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A274F" w14:textId="3037347A" w:rsidR="00051BE8" w:rsidRPr="005C11D7" w:rsidRDefault="00110209">
      <w:pPr>
        <w:rPr>
          <w:b/>
          <w:bCs/>
          <w:sz w:val="24"/>
        </w:rPr>
      </w:pPr>
      <w:r>
        <w:rPr>
          <w:b/>
          <w:bCs/>
          <w:sz w:val="24"/>
        </w:rPr>
        <w:t>GIV – Interlis2 Tool</w:t>
      </w:r>
    </w:p>
    <w:p w14:paraId="60A2C163" w14:textId="5E8ED91F" w:rsidR="00051BE8" w:rsidRDefault="00051BE8">
      <w:pPr>
        <w:pBdr>
          <w:top w:val="single" w:sz="4" w:space="1" w:color="auto"/>
        </w:pBdr>
      </w:pPr>
    </w:p>
    <w:p w14:paraId="292C56A6" w14:textId="2504F6B9" w:rsidR="00110209" w:rsidRDefault="00110209">
      <w:pPr>
        <w:pBdr>
          <w:top w:val="single" w:sz="4" w:space="1" w:color="auto"/>
        </w:pBdr>
      </w:pPr>
    </w:p>
    <w:p w14:paraId="4A79D792" w14:textId="3F4FD701" w:rsidR="00110209" w:rsidRDefault="00110209">
      <w:pPr>
        <w:pBdr>
          <w:top w:val="single" w:sz="4" w:space="1" w:color="auto"/>
        </w:pBdr>
      </w:pPr>
    </w:p>
    <w:p w14:paraId="74F80878" w14:textId="77777777" w:rsidR="00110209" w:rsidRPr="005C11D7" w:rsidRDefault="00110209">
      <w:pPr>
        <w:pBdr>
          <w:top w:val="single" w:sz="4" w:space="1" w:color="auto"/>
        </w:pBdr>
      </w:pPr>
    </w:p>
    <w:tbl>
      <w:tblPr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68"/>
        <w:gridCol w:w="7086"/>
      </w:tblGrid>
      <w:tr w:rsidR="00051BE8" w:rsidRPr="005C11D7" w14:paraId="13AD0791" w14:textId="77777777" w:rsidTr="00110209">
        <w:tc>
          <w:tcPr>
            <w:tcW w:w="2268" w:type="dxa"/>
          </w:tcPr>
          <w:p w14:paraId="28987496" w14:textId="0F32F847" w:rsidR="0095094C" w:rsidRPr="005C11D7" w:rsidRDefault="00110209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Dokument:</w:t>
            </w:r>
          </w:p>
        </w:tc>
        <w:tc>
          <w:tcPr>
            <w:tcW w:w="7086" w:type="dxa"/>
          </w:tcPr>
          <w:p w14:paraId="2982A2D1" w14:textId="77D849B4" w:rsidR="0091290A" w:rsidRPr="00E108E8" w:rsidRDefault="00110209" w:rsidP="0091290A">
            <w:pPr>
              <w:overflowPunct/>
              <w:textAlignment w:val="auto"/>
              <w:rPr>
                <w:rFonts w:cs="Arial"/>
                <w:szCs w:val="22"/>
                <w:lang w:eastAsia="de-CH"/>
              </w:rPr>
            </w:pPr>
            <w:r>
              <w:rPr>
                <w:rFonts w:cs="Arial"/>
                <w:szCs w:val="22"/>
                <w:lang w:eastAsia="de-CH"/>
              </w:rPr>
              <w:t>High Level Design (HLD)</w:t>
            </w:r>
          </w:p>
        </w:tc>
      </w:tr>
      <w:tr w:rsidR="00051BE8" w:rsidRPr="005C11D7" w14:paraId="24C2FD5F" w14:textId="77777777" w:rsidTr="00110209">
        <w:tc>
          <w:tcPr>
            <w:tcW w:w="2268" w:type="dxa"/>
          </w:tcPr>
          <w:p w14:paraId="7007FEC5" w14:textId="4222187C" w:rsidR="00051BE8" w:rsidRPr="005C11D7" w:rsidRDefault="00110209" w:rsidP="00E54896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Zusammenfassung</w:t>
            </w:r>
            <w:r w:rsidR="00051BE8" w:rsidRPr="005C11D7">
              <w:rPr>
                <w:szCs w:val="22"/>
              </w:rPr>
              <w:t>:</w:t>
            </w:r>
          </w:p>
        </w:tc>
        <w:tc>
          <w:tcPr>
            <w:tcW w:w="7086" w:type="dxa"/>
          </w:tcPr>
          <w:p w14:paraId="691F129E" w14:textId="77777777" w:rsidR="00110209" w:rsidRPr="00110209" w:rsidRDefault="00110209" w:rsidP="00110209">
            <w:pPr>
              <w:jc w:val="both"/>
              <w:rPr>
                <w:szCs w:val="22"/>
              </w:rPr>
            </w:pPr>
            <w:r w:rsidRPr="00110209">
              <w:rPr>
                <w:szCs w:val="22"/>
              </w:rPr>
              <w:t>Das Interlis2 Tool vom GIS Verbund Thurgau konvertiert Interlis2-Datendateien von verschiedenen Quell-Modellen in Ziel-Modellen.</w:t>
            </w:r>
          </w:p>
          <w:p w14:paraId="681A18BA" w14:textId="77777777" w:rsidR="00110209" w:rsidRPr="00110209" w:rsidRDefault="00110209" w:rsidP="00110209">
            <w:pPr>
              <w:jc w:val="both"/>
              <w:rPr>
                <w:szCs w:val="22"/>
              </w:rPr>
            </w:pPr>
          </w:p>
          <w:p w14:paraId="7DC5B523" w14:textId="4C3395E6" w:rsidR="00051BE8" w:rsidRPr="005C11D7" w:rsidRDefault="00110209" w:rsidP="00110209">
            <w:pPr>
              <w:jc w:val="both"/>
              <w:rPr>
                <w:szCs w:val="22"/>
              </w:rPr>
            </w:pPr>
            <w:r w:rsidRPr="00110209">
              <w:rPr>
                <w:szCs w:val="22"/>
              </w:rPr>
              <w:t>Das Tool wird öffentlich als Open Source Projekt zur Verfügung gestellt.</w:t>
            </w:r>
          </w:p>
        </w:tc>
      </w:tr>
    </w:tbl>
    <w:p w14:paraId="354E8036" w14:textId="316B6634" w:rsidR="00051BE8" w:rsidRDefault="00051BE8" w:rsidP="00110209"/>
    <w:p w14:paraId="7340EB5F" w14:textId="01DAAE2E" w:rsidR="00110209" w:rsidRDefault="00110209" w:rsidP="00110209"/>
    <w:p w14:paraId="3D58D501" w14:textId="13F06D59" w:rsidR="00B02172" w:rsidRDefault="00B02172" w:rsidP="00110209"/>
    <w:p w14:paraId="68677EE5" w14:textId="4CF96F13" w:rsidR="00B02172" w:rsidRDefault="00B02172" w:rsidP="00110209">
      <w:r>
        <w:t>Change-Log:</w:t>
      </w:r>
    </w:p>
    <w:tbl>
      <w:tblPr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68"/>
        <w:gridCol w:w="7086"/>
      </w:tblGrid>
      <w:tr w:rsidR="00B02172" w:rsidRPr="005C11D7" w14:paraId="3795ACC6" w14:textId="77777777" w:rsidTr="002B3056">
        <w:tc>
          <w:tcPr>
            <w:tcW w:w="2268" w:type="dxa"/>
          </w:tcPr>
          <w:p w14:paraId="2C5358DA" w14:textId="1C2C5EE0" w:rsidR="00B02172" w:rsidRPr="005C11D7" w:rsidRDefault="00B02172" w:rsidP="002B3056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16.09.2021 (USO)</w:t>
            </w:r>
          </w:p>
        </w:tc>
        <w:tc>
          <w:tcPr>
            <w:tcW w:w="7086" w:type="dxa"/>
          </w:tcPr>
          <w:p w14:paraId="14846EA7" w14:textId="1439F54C" w:rsidR="00B02172" w:rsidRPr="00E108E8" w:rsidRDefault="00B02172" w:rsidP="002B3056">
            <w:pPr>
              <w:overflowPunct/>
              <w:textAlignment w:val="auto"/>
              <w:rPr>
                <w:rFonts w:cs="Arial"/>
                <w:szCs w:val="22"/>
                <w:lang w:eastAsia="de-CH"/>
              </w:rPr>
            </w:pPr>
            <w:r>
              <w:rPr>
                <w:rFonts w:cs="Arial"/>
                <w:szCs w:val="22"/>
                <w:lang w:eastAsia="de-CH"/>
              </w:rPr>
              <w:t>Erstellen der Dokumentation.</w:t>
            </w:r>
          </w:p>
        </w:tc>
      </w:tr>
      <w:tr w:rsidR="00B02172" w:rsidRPr="005C11D7" w14:paraId="24777079" w14:textId="77777777" w:rsidTr="002B3056">
        <w:tc>
          <w:tcPr>
            <w:tcW w:w="2268" w:type="dxa"/>
          </w:tcPr>
          <w:p w14:paraId="0411F2F0" w14:textId="0E840DF9" w:rsidR="00B02172" w:rsidRPr="005C11D7" w:rsidRDefault="00B02172" w:rsidP="002B3056">
            <w:pPr>
              <w:jc w:val="both"/>
              <w:rPr>
                <w:szCs w:val="22"/>
              </w:rPr>
            </w:pPr>
          </w:p>
        </w:tc>
        <w:tc>
          <w:tcPr>
            <w:tcW w:w="7086" w:type="dxa"/>
          </w:tcPr>
          <w:p w14:paraId="2042244D" w14:textId="7B18C71F" w:rsidR="00B02172" w:rsidRPr="005C11D7" w:rsidRDefault="00B02172" w:rsidP="002B3056">
            <w:pPr>
              <w:jc w:val="both"/>
              <w:rPr>
                <w:szCs w:val="22"/>
              </w:rPr>
            </w:pPr>
          </w:p>
        </w:tc>
      </w:tr>
    </w:tbl>
    <w:p w14:paraId="6A23155B" w14:textId="2F800D66" w:rsidR="00051BE8" w:rsidRPr="002E4EBC" w:rsidRDefault="00051BE8" w:rsidP="00110209"/>
    <w:p w14:paraId="01B06BEF" w14:textId="0DADB57C" w:rsidR="00110209" w:rsidRDefault="00051BE8" w:rsidP="00110209">
      <w:pPr>
        <w:pStyle w:val="berschrift1"/>
      </w:pPr>
      <w:r w:rsidRPr="005C11D7">
        <w:br w:type="page"/>
      </w:r>
      <w:r w:rsidR="00110209">
        <w:lastRenderedPageBreak/>
        <w:t>Allgemein</w:t>
      </w:r>
    </w:p>
    <w:p w14:paraId="269A2C6B" w14:textId="77777777" w:rsidR="00110209" w:rsidRPr="00110209" w:rsidRDefault="00110209" w:rsidP="00F72896">
      <w:pPr>
        <w:pStyle w:val="berschrift2"/>
      </w:pPr>
      <w:r w:rsidRPr="00110209">
        <w:t>Zweck</w:t>
      </w:r>
    </w:p>
    <w:p w14:paraId="03A6C28B" w14:textId="77777777" w:rsidR="00110209" w:rsidRPr="00110209" w:rsidRDefault="00110209" w:rsidP="00110209">
      <w:pPr>
        <w:pStyle w:val="Kopfzeile"/>
        <w:rPr>
          <w:sz w:val="22"/>
          <w:szCs w:val="20"/>
        </w:rPr>
      </w:pPr>
      <w:r w:rsidRPr="00110209">
        <w:rPr>
          <w:sz w:val="22"/>
          <w:szCs w:val="20"/>
        </w:rPr>
        <w:t>Dieses Dokument beinhaltet die Anforderungen, Software-Architektur sowie das Software-Design für das Tool «GIV Interlis2 Tools».</w:t>
      </w:r>
    </w:p>
    <w:p w14:paraId="2F81EE6B" w14:textId="77777777" w:rsidR="00110209" w:rsidRPr="00110209" w:rsidRDefault="00110209" w:rsidP="00F72896">
      <w:pPr>
        <w:pStyle w:val="berschrift2"/>
      </w:pPr>
      <w:r w:rsidRPr="00110209">
        <w:t>Gültigkeit</w:t>
      </w:r>
    </w:p>
    <w:p w14:paraId="26A440E3" w14:textId="77777777" w:rsidR="00110209" w:rsidRPr="00110209" w:rsidRDefault="00110209" w:rsidP="00110209">
      <w:pPr>
        <w:pStyle w:val="Kopfzeile"/>
        <w:rPr>
          <w:sz w:val="22"/>
          <w:szCs w:val="20"/>
        </w:rPr>
      </w:pPr>
      <w:r w:rsidRPr="00110209">
        <w:rPr>
          <w:sz w:val="22"/>
          <w:szCs w:val="20"/>
        </w:rPr>
        <w:t>Dieses Dokument ist für die gesamte Lebensdauer des Projektes gültig und wird laufend erweitert und angepasst.</w:t>
      </w:r>
    </w:p>
    <w:p w14:paraId="0659F8EB" w14:textId="77777777" w:rsidR="00110209" w:rsidRPr="00110209" w:rsidRDefault="00110209" w:rsidP="00110209">
      <w:pPr>
        <w:pStyle w:val="Kopfzeile"/>
        <w:rPr>
          <w:sz w:val="22"/>
          <w:szCs w:val="20"/>
        </w:rPr>
      </w:pPr>
    </w:p>
    <w:p w14:paraId="44AF088B" w14:textId="77777777" w:rsidR="00110209" w:rsidRPr="00110209" w:rsidRDefault="00110209" w:rsidP="00F72896">
      <w:pPr>
        <w:pStyle w:val="berschrift2"/>
      </w:pPr>
      <w:r w:rsidRPr="00110209">
        <w:t>Bezeichnungen und Namespace</w:t>
      </w:r>
    </w:p>
    <w:p w14:paraId="12266DF2" w14:textId="77777777" w:rsidR="00110209" w:rsidRPr="00110209" w:rsidRDefault="00110209" w:rsidP="00EB2918">
      <w:pPr>
        <w:pStyle w:val="Kopfzeile"/>
        <w:tabs>
          <w:tab w:val="left" w:pos="2552"/>
          <w:tab w:val="left" w:pos="4536"/>
        </w:tabs>
        <w:rPr>
          <w:sz w:val="22"/>
          <w:szCs w:val="20"/>
        </w:rPr>
      </w:pPr>
      <w:r w:rsidRPr="00110209">
        <w:rPr>
          <w:sz w:val="22"/>
          <w:szCs w:val="20"/>
        </w:rPr>
        <w:t>Projekt Name:</w:t>
      </w:r>
      <w:r w:rsidRPr="00110209">
        <w:rPr>
          <w:sz w:val="22"/>
          <w:szCs w:val="20"/>
        </w:rPr>
        <w:tab/>
        <w:t>GIV.Interlis2.Tools</w:t>
      </w:r>
    </w:p>
    <w:p w14:paraId="6754A13F" w14:textId="77777777" w:rsidR="00110209" w:rsidRPr="00110209" w:rsidRDefault="00110209" w:rsidP="00EB2918">
      <w:pPr>
        <w:pStyle w:val="Kopfzeile"/>
        <w:tabs>
          <w:tab w:val="left" w:pos="2552"/>
          <w:tab w:val="left" w:pos="4536"/>
        </w:tabs>
        <w:rPr>
          <w:sz w:val="22"/>
          <w:szCs w:val="20"/>
        </w:rPr>
      </w:pPr>
      <w:r w:rsidRPr="00110209">
        <w:rPr>
          <w:sz w:val="22"/>
          <w:szCs w:val="20"/>
        </w:rPr>
        <w:t>Produkt Name:</w:t>
      </w:r>
      <w:r w:rsidRPr="00110209">
        <w:rPr>
          <w:sz w:val="22"/>
          <w:szCs w:val="20"/>
        </w:rPr>
        <w:tab/>
        <w:t>GIV Interlis2 Tools</w:t>
      </w:r>
    </w:p>
    <w:p w14:paraId="34BAE0E7" w14:textId="77777777" w:rsidR="00110209" w:rsidRPr="00110209" w:rsidRDefault="00110209" w:rsidP="00EB2918">
      <w:pPr>
        <w:pStyle w:val="Kopfzeile"/>
        <w:tabs>
          <w:tab w:val="left" w:pos="2552"/>
          <w:tab w:val="left" w:pos="4536"/>
        </w:tabs>
        <w:rPr>
          <w:sz w:val="22"/>
          <w:szCs w:val="20"/>
        </w:rPr>
      </w:pPr>
      <w:r w:rsidRPr="00110209">
        <w:rPr>
          <w:sz w:val="22"/>
          <w:szCs w:val="20"/>
        </w:rPr>
        <w:t>Assembly-Name:</w:t>
      </w:r>
      <w:r w:rsidRPr="00110209">
        <w:rPr>
          <w:sz w:val="22"/>
          <w:szCs w:val="20"/>
        </w:rPr>
        <w:tab/>
        <w:t>GIV Interlis2 Tools.exe</w:t>
      </w:r>
    </w:p>
    <w:p w14:paraId="0052D0CB" w14:textId="77777777" w:rsidR="00110209" w:rsidRPr="00110209" w:rsidRDefault="00110209" w:rsidP="00EB2918">
      <w:pPr>
        <w:pStyle w:val="Kopfzeile"/>
        <w:tabs>
          <w:tab w:val="left" w:pos="2552"/>
          <w:tab w:val="left" w:pos="4536"/>
        </w:tabs>
        <w:rPr>
          <w:sz w:val="22"/>
          <w:szCs w:val="20"/>
        </w:rPr>
      </w:pPr>
      <w:r w:rsidRPr="00110209">
        <w:rPr>
          <w:sz w:val="22"/>
          <w:szCs w:val="20"/>
        </w:rPr>
        <w:t>Namespace:</w:t>
      </w:r>
      <w:r w:rsidRPr="00110209">
        <w:rPr>
          <w:sz w:val="22"/>
          <w:szCs w:val="20"/>
        </w:rPr>
        <w:tab/>
        <w:t>GIV.Interlis2.Tools.*</w:t>
      </w:r>
    </w:p>
    <w:p w14:paraId="0420AB2E" w14:textId="77777777" w:rsidR="00110209" w:rsidRPr="00110209" w:rsidRDefault="00110209" w:rsidP="00EB2918">
      <w:pPr>
        <w:pStyle w:val="Kopfzeile"/>
        <w:tabs>
          <w:tab w:val="left" w:pos="2552"/>
          <w:tab w:val="left" w:pos="4536"/>
        </w:tabs>
        <w:rPr>
          <w:sz w:val="22"/>
          <w:szCs w:val="20"/>
        </w:rPr>
      </w:pPr>
      <w:r w:rsidRPr="00110209">
        <w:rPr>
          <w:sz w:val="22"/>
          <w:szCs w:val="20"/>
        </w:rPr>
        <w:tab/>
      </w:r>
    </w:p>
    <w:p w14:paraId="7453B65C" w14:textId="77777777" w:rsidR="00110209" w:rsidRPr="00110209" w:rsidRDefault="00110209" w:rsidP="00EB2918">
      <w:pPr>
        <w:pStyle w:val="Kopfzeile"/>
        <w:tabs>
          <w:tab w:val="left" w:pos="2552"/>
          <w:tab w:val="left" w:pos="4536"/>
        </w:tabs>
        <w:rPr>
          <w:sz w:val="22"/>
          <w:szCs w:val="20"/>
        </w:rPr>
      </w:pPr>
      <w:r w:rsidRPr="00110209">
        <w:rPr>
          <w:sz w:val="22"/>
          <w:szCs w:val="20"/>
        </w:rPr>
        <w:t>Applikations-Titel:</w:t>
      </w:r>
      <w:r w:rsidRPr="00110209">
        <w:rPr>
          <w:sz w:val="22"/>
          <w:szCs w:val="20"/>
        </w:rPr>
        <w:tab/>
        <w:t>GIV-TG – Interlis2 Tool</w:t>
      </w:r>
    </w:p>
    <w:p w14:paraId="4A87EDE7" w14:textId="77777777" w:rsidR="00110209" w:rsidRPr="00110209" w:rsidRDefault="00110209" w:rsidP="00EB2918">
      <w:pPr>
        <w:pStyle w:val="Kopfzeile"/>
        <w:tabs>
          <w:tab w:val="left" w:pos="2552"/>
          <w:tab w:val="left" w:pos="4536"/>
        </w:tabs>
        <w:rPr>
          <w:sz w:val="22"/>
          <w:szCs w:val="20"/>
        </w:rPr>
      </w:pPr>
      <w:proofErr w:type="spellStart"/>
      <w:r w:rsidRPr="00110209">
        <w:rPr>
          <w:sz w:val="22"/>
          <w:szCs w:val="20"/>
        </w:rPr>
        <w:t>Deployment</w:t>
      </w:r>
      <w:proofErr w:type="spellEnd"/>
      <w:r w:rsidRPr="00110209">
        <w:rPr>
          <w:sz w:val="22"/>
          <w:szCs w:val="20"/>
        </w:rPr>
        <w:t>:</w:t>
      </w:r>
      <w:r w:rsidRPr="00110209">
        <w:rPr>
          <w:sz w:val="22"/>
          <w:szCs w:val="20"/>
        </w:rPr>
        <w:tab/>
        <w:t>EXE (portable)</w:t>
      </w:r>
    </w:p>
    <w:p w14:paraId="5BBEA1FD" w14:textId="77777777" w:rsidR="00110209" w:rsidRPr="00110209" w:rsidRDefault="00110209" w:rsidP="00EB2918">
      <w:pPr>
        <w:pStyle w:val="Kopfzeile"/>
        <w:tabs>
          <w:tab w:val="left" w:pos="2552"/>
          <w:tab w:val="left" w:pos="4536"/>
        </w:tabs>
        <w:rPr>
          <w:sz w:val="22"/>
          <w:szCs w:val="20"/>
        </w:rPr>
      </w:pPr>
      <w:r w:rsidRPr="00110209">
        <w:rPr>
          <w:sz w:val="22"/>
          <w:szCs w:val="20"/>
        </w:rPr>
        <w:t>Installationspfad:</w:t>
      </w:r>
      <w:r w:rsidRPr="00110209">
        <w:rPr>
          <w:sz w:val="22"/>
          <w:szCs w:val="20"/>
        </w:rPr>
        <w:tab/>
        <w:t>-</w:t>
      </w:r>
    </w:p>
    <w:p w14:paraId="3B595667" w14:textId="77777777" w:rsidR="00110209" w:rsidRPr="00110209" w:rsidRDefault="00110209" w:rsidP="00EB2918">
      <w:pPr>
        <w:pStyle w:val="Kopfzeile"/>
        <w:tabs>
          <w:tab w:val="left" w:pos="2552"/>
          <w:tab w:val="left" w:pos="4536"/>
        </w:tabs>
        <w:rPr>
          <w:sz w:val="22"/>
          <w:szCs w:val="20"/>
        </w:rPr>
      </w:pPr>
      <w:r w:rsidRPr="00110209">
        <w:rPr>
          <w:sz w:val="22"/>
          <w:szCs w:val="20"/>
        </w:rPr>
        <w:t>Startmenu:</w:t>
      </w:r>
      <w:r w:rsidRPr="00110209">
        <w:rPr>
          <w:sz w:val="22"/>
          <w:szCs w:val="20"/>
        </w:rPr>
        <w:tab/>
        <w:t>-</w:t>
      </w:r>
    </w:p>
    <w:p w14:paraId="6D54920B" w14:textId="77C8C89F" w:rsidR="00110209" w:rsidRDefault="00110209" w:rsidP="00EB2918">
      <w:pPr>
        <w:pStyle w:val="Kopfzeile"/>
        <w:tabs>
          <w:tab w:val="left" w:pos="2552"/>
          <w:tab w:val="left" w:pos="4536"/>
        </w:tabs>
        <w:rPr>
          <w:sz w:val="22"/>
          <w:szCs w:val="20"/>
        </w:rPr>
      </w:pPr>
      <w:r w:rsidRPr="00110209">
        <w:rPr>
          <w:sz w:val="22"/>
          <w:szCs w:val="20"/>
        </w:rPr>
        <w:t>Konfigurationsdatei:</w:t>
      </w:r>
      <w:r w:rsidRPr="00110209">
        <w:rPr>
          <w:sz w:val="22"/>
          <w:szCs w:val="20"/>
        </w:rPr>
        <w:tab/>
        <w:t>-</w:t>
      </w:r>
    </w:p>
    <w:p w14:paraId="45D8483D" w14:textId="1558166B" w:rsidR="00EB2918" w:rsidRDefault="00EB2918" w:rsidP="00EB2918">
      <w:pPr>
        <w:pStyle w:val="Kopfzeile"/>
        <w:tabs>
          <w:tab w:val="left" w:pos="2552"/>
          <w:tab w:val="left" w:pos="4536"/>
        </w:tabs>
        <w:rPr>
          <w:sz w:val="22"/>
          <w:szCs w:val="20"/>
        </w:rPr>
      </w:pPr>
    </w:p>
    <w:p w14:paraId="3A38AD4E" w14:textId="09CDC57E" w:rsidR="00EB2918" w:rsidRPr="00EB2918" w:rsidRDefault="00EB2918" w:rsidP="00F72896">
      <w:pPr>
        <w:pStyle w:val="berschrift2"/>
      </w:pPr>
      <w:r w:rsidRPr="00EB2918">
        <w:t>Abkürzungen</w:t>
      </w:r>
    </w:p>
    <w:p w14:paraId="3933E133" w14:textId="77777777" w:rsidR="00EB2918" w:rsidRPr="00EB2918" w:rsidRDefault="00EB2918" w:rsidP="00EB2918">
      <w:pPr>
        <w:pStyle w:val="Kopfzeile"/>
        <w:tabs>
          <w:tab w:val="left" w:pos="2552"/>
          <w:tab w:val="left" w:pos="4536"/>
        </w:tabs>
        <w:rPr>
          <w:sz w:val="22"/>
          <w:szCs w:val="20"/>
        </w:rPr>
      </w:pPr>
      <w:r w:rsidRPr="00EB2918">
        <w:rPr>
          <w:sz w:val="22"/>
          <w:szCs w:val="20"/>
        </w:rPr>
        <w:t>DSS</w:t>
      </w:r>
      <w:r w:rsidRPr="00EB2918">
        <w:rPr>
          <w:sz w:val="22"/>
          <w:szCs w:val="20"/>
        </w:rPr>
        <w:tab/>
        <w:t>Datenstruktur Siedlungsentwässerung</w:t>
      </w:r>
    </w:p>
    <w:p w14:paraId="1653414A" w14:textId="77777777" w:rsidR="00EB2918" w:rsidRPr="00EB2918" w:rsidRDefault="00EB2918" w:rsidP="00EB2918">
      <w:pPr>
        <w:pStyle w:val="Kopfzeile"/>
        <w:tabs>
          <w:tab w:val="left" w:pos="2552"/>
          <w:tab w:val="left" w:pos="4536"/>
        </w:tabs>
        <w:rPr>
          <w:sz w:val="22"/>
          <w:szCs w:val="20"/>
        </w:rPr>
      </w:pPr>
      <w:r w:rsidRPr="00EB2918">
        <w:rPr>
          <w:sz w:val="22"/>
          <w:szCs w:val="20"/>
        </w:rPr>
        <w:t>MEL</w:t>
      </w:r>
      <w:r w:rsidRPr="00EB2918">
        <w:rPr>
          <w:sz w:val="22"/>
          <w:szCs w:val="20"/>
        </w:rPr>
        <w:tab/>
        <w:t>Meliorationen</w:t>
      </w:r>
    </w:p>
    <w:p w14:paraId="6F60BA92" w14:textId="12FC6C9B" w:rsidR="00EB2918" w:rsidRDefault="00EB2918" w:rsidP="00EB2918">
      <w:pPr>
        <w:pStyle w:val="Kopfzeile"/>
        <w:tabs>
          <w:tab w:val="left" w:pos="2552"/>
          <w:tab w:val="left" w:pos="4536"/>
        </w:tabs>
        <w:rPr>
          <w:sz w:val="22"/>
          <w:szCs w:val="20"/>
        </w:rPr>
      </w:pPr>
      <w:r w:rsidRPr="00EB2918">
        <w:rPr>
          <w:sz w:val="22"/>
          <w:szCs w:val="20"/>
        </w:rPr>
        <w:t>GEP</w:t>
      </w:r>
      <w:r w:rsidRPr="00EB2918">
        <w:rPr>
          <w:sz w:val="22"/>
          <w:szCs w:val="20"/>
        </w:rPr>
        <w:tab/>
        <w:t>Generelle Entwässerungsplanung</w:t>
      </w:r>
    </w:p>
    <w:p w14:paraId="4294CF80" w14:textId="61E937E4" w:rsidR="00EB2918" w:rsidRDefault="00EB2918" w:rsidP="00EB2918">
      <w:pPr>
        <w:pStyle w:val="Kopfzeile"/>
        <w:tabs>
          <w:tab w:val="left" w:pos="4536"/>
        </w:tabs>
        <w:rPr>
          <w:sz w:val="22"/>
          <w:szCs w:val="20"/>
        </w:rPr>
      </w:pPr>
    </w:p>
    <w:p w14:paraId="4B12103A" w14:textId="7FC721F1" w:rsidR="00EB2918" w:rsidRDefault="00EB2918" w:rsidP="00EB2918">
      <w:pPr>
        <w:pStyle w:val="Kopfzeile"/>
        <w:tabs>
          <w:tab w:val="left" w:pos="4536"/>
        </w:tabs>
        <w:rPr>
          <w:sz w:val="22"/>
          <w:szCs w:val="20"/>
        </w:rPr>
      </w:pPr>
    </w:p>
    <w:p w14:paraId="156E253F" w14:textId="3D979DC1" w:rsidR="00EB2918" w:rsidRDefault="00EB2918">
      <w:pPr>
        <w:overflowPunct/>
        <w:autoSpaceDE/>
        <w:autoSpaceDN/>
        <w:adjustRightInd/>
        <w:textAlignment w:val="auto"/>
      </w:pPr>
      <w:r>
        <w:br w:type="page"/>
      </w:r>
    </w:p>
    <w:p w14:paraId="7C8BD3F8" w14:textId="27C4A2B4" w:rsidR="00EB2918" w:rsidRDefault="00EB2918" w:rsidP="00EB2918">
      <w:pPr>
        <w:pStyle w:val="berschrift1"/>
      </w:pPr>
      <w:r>
        <w:lastRenderedPageBreak/>
        <w:t>Anforderungen</w:t>
      </w:r>
      <w:r w:rsidR="007A1169">
        <w:t xml:space="preserve"> (Übersicht)</w:t>
      </w:r>
    </w:p>
    <w:p w14:paraId="5B15F2F9" w14:textId="2C8430AA" w:rsidR="00EB2918" w:rsidRDefault="00EB2918" w:rsidP="00EB2918">
      <w:pPr>
        <w:pStyle w:val="Kopfzeile"/>
        <w:tabs>
          <w:tab w:val="left" w:pos="4536"/>
        </w:tabs>
        <w:rPr>
          <w:sz w:val="22"/>
          <w:szCs w:val="20"/>
        </w:rPr>
      </w:pPr>
      <w:r>
        <w:rPr>
          <w:sz w:val="22"/>
          <w:szCs w:val="20"/>
        </w:rPr>
        <w:t>In diesem Abschnitt werden die essenziellen Anforderungen dokumentiert.</w:t>
      </w:r>
    </w:p>
    <w:tbl>
      <w:tblPr>
        <w:tblStyle w:val="Gitternetztabelle1hell"/>
        <w:tblW w:w="0" w:type="auto"/>
        <w:tblLook w:val="04A0" w:firstRow="1" w:lastRow="0" w:firstColumn="1" w:lastColumn="0" w:noHBand="0" w:noVBand="1"/>
      </w:tblPr>
      <w:tblGrid>
        <w:gridCol w:w="1129"/>
        <w:gridCol w:w="5954"/>
        <w:gridCol w:w="2261"/>
      </w:tblGrid>
      <w:tr w:rsidR="00EB2918" w14:paraId="7BAFCD45" w14:textId="77777777" w:rsidTr="00EB29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3ACA7D9" w14:textId="743CB118" w:rsidR="00EB2918" w:rsidRDefault="00EB2918" w:rsidP="00EB2918">
            <w:pPr>
              <w:pStyle w:val="Kopfzeile"/>
              <w:tabs>
                <w:tab w:val="left" w:pos="4536"/>
              </w:tabs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ID:</w:t>
            </w:r>
          </w:p>
        </w:tc>
        <w:tc>
          <w:tcPr>
            <w:tcW w:w="5954" w:type="dxa"/>
          </w:tcPr>
          <w:p w14:paraId="11AFE050" w14:textId="085A49AC" w:rsidR="00EB2918" w:rsidRDefault="00EB2918" w:rsidP="00EB2918">
            <w:pPr>
              <w:pStyle w:val="Kopfzeile"/>
              <w:tabs>
                <w:tab w:val="left" w:pos="453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Bezeichnung:</w:t>
            </w:r>
          </w:p>
        </w:tc>
        <w:tc>
          <w:tcPr>
            <w:tcW w:w="2261" w:type="dxa"/>
          </w:tcPr>
          <w:p w14:paraId="233D248C" w14:textId="32FECC1B" w:rsidR="00EB2918" w:rsidRDefault="00EB2918" w:rsidP="00EB2918">
            <w:pPr>
              <w:pStyle w:val="Kopfzeile"/>
              <w:tabs>
                <w:tab w:val="left" w:pos="453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Datum/</w:t>
            </w:r>
            <w:proofErr w:type="spellStart"/>
            <w:r>
              <w:rPr>
                <w:sz w:val="22"/>
                <w:szCs w:val="20"/>
              </w:rPr>
              <w:t>Owner</w:t>
            </w:r>
            <w:proofErr w:type="spellEnd"/>
            <w:r>
              <w:rPr>
                <w:sz w:val="22"/>
                <w:szCs w:val="20"/>
              </w:rPr>
              <w:t>:</w:t>
            </w:r>
          </w:p>
        </w:tc>
      </w:tr>
      <w:tr w:rsidR="00EB2918" w14:paraId="1F7D64C9" w14:textId="77777777" w:rsidTr="00EB29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262DC09" w14:textId="28C8D259" w:rsidR="00EB2918" w:rsidRDefault="00EB2918" w:rsidP="00EB2918">
            <w:pPr>
              <w:pStyle w:val="Kopfzeile"/>
              <w:tabs>
                <w:tab w:val="left" w:pos="4536"/>
              </w:tabs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RE001</w:t>
            </w:r>
          </w:p>
        </w:tc>
        <w:tc>
          <w:tcPr>
            <w:tcW w:w="5954" w:type="dxa"/>
          </w:tcPr>
          <w:p w14:paraId="45A0046F" w14:textId="2F389E60" w:rsidR="00EB2918" w:rsidRDefault="00EB2918" w:rsidP="00EB2918">
            <w:pPr>
              <w:pStyle w:val="Kopfzeile"/>
              <w:tabs>
                <w:tab w:val="left" w:pos="453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Konvertieren vom Modell DSS in das Modell GEP</w:t>
            </w:r>
          </w:p>
        </w:tc>
        <w:tc>
          <w:tcPr>
            <w:tcW w:w="2261" w:type="dxa"/>
          </w:tcPr>
          <w:p w14:paraId="26D6F4E3" w14:textId="7A14DAA3" w:rsidR="00EB2918" w:rsidRDefault="00EB2918" w:rsidP="00EB2918">
            <w:pPr>
              <w:pStyle w:val="Kopfzeile"/>
              <w:tabs>
                <w:tab w:val="left" w:pos="453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27.01.2021</w:t>
            </w:r>
            <w:r>
              <w:rPr>
                <w:sz w:val="22"/>
                <w:szCs w:val="20"/>
              </w:rPr>
              <w:br/>
              <w:t>TK Werke</w:t>
            </w:r>
          </w:p>
        </w:tc>
      </w:tr>
      <w:tr w:rsidR="00EB2918" w14:paraId="626D9AFE" w14:textId="77777777" w:rsidTr="00EB29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8902EF7" w14:textId="4E4DB197" w:rsidR="00EB2918" w:rsidRDefault="00EB2918" w:rsidP="00EB2918">
            <w:pPr>
              <w:pStyle w:val="Kopfzeile"/>
              <w:tabs>
                <w:tab w:val="left" w:pos="4536"/>
              </w:tabs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RE002</w:t>
            </w:r>
          </w:p>
        </w:tc>
        <w:tc>
          <w:tcPr>
            <w:tcW w:w="5954" w:type="dxa"/>
          </w:tcPr>
          <w:p w14:paraId="3E667932" w14:textId="514D9375" w:rsidR="00EB2918" w:rsidRDefault="00EB2918" w:rsidP="00EB2918">
            <w:pPr>
              <w:pStyle w:val="Kopfzeile"/>
              <w:tabs>
                <w:tab w:val="left" w:pos="453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Konvertieren vom Modell DSS in das Modell MEL</w:t>
            </w:r>
          </w:p>
        </w:tc>
        <w:tc>
          <w:tcPr>
            <w:tcW w:w="2261" w:type="dxa"/>
          </w:tcPr>
          <w:p w14:paraId="7C44473B" w14:textId="42412E12" w:rsidR="00EB2918" w:rsidRDefault="00EB2918" w:rsidP="00EB2918">
            <w:pPr>
              <w:pStyle w:val="Kopfzeile"/>
              <w:tabs>
                <w:tab w:val="left" w:pos="453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27.01.2021</w:t>
            </w:r>
            <w:r>
              <w:rPr>
                <w:sz w:val="22"/>
                <w:szCs w:val="20"/>
              </w:rPr>
              <w:br/>
              <w:t>TK Werke</w:t>
            </w:r>
          </w:p>
        </w:tc>
      </w:tr>
      <w:tr w:rsidR="00EB2918" w14:paraId="655C2B56" w14:textId="77777777" w:rsidTr="00EB29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1DFE628" w14:textId="5FD4325B" w:rsidR="00EB2918" w:rsidRDefault="00EB2918" w:rsidP="00EB2918">
            <w:pPr>
              <w:pStyle w:val="Kopfzeile"/>
              <w:tabs>
                <w:tab w:val="left" w:pos="4536"/>
              </w:tabs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RE003</w:t>
            </w:r>
          </w:p>
        </w:tc>
        <w:tc>
          <w:tcPr>
            <w:tcW w:w="5954" w:type="dxa"/>
          </w:tcPr>
          <w:p w14:paraId="258D44E1" w14:textId="267D7C88" w:rsidR="00EB2918" w:rsidRDefault="00EB2918" w:rsidP="00EB2918">
            <w:pPr>
              <w:pStyle w:val="Kopfzeile"/>
              <w:tabs>
                <w:tab w:val="left" w:pos="453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Aus dem Datenbestand DSS den Datenbestand MEL extrahieren</w:t>
            </w:r>
          </w:p>
        </w:tc>
        <w:tc>
          <w:tcPr>
            <w:tcW w:w="2261" w:type="dxa"/>
          </w:tcPr>
          <w:p w14:paraId="379835FE" w14:textId="371F272D" w:rsidR="00EB2918" w:rsidRDefault="00EB2918" w:rsidP="00EB2918">
            <w:pPr>
              <w:pStyle w:val="Kopfzeile"/>
              <w:tabs>
                <w:tab w:val="left" w:pos="453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27.01.2021</w:t>
            </w:r>
            <w:r>
              <w:rPr>
                <w:sz w:val="22"/>
                <w:szCs w:val="20"/>
              </w:rPr>
              <w:br/>
              <w:t>TK Werke</w:t>
            </w:r>
          </w:p>
        </w:tc>
      </w:tr>
    </w:tbl>
    <w:p w14:paraId="339DC2DA" w14:textId="1E919445" w:rsidR="00EB2918" w:rsidRDefault="00EB2918" w:rsidP="00EB2918">
      <w:pPr>
        <w:pStyle w:val="Kopfzeile"/>
        <w:tabs>
          <w:tab w:val="left" w:pos="4536"/>
        </w:tabs>
        <w:rPr>
          <w:sz w:val="22"/>
          <w:szCs w:val="20"/>
        </w:rPr>
      </w:pPr>
    </w:p>
    <w:p w14:paraId="51F1CB3F" w14:textId="3DA29E9E" w:rsidR="007A1169" w:rsidRDefault="007A1169" w:rsidP="00EB2918">
      <w:pPr>
        <w:pStyle w:val="Kopfzeile"/>
        <w:tabs>
          <w:tab w:val="left" w:pos="4536"/>
        </w:tabs>
        <w:rPr>
          <w:sz w:val="22"/>
          <w:szCs w:val="20"/>
        </w:rPr>
      </w:pPr>
    </w:p>
    <w:p w14:paraId="22ABFB53" w14:textId="3AD57685" w:rsidR="007A1169" w:rsidRDefault="007A1169">
      <w:pPr>
        <w:overflowPunct/>
        <w:autoSpaceDE/>
        <w:autoSpaceDN/>
        <w:adjustRightInd/>
        <w:textAlignment w:val="auto"/>
      </w:pPr>
      <w:r>
        <w:br w:type="page"/>
      </w:r>
    </w:p>
    <w:p w14:paraId="2A309E37" w14:textId="43CF8751" w:rsidR="007A1169" w:rsidRDefault="00F72896" w:rsidP="007A1169">
      <w:pPr>
        <w:pStyle w:val="berschrift1"/>
      </w:pPr>
      <w:r>
        <w:lastRenderedPageBreak/>
        <w:t>FU001: Modelle Konvertierungen</w:t>
      </w:r>
    </w:p>
    <w:p w14:paraId="573552AC" w14:textId="44849DBB" w:rsidR="00F72896" w:rsidRPr="00F72896" w:rsidRDefault="00F72896" w:rsidP="00F72896">
      <w:r>
        <w:t>Diese Funktion wird für die Konvertierung von einem Quell-Modell zu einem Ziel-Modell verwendet.</w:t>
      </w:r>
    </w:p>
    <w:p w14:paraId="74000B26" w14:textId="3888E4D3" w:rsidR="00F72896" w:rsidRDefault="00F72896" w:rsidP="00F72896">
      <w:pPr>
        <w:pStyle w:val="berschrift2"/>
        <w:numPr>
          <w:ilvl w:val="0"/>
          <w:numId w:val="32"/>
        </w:numPr>
      </w:pPr>
      <w:r>
        <w:t>Abdeckung Anforderungen</w:t>
      </w:r>
    </w:p>
    <w:p w14:paraId="083D6D8C" w14:textId="336B11E3" w:rsidR="00F72896" w:rsidRDefault="00F72896" w:rsidP="00F72896">
      <w:r>
        <w:t>RE001: Konvertieren vom Modell DSS in das Modell GEP</w:t>
      </w:r>
    </w:p>
    <w:p w14:paraId="39D5390F" w14:textId="2EA3F117" w:rsidR="00F72896" w:rsidRDefault="00F72896" w:rsidP="00F72896">
      <w:r>
        <w:t>RE002: Konvertieren vom Modell DSS in das Modell MEL</w:t>
      </w:r>
    </w:p>
    <w:p w14:paraId="6264D73F" w14:textId="124A644F" w:rsidR="00F72896" w:rsidRDefault="00F72896" w:rsidP="00F72896"/>
    <w:p w14:paraId="4AF6DEED" w14:textId="7B00A355" w:rsidR="00F72896" w:rsidRDefault="00F72896" w:rsidP="00F72896">
      <w:pPr>
        <w:pStyle w:val="berschrift2"/>
      </w:pPr>
      <w:r>
        <w:t>Grundsätzliche Funktionsweise</w:t>
      </w:r>
    </w:p>
    <w:p w14:paraId="5E843DF9" w14:textId="450E363E" w:rsidR="00F72896" w:rsidRDefault="00F72896" w:rsidP="00F72896">
      <w:r>
        <w:t>Die Konvertierung verwendet lediglich die Daten Dateien (XTF) und ignoriert die entsprechenden Modelle (ILI).</w:t>
      </w:r>
    </w:p>
    <w:p w14:paraId="4D43D060" w14:textId="72DDB73B" w:rsidR="00F72896" w:rsidRDefault="00F72896" w:rsidP="00F72896">
      <w:r>
        <w:t>Es werden keine Prüfungen bezüglich Korrektheit oder Modell-Konformität gemacht.</w:t>
      </w:r>
    </w:p>
    <w:p w14:paraId="3ECB3ABC" w14:textId="786C9779" w:rsidR="00F72896" w:rsidRDefault="00F72896" w:rsidP="00F72896">
      <w:r>
        <w:t>Die Konvertierung basiert auf einer einfachen Text Ersetzung (</w:t>
      </w:r>
      <w:proofErr w:type="spellStart"/>
      <w:r>
        <w:t>String.Repalce</w:t>
      </w:r>
      <w:proofErr w:type="spellEnd"/>
      <w:r>
        <w:t>)</w:t>
      </w:r>
    </w:p>
    <w:p w14:paraId="3FF7FF39" w14:textId="033A45E9" w:rsidR="007A1169" w:rsidRDefault="007A1169" w:rsidP="00F72896">
      <w:pPr>
        <w:pStyle w:val="berschrift2"/>
      </w:pPr>
      <w:r>
        <w:t>Model</w:t>
      </w:r>
      <w:r w:rsidR="00F72896">
        <w:t>-</w:t>
      </w:r>
      <w:proofErr w:type="spellStart"/>
      <w:r>
        <w:t>Node</w:t>
      </w:r>
      <w:proofErr w:type="spellEnd"/>
    </w:p>
    <w:p w14:paraId="309C98D3" w14:textId="0C9A6D75" w:rsidR="007A1169" w:rsidRDefault="007A1169" w:rsidP="007A1169">
      <w:r>
        <w:t>Im XTF in der «HEADERSECTION» ist die Angabe des «MODEL» gespeichert.</w:t>
      </w:r>
    </w:p>
    <w:p w14:paraId="5ED45E87" w14:textId="7CBA5646" w:rsidR="007A1169" w:rsidRDefault="007A1169" w:rsidP="007A1169">
      <w:r w:rsidRPr="007A1169">
        <w:rPr>
          <w:noProof/>
        </w:rPr>
        <w:drawing>
          <wp:inline distT="0" distB="0" distL="0" distR="0" wp14:anchorId="138CA562" wp14:editId="00F66FC6">
            <wp:extent cx="5939790" cy="671830"/>
            <wp:effectExtent l="0" t="0" r="381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5B0B" w14:textId="1B65C9E5" w:rsidR="007A1169" w:rsidRDefault="007A1169" w:rsidP="007A1169"/>
    <w:p w14:paraId="2AFF05FF" w14:textId="3ABE0DE1" w:rsidR="007A1169" w:rsidRDefault="007A1169" w:rsidP="007A1169">
      <w:r>
        <w:t xml:space="preserve">Diese Angaben wird überschrieben mit den Angaben des Ziel-Modelles, wenn der </w:t>
      </w:r>
      <w:r w:rsidR="00F72896">
        <w:t>Model-</w:t>
      </w:r>
      <w:proofErr w:type="spellStart"/>
      <w:r w:rsidR="00F72896">
        <w:t>Node</w:t>
      </w:r>
      <w:proofErr w:type="spellEnd"/>
      <w:r>
        <w:t xml:space="preserve"> für das Quell-Modell vorhanden ist.</w:t>
      </w:r>
    </w:p>
    <w:p w14:paraId="116460A9" w14:textId="769A06A6" w:rsidR="007A1169" w:rsidRDefault="007A1169" w:rsidP="007A1169"/>
    <w:p w14:paraId="0DFE14CE" w14:textId="66BC968C" w:rsidR="007A1169" w:rsidRDefault="007A1169" w:rsidP="007A1169">
      <w:r>
        <w:t xml:space="preserve">Die Angaben für das Ziel-Modell sind im jeweiligen Kontroller hart </w:t>
      </w:r>
      <w:r w:rsidR="00F72896">
        <w:t>codiert</w:t>
      </w:r>
      <w:r>
        <w:t>.</w:t>
      </w:r>
    </w:p>
    <w:p w14:paraId="5C58B446" w14:textId="5208C921" w:rsidR="007A1169" w:rsidRDefault="007A1169" w:rsidP="007A1169"/>
    <w:p w14:paraId="3618DFD0" w14:textId="56334DB5" w:rsidR="007A1169" w:rsidRDefault="007A1169" w:rsidP="00F72896">
      <w:pPr>
        <w:pStyle w:val="berschrift2"/>
      </w:pPr>
      <w:r>
        <w:t>Daten Nodes</w:t>
      </w:r>
    </w:p>
    <w:p w14:paraId="54EA232E" w14:textId="49076BB8" w:rsidR="007A1169" w:rsidRDefault="007A1169" w:rsidP="007A1169">
      <w:r>
        <w:t>Bei der Konvertierung werden lediglich die XML-Tags von DSS auf GEP oder MEL umgeschrieben.</w:t>
      </w:r>
    </w:p>
    <w:p w14:paraId="3CBC5B58" w14:textId="4FD0C665" w:rsidR="00F72896" w:rsidRDefault="00F72896" w:rsidP="007A1169">
      <w:r>
        <w:t>Konkret wird der Namespace des XML-Tags umgeschrieben mit einer Textersetzung.</w:t>
      </w:r>
    </w:p>
    <w:p w14:paraId="044A08E2" w14:textId="70E7712D" w:rsidR="007A1169" w:rsidRDefault="007A1169" w:rsidP="007A1169"/>
    <w:p w14:paraId="79EDC45B" w14:textId="0547172D" w:rsidR="007A1169" w:rsidRDefault="007A1169" w:rsidP="007A1169">
      <w:r>
        <w:t>Beispiel:</w:t>
      </w:r>
    </w:p>
    <w:p w14:paraId="60712D65" w14:textId="3FA6DBB7" w:rsidR="007A1169" w:rsidRDefault="007A1169" w:rsidP="007A1169">
      <w:proofErr w:type="spellStart"/>
      <w:r>
        <w:t>String.Replace</w:t>
      </w:r>
      <w:proofErr w:type="spellEnd"/>
      <w:r>
        <w:t>(«</w:t>
      </w:r>
      <w:r w:rsidRPr="007A1169">
        <w:t>DSS_2020_LV95</w:t>
      </w:r>
      <w:r>
        <w:t>», «</w:t>
      </w:r>
      <w:r w:rsidRPr="007A1169">
        <w:t>DSS_2020_LV95_GEP</w:t>
      </w:r>
      <w:r>
        <w:t>»)</w:t>
      </w:r>
    </w:p>
    <w:p w14:paraId="119C8497" w14:textId="5172432D" w:rsidR="00F72896" w:rsidRDefault="00F72896" w:rsidP="00F72896"/>
    <w:p w14:paraId="2787FF73" w14:textId="275F9A0C" w:rsidR="00F72896" w:rsidRDefault="00F72896">
      <w:pPr>
        <w:overflowPunct/>
        <w:autoSpaceDE/>
        <w:autoSpaceDN/>
        <w:adjustRightInd/>
        <w:textAlignment w:val="auto"/>
      </w:pPr>
      <w:r>
        <w:br w:type="page"/>
      </w:r>
    </w:p>
    <w:p w14:paraId="19A58BD7" w14:textId="5ECC72BF" w:rsidR="00F72896" w:rsidRDefault="00F72896" w:rsidP="00F72896">
      <w:pPr>
        <w:pStyle w:val="berschrift1"/>
      </w:pPr>
      <w:r>
        <w:lastRenderedPageBreak/>
        <w:t>FU002: Meliorationsdaten extrahieren</w:t>
      </w:r>
    </w:p>
    <w:p w14:paraId="645AF834" w14:textId="29DB80D9" w:rsidR="00F72896" w:rsidRDefault="00F72896" w:rsidP="00F72896">
      <w:r>
        <w:t>Diese Funktion filtert Datenbestände aus einer Quell-Datendatei und speichert die gefilterten Daten in eine neue Datendatei (Ziel-Datendatei).</w:t>
      </w:r>
    </w:p>
    <w:p w14:paraId="64EABEE6" w14:textId="04B269EA" w:rsidR="00F72896" w:rsidRDefault="00F72896" w:rsidP="00F72896">
      <w:pPr>
        <w:pStyle w:val="berschrift2"/>
        <w:numPr>
          <w:ilvl w:val="0"/>
          <w:numId w:val="33"/>
        </w:numPr>
      </w:pPr>
      <w:r>
        <w:t>Abdeckung Anforderungen</w:t>
      </w:r>
    </w:p>
    <w:p w14:paraId="3CD50CF8" w14:textId="38D3696A" w:rsidR="00F72896" w:rsidRPr="00F72896" w:rsidRDefault="00F72896" w:rsidP="00F72896">
      <w:r>
        <w:t>RE003: Aus dem Datenbestand DSS den Datenbestand MEL extrahieren</w:t>
      </w:r>
    </w:p>
    <w:p w14:paraId="023C98CD" w14:textId="23154942" w:rsidR="00F72896" w:rsidRDefault="00F72896" w:rsidP="00F72896">
      <w:pPr>
        <w:pStyle w:val="berschrift2"/>
      </w:pPr>
      <w:r>
        <w:t>Grundsätzliche Funktionsweise</w:t>
      </w:r>
    </w:p>
    <w:p w14:paraId="5D1FD476" w14:textId="191B04C6" w:rsidR="00F72896" w:rsidRDefault="007771D1" w:rsidP="00F72896">
      <w:r>
        <w:t>Die Auftrennung erfolgt mittels Filterangaben (Funktionen-Melioration) und den verbundenen Elementen.</w:t>
      </w:r>
    </w:p>
    <w:p w14:paraId="3C92E6BD" w14:textId="745AD94B" w:rsidR="007771D1" w:rsidRDefault="007771D1" w:rsidP="00F72896">
      <w:r>
        <w:t>Die Verbundenen Elementen werden mit den Referenzattributen entsprechend gesucht (TID/OID Werte).</w:t>
      </w:r>
    </w:p>
    <w:p w14:paraId="5C4EF60D" w14:textId="07A62A5C" w:rsidR="007771D1" w:rsidRDefault="007771D1" w:rsidP="00F72896">
      <w:r>
        <w:t>Es werden keine Prüfungen (</w:t>
      </w:r>
      <w:proofErr w:type="spellStart"/>
      <w:r>
        <w:t>Interlis</w:t>
      </w:r>
      <w:proofErr w:type="spellEnd"/>
      <w:r>
        <w:t>-Checks) gemacht, sondern auf der Basis der XTF-Dateien die Datensätze extrahiert und gespeichert.</w:t>
      </w:r>
    </w:p>
    <w:p w14:paraId="34DD8245" w14:textId="28201A38" w:rsidR="007771D1" w:rsidRDefault="007771D1" w:rsidP="007771D1">
      <w:pPr>
        <w:pStyle w:val="berschrift2"/>
      </w:pPr>
      <w:r>
        <w:t>Referenzen</w:t>
      </w:r>
    </w:p>
    <w:p w14:paraId="729A90C9" w14:textId="1208E828" w:rsidR="007771D1" w:rsidRDefault="007771D1" w:rsidP="007771D1">
      <w:r>
        <w:t xml:space="preserve">Die Referenzen werden nicht aus dem </w:t>
      </w:r>
      <w:proofErr w:type="spellStart"/>
      <w:r>
        <w:t>Interlis</w:t>
      </w:r>
      <w:proofErr w:type="spellEnd"/>
      <w:r>
        <w:t>-Modell (ILI) gelesen, sondern sind im Kontroller fest eingestellt.</w:t>
      </w:r>
    </w:p>
    <w:p w14:paraId="7ABF05B1" w14:textId="4D2CFEF9" w:rsidR="000A624E" w:rsidRDefault="000A624E" w:rsidP="000A624E">
      <w:pPr>
        <w:pStyle w:val="berschrift2"/>
      </w:pPr>
      <w:r>
        <w:t>Irrelevante Objektklassen</w:t>
      </w:r>
    </w:p>
    <w:p w14:paraId="523E7624" w14:textId="13583905" w:rsidR="000A624E" w:rsidRPr="000A624E" w:rsidRDefault="000A624E" w:rsidP="000A624E">
      <w:r>
        <w:t>Datensätze der Irrelevanten Objektklassen werde ohne Prüfung entfernt, respektive nicht übertragen.</w:t>
      </w:r>
    </w:p>
    <w:p w14:paraId="490D351D" w14:textId="4BB43054" w:rsidR="00F72896" w:rsidRDefault="0001467F" w:rsidP="0001467F">
      <w:pPr>
        <w:pStyle w:val="berschrift2"/>
      </w:pPr>
      <w:r>
        <w:t>Filterklassen und Filterattribute</w:t>
      </w:r>
    </w:p>
    <w:p w14:paraId="0A269D6C" w14:textId="01B268C4" w:rsidR="0001467F" w:rsidRDefault="0001467F" w:rsidP="0001467F">
      <w:r>
        <w:t>Die folgenden Klassen und Attribute werden als Filter verwendet:</w:t>
      </w:r>
    </w:p>
    <w:p w14:paraId="3786396F" w14:textId="6503091B" w:rsidR="0001467F" w:rsidRPr="0001467F" w:rsidRDefault="0001467F" w:rsidP="0001467F">
      <w:pPr>
        <w:tabs>
          <w:tab w:val="left" w:pos="5103"/>
        </w:tabs>
        <w:rPr>
          <w:i/>
          <w:iCs/>
        </w:rPr>
      </w:pPr>
      <w:r w:rsidRPr="0001467F">
        <w:rPr>
          <w:i/>
          <w:iCs/>
        </w:rPr>
        <w:t>Klasse:</w:t>
      </w:r>
      <w:r w:rsidRPr="0001467F">
        <w:rPr>
          <w:i/>
          <w:iCs/>
        </w:rPr>
        <w:tab/>
        <w:t>Attribut:</w:t>
      </w:r>
    </w:p>
    <w:p w14:paraId="3469DA9B" w14:textId="0AF6C23C" w:rsidR="0001467F" w:rsidRDefault="0001467F" w:rsidP="0001467F">
      <w:pPr>
        <w:tabs>
          <w:tab w:val="left" w:pos="5103"/>
        </w:tabs>
      </w:pPr>
      <w:r>
        <w:t>Kanal</w:t>
      </w:r>
      <w:r>
        <w:tab/>
      </w:r>
      <w:proofErr w:type="spellStart"/>
      <w:r w:rsidRPr="0001467F">
        <w:t>FunktionMelioration</w:t>
      </w:r>
      <w:proofErr w:type="spellEnd"/>
    </w:p>
    <w:p w14:paraId="526FF5AD" w14:textId="5727D3D6" w:rsidR="0001467F" w:rsidRDefault="0001467F" w:rsidP="0001467F">
      <w:pPr>
        <w:tabs>
          <w:tab w:val="left" w:pos="5103"/>
        </w:tabs>
      </w:pPr>
      <w:r>
        <w:t>Abwasserknoten</w:t>
      </w:r>
      <w:r>
        <w:tab/>
      </w:r>
      <w:proofErr w:type="spellStart"/>
      <w:r w:rsidRPr="0001467F">
        <w:t>Funktion_Knoten_Melioration</w:t>
      </w:r>
      <w:proofErr w:type="spellEnd"/>
    </w:p>
    <w:p w14:paraId="37445AC8" w14:textId="2DD31066" w:rsidR="0001467F" w:rsidRDefault="0001467F" w:rsidP="0001467F"/>
    <w:p w14:paraId="1528D646" w14:textId="1E3374E4" w:rsidR="0001467F" w:rsidRDefault="0001467F" w:rsidP="0001467F"/>
    <w:p w14:paraId="2EE63E4C" w14:textId="77777777" w:rsidR="00CA5BD4" w:rsidRDefault="00CA5BD4" w:rsidP="0001467F"/>
    <w:p w14:paraId="1B9B2F0E" w14:textId="77777777" w:rsidR="00CA5BD4" w:rsidRDefault="00CA5BD4">
      <w:pPr>
        <w:overflowPunct/>
        <w:autoSpaceDE/>
        <w:autoSpaceDN/>
        <w:adjustRightInd/>
        <w:textAlignment w:val="auto"/>
      </w:pPr>
      <w:r>
        <w:br w:type="page"/>
      </w:r>
    </w:p>
    <w:p w14:paraId="544D60F3" w14:textId="2B68FE22" w:rsidR="0001467F" w:rsidRDefault="00CA5BD4" w:rsidP="00CA5BD4">
      <w:pPr>
        <w:pStyle w:val="berschrift2"/>
      </w:pPr>
      <w:r>
        <w:lastRenderedPageBreak/>
        <w:t>Objektklassenübersicht</w:t>
      </w:r>
    </w:p>
    <w:p w14:paraId="07A69C7A" w14:textId="32B68672" w:rsidR="00CA5BD4" w:rsidRDefault="00CA5BD4" w:rsidP="0001467F">
      <w:r w:rsidRPr="00CA5BD4">
        <w:rPr>
          <w:noProof/>
        </w:rPr>
        <w:drawing>
          <wp:inline distT="0" distB="0" distL="0" distR="0" wp14:anchorId="2A6A1B12" wp14:editId="5647C2C3">
            <wp:extent cx="5939790" cy="3970020"/>
            <wp:effectExtent l="0" t="0" r="381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271"/>
        <w:gridCol w:w="2693"/>
        <w:gridCol w:w="5380"/>
      </w:tblGrid>
      <w:tr w:rsidR="00CA5BD4" w14:paraId="2FE853E8" w14:textId="77777777" w:rsidTr="00CA5BD4">
        <w:tc>
          <w:tcPr>
            <w:tcW w:w="1271" w:type="dxa"/>
          </w:tcPr>
          <w:p w14:paraId="263CA86F" w14:textId="1B8A4C11" w:rsidR="00CA5BD4" w:rsidRDefault="00CA5BD4" w:rsidP="0001467F">
            <w:r>
              <w:t>Symbol:</w:t>
            </w:r>
          </w:p>
        </w:tc>
        <w:tc>
          <w:tcPr>
            <w:tcW w:w="2693" w:type="dxa"/>
          </w:tcPr>
          <w:p w14:paraId="001673AF" w14:textId="3F75D6CF" w:rsidR="00CA5BD4" w:rsidRDefault="00CA5BD4" w:rsidP="0001467F">
            <w:r>
              <w:t>Bezeichnung:</w:t>
            </w:r>
          </w:p>
        </w:tc>
        <w:tc>
          <w:tcPr>
            <w:tcW w:w="5380" w:type="dxa"/>
          </w:tcPr>
          <w:p w14:paraId="7860AD61" w14:textId="1E94BA1C" w:rsidR="00CA5BD4" w:rsidRDefault="00CA5BD4" w:rsidP="0001467F">
            <w:r>
              <w:t>Beschreibung:</w:t>
            </w:r>
          </w:p>
        </w:tc>
      </w:tr>
      <w:tr w:rsidR="00CA5BD4" w14:paraId="30F80337" w14:textId="77777777" w:rsidTr="00CA5BD4">
        <w:tc>
          <w:tcPr>
            <w:tcW w:w="1271" w:type="dxa"/>
          </w:tcPr>
          <w:p w14:paraId="7EE7C185" w14:textId="16226BF4" w:rsidR="00CA5BD4" w:rsidRDefault="00CA5BD4" w:rsidP="0001467F">
            <w:r w:rsidRPr="00CA5BD4">
              <w:rPr>
                <w:noProof/>
              </w:rPr>
              <w:drawing>
                <wp:inline distT="0" distB="0" distL="0" distR="0" wp14:anchorId="41943194" wp14:editId="6D3ECE9C">
                  <wp:extent cx="333422" cy="323895"/>
                  <wp:effectExtent l="0" t="0" r="9525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2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1BF80E25" w14:textId="0F625FF8" w:rsidR="00CA5BD4" w:rsidRDefault="00CA5BD4" w:rsidP="0001467F">
            <w:r>
              <w:t>Filterklasse</w:t>
            </w:r>
          </w:p>
        </w:tc>
        <w:tc>
          <w:tcPr>
            <w:tcW w:w="5380" w:type="dxa"/>
          </w:tcPr>
          <w:p w14:paraId="16435A9D" w14:textId="027152D6" w:rsidR="00CA5BD4" w:rsidRDefault="00CA5BD4" w:rsidP="0001467F">
            <w:r>
              <w:t>Klassen bei deren die Filter angewendet werden und die entsprechenden Datensätzen werden übertragen.</w:t>
            </w:r>
          </w:p>
        </w:tc>
      </w:tr>
      <w:tr w:rsidR="00CA5BD4" w14:paraId="4D240374" w14:textId="77777777" w:rsidTr="00CA5BD4">
        <w:tc>
          <w:tcPr>
            <w:tcW w:w="1271" w:type="dxa"/>
          </w:tcPr>
          <w:p w14:paraId="35A02814" w14:textId="54D3A529" w:rsidR="00CA5BD4" w:rsidRDefault="00CA5BD4" w:rsidP="0001467F">
            <w:r w:rsidRPr="00CA5BD4">
              <w:rPr>
                <w:noProof/>
              </w:rPr>
              <w:drawing>
                <wp:inline distT="0" distB="0" distL="0" distR="0" wp14:anchorId="56740A8F" wp14:editId="3CC5E2AC">
                  <wp:extent cx="250049" cy="250049"/>
                  <wp:effectExtent l="0" t="0" r="0" b="0"/>
                  <wp:docPr id="95" name="Grafik 94" descr="Häkchen mit einfarbiger Füllu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138830A-7FF2-457D-8DC7-E7877475665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Grafik 94" descr="Häkchen mit einfarbiger Füllung">
                            <a:extLst>
                              <a:ext uri="{FF2B5EF4-FFF2-40B4-BE49-F238E27FC236}">
                                <a16:creationId xmlns:a16="http://schemas.microsoft.com/office/drawing/2014/main" id="{D138830A-7FF2-457D-8DC7-E7877475665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49" cy="250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5C2E4B99" w14:textId="5311DD6C" w:rsidR="00CA5BD4" w:rsidRDefault="00CA5BD4" w:rsidP="0001467F">
            <w:r>
              <w:t>Referenzierte Klasse</w:t>
            </w:r>
          </w:p>
        </w:tc>
        <w:tc>
          <w:tcPr>
            <w:tcW w:w="5380" w:type="dxa"/>
          </w:tcPr>
          <w:p w14:paraId="3B333470" w14:textId="22A7F117" w:rsidR="00CA5BD4" w:rsidRDefault="00CA5BD4" w:rsidP="0001467F">
            <w:r>
              <w:t>Diese Klassen beinhaltet Daten, die in Abhängigkeit (Referenz) zu den Filterklassen beinhalten.</w:t>
            </w:r>
          </w:p>
          <w:p w14:paraId="77171F98" w14:textId="0512EEE5" w:rsidR="00CA5BD4" w:rsidRDefault="00CA5BD4" w:rsidP="0001467F">
            <w:r>
              <w:t>Hier werden die entsprechenden Referenzierten Datensätze übertragen.</w:t>
            </w:r>
          </w:p>
        </w:tc>
      </w:tr>
      <w:tr w:rsidR="00CA5BD4" w14:paraId="5CA267B3" w14:textId="77777777" w:rsidTr="00CA5BD4">
        <w:tc>
          <w:tcPr>
            <w:tcW w:w="1271" w:type="dxa"/>
          </w:tcPr>
          <w:p w14:paraId="79A54F15" w14:textId="4A9E8342" w:rsidR="00CA5BD4" w:rsidRDefault="00CA5BD4" w:rsidP="0001467F">
            <w:r w:rsidRPr="00CA5BD4">
              <w:rPr>
                <w:noProof/>
              </w:rPr>
              <w:drawing>
                <wp:inline distT="0" distB="0" distL="0" distR="0" wp14:anchorId="3E1E514B" wp14:editId="2C218DAD">
                  <wp:extent cx="250049" cy="250049"/>
                  <wp:effectExtent l="0" t="0" r="0" b="0"/>
                  <wp:docPr id="96" name="Grafik 95" descr="Schließen mit einfarbiger Füllu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325ED6E-088B-4AE3-B8B8-90148E58C6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Grafik 95" descr="Schließen mit einfarbiger Füllung">
                            <a:extLst>
                              <a:ext uri="{FF2B5EF4-FFF2-40B4-BE49-F238E27FC236}">
                                <a16:creationId xmlns:a16="http://schemas.microsoft.com/office/drawing/2014/main" id="{9325ED6E-088B-4AE3-B8B8-90148E58C6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49" cy="250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55D7BF94" w14:textId="6372C8B0" w:rsidR="00CA5BD4" w:rsidRDefault="00CA5BD4" w:rsidP="0001467F">
            <w:r>
              <w:t>Irrelevante Klasse</w:t>
            </w:r>
          </w:p>
        </w:tc>
        <w:tc>
          <w:tcPr>
            <w:tcW w:w="5380" w:type="dxa"/>
          </w:tcPr>
          <w:p w14:paraId="50DD80C8" w14:textId="459F9564" w:rsidR="00CA5BD4" w:rsidRDefault="00CA5BD4" w:rsidP="0001467F">
            <w:r>
              <w:t>Daten in diesen Klassen werden nicht übertragen.</w:t>
            </w:r>
          </w:p>
        </w:tc>
      </w:tr>
    </w:tbl>
    <w:p w14:paraId="772C3D73" w14:textId="77777777" w:rsidR="00CA5BD4" w:rsidRPr="0001467F" w:rsidRDefault="00CA5BD4" w:rsidP="0001467F"/>
    <w:p w14:paraId="15023D9E" w14:textId="12028754" w:rsidR="00B13F82" w:rsidRDefault="00B13F82">
      <w:pPr>
        <w:overflowPunct/>
        <w:autoSpaceDE/>
        <w:autoSpaceDN/>
        <w:adjustRightInd/>
        <w:textAlignment w:val="auto"/>
      </w:pPr>
      <w:r>
        <w:br w:type="page"/>
      </w:r>
    </w:p>
    <w:p w14:paraId="060E6C73" w14:textId="53A43EB9" w:rsidR="00B13F82" w:rsidRDefault="00B13F82" w:rsidP="00B13F82">
      <w:pPr>
        <w:pStyle w:val="berschrift1"/>
      </w:pPr>
      <w:r>
        <w:lastRenderedPageBreak/>
        <w:t>SAD – Kommandozeilen Argumente</w:t>
      </w:r>
    </w:p>
    <w:p w14:paraId="5F071752" w14:textId="6B8A2A86" w:rsidR="00B13F82" w:rsidRDefault="00B13F82" w:rsidP="00F72896">
      <w:pPr>
        <w:pStyle w:val="berschrift2"/>
        <w:numPr>
          <w:ilvl w:val="0"/>
          <w:numId w:val="30"/>
        </w:numPr>
      </w:pPr>
      <w:r>
        <w:t>Argumente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6372"/>
      </w:tblGrid>
      <w:tr w:rsidR="00B13F82" w14:paraId="243B6480" w14:textId="77777777" w:rsidTr="00B13F82">
        <w:tc>
          <w:tcPr>
            <w:tcW w:w="1555" w:type="dxa"/>
          </w:tcPr>
          <w:p w14:paraId="16BECE05" w14:textId="64D7921D" w:rsidR="00B13F82" w:rsidRDefault="00B13F82" w:rsidP="00B13F82">
            <w:r>
              <w:t>Argument:</w:t>
            </w:r>
          </w:p>
        </w:tc>
        <w:tc>
          <w:tcPr>
            <w:tcW w:w="1417" w:type="dxa"/>
          </w:tcPr>
          <w:p w14:paraId="30F25CAA" w14:textId="71EB7A60" w:rsidR="00B13F82" w:rsidRDefault="00B13F82" w:rsidP="00B13F82">
            <w:r>
              <w:t>Kurz:</w:t>
            </w:r>
          </w:p>
        </w:tc>
        <w:tc>
          <w:tcPr>
            <w:tcW w:w="6372" w:type="dxa"/>
          </w:tcPr>
          <w:p w14:paraId="5CD9A27C" w14:textId="000A2A74" w:rsidR="00B13F82" w:rsidRDefault="00B13F82" w:rsidP="00B13F82">
            <w:r>
              <w:t>Beschreibung:</w:t>
            </w:r>
          </w:p>
        </w:tc>
      </w:tr>
      <w:tr w:rsidR="00B13F82" w14:paraId="2DCE0066" w14:textId="77777777" w:rsidTr="00B13F82">
        <w:tc>
          <w:tcPr>
            <w:tcW w:w="1555" w:type="dxa"/>
          </w:tcPr>
          <w:p w14:paraId="158B3E72" w14:textId="125696FB" w:rsidR="00B13F82" w:rsidRPr="00B13F82" w:rsidRDefault="00B13F82" w:rsidP="00B13F82">
            <w:pPr>
              <w:rPr>
                <w:rFonts w:ascii="Courier New" w:hAnsi="Courier New" w:cs="Courier New"/>
              </w:rPr>
            </w:pPr>
            <w:r w:rsidRPr="00B13F82">
              <w:rPr>
                <w:rFonts w:ascii="Courier New" w:hAnsi="Courier New" w:cs="Courier New"/>
              </w:rPr>
              <w:t>--type</w:t>
            </w:r>
          </w:p>
        </w:tc>
        <w:tc>
          <w:tcPr>
            <w:tcW w:w="1417" w:type="dxa"/>
          </w:tcPr>
          <w:p w14:paraId="19E75AE2" w14:textId="1ADDCC1C" w:rsidR="00B13F82" w:rsidRPr="00B13F82" w:rsidRDefault="00B13F82" w:rsidP="00B13F82">
            <w:pPr>
              <w:rPr>
                <w:rFonts w:ascii="Courier New" w:hAnsi="Courier New" w:cs="Courier New"/>
              </w:rPr>
            </w:pPr>
            <w:r w:rsidRPr="00B13F82">
              <w:rPr>
                <w:rFonts w:ascii="Courier New" w:hAnsi="Courier New" w:cs="Courier New"/>
              </w:rPr>
              <w:t>-t</w:t>
            </w:r>
          </w:p>
        </w:tc>
        <w:tc>
          <w:tcPr>
            <w:tcW w:w="6372" w:type="dxa"/>
          </w:tcPr>
          <w:p w14:paraId="5B963DCE" w14:textId="602025EB" w:rsidR="00B13F82" w:rsidRDefault="00B13F82" w:rsidP="00B13F82">
            <w:r>
              <w:t>Angabe der Anzuwendenden Funktion (siehe detaillierte Beschreibung)</w:t>
            </w:r>
          </w:p>
        </w:tc>
      </w:tr>
      <w:tr w:rsidR="00B13F82" w14:paraId="3CEF153A" w14:textId="77777777" w:rsidTr="00B13F82">
        <w:tc>
          <w:tcPr>
            <w:tcW w:w="1555" w:type="dxa"/>
          </w:tcPr>
          <w:p w14:paraId="52F2067F" w14:textId="46008B25" w:rsidR="00B13F82" w:rsidRPr="00B13F82" w:rsidRDefault="00B13F82" w:rsidP="00B13F8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--</w:t>
            </w:r>
            <w:proofErr w:type="spellStart"/>
            <w:r>
              <w:rPr>
                <w:rFonts w:ascii="Courier New" w:hAnsi="Courier New" w:cs="Courier New"/>
              </w:rPr>
              <w:t>input</w:t>
            </w:r>
            <w:proofErr w:type="spellEnd"/>
          </w:p>
        </w:tc>
        <w:tc>
          <w:tcPr>
            <w:tcW w:w="1417" w:type="dxa"/>
          </w:tcPr>
          <w:p w14:paraId="29F00DE1" w14:textId="3FDB984B" w:rsidR="00B13F82" w:rsidRPr="00B13F82" w:rsidRDefault="00B13F82" w:rsidP="00B13F8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-i</w:t>
            </w:r>
          </w:p>
        </w:tc>
        <w:tc>
          <w:tcPr>
            <w:tcW w:w="6372" w:type="dxa"/>
          </w:tcPr>
          <w:p w14:paraId="4EB28864" w14:textId="77777777" w:rsidR="00B13F82" w:rsidRDefault="00B13F82" w:rsidP="00B13F82">
            <w:r>
              <w:t>Pfad und Dateiname der Eingabe (Input) Datei.</w:t>
            </w:r>
          </w:p>
          <w:p w14:paraId="79513F1C" w14:textId="47D93FF2" w:rsidR="00B13F82" w:rsidRDefault="00B13F82" w:rsidP="00B13F82">
            <w:r>
              <w:t>In der Regel das XTF mit den Quelldaten.</w:t>
            </w:r>
          </w:p>
        </w:tc>
      </w:tr>
      <w:tr w:rsidR="00B13F82" w14:paraId="63290389" w14:textId="77777777" w:rsidTr="00B13F82">
        <w:tc>
          <w:tcPr>
            <w:tcW w:w="1555" w:type="dxa"/>
          </w:tcPr>
          <w:p w14:paraId="3B0E15E2" w14:textId="6AC1EA5B" w:rsidR="00B13F82" w:rsidRPr="00B13F82" w:rsidRDefault="00B13F82" w:rsidP="00B13F8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--</w:t>
            </w:r>
            <w:proofErr w:type="spellStart"/>
            <w:r>
              <w:rPr>
                <w:rFonts w:ascii="Courier New" w:hAnsi="Courier New" w:cs="Courier New"/>
              </w:rPr>
              <w:t>output</w:t>
            </w:r>
            <w:proofErr w:type="spellEnd"/>
          </w:p>
        </w:tc>
        <w:tc>
          <w:tcPr>
            <w:tcW w:w="1417" w:type="dxa"/>
          </w:tcPr>
          <w:p w14:paraId="266A4157" w14:textId="761BF97F" w:rsidR="00B13F82" w:rsidRPr="00B13F82" w:rsidRDefault="00B13F82" w:rsidP="00B13F8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-o</w:t>
            </w:r>
          </w:p>
        </w:tc>
        <w:tc>
          <w:tcPr>
            <w:tcW w:w="6372" w:type="dxa"/>
          </w:tcPr>
          <w:p w14:paraId="32E3BBF4" w14:textId="77777777" w:rsidR="00B13F82" w:rsidRDefault="00B13F82" w:rsidP="00B13F82">
            <w:r>
              <w:t>Pfad und Dateiname der Ausgabe (Output) Datei.</w:t>
            </w:r>
          </w:p>
          <w:p w14:paraId="55596FF6" w14:textId="6F49D591" w:rsidR="00B13F82" w:rsidRDefault="00B13F82" w:rsidP="00B13F82">
            <w:r>
              <w:t>In der Regel das XTF für die Speicherung der Konvertierten Daten.</w:t>
            </w:r>
          </w:p>
        </w:tc>
      </w:tr>
      <w:tr w:rsidR="00B13F82" w14:paraId="4F60AB5D" w14:textId="77777777" w:rsidTr="00B13F82">
        <w:tc>
          <w:tcPr>
            <w:tcW w:w="1555" w:type="dxa"/>
          </w:tcPr>
          <w:p w14:paraId="2FA8C483" w14:textId="1E25BF21" w:rsidR="00B13F82" w:rsidRPr="00B13F82" w:rsidRDefault="00B13F82" w:rsidP="00B13F8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--log</w:t>
            </w:r>
          </w:p>
        </w:tc>
        <w:tc>
          <w:tcPr>
            <w:tcW w:w="1417" w:type="dxa"/>
          </w:tcPr>
          <w:p w14:paraId="7887B173" w14:textId="46F27CC8" w:rsidR="00B13F82" w:rsidRPr="00B13F82" w:rsidRDefault="00B13F82" w:rsidP="00B13F8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-log</w:t>
            </w:r>
          </w:p>
        </w:tc>
        <w:tc>
          <w:tcPr>
            <w:tcW w:w="6372" w:type="dxa"/>
          </w:tcPr>
          <w:p w14:paraId="08AF7D25" w14:textId="1D93E3D7" w:rsidR="00B13F82" w:rsidRDefault="00B13F82" w:rsidP="00B13F82">
            <w:r>
              <w:t>Pfad und Dateiname für die Protokoll Datei.</w:t>
            </w:r>
          </w:p>
        </w:tc>
      </w:tr>
    </w:tbl>
    <w:p w14:paraId="2E8E3816" w14:textId="3160AA1C" w:rsidR="00B13F82" w:rsidRDefault="00B13F82" w:rsidP="00B13F82"/>
    <w:p w14:paraId="2B4D9D42" w14:textId="3227682A" w:rsidR="00B13F82" w:rsidRDefault="00B13F82" w:rsidP="00F72896">
      <w:pPr>
        <w:pStyle w:val="berschrift2"/>
      </w:pPr>
      <w:r>
        <w:t xml:space="preserve">Argument </w:t>
      </w:r>
      <w:r w:rsidR="00E61E61">
        <w:t>«</w:t>
      </w:r>
      <w:r w:rsidR="00E61E61" w:rsidRPr="00E61E61">
        <w:rPr>
          <w:rFonts w:ascii="Courier New" w:hAnsi="Courier New" w:cs="Courier New"/>
        </w:rPr>
        <w:t>--type</w:t>
      </w:r>
      <w:r w:rsidR="00E61E61">
        <w:t>»</w:t>
      </w:r>
    </w:p>
    <w:p w14:paraId="772351C0" w14:textId="0ACB480F" w:rsidR="00B13F82" w:rsidRDefault="00E61E61" w:rsidP="00B13F82">
      <w:r>
        <w:t>Das Argument «</w:t>
      </w:r>
      <w:r w:rsidRPr="00E61E61">
        <w:rPr>
          <w:rFonts w:ascii="Courier New" w:hAnsi="Courier New" w:cs="Courier New"/>
        </w:rPr>
        <w:t>--type</w:t>
      </w:r>
      <w:r>
        <w:t>» wird für die Angabe der Funktion (Konvertierung oder Trennung) verwendet.</w:t>
      </w:r>
    </w:p>
    <w:p w14:paraId="7F6AA4D5" w14:textId="05005D43" w:rsidR="00B13F82" w:rsidRDefault="00B13F82" w:rsidP="00B13F82"/>
    <w:p w14:paraId="7A067CFF" w14:textId="59A42FD1" w:rsidR="00E61E61" w:rsidRPr="00B13F82" w:rsidRDefault="00E61E61" w:rsidP="00B13F82">
      <w:r>
        <w:t>Für die Benutzenden muss dieser Wert in der Benutzeranleitung bekannt gemacht werden.</w:t>
      </w:r>
    </w:p>
    <w:p w14:paraId="33858FD0" w14:textId="2D477351" w:rsidR="00B13F82" w:rsidRDefault="00B13F82" w:rsidP="00EB2918">
      <w:pPr>
        <w:pStyle w:val="Kopfzeile"/>
        <w:tabs>
          <w:tab w:val="left" w:pos="4536"/>
        </w:tabs>
        <w:rPr>
          <w:sz w:val="22"/>
          <w:szCs w:val="20"/>
        </w:rPr>
      </w:pPr>
    </w:p>
    <w:p w14:paraId="291FA984" w14:textId="50136FD7" w:rsidR="00E61E61" w:rsidRDefault="00E61E61" w:rsidP="00EB2918">
      <w:pPr>
        <w:pStyle w:val="Kopfzeile"/>
        <w:tabs>
          <w:tab w:val="left" w:pos="4536"/>
        </w:tabs>
        <w:rPr>
          <w:sz w:val="22"/>
          <w:szCs w:val="20"/>
        </w:rPr>
      </w:pPr>
      <w:r>
        <w:rPr>
          <w:sz w:val="22"/>
          <w:szCs w:val="20"/>
        </w:rPr>
        <w:t>Der Wert wird in der Konkreten Implementation des Kontrollers als Konstante definiert und in den Verfügbaren Kontrollers (</w:t>
      </w:r>
      <w:proofErr w:type="spellStart"/>
      <w:r>
        <w:rPr>
          <w:sz w:val="22"/>
          <w:szCs w:val="20"/>
        </w:rPr>
        <w:t>AvailableControllers</w:t>
      </w:r>
      <w:proofErr w:type="spellEnd"/>
      <w:r>
        <w:rPr>
          <w:sz w:val="22"/>
          <w:szCs w:val="20"/>
        </w:rPr>
        <w:t>) eingetragen.</w:t>
      </w:r>
    </w:p>
    <w:p w14:paraId="0E362F4D" w14:textId="77777777" w:rsidR="00E61E61" w:rsidRDefault="00E61E61" w:rsidP="00EB2918">
      <w:pPr>
        <w:pStyle w:val="Kopfzeile"/>
        <w:tabs>
          <w:tab w:val="left" w:pos="4536"/>
        </w:tabs>
        <w:rPr>
          <w:sz w:val="22"/>
          <w:szCs w:val="20"/>
        </w:rPr>
      </w:pPr>
    </w:p>
    <w:p w14:paraId="579B1175" w14:textId="72F9A0CC" w:rsidR="00EB2918" w:rsidRDefault="00EB2918">
      <w:pPr>
        <w:overflowPunct/>
        <w:autoSpaceDE/>
        <w:autoSpaceDN/>
        <w:adjustRightInd/>
        <w:textAlignment w:val="auto"/>
      </w:pPr>
      <w:r>
        <w:br w:type="page"/>
      </w:r>
    </w:p>
    <w:p w14:paraId="6D9AB681" w14:textId="249ABD19" w:rsidR="00EB2918" w:rsidRDefault="00EB2918" w:rsidP="005D5411">
      <w:pPr>
        <w:pStyle w:val="berschrift1"/>
      </w:pPr>
      <w:r>
        <w:lastRenderedPageBreak/>
        <w:t xml:space="preserve">SAD </w:t>
      </w:r>
      <w:r w:rsidR="005D5411">
        <w:t>–</w:t>
      </w:r>
      <w:r>
        <w:t xml:space="preserve"> </w:t>
      </w:r>
      <w:r w:rsidR="005D5411">
        <w:t>Controllers</w:t>
      </w:r>
    </w:p>
    <w:p w14:paraId="30CD354B" w14:textId="3A79B466" w:rsidR="005D5411" w:rsidRDefault="005D5411" w:rsidP="005D5411">
      <w:r>
        <w:t>Die «Controllers» definieren die verschiedenen Aufgaben innerhalb der Applikation.</w:t>
      </w:r>
    </w:p>
    <w:p w14:paraId="13CA0644" w14:textId="3B9A117C" w:rsidR="005D5411" w:rsidRDefault="005D5411" w:rsidP="00EB2918">
      <w:pPr>
        <w:pStyle w:val="Kopfzeile"/>
        <w:tabs>
          <w:tab w:val="left" w:pos="4536"/>
        </w:tabs>
        <w:rPr>
          <w:sz w:val="22"/>
          <w:szCs w:val="20"/>
        </w:rPr>
      </w:pPr>
      <w:r>
        <w:rPr>
          <w:noProof/>
        </w:rPr>
        <w:drawing>
          <wp:inline distT="0" distB="0" distL="0" distR="0" wp14:anchorId="3B4BC7B8" wp14:editId="05D5D62D">
            <wp:extent cx="5939790" cy="3907790"/>
            <wp:effectExtent l="0" t="0" r="381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88C8" w14:textId="49711056" w:rsidR="005D5411" w:rsidRDefault="005D5411" w:rsidP="00F72896">
      <w:pPr>
        <w:pStyle w:val="berschrift2"/>
        <w:numPr>
          <w:ilvl w:val="0"/>
          <w:numId w:val="29"/>
        </w:numPr>
      </w:pPr>
      <w:proofErr w:type="spellStart"/>
      <w:r>
        <w:t>AvailableControllers</w:t>
      </w:r>
      <w:proofErr w:type="spellEnd"/>
    </w:p>
    <w:p w14:paraId="118C7D59" w14:textId="03BD1B47" w:rsidR="00B13F82" w:rsidRDefault="00B13F82" w:rsidP="00B13F82">
      <w:r>
        <w:t>Jeder konkrete Implementation eines «Controllers» (:</w:t>
      </w:r>
      <w:proofErr w:type="spellStart"/>
      <w:r>
        <w:t>IController</w:t>
      </w:r>
      <w:proofErr w:type="spellEnd"/>
      <w:r>
        <w:t>) muss in der Liste eingetragen werden.</w:t>
      </w:r>
    </w:p>
    <w:p w14:paraId="173FF653" w14:textId="575ABCD7" w:rsidR="00B13F82" w:rsidRPr="00B13F82" w:rsidRDefault="00B13F82" w:rsidP="00B13F82">
      <w:r>
        <w:t>Dies mit dem Funktionsname (FUNCTIONTYPE) der Gleichzeitig als Kommandozeilen Argument für den Aufruf verwendet wird.</w:t>
      </w:r>
    </w:p>
    <w:p w14:paraId="2BA9BE4B" w14:textId="0AAA1946" w:rsidR="00B13F82" w:rsidRPr="00B13F82" w:rsidRDefault="00B13F82" w:rsidP="00F72896">
      <w:pPr>
        <w:pStyle w:val="berschrift2"/>
      </w:pPr>
      <w:proofErr w:type="spellStart"/>
      <w:r>
        <w:t>BaseController</w:t>
      </w:r>
      <w:proofErr w:type="spellEnd"/>
      <w:r>
        <w:t xml:space="preserve"> : </w:t>
      </w:r>
      <w:proofErr w:type="spellStart"/>
      <w:r>
        <w:t>IController</w:t>
      </w:r>
      <w:proofErr w:type="spellEnd"/>
    </w:p>
    <w:p w14:paraId="472D5504" w14:textId="38473681" w:rsidR="005D5411" w:rsidRDefault="007B0390" w:rsidP="00EB2918">
      <w:pPr>
        <w:pStyle w:val="Kopfzeile"/>
        <w:tabs>
          <w:tab w:val="left" w:pos="4536"/>
        </w:tabs>
        <w:rPr>
          <w:sz w:val="22"/>
          <w:szCs w:val="20"/>
        </w:rPr>
      </w:pPr>
      <w:r>
        <w:rPr>
          <w:sz w:val="22"/>
          <w:szCs w:val="20"/>
        </w:rPr>
        <w:t>Stellt die Funktion über allen Kontroller sicher.</w:t>
      </w:r>
    </w:p>
    <w:p w14:paraId="1F02C895" w14:textId="6E20FE6D" w:rsidR="007B0390" w:rsidRDefault="007B0390" w:rsidP="00F72896">
      <w:pPr>
        <w:pStyle w:val="berschrift2"/>
      </w:pPr>
      <w:r>
        <w:t>Konkrete Implementationen</w:t>
      </w:r>
    </w:p>
    <w:p w14:paraId="02CD8327" w14:textId="10F4857C" w:rsidR="007B0390" w:rsidRDefault="007B0390" w:rsidP="007B0390">
      <w:r>
        <w:t xml:space="preserve">Die Konkreten Implementationen leiten vom </w:t>
      </w:r>
      <w:proofErr w:type="spellStart"/>
      <w:r>
        <w:t>BaseController</w:t>
      </w:r>
      <w:proofErr w:type="spellEnd"/>
      <w:r>
        <w:t xml:space="preserve"> ab und Implementieren so das Interface </w:t>
      </w:r>
      <w:proofErr w:type="spellStart"/>
      <w:r>
        <w:t>IController</w:t>
      </w:r>
      <w:proofErr w:type="spellEnd"/>
      <w:r>
        <w:t>.</w:t>
      </w:r>
    </w:p>
    <w:p w14:paraId="0FB19ACD" w14:textId="2B8C5928" w:rsidR="007B0390" w:rsidRDefault="007B0390" w:rsidP="007B0390"/>
    <w:p w14:paraId="42450D3A" w14:textId="1728F618" w:rsidR="007B0390" w:rsidRPr="007B0390" w:rsidRDefault="007B0390" w:rsidP="007B0390">
      <w:r>
        <w:t xml:space="preserve">Für die Kontroller ist die Vorgabe, dass die Konstante «FUNCTIONTYPE» </w:t>
      </w:r>
      <w:r w:rsidR="000033D5">
        <w:t>definiert</w:t>
      </w:r>
      <w:r>
        <w:t xml:space="preserve"> wird</w:t>
      </w:r>
      <w:r w:rsidR="000033D5">
        <w:t>,</w:t>
      </w:r>
      <w:r>
        <w:t xml:space="preserve"> mit einem Eindeutigen Wert</w:t>
      </w:r>
      <w:r w:rsidR="000033D5">
        <w:t xml:space="preserve"> (UNIQUE)</w:t>
      </w:r>
      <w:r>
        <w:t xml:space="preserve"> für die Erkennung des Kontrollers per </w:t>
      </w:r>
      <w:r w:rsidR="000033D5">
        <w:t>Kommandozeilen Argument (</w:t>
      </w:r>
      <w:r w:rsidR="000033D5" w:rsidRPr="000033D5">
        <w:rPr>
          <w:rFonts w:ascii="Courier New" w:hAnsi="Courier New" w:cs="Courier New"/>
        </w:rPr>
        <w:t>--type</w:t>
      </w:r>
      <w:r w:rsidR="000033D5">
        <w:t>).</w:t>
      </w:r>
    </w:p>
    <w:sectPr w:rsidR="007B0390" w:rsidRPr="007B0390" w:rsidSect="00093E73">
      <w:headerReference w:type="default" r:id="rId16"/>
      <w:footerReference w:type="default" r:id="rId17"/>
      <w:headerReference w:type="first" r:id="rId18"/>
      <w:footerReference w:type="first" r:id="rId19"/>
      <w:pgSz w:w="11906" w:h="16838" w:code="9"/>
      <w:pgMar w:top="1701" w:right="1134" w:bottom="1134" w:left="1418" w:header="567" w:footer="34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3D1B4" w14:textId="77777777" w:rsidR="00DB0DE9" w:rsidRDefault="00DB0DE9">
      <w:r>
        <w:separator/>
      </w:r>
    </w:p>
  </w:endnote>
  <w:endnote w:type="continuationSeparator" w:id="0">
    <w:p w14:paraId="474F20A0" w14:textId="77777777" w:rsidR="00DB0DE9" w:rsidRDefault="00DB0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 35 Light">
    <w:altName w:val="Corbel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7FC2C" w14:textId="77777777" w:rsidR="00AE07BF" w:rsidRDefault="00AE07BF">
    <w:pPr>
      <w:pStyle w:val="Fuzeile"/>
      <w:tabs>
        <w:tab w:val="clear" w:pos="4536"/>
        <w:tab w:val="clear" w:pos="9072"/>
      </w:tabs>
      <w:ind w:left="-113" w:right="-113"/>
    </w:pPr>
    <w:r>
      <w:rPr>
        <w:rFonts w:ascii="Avenir 35 Light" w:hAnsi="Avenir 35 Light"/>
        <w:sz w:val="16"/>
      </w:rPr>
      <w:t xml:space="preserve">GIS Verbund Thurgau   </w:t>
    </w:r>
    <w:r>
      <w:rPr>
        <w:rFonts w:ascii="Avenir 35 Light" w:hAnsi="Avenir 35 Light"/>
        <w:sz w:val="16"/>
      </w:rPr>
      <w:sym w:font="Symbol" w:char="F0B7"/>
    </w:r>
    <w:r>
      <w:rPr>
        <w:rFonts w:ascii="Avenir 35 Light" w:hAnsi="Avenir 35 Light"/>
        <w:sz w:val="16"/>
      </w:rPr>
      <w:t xml:space="preserve">    Geschäftsstelle GIV   </w:t>
    </w:r>
    <w:r>
      <w:rPr>
        <w:rFonts w:ascii="Avenir 35 Light" w:hAnsi="Avenir 35 Light"/>
        <w:sz w:val="16"/>
      </w:rPr>
      <w:sym w:font="Symbol" w:char="F0B7"/>
    </w:r>
    <w:r>
      <w:rPr>
        <w:rFonts w:ascii="Avenir 35 Light" w:hAnsi="Avenir 35 Light"/>
        <w:sz w:val="16"/>
      </w:rPr>
      <w:t xml:space="preserve">    Promenadenstrasse 8    </w:t>
    </w:r>
    <w:r>
      <w:rPr>
        <w:rFonts w:ascii="Avenir 35 Light" w:hAnsi="Avenir 35 Light"/>
        <w:sz w:val="16"/>
      </w:rPr>
      <w:sym w:font="Symbol" w:char="F0B7"/>
    </w:r>
    <w:r>
      <w:rPr>
        <w:rFonts w:ascii="Avenir 35 Light" w:hAnsi="Avenir 35 Light"/>
        <w:sz w:val="16"/>
      </w:rPr>
      <w:t xml:space="preserve">    8510 Frauenfeld   </w:t>
    </w:r>
    <w:r>
      <w:rPr>
        <w:rFonts w:ascii="Avenir 35 Light" w:hAnsi="Avenir 35 Light"/>
        <w:sz w:val="16"/>
      </w:rPr>
      <w:sym w:font="Symbol" w:char="F0B7"/>
    </w:r>
    <w:r>
      <w:rPr>
        <w:rFonts w:ascii="Avenir 35 Light" w:hAnsi="Avenir 35 Light"/>
        <w:sz w:val="16"/>
      </w:rPr>
      <w:t xml:space="preserve">    058 / 345 54 36   </w:t>
    </w:r>
    <w:r>
      <w:rPr>
        <w:rFonts w:ascii="Avenir 35 Light" w:hAnsi="Avenir 35 Light"/>
        <w:sz w:val="16"/>
      </w:rPr>
      <w:sym w:font="Symbol" w:char="F0B7"/>
    </w:r>
    <w:r>
      <w:rPr>
        <w:rFonts w:ascii="Avenir 35 Light" w:hAnsi="Avenir 35 Light"/>
        <w:sz w:val="16"/>
      </w:rPr>
      <w:t xml:space="preserve">    www.giv.tg.ch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D6112" w14:textId="77777777" w:rsidR="00AE07BF" w:rsidRDefault="00AE07BF">
    <w:pPr>
      <w:pStyle w:val="Fuzeile"/>
      <w:tabs>
        <w:tab w:val="clear" w:pos="4536"/>
        <w:tab w:val="clear" w:pos="9072"/>
      </w:tabs>
      <w:ind w:left="-113" w:right="-113"/>
      <w:jc w:val="right"/>
      <w:rPr>
        <w:rFonts w:ascii="Avenir 35 Light" w:hAnsi="Avenir 35 Light"/>
      </w:rPr>
    </w:pPr>
    <w:r>
      <w:rPr>
        <w:rFonts w:ascii="Avenir 35 Light" w:hAnsi="Avenir 35 Light"/>
        <w:sz w:val="16"/>
      </w:rPr>
      <w:t xml:space="preserve">GIS Verbund Thurgau   </w:t>
    </w:r>
    <w:r>
      <w:rPr>
        <w:rFonts w:ascii="Avenir 35 Light" w:hAnsi="Avenir 35 Light"/>
        <w:sz w:val="16"/>
      </w:rPr>
      <w:sym w:font="Symbol" w:char="F0B7"/>
    </w:r>
    <w:r>
      <w:rPr>
        <w:rFonts w:ascii="Avenir 35 Light" w:hAnsi="Avenir 35 Light"/>
        <w:sz w:val="16"/>
      </w:rPr>
      <w:t xml:space="preserve">    Geschäftsstelle GIV   </w:t>
    </w:r>
    <w:r>
      <w:rPr>
        <w:rFonts w:ascii="Avenir 35 Light" w:hAnsi="Avenir 35 Light"/>
        <w:sz w:val="16"/>
      </w:rPr>
      <w:sym w:font="Symbol" w:char="F0B7"/>
    </w:r>
    <w:r>
      <w:rPr>
        <w:rFonts w:ascii="Avenir 35 Light" w:hAnsi="Avenir 35 Light"/>
        <w:sz w:val="16"/>
      </w:rPr>
      <w:t xml:space="preserve">    Promenadenstrasse 8    </w:t>
    </w:r>
    <w:r>
      <w:rPr>
        <w:rFonts w:ascii="Avenir 35 Light" w:hAnsi="Avenir 35 Light"/>
        <w:sz w:val="16"/>
      </w:rPr>
      <w:sym w:font="Symbol" w:char="F0B7"/>
    </w:r>
    <w:r>
      <w:rPr>
        <w:rFonts w:ascii="Avenir 35 Light" w:hAnsi="Avenir 35 Light"/>
        <w:sz w:val="16"/>
      </w:rPr>
      <w:t xml:space="preserve">    8510 Frauenfeld   </w:t>
    </w:r>
    <w:r>
      <w:rPr>
        <w:rFonts w:ascii="Avenir 35 Light" w:hAnsi="Avenir 35 Light"/>
        <w:sz w:val="16"/>
      </w:rPr>
      <w:sym w:font="Symbol" w:char="F0B7"/>
    </w:r>
    <w:r>
      <w:rPr>
        <w:rFonts w:ascii="Avenir 35 Light" w:hAnsi="Avenir 35 Light"/>
        <w:sz w:val="16"/>
      </w:rPr>
      <w:t xml:space="preserve">    058 / 345 54 36   </w:t>
    </w:r>
    <w:r>
      <w:rPr>
        <w:rFonts w:ascii="Avenir 35 Light" w:hAnsi="Avenir 35 Light"/>
        <w:sz w:val="16"/>
      </w:rPr>
      <w:sym w:font="Symbol" w:char="F0B7"/>
    </w:r>
    <w:r>
      <w:rPr>
        <w:rFonts w:ascii="Avenir 35 Light" w:hAnsi="Avenir 35 Light"/>
        <w:sz w:val="16"/>
      </w:rPr>
      <w:t xml:space="preserve">    www.giv.tg.ch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A9E29" w14:textId="77777777" w:rsidR="00DB0DE9" w:rsidRDefault="00DB0DE9">
      <w:r>
        <w:separator/>
      </w:r>
    </w:p>
  </w:footnote>
  <w:footnote w:type="continuationSeparator" w:id="0">
    <w:p w14:paraId="5FF1945A" w14:textId="77777777" w:rsidR="00DB0DE9" w:rsidRDefault="00DB0D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9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795"/>
      <w:gridCol w:w="5298"/>
    </w:tblGrid>
    <w:tr w:rsidR="000D5290" w14:paraId="3EC785D6" w14:textId="77777777" w:rsidTr="001A66BB">
      <w:trPr>
        <w:trHeight w:val="573"/>
      </w:trPr>
      <w:tc>
        <w:tcPr>
          <w:tcW w:w="4747" w:type="dxa"/>
          <w:shd w:val="clear" w:color="auto" w:fill="auto"/>
        </w:tcPr>
        <w:p w14:paraId="2164B0F7" w14:textId="13FC71CD" w:rsidR="000D5290" w:rsidRDefault="000D5290" w:rsidP="000D5290">
          <w:pPr>
            <w:spacing w:before="280"/>
          </w:pPr>
        </w:p>
      </w:tc>
      <w:tc>
        <w:tcPr>
          <w:tcW w:w="5246" w:type="dxa"/>
        </w:tcPr>
        <w:p w14:paraId="2EE5BE6F" w14:textId="77777777" w:rsidR="000D5290" w:rsidRDefault="000D5290" w:rsidP="00264CD2">
          <w:pPr>
            <w:pStyle w:val="Kopfzeile"/>
          </w:pPr>
          <w:r>
            <w:rPr>
              <w:noProof/>
              <w:lang w:eastAsia="de-CH"/>
            </w:rPr>
            <w:drawing>
              <wp:inline distT="0" distB="0" distL="0" distR="0" wp14:anchorId="42DAA8E4" wp14:editId="598E1608">
                <wp:extent cx="1800225" cy="447675"/>
                <wp:effectExtent l="0" t="0" r="0" b="0"/>
                <wp:docPr id="3" name="Bild 2" descr="giv_50mm_r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giv_50mm_r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0022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7663099" w14:textId="77777777" w:rsidR="00AE07BF" w:rsidRPr="000D5290" w:rsidRDefault="00AE07BF" w:rsidP="00264CD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985"/>
      <w:gridCol w:w="5508"/>
    </w:tblGrid>
    <w:tr w:rsidR="000D5290" w14:paraId="6FE18325" w14:textId="77777777" w:rsidTr="000D5290">
      <w:trPr>
        <w:trHeight w:val="490"/>
      </w:trPr>
      <w:tc>
        <w:tcPr>
          <w:tcW w:w="4985" w:type="dxa"/>
        </w:tcPr>
        <w:p w14:paraId="41C53A5C" w14:textId="77777777" w:rsidR="000D5290" w:rsidRDefault="00AE42DE" w:rsidP="0091290A">
          <w:pPr>
            <w:spacing w:before="280"/>
          </w:pPr>
          <w:r>
            <w:t>02. Juni</w:t>
          </w:r>
          <w:r w:rsidR="003F6DEE" w:rsidRPr="00F02F98">
            <w:t xml:space="preserve"> 2021</w:t>
          </w:r>
          <w:r w:rsidR="003F6DEE">
            <w:t xml:space="preserve"> </w:t>
          </w:r>
        </w:p>
      </w:tc>
      <w:tc>
        <w:tcPr>
          <w:tcW w:w="5508" w:type="dxa"/>
        </w:tcPr>
        <w:p w14:paraId="465CC43F" w14:textId="77777777" w:rsidR="000D5290" w:rsidRDefault="000D5290" w:rsidP="00264CD2">
          <w:pPr>
            <w:pStyle w:val="Kopfzeile"/>
          </w:pPr>
          <w:r>
            <w:rPr>
              <w:noProof/>
              <w:lang w:eastAsia="de-CH"/>
            </w:rPr>
            <w:drawing>
              <wp:inline distT="0" distB="0" distL="0" distR="0" wp14:anchorId="3AF01DA1" wp14:editId="28AD7278">
                <wp:extent cx="1800225" cy="447675"/>
                <wp:effectExtent l="0" t="0" r="0" b="0"/>
                <wp:docPr id="2" name="Bild 2" descr="giv_50mm_r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giv_50mm_r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0022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9710F9D" w14:textId="77777777" w:rsidR="00AE07BF" w:rsidRDefault="00AE07BF" w:rsidP="00264CD2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17013"/>
    <w:multiLevelType w:val="hybridMultilevel"/>
    <w:tmpl w:val="B1D84DD6"/>
    <w:lvl w:ilvl="0" w:tplc="6CCAE0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ED1125"/>
    <w:multiLevelType w:val="hybridMultilevel"/>
    <w:tmpl w:val="118EE4A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D30DD3"/>
    <w:multiLevelType w:val="hybridMultilevel"/>
    <w:tmpl w:val="4DC6185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3561A9"/>
    <w:multiLevelType w:val="hybridMultilevel"/>
    <w:tmpl w:val="5C8607A8"/>
    <w:lvl w:ilvl="0" w:tplc="F5EE30A8">
      <w:start w:val="7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2D059D"/>
    <w:multiLevelType w:val="hybridMultilevel"/>
    <w:tmpl w:val="4516DDDC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AD36C41"/>
    <w:multiLevelType w:val="hybridMultilevel"/>
    <w:tmpl w:val="2B06DE6A"/>
    <w:lvl w:ilvl="0" w:tplc="E124DFA4">
      <w:start w:val="24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Arial" w:hint="default"/>
        <w:color w:val="1F497D" w:themeColor="text2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590928"/>
    <w:multiLevelType w:val="hybridMultilevel"/>
    <w:tmpl w:val="4AB21A52"/>
    <w:lvl w:ilvl="0" w:tplc="9880D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2623A8"/>
    <w:multiLevelType w:val="hybridMultilevel"/>
    <w:tmpl w:val="CBA40170"/>
    <w:lvl w:ilvl="0" w:tplc="5D6451E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B6499"/>
    <w:multiLevelType w:val="hybridMultilevel"/>
    <w:tmpl w:val="195411A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D83EE7"/>
    <w:multiLevelType w:val="hybridMultilevel"/>
    <w:tmpl w:val="66C8A1E4"/>
    <w:lvl w:ilvl="0" w:tplc="54F83E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F5423E"/>
    <w:multiLevelType w:val="hybridMultilevel"/>
    <w:tmpl w:val="F496CB7E"/>
    <w:lvl w:ilvl="0" w:tplc="209EBF74">
      <w:start w:val="1"/>
      <w:numFmt w:val="decimal"/>
      <w:lvlText w:val="%1)"/>
      <w:lvlJc w:val="left"/>
      <w:pPr>
        <w:ind w:left="720" w:hanging="360"/>
      </w:pPr>
      <w:rPr>
        <w:rFonts w:ascii="Arial" w:eastAsia="Calibri" w:hAnsi="Arial" w:cs="Times New Roman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>
      <w:start w:val="1"/>
      <w:numFmt w:val="decimal"/>
      <w:lvlText w:val="%4."/>
      <w:lvlJc w:val="left"/>
      <w:pPr>
        <w:ind w:left="2880" w:hanging="360"/>
      </w:pPr>
    </w:lvl>
    <w:lvl w:ilvl="4" w:tplc="08070019">
      <w:start w:val="1"/>
      <w:numFmt w:val="lowerLetter"/>
      <w:lvlText w:val="%5."/>
      <w:lvlJc w:val="left"/>
      <w:pPr>
        <w:ind w:left="3600" w:hanging="360"/>
      </w:pPr>
    </w:lvl>
    <w:lvl w:ilvl="5" w:tplc="0807001B">
      <w:start w:val="1"/>
      <w:numFmt w:val="lowerRoman"/>
      <w:lvlText w:val="%6."/>
      <w:lvlJc w:val="right"/>
      <w:pPr>
        <w:ind w:left="4320" w:hanging="180"/>
      </w:pPr>
    </w:lvl>
    <w:lvl w:ilvl="6" w:tplc="0807000F">
      <w:start w:val="1"/>
      <w:numFmt w:val="decimal"/>
      <w:lvlText w:val="%7."/>
      <w:lvlJc w:val="left"/>
      <w:pPr>
        <w:ind w:left="5040" w:hanging="360"/>
      </w:pPr>
    </w:lvl>
    <w:lvl w:ilvl="7" w:tplc="08070019">
      <w:start w:val="1"/>
      <w:numFmt w:val="lowerLetter"/>
      <w:lvlText w:val="%8."/>
      <w:lvlJc w:val="left"/>
      <w:pPr>
        <w:ind w:left="5760" w:hanging="360"/>
      </w:pPr>
    </w:lvl>
    <w:lvl w:ilvl="8" w:tplc="0807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A51686"/>
    <w:multiLevelType w:val="hybridMultilevel"/>
    <w:tmpl w:val="B7E09FE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09010A"/>
    <w:multiLevelType w:val="hybridMultilevel"/>
    <w:tmpl w:val="AAFC1302"/>
    <w:lvl w:ilvl="0" w:tplc="AC04887C">
      <w:start w:val="1"/>
      <w:numFmt w:val="decimal"/>
      <w:pStyle w:val="berschrift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46965C3C">
      <w:start w:val="1"/>
      <w:numFmt w:val="bullet"/>
      <w:lvlText w:val=""/>
      <w:lvlJc w:val="left"/>
      <w:pPr>
        <w:tabs>
          <w:tab w:val="num" w:pos="589"/>
        </w:tabs>
        <w:ind w:left="589" w:hanging="360"/>
      </w:pPr>
      <w:rPr>
        <w:rFonts w:ascii="Wingdings" w:hAnsi="Wingdings" w:hint="default"/>
        <w:sz w:val="24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1309"/>
        </w:tabs>
        <w:ind w:left="13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029"/>
        </w:tabs>
        <w:ind w:left="20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2749"/>
        </w:tabs>
        <w:ind w:left="27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3469"/>
        </w:tabs>
        <w:ind w:left="34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189"/>
        </w:tabs>
        <w:ind w:left="41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4909"/>
        </w:tabs>
        <w:ind w:left="49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5629"/>
        </w:tabs>
        <w:ind w:left="5629" w:hanging="180"/>
      </w:pPr>
    </w:lvl>
  </w:abstractNum>
  <w:abstractNum w:abstractNumId="13" w15:restartNumberingAfterBreak="0">
    <w:nsid w:val="55D34382"/>
    <w:multiLevelType w:val="hybridMultilevel"/>
    <w:tmpl w:val="95F41C1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6C0A1C"/>
    <w:multiLevelType w:val="hybridMultilevel"/>
    <w:tmpl w:val="FFC4BC9C"/>
    <w:lvl w:ilvl="0" w:tplc="BD54F21E">
      <w:start w:val="24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963CE1"/>
    <w:multiLevelType w:val="hybridMultilevel"/>
    <w:tmpl w:val="198A1D34"/>
    <w:lvl w:ilvl="0" w:tplc="543034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BB060B"/>
    <w:multiLevelType w:val="hybridMultilevel"/>
    <w:tmpl w:val="7D629C8A"/>
    <w:lvl w:ilvl="0" w:tplc="04DEFE82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107612"/>
    <w:multiLevelType w:val="hybridMultilevel"/>
    <w:tmpl w:val="B00AFFF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2902BF"/>
    <w:multiLevelType w:val="hybridMultilevel"/>
    <w:tmpl w:val="B00AFFBE"/>
    <w:lvl w:ilvl="0" w:tplc="0BBA3E34">
      <w:start w:val="24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4D1718"/>
    <w:multiLevelType w:val="hybridMultilevel"/>
    <w:tmpl w:val="4C2EE14C"/>
    <w:lvl w:ilvl="0" w:tplc="B8F8B9D6">
      <w:start w:val="24"/>
      <w:numFmt w:val="bullet"/>
      <w:pStyle w:val="Textkrper"/>
      <w:lvlText w:val="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FF4A64"/>
    <w:multiLevelType w:val="hybridMultilevel"/>
    <w:tmpl w:val="61F8E8CE"/>
    <w:lvl w:ilvl="0" w:tplc="A30CB46E">
      <w:start w:val="1"/>
      <w:numFmt w:val="lowerLetter"/>
      <w:pStyle w:val="berschrift2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36828D5"/>
    <w:multiLevelType w:val="hybridMultilevel"/>
    <w:tmpl w:val="93DA95F8"/>
    <w:lvl w:ilvl="0" w:tplc="F5EE30A8">
      <w:start w:val="7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C146D1A">
      <w:start w:val="11"/>
      <w:numFmt w:val="bullet"/>
      <w:lvlText w:val="-"/>
      <w:lvlJc w:val="left"/>
      <w:pPr>
        <w:ind w:left="2160" w:hanging="360"/>
      </w:pPr>
      <w:rPr>
        <w:rFonts w:ascii="Calibri" w:eastAsia="Calibri" w:hAnsi="Calibri" w:cs="Calibri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AD26EC"/>
    <w:multiLevelType w:val="hybridMultilevel"/>
    <w:tmpl w:val="D506ED76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C215F6F"/>
    <w:multiLevelType w:val="hybridMultilevel"/>
    <w:tmpl w:val="ED28C1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0"/>
  </w:num>
  <w:num w:numId="3">
    <w:abstractNumId w:val="12"/>
    <w:lvlOverride w:ilvl="0">
      <w:startOverride w:val="1"/>
    </w:lvlOverride>
  </w:num>
  <w:num w:numId="4">
    <w:abstractNumId w:val="20"/>
    <w:lvlOverride w:ilvl="0">
      <w:startOverride w:val="1"/>
    </w:lvlOverride>
  </w:num>
  <w:num w:numId="5">
    <w:abstractNumId w:val="12"/>
    <w:lvlOverride w:ilvl="0">
      <w:startOverride w:val="1"/>
    </w:lvlOverride>
  </w:num>
  <w:num w:numId="6">
    <w:abstractNumId w:val="6"/>
  </w:num>
  <w:num w:numId="7">
    <w:abstractNumId w:val="20"/>
    <w:lvlOverride w:ilvl="0">
      <w:startOverride w:val="1"/>
    </w:lvlOverride>
  </w:num>
  <w:num w:numId="8">
    <w:abstractNumId w:val="16"/>
  </w:num>
  <w:num w:numId="9">
    <w:abstractNumId w:val="15"/>
  </w:num>
  <w:num w:numId="10">
    <w:abstractNumId w:val="11"/>
  </w:num>
  <w:num w:numId="11">
    <w:abstractNumId w:val="7"/>
  </w:num>
  <w:num w:numId="12">
    <w:abstractNumId w:val="1"/>
  </w:num>
  <w:num w:numId="13">
    <w:abstractNumId w:val="8"/>
  </w:num>
  <w:num w:numId="14">
    <w:abstractNumId w:val="9"/>
  </w:num>
  <w:num w:numId="15">
    <w:abstractNumId w:val="0"/>
  </w:num>
  <w:num w:numId="16">
    <w:abstractNumId w:val="2"/>
  </w:num>
  <w:num w:numId="17">
    <w:abstractNumId w:val="23"/>
  </w:num>
  <w:num w:numId="18">
    <w:abstractNumId w:val="3"/>
  </w:num>
  <w:num w:numId="19">
    <w:abstractNumId w:val="21"/>
  </w:num>
  <w:num w:numId="20">
    <w:abstractNumId w:val="17"/>
  </w:num>
  <w:num w:numId="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2"/>
  </w:num>
  <w:num w:numId="23">
    <w:abstractNumId w:val="4"/>
  </w:num>
  <w:num w:numId="24">
    <w:abstractNumId w:val="18"/>
  </w:num>
  <w:num w:numId="25">
    <w:abstractNumId w:val="14"/>
  </w:num>
  <w:num w:numId="26">
    <w:abstractNumId w:val="5"/>
  </w:num>
  <w:num w:numId="27">
    <w:abstractNumId w:val="19"/>
  </w:num>
  <w:num w:numId="28">
    <w:abstractNumId w:val="13"/>
  </w:num>
  <w:num w:numId="29">
    <w:abstractNumId w:val="20"/>
    <w:lvlOverride w:ilvl="0">
      <w:startOverride w:val="1"/>
    </w:lvlOverride>
  </w:num>
  <w:num w:numId="30">
    <w:abstractNumId w:val="20"/>
    <w:lvlOverride w:ilvl="0">
      <w:startOverride w:val="1"/>
    </w:lvlOverride>
  </w:num>
  <w:num w:numId="31">
    <w:abstractNumId w:val="20"/>
    <w:lvlOverride w:ilvl="0">
      <w:startOverride w:val="1"/>
    </w:lvlOverride>
  </w:num>
  <w:num w:numId="32">
    <w:abstractNumId w:val="20"/>
    <w:lvlOverride w:ilvl="0">
      <w:startOverride w:val="1"/>
    </w:lvlOverride>
  </w:num>
  <w:num w:numId="33">
    <w:abstractNumId w:val="20"/>
    <w:lvlOverride w:ilvl="0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de-CH" w:vendorID="64" w:dllVersion="6" w:nlCheck="1" w:checkStyle="0"/>
  <w:activeWritingStyle w:appName="MSWord" w:lang="en-GB" w:vendorID="64" w:dllVersion="6" w:nlCheck="1" w:checkStyle="1"/>
  <w:activeWritingStyle w:appName="MSWord" w:lang="de-DE" w:vendorID="64" w:dllVersion="6" w:nlCheck="1" w:checkStyle="0"/>
  <w:activeWritingStyle w:appName="MSWord" w:lang="fr-CH" w:vendorID="64" w:dllVersion="6" w:nlCheck="1" w:checkStyle="1"/>
  <w:activeWritingStyle w:appName="MSWord" w:lang="de-CH" w:vendorID="64" w:dllVersion="0" w:nlCheck="1" w:checkStyle="0"/>
  <w:activeWritingStyle w:appName="MSWord" w:lang="en-US" w:vendorID="64" w:dllVersion="0" w:nlCheck="1" w:checkStyle="0"/>
  <w:activeWritingStyle w:appName="MSWord" w:lang="fr-CH" w:vendorID="64" w:dllVersion="0" w:nlCheck="1" w:checkStyle="0"/>
  <w:activeWritingStyle w:appName="MSWord" w:lang="de-DE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425"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A00"/>
    <w:rsid w:val="000012EC"/>
    <w:rsid w:val="000033D5"/>
    <w:rsid w:val="0000353F"/>
    <w:rsid w:val="00004D1E"/>
    <w:rsid w:val="00005924"/>
    <w:rsid w:val="00005FC6"/>
    <w:rsid w:val="00006036"/>
    <w:rsid w:val="00006239"/>
    <w:rsid w:val="00007E1C"/>
    <w:rsid w:val="000121A8"/>
    <w:rsid w:val="00012B77"/>
    <w:rsid w:val="0001467F"/>
    <w:rsid w:val="00015508"/>
    <w:rsid w:val="00015755"/>
    <w:rsid w:val="00016402"/>
    <w:rsid w:val="000215E4"/>
    <w:rsid w:val="00022339"/>
    <w:rsid w:val="000223C7"/>
    <w:rsid w:val="000242B9"/>
    <w:rsid w:val="000246A6"/>
    <w:rsid w:val="00025A1E"/>
    <w:rsid w:val="00026927"/>
    <w:rsid w:val="000327F6"/>
    <w:rsid w:val="00033C29"/>
    <w:rsid w:val="00034775"/>
    <w:rsid w:val="00035182"/>
    <w:rsid w:val="000352EC"/>
    <w:rsid w:val="00035742"/>
    <w:rsid w:val="0003588F"/>
    <w:rsid w:val="00036F33"/>
    <w:rsid w:val="00037067"/>
    <w:rsid w:val="000373C6"/>
    <w:rsid w:val="00037E81"/>
    <w:rsid w:val="00041912"/>
    <w:rsid w:val="00042092"/>
    <w:rsid w:val="00044183"/>
    <w:rsid w:val="000458A6"/>
    <w:rsid w:val="0004617C"/>
    <w:rsid w:val="000468BD"/>
    <w:rsid w:val="00047372"/>
    <w:rsid w:val="000500BF"/>
    <w:rsid w:val="00051BE5"/>
    <w:rsid w:val="00051BE8"/>
    <w:rsid w:val="00051EFB"/>
    <w:rsid w:val="000534F4"/>
    <w:rsid w:val="00055D33"/>
    <w:rsid w:val="00057018"/>
    <w:rsid w:val="00057D65"/>
    <w:rsid w:val="00060B6B"/>
    <w:rsid w:val="000618D9"/>
    <w:rsid w:val="00061E80"/>
    <w:rsid w:val="00062C8A"/>
    <w:rsid w:val="000658B2"/>
    <w:rsid w:val="00065A49"/>
    <w:rsid w:val="00065E72"/>
    <w:rsid w:val="000664CC"/>
    <w:rsid w:val="00066FF2"/>
    <w:rsid w:val="00070D8D"/>
    <w:rsid w:val="000710E4"/>
    <w:rsid w:val="00071E81"/>
    <w:rsid w:val="0007487B"/>
    <w:rsid w:val="000768DD"/>
    <w:rsid w:val="00076D74"/>
    <w:rsid w:val="000773A4"/>
    <w:rsid w:val="000800D7"/>
    <w:rsid w:val="00080276"/>
    <w:rsid w:val="00080B00"/>
    <w:rsid w:val="000810F1"/>
    <w:rsid w:val="00084D35"/>
    <w:rsid w:val="00086AD1"/>
    <w:rsid w:val="00087449"/>
    <w:rsid w:val="000875EC"/>
    <w:rsid w:val="000876F3"/>
    <w:rsid w:val="00090351"/>
    <w:rsid w:val="00090BC4"/>
    <w:rsid w:val="000929E9"/>
    <w:rsid w:val="00093E73"/>
    <w:rsid w:val="00094469"/>
    <w:rsid w:val="0009757B"/>
    <w:rsid w:val="0009772F"/>
    <w:rsid w:val="000A05B5"/>
    <w:rsid w:val="000A5E2C"/>
    <w:rsid w:val="000A5E33"/>
    <w:rsid w:val="000A624E"/>
    <w:rsid w:val="000A6578"/>
    <w:rsid w:val="000A71FE"/>
    <w:rsid w:val="000A77BA"/>
    <w:rsid w:val="000A7855"/>
    <w:rsid w:val="000B0DA4"/>
    <w:rsid w:val="000B22D7"/>
    <w:rsid w:val="000B2A33"/>
    <w:rsid w:val="000B2D77"/>
    <w:rsid w:val="000B3532"/>
    <w:rsid w:val="000B3BFD"/>
    <w:rsid w:val="000B4834"/>
    <w:rsid w:val="000B536C"/>
    <w:rsid w:val="000B68A2"/>
    <w:rsid w:val="000C06C6"/>
    <w:rsid w:val="000C2458"/>
    <w:rsid w:val="000C428A"/>
    <w:rsid w:val="000C4AB8"/>
    <w:rsid w:val="000C4DC6"/>
    <w:rsid w:val="000C5C46"/>
    <w:rsid w:val="000C6327"/>
    <w:rsid w:val="000C6B22"/>
    <w:rsid w:val="000C7C6D"/>
    <w:rsid w:val="000C7DEA"/>
    <w:rsid w:val="000D21E1"/>
    <w:rsid w:val="000D4ED7"/>
    <w:rsid w:val="000D5290"/>
    <w:rsid w:val="000D5421"/>
    <w:rsid w:val="000D5525"/>
    <w:rsid w:val="000D63E8"/>
    <w:rsid w:val="000D6FDC"/>
    <w:rsid w:val="000D710A"/>
    <w:rsid w:val="000D778D"/>
    <w:rsid w:val="000E1731"/>
    <w:rsid w:val="000E345B"/>
    <w:rsid w:val="000E5A36"/>
    <w:rsid w:val="000E64B6"/>
    <w:rsid w:val="000E7351"/>
    <w:rsid w:val="000F19AD"/>
    <w:rsid w:val="000F3257"/>
    <w:rsid w:val="000F4495"/>
    <w:rsid w:val="000F4843"/>
    <w:rsid w:val="000F5308"/>
    <w:rsid w:val="00100682"/>
    <w:rsid w:val="00100A46"/>
    <w:rsid w:val="001011EB"/>
    <w:rsid w:val="0010240F"/>
    <w:rsid w:val="001025AC"/>
    <w:rsid w:val="00106ADD"/>
    <w:rsid w:val="0010726E"/>
    <w:rsid w:val="00110209"/>
    <w:rsid w:val="0011025D"/>
    <w:rsid w:val="001104F0"/>
    <w:rsid w:val="001110FE"/>
    <w:rsid w:val="0011149F"/>
    <w:rsid w:val="00112877"/>
    <w:rsid w:val="00112B96"/>
    <w:rsid w:val="00114D99"/>
    <w:rsid w:val="00115528"/>
    <w:rsid w:val="00117BF6"/>
    <w:rsid w:val="00120763"/>
    <w:rsid w:val="001216B1"/>
    <w:rsid w:val="00122A96"/>
    <w:rsid w:val="00123C2E"/>
    <w:rsid w:val="0012553D"/>
    <w:rsid w:val="00125A81"/>
    <w:rsid w:val="00126359"/>
    <w:rsid w:val="00130977"/>
    <w:rsid w:val="00131C38"/>
    <w:rsid w:val="00131F6D"/>
    <w:rsid w:val="001337DF"/>
    <w:rsid w:val="00134567"/>
    <w:rsid w:val="00135211"/>
    <w:rsid w:val="00135953"/>
    <w:rsid w:val="00137909"/>
    <w:rsid w:val="00137EA3"/>
    <w:rsid w:val="001413E6"/>
    <w:rsid w:val="00141F96"/>
    <w:rsid w:val="001427D7"/>
    <w:rsid w:val="001441CA"/>
    <w:rsid w:val="001441DC"/>
    <w:rsid w:val="00144C0C"/>
    <w:rsid w:val="00144FAF"/>
    <w:rsid w:val="00144FCC"/>
    <w:rsid w:val="001465BC"/>
    <w:rsid w:val="001474B3"/>
    <w:rsid w:val="00147942"/>
    <w:rsid w:val="00150CFB"/>
    <w:rsid w:val="00152BA5"/>
    <w:rsid w:val="00152C3F"/>
    <w:rsid w:val="001531DC"/>
    <w:rsid w:val="001532AA"/>
    <w:rsid w:val="001558BC"/>
    <w:rsid w:val="0015623F"/>
    <w:rsid w:val="001573B6"/>
    <w:rsid w:val="00157691"/>
    <w:rsid w:val="00161413"/>
    <w:rsid w:val="001625F1"/>
    <w:rsid w:val="00162B94"/>
    <w:rsid w:val="00163A00"/>
    <w:rsid w:val="00163DBF"/>
    <w:rsid w:val="00163EFF"/>
    <w:rsid w:val="00165A2D"/>
    <w:rsid w:val="0016692E"/>
    <w:rsid w:val="0016784A"/>
    <w:rsid w:val="001704E8"/>
    <w:rsid w:val="00171076"/>
    <w:rsid w:val="001722B3"/>
    <w:rsid w:val="00172841"/>
    <w:rsid w:val="001765BB"/>
    <w:rsid w:val="001774DC"/>
    <w:rsid w:val="00180A21"/>
    <w:rsid w:val="00180A60"/>
    <w:rsid w:val="001816ED"/>
    <w:rsid w:val="00181963"/>
    <w:rsid w:val="0018196E"/>
    <w:rsid w:val="00183F4F"/>
    <w:rsid w:val="001849E5"/>
    <w:rsid w:val="00185533"/>
    <w:rsid w:val="001867B7"/>
    <w:rsid w:val="00187500"/>
    <w:rsid w:val="00190DB4"/>
    <w:rsid w:val="001978CA"/>
    <w:rsid w:val="001A285A"/>
    <w:rsid w:val="001A2C5D"/>
    <w:rsid w:val="001A2F15"/>
    <w:rsid w:val="001A2F8B"/>
    <w:rsid w:val="001A468E"/>
    <w:rsid w:val="001A47DA"/>
    <w:rsid w:val="001A4886"/>
    <w:rsid w:val="001A4D01"/>
    <w:rsid w:val="001A5DF3"/>
    <w:rsid w:val="001A66BB"/>
    <w:rsid w:val="001A6C7C"/>
    <w:rsid w:val="001A797C"/>
    <w:rsid w:val="001B0ADD"/>
    <w:rsid w:val="001B165B"/>
    <w:rsid w:val="001B20C2"/>
    <w:rsid w:val="001B218C"/>
    <w:rsid w:val="001B22F0"/>
    <w:rsid w:val="001B3AA3"/>
    <w:rsid w:val="001B4C63"/>
    <w:rsid w:val="001B5304"/>
    <w:rsid w:val="001B5492"/>
    <w:rsid w:val="001B5562"/>
    <w:rsid w:val="001B59CA"/>
    <w:rsid w:val="001B624A"/>
    <w:rsid w:val="001C09A6"/>
    <w:rsid w:val="001C2652"/>
    <w:rsid w:val="001C2CE6"/>
    <w:rsid w:val="001C3EAB"/>
    <w:rsid w:val="001C6B69"/>
    <w:rsid w:val="001C6E1E"/>
    <w:rsid w:val="001D0662"/>
    <w:rsid w:val="001D14D2"/>
    <w:rsid w:val="001D272B"/>
    <w:rsid w:val="001D2FEF"/>
    <w:rsid w:val="001D472F"/>
    <w:rsid w:val="001D503B"/>
    <w:rsid w:val="001D55A8"/>
    <w:rsid w:val="001D645F"/>
    <w:rsid w:val="001D6C98"/>
    <w:rsid w:val="001D6CE1"/>
    <w:rsid w:val="001D71ED"/>
    <w:rsid w:val="001E1AAB"/>
    <w:rsid w:val="001E2006"/>
    <w:rsid w:val="001E2676"/>
    <w:rsid w:val="001E2FB6"/>
    <w:rsid w:val="001E3EF2"/>
    <w:rsid w:val="001E3EF7"/>
    <w:rsid w:val="001E43EC"/>
    <w:rsid w:val="001E6A20"/>
    <w:rsid w:val="001E6ED4"/>
    <w:rsid w:val="001E7F09"/>
    <w:rsid w:val="001F1EE7"/>
    <w:rsid w:val="001F3359"/>
    <w:rsid w:val="001F3CE0"/>
    <w:rsid w:val="001F3FC6"/>
    <w:rsid w:val="001F519F"/>
    <w:rsid w:val="00200F49"/>
    <w:rsid w:val="00201B3D"/>
    <w:rsid w:val="00201C84"/>
    <w:rsid w:val="00202C03"/>
    <w:rsid w:val="00203E4E"/>
    <w:rsid w:val="00203FB8"/>
    <w:rsid w:val="00205480"/>
    <w:rsid w:val="00205BC4"/>
    <w:rsid w:val="00206A85"/>
    <w:rsid w:val="0020714D"/>
    <w:rsid w:val="00207CA6"/>
    <w:rsid w:val="00211C2E"/>
    <w:rsid w:val="002120B6"/>
    <w:rsid w:val="0021235C"/>
    <w:rsid w:val="00212F4C"/>
    <w:rsid w:val="0021314B"/>
    <w:rsid w:val="0021381B"/>
    <w:rsid w:val="002139F0"/>
    <w:rsid w:val="00214677"/>
    <w:rsid w:val="00214CC5"/>
    <w:rsid w:val="002169A2"/>
    <w:rsid w:val="00216F44"/>
    <w:rsid w:val="0022076C"/>
    <w:rsid w:val="00222FE0"/>
    <w:rsid w:val="0022302A"/>
    <w:rsid w:val="00223C4D"/>
    <w:rsid w:val="002250D6"/>
    <w:rsid w:val="0022523E"/>
    <w:rsid w:val="00227CE0"/>
    <w:rsid w:val="00230332"/>
    <w:rsid w:val="00230476"/>
    <w:rsid w:val="002331FA"/>
    <w:rsid w:val="0023399F"/>
    <w:rsid w:val="00233E39"/>
    <w:rsid w:val="002341D3"/>
    <w:rsid w:val="00234BDE"/>
    <w:rsid w:val="00235350"/>
    <w:rsid w:val="00235E23"/>
    <w:rsid w:val="00236CB0"/>
    <w:rsid w:val="002411F6"/>
    <w:rsid w:val="00241A94"/>
    <w:rsid w:val="0024255A"/>
    <w:rsid w:val="0024343B"/>
    <w:rsid w:val="002449DF"/>
    <w:rsid w:val="00245CBE"/>
    <w:rsid w:val="002510E2"/>
    <w:rsid w:val="002513EC"/>
    <w:rsid w:val="00254BB4"/>
    <w:rsid w:val="002554D1"/>
    <w:rsid w:val="00256741"/>
    <w:rsid w:val="00257093"/>
    <w:rsid w:val="002574DB"/>
    <w:rsid w:val="002605BD"/>
    <w:rsid w:val="00261B17"/>
    <w:rsid w:val="00261B9D"/>
    <w:rsid w:val="002640B3"/>
    <w:rsid w:val="00264CD2"/>
    <w:rsid w:val="00264EE4"/>
    <w:rsid w:val="00265896"/>
    <w:rsid w:val="0026682B"/>
    <w:rsid w:val="00267C64"/>
    <w:rsid w:val="00270924"/>
    <w:rsid w:val="00270C40"/>
    <w:rsid w:val="0027184A"/>
    <w:rsid w:val="00272A29"/>
    <w:rsid w:val="002756D3"/>
    <w:rsid w:val="00281945"/>
    <w:rsid w:val="0028402D"/>
    <w:rsid w:val="00285748"/>
    <w:rsid w:val="002901FE"/>
    <w:rsid w:val="00290AA4"/>
    <w:rsid w:val="002933F0"/>
    <w:rsid w:val="00293D3C"/>
    <w:rsid w:val="002947D7"/>
    <w:rsid w:val="0029486E"/>
    <w:rsid w:val="0029557A"/>
    <w:rsid w:val="002959A5"/>
    <w:rsid w:val="00295D92"/>
    <w:rsid w:val="002A0C3C"/>
    <w:rsid w:val="002A19A1"/>
    <w:rsid w:val="002A1C62"/>
    <w:rsid w:val="002A20C4"/>
    <w:rsid w:val="002A2EBE"/>
    <w:rsid w:val="002A3C91"/>
    <w:rsid w:val="002A5207"/>
    <w:rsid w:val="002A62ED"/>
    <w:rsid w:val="002A664D"/>
    <w:rsid w:val="002A6C7C"/>
    <w:rsid w:val="002A6D4D"/>
    <w:rsid w:val="002B4D26"/>
    <w:rsid w:val="002B5D01"/>
    <w:rsid w:val="002B5DFE"/>
    <w:rsid w:val="002B6893"/>
    <w:rsid w:val="002B6DA2"/>
    <w:rsid w:val="002C03E9"/>
    <w:rsid w:val="002C0EF6"/>
    <w:rsid w:val="002C192B"/>
    <w:rsid w:val="002C1B2F"/>
    <w:rsid w:val="002C2AFD"/>
    <w:rsid w:val="002C36CE"/>
    <w:rsid w:val="002C4E91"/>
    <w:rsid w:val="002C4FF8"/>
    <w:rsid w:val="002C7CFE"/>
    <w:rsid w:val="002D7726"/>
    <w:rsid w:val="002E07BA"/>
    <w:rsid w:val="002E0C8E"/>
    <w:rsid w:val="002E1207"/>
    <w:rsid w:val="002E18BD"/>
    <w:rsid w:val="002E1D6E"/>
    <w:rsid w:val="002E2508"/>
    <w:rsid w:val="002E3427"/>
    <w:rsid w:val="002E4EBC"/>
    <w:rsid w:val="002E5303"/>
    <w:rsid w:val="002E5603"/>
    <w:rsid w:val="002E6E1E"/>
    <w:rsid w:val="002F09EA"/>
    <w:rsid w:val="002F23EE"/>
    <w:rsid w:val="002F2E61"/>
    <w:rsid w:val="002F316F"/>
    <w:rsid w:val="002F3791"/>
    <w:rsid w:val="002F3F61"/>
    <w:rsid w:val="002F6357"/>
    <w:rsid w:val="002F6580"/>
    <w:rsid w:val="002F67BB"/>
    <w:rsid w:val="002F693C"/>
    <w:rsid w:val="003001A0"/>
    <w:rsid w:val="003016D3"/>
    <w:rsid w:val="00304A9D"/>
    <w:rsid w:val="00304E3B"/>
    <w:rsid w:val="00305430"/>
    <w:rsid w:val="00305548"/>
    <w:rsid w:val="00306CE3"/>
    <w:rsid w:val="00307ACD"/>
    <w:rsid w:val="0031093C"/>
    <w:rsid w:val="003126F7"/>
    <w:rsid w:val="003131AC"/>
    <w:rsid w:val="00313BC8"/>
    <w:rsid w:val="00313DC8"/>
    <w:rsid w:val="0031480D"/>
    <w:rsid w:val="00315148"/>
    <w:rsid w:val="003167BD"/>
    <w:rsid w:val="0032027F"/>
    <w:rsid w:val="003202E9"/>
    <w:rsid w:val="00320954"/>
    <w:rsid w:val="0032165A"/>
    <w:rsid w:val="00323641"/>
    <w:rsid w:val="00323D9E"/>
    <w:rsid w:val="00324623"/>
    <w:rsid w:val="003249C5"/>
    <w:rsid w:val="00324A44"/>
    <w:rsid w:val="00324B40"/>
    <w:rsid w:val="003264B9"/>
    <w:rsid w:val="00326AC9"/>
    <w:rsid w:val="00327243"/>
    <w:rsid w:val="00327E64"/>
    <w:rsid w:val="00330978"/>
    <w:rsid w:val="00330C49"/>
    <w:rsid w:val="00330EE6"/>
    <w:rsid w:val="00330FF4"/>
    <w:rsid w:val="003332D3"/>
    <w:rsid w:val="00333E0C"/>
    <w:rsid w:val="00336F2C"/>
    <w:rsid w:val="00336FFC"/>
    <w:rsid w:val="00337737"/>
    <w:rsid w:val="00340834"/>
    <w:rsid w:val="00342112"/>
    <w:rsid w:val="00342AD8"/>
    <w:rsid w:val="003442D3"/>
    <w:rsid w:val="00344441"/>
    <w:rsid w:val="0034528F"/>
    <w:rsid w:val="003468D9"/>
    <w:rsid w:val="00347B7D"/>
    <w:rsid w:val="003502A2"/>
    <w:rsid w:val="003503FE"/>
    <w:rsid w:val="003525EB"/>
    <w:rsid w:val="0035410D"/>
    <w:rsid w:val="00354A82"/>
    <w:rsid w:val="00354B46"/>
    <w:rsid w:val="003552DE"/>
    <w:rsid w:val="00356FB1"/>
    <w:rsid w:val="003571DB"/>
    <w:rsid w:val="00357955"/>
    <w:rsid w:val="003606C1"/>
    <w:rsid w:val="003616D0"/>
    <w:rsid w:val="00361BD7"/>
    <w:rsid w:val="0036334E"/>
    <w:rsid w:val="0036446A"/>
    <w:rsid w:val="003656B1"/>
    <w:rsid w:val="00365F85"/>
    <w:rsid w:val="00366E8A"/>
    <w:rsid w:val="00370928"/>
    <w:rsid w:val="00370B2F"/>
    <w:rsid w:val="003713D4"/>
    <w:rsid w:val="00371C35"/>
    <w:rsid w:val="00372E8C"/>
    <w:rsid w:val="00373D59"/>
    <w:rsid w:val="00375470"/>
    <w:rsid w:val="0037653B"/>
    <w:rsid w:val="003771DA"/>
    <w:rsid w:val="00377655"/>
    <w:rsid w:val="00377A1A"/>
    <w:rsid w:val="00384A03"/>
    <w:rsid w:val="0038579F"/>
    <w:rsid w:val="00385926"/>
    <w:rsid w:val="00386463"/>
    <w:rsid w:val="003874B9"/>
    <w:rsid w:val="003875F0"/>
    <w:rsid w:val="0038781F"/>
    <w:rsid w:val="0039026F"/>
    <w:rsid w:val="00391C99"/>
    <w:rsid w:val="00391E66"/>
    <w:rsid w:val="00392C48"/>
    <w:rsid w:val="003936D2"/>
    <w:rsid w:val="0039397D"/>
    <w:rsid w:val="003943A1"/>
    <w:rsid w:val="003943BE"/>
    <w:rsid w:val="0039452C"/>
    <w:rsid w:val="00395575"/>
    <w:rsid w:val="0039588E"/>
    <w:rsid w:val="0039655D"/>
    <w:rsid w:val="0039704A"/>
    <w:rsid w:val="003A00AA"/>
    <w:rsid w:val="003A2214"/>
    <w:rsid w:val="003A42A7"/>
    <w:rsid w:val="003A4B07"/>
    <w:rsid w:val="003A5570"/>
    <w:rsid w:val="003A5AAA"/>
    <w:rsid w:val="003A75A2"/>
    <w:rsid w:val="003B1BC8"/>
    <w:rsid w:val="003B2058"/>
    <w:rsid w:val="003B3C00"/>
    <w:rsid w:val="003B7EA0"/>
    <w:rsid w:val="003C03F0"/>
    <w:rsid w:val="003C0759"/>
    <w:rsid w:val="003C1AE3"/>
    <w:rsid w:val="003C2739"/>
    <w:rsid w:val="003C3677"/>
    <w:rsid w:val="003C5421"/>
    <w:rsid w:val="003C6BDD"/>
    <w:rsid w:val="003C705A"/>
    <w:rsid w:val="003D1DB9"/>
    <w:rsid w:val="003D281F"/>
    <w:rsid w:val="003D2E33"/>
    <w:rsid w:val="003D313F"/>
    <w:rsid w:val="003D3159"/>
    <w:rsid w:val="003D3352"/>
    <w:rsid w:val="003D3630"/>
    <w:rsid w:val="003D47EE"/>
    <w:rsid w:val="003D5284"/>
    <w:rsid w:val="003D65E5"/>
    <w:rsid w:val="003D73B5"/>
    <w:rsid w:val="003D796D"/>
    <w:rsid w:val="003E103B"/>
    <w:rsid w:val="003E2E1D"/>
    <w:rsid w:val="003E3AD4"/>
    <w:rsid w:val="003E44E1"/>
    <w:rsid w:val="003E5461"/>
    <w:rsid w:val="003E5F4C"/>
    <w:rsid w:val="003E6347"/>
    <w:rsid w:val="003E78F7"/>
    <w:rsid w:val="003F466C"/>
    <w:rsid w:val="003F46A0"/>
    <w:rsid w:val="003F5468"/>
    <w:rsid w:val="003F6DEE"/>
    <w:rsid w:val="003F72F4"/>
    <w:rsid w:val="003F744F"/>
    <w:rsid w:val="00400313"/>
    <w:rsid w:val="00400F74"/>
    <w:rsid w:val="00401BBA"/>
    <w:rsid w:val="00401E08"/>
    <w:rsid w:val="00402315"/>
    <w:rsid w:val="004066E0"/>
    <w:rsid w:val="004066F0"/>
    <w:rsid w:val="00407D2E"/>
    <w:rsid w:val="004119EA"/>
    <w:rsid w:val="00414E53"/>
    <w:rsid w:val="004153EB"/>
    <w:rsid w:val="00416366"/>
    <w:rsid w:val="0041716A"/>
    <w:rsid w:val="00417251"/>
    <w:rsid w:val="0041736C"/>
    <w:rsid w:val="0042017B"/>
    <w:rsid w:val="004211E2"/>
    <w:rsid w:val="00421A3E"/>
    <w:rsid w:val="00425DD5"/>
    <w:rsid w:val="004275FF"/>
    <w:rsid w:val="0043108E"/>
    <w:rsid w:val="00431481"/>
    <w:rsid w:val="004316AE"/>
    <w:rsid w:val="00431A9C"/>
    <w:rsid w:val="00432C96"/>
    <w:rsid w:val="00434DAB"/>
    <w:rsid w:val="00434E58"/>
    <w:rsid w:val="00435409"/>
    <w:rsid w:val="004356F9"/>
    <w:rsid w:val="00436C28"/>
    <w:rsid w:val="00437BDA"/>
    <w:rsid w:val="0044002D"/>
    <w:rsid w:val="0044007B"/>
    <w:rsid w:val="0044055A"/>
    <w:rsid w:val="00440A9E"/>
    <w:rsid w:val="00440AFF"/>
    <w:rsid w:val="004451AD"/>
    <w:rsid w:val="00445204"/>
    <w:rsid w:val="004454EB"/>
    <w:rsid w:val="004463EE"/>
    <w:rsid w:val="0044675A"/>
    <w:rsid w:val="00446A35"/>
    <w:rsid w:val="0045003B"/>
    <w:rsid w:val="00450A20"/>
    <w:rsid w:val="0045134A"/>
    <w:rsid w:val="00451C89"/>
    <w:rsid w:val="00453A00"/>
    <w:rsid w:val="004546A7"/>
    <w:rsid w:val="00454EA9"/>
    <w:rsid w:val="0045567F"/>
    <w:rsid w:val="004559DB"/>
    <w:rsid w:val="00456E0F"/>
    <w:rsid w:val="00461741"/>
    <w:rsid w:val="00461801"/>
    <w:rsid w:val="00461CD4"/>
    <w:rsid w:val="00461FA7"/>
    <w:rsid w:val="00462938"/>
    <w:rsid w:val="0046412F"/>
    <w:rsid w:val="004645B7"/>
    <w:rsid w:val="00464F24"/>
    <w:rsid w:val="004660FA"/>
    <w:rsid w:val="00467BF8"/>
    <w:rsid w:val="0047018D"/>
    <w:rsid w:val="00470F28"/>
    <w:rsid w:val="00471C18"/>
    <w:rsid w:val="0047335D"/>
    <w:rsid w:val="00473724"/>
    <w:rsid w:val="00473A39"/>
    <w:rsid w:val="004769D1"/>
    <w:rsid w:val="0047790F"/>
    <w:rsid w:val="00477B29"/>
    <w:rsid w:val="00477D58"/>
    <w:rsid w:val="00477E2E"/>
    <w:rsid w:val="00477E68"/>
    <w:rsid w:val="00480163"/>
    <w:rsid w:val="00481268"/>
    <w:rsid w:val="00481429"/>
    <w:rsid w:val="00484366"/>
    <w:rsid w:val="004848C6"/>
    <w:rsid w:val="00485090"/>
    <w:rsid w:val="00486024"/>
    <w:rsid w:val="0048622F"/>
    <w:rsid w:val="00491155"/>
    <w:rsid w:val="0049266C"/>
    <w:rsid w:val="004934BC"/>
    <w:rsid w:val="00493F5A"/>
    <w:rsid w:val="004941F5"/>
    <w:rsid w:val="00496B62"/>
    <w:rsid w:val="004A0CEF"/>
    <w:rsid w:val="004A1D6E"/>
    <w:rsid w:val="004A34DB"/>
    <w:rsid w:val="004A35E4"/>
    <w:rsid w:val="004A384F"/>
    <w:rsid w:val="004A3FCC"/>
    <w:rsid w:val="004A4CB1"/>
    <w:rsid w:val="004A54D5"/>
    <w:rsid w:val="004A632D"/>
    <w:rsid w:val="004A6683"/>
    <w:rsid w:val="004A70D9"/>
    <w:rsid w:val="004B0094"/>
    <w:rsid w:val="004B03CA"/>
    <w:rsid w:val="004B1281"/>
    <w:rsid w:val="004B3571"/>
    <w:rsid w:val="004B6888"/>
    <w:rsid w:val="004B70D5"/>
    <w:rsid w:val="004B7D53"/>
    <w:rsid w:val="004C00FC"/>
    <w:rsid w:val="004C1FA0"/>
    <w:rsid w:val="004C214E"/>
    <w:rsid w:val="004C2BDA"/>
    <w:rsid w:val="004C3DE9"/>
    <w:rsid w:val="004C685C"/>
    <w:rsid w:val="004C6B8A"/>
    <w:rsid w:val="004C6EAF"/>
    <w:rsid w:val="004D1BE2"/>
    <w:rsid w:val="004D5EE8"/>
    <w:rsid w:val="004D665A"/>
    <w:rsid w:val="004D66FD"/>
    <w:rsid w:val="004D6BC9"/>
    <w:rsid w:val="004E013B"/>
    <w:rsid w:val="004E01F1"/>
    <w:rsid w:val="004E228A"/>
    <w:rsid w:val="004E2B8B"/>
    <w:rsid w:val="004E4203"/>
    <w:rsid w:val="004E537C"/>
    <w:rsid w:val="004E62A5"/>
    <w:rsid w:val="004E68AA"/>
    <w:rsid w:val="004E69E7"/>
    <w:rsid w:val="004E71E9"/>
    <w:rsid w:val="004F1C7F"/>
    <w:rsid w:val="004F1EB3"/>
    <w:rsid w:val="004F3130"/>
    <w:rsid w:val="004F3166"/>
    <w:rsid w:val="004F3B01"/>
    <w:rsid w:val="004F52D2"/>
    <w:rsid w:val="004F5812"/>
    <w:rsid w:val="004F6726"/>
    <w:rsid w:val="004F6B23"/>
    <w:rsid w:val="004F6D70"/>
    <w:rsid w:val="004F6F71"/>
    <w:rsid w:val="004F793F"/>
    <w:rsid w:val="00500068"/>
    <w:rsid w:val="00500D4F"/>
    <w:rsid w:val="00503D8E"/>
    <w:rsid w:val="00503E1E"/>
    <w:rsid w:val="00505423"/>
    <w:rsid w:val="005058E0"/>
    <w:rsid w:val="00505980"/>
    <w:rsid w:val="00505B3C"/>
    <w:rsid w:val="00505FC4"/>
    <w:rsid w:val="0050624A"/>
    <w:rsid w:val="005066DE"/>
    <w:rsid w:val="00506781"/>
    <w:rsid w:val="005067D9"/>
    <w:rsid w:val="00506EF2"/>
    <w:rsid w:val="00507BE0"/>
    <w:rsid w:val="005108B4"/>
    <w:rsid w:val="00511594"/>
    <w:rsid w:val="005128DD"/>
    <w:rsid w:val="00512E29"/>
    <w:rsid w:val="00512EB6"/>
    <w:rsid w:val="00513CEB"/>
    <w:rsid w:val="00513F59"/>
    <w:rsid w:val="00514698"/>
    <w:rsid w:val="00516F56"/>
    <w:rsid w:val="00517422"/>
    <w:rsid w:val="0052056D"/>
    <w:rsid w:val="005208F0"/>
    <w:rsid w:val="00521C02"/>
    <w:rsid w:val="00522AEE"/>
    <w:rsid w:val="00522B82"/>
    <w:rsid w:val="005235A6"/>
    <w:rsid w:val="00523CBC"/>
    <w:rsid w:val="00524A44"/>
    <w:rsid w:val="00525881"/>
    <w:rsid w:val="00526EBC"/>
    <w:rsid w:val="00527279"/>
    <w:rsid w:val="005272D6"/>
    <w:rsid w:val="00527B8D"/>
    <w:rsid w:val="00527FA6"/>
    <w:rsid w:val="00530028"/>
    <w:rsid w:val="0053034C"/>
    <w:rsid w:val="005308BC"/>
    <w:rsid w:val="00530B01"/>
    <w:rsid w:val="00530EDD"/>
    <w:rsid w:val="005318D5"/>
    <w:rsid w:val="00531996"/>
    <w:rsid w:val="005324D1"/>
    <w:rsid w:val="0053328C"/>
    <w:rsid w:val="005332E1"/>
    <w:rsid w:val="005343FA"/>
    <w:rsid w:val="0053629F"/>
    <w:rsid w:val="0053682B"/>
    <w:rsid w:val="00537C63"/>
    <w:rsid w:val="00541C31"/>
    <w:rsid w:val="00541D0D"/>
    <w:rsid w:val="00541E33"/>
    <w:rsid w:val="005425B6"/>
    <w:rsid w:val="0054333A"/>
    <w:rsid w:val="00543FE3"/>
    <w:rsid w:val="0054439C"/>
    <w:rsid w:val="00544A6A"/>
    <w:rsid w:val="00544ABE"/>
    <w:rsid w:val="0054599E"/>
    <w:rsid w:val="00547120"/>
    <w:rsid w:val="00547363"/>
    <w:rsid w:val="005476AE"/>
    <w:rsid w:val="00547817"/>
    <w:rsid w:val="0055379B"/>
    <w:rsid w:val="00553901"/>
    <w:rsid w:val="00553A80"/>
    <w:rsid w:val="00553B5C"/>
    <w:rsid w:val="00553DBD"/>
    <w:rsid w:val="0055524D"/>
    <w:rsid w:val="00555C26"/>
    <w:rsid w:val="00556746"/>
    <w:rsid w:val="00556BB6"/>
    <w:rsid w:val="00557562"/>
    <w:rsid w:val="00560010"/>
    <w:rsid w:val="00560577"/>
    <w:rsid w:val="0056101B"/>
    <w:rsid w:val="005614B9"/>
    <w:rsid w:val="00563605"/>
    <w:rsid w:val="00563671"/>
    <w:rsid w:val="005653AA"/>
    <w:rsid w:val="00567092"/>
    <w:rsid w:val="00567275"/>
    <w:rsid w:val="00570093"/>
    <w:rsid w:val="005700DA"/>
    <w:rsid w:val="00570210"/>
    <w:rsid w:val="0057060D"/>
    <w:rsid w:val="00570A90"/>
    <w:rsid w:val="005742B7"/>
    <w:rsid w:val="005766B3"/>
    <w:rsid w:val="00580968"/>
    <w:rsid w:val="00580F01"/>
    <w:rsid w:val="00580F12"/>
    <w:rsid w:val="005839FE"/>
    <w:rsid w:val="00584483"/>
    <w:rsid w:val="0058476E"/>
    <w:rsid w:val="00585174"/>
    <w:rsid w:val="0058559D"/>
    <w:rsid w:val="005855FE"/>
    <w:rsid w:val="00587932"/>
    <w:rsid w:val="00587AC3"/>
    <w:rsid w:val="00587DA1"/>
    <w:rsid w:val="00591285"/>
    <w:rsid w:val="00591947"/>
    <w:rsid w:val="0059208A"/>
    <w:rsid w:val="005921C6"/>
    <w:rsid w:val="005924BD"/>
    <w:rsid w:val="005927A7"/>
    <w:rsid w:val="00594030"/>
    <w:rsid w:val="00594773"/>
    <w:rsid w:val="0059502F"/>
    <w:rsid w:val="005963C1"/>
    <w:rsid w:val="00597DE3"/>
    <w:rsid w:val="005A1E8B"/>
    <w:rsid w:val="005A4593"/>
    <w:rsid w:val="005A5112"/>
    <w:rsid w:val="005A5689"/>
    <w:rsid w:val="005A5AE5"/>
    <w:rsid w:val="005A5D10"/>
    <w:rsid w:val="005A6680"/>
    <w:rsid w:val="005A6E36"/>
    <w:rsid w:val="005B1F1F"/>
    <w:rsid w:val="005B4804"/>
    <w:rsid w:val="005B59AE"/>
    <w:rsid w:val="005B5D84"/>
    <w:rsid w:val="005B6DE2"/>
    <w:rsid w:val="005C0843"/>
    <w:rsid w:val="005C11D7"/>
    <w:rsid w:val="005C1756"/>
    <w:rsid w:val="005C1D03"/>
    <w:rsid w:val="005C283F"/>
    <w:rsid w:val="005D00DF"/>
    <w:rsid w:val="005D28C6"/>
    <w:rsid w:val="005D2B13"/>
    <w:rsid w:val="005D446E"/>
    <w:rsid w:val="005D5411"/>
    <w:rsid w:val="005D5BB2"/>
    <w:rsid w:val="005D6119"/>
    <w:rsid w:val="005D74FB"/>
    <w:rsid w:val="005D7530"/>
    <w:rsid w:val="005D7B39"/>
    <w:rsid w:val="005E10B9"/>
    <w:rsid w:val="005E33D1"/>
    <w:rsid w:val="005E3A63"/>
    <w:rsid w:val="005E3FAB"/>
    <w:rsid w:val="005E4021"/>
    <w:rsid w:val="005E4332"/>
    <w:rsid w:val="005E55D6"/>
    <w:rsid w:val="005E64C5"/>
    <w:rsid w:val="005E7799"/>
    <w:rsid w:val="005E79B2"/>
    <w:rsid w:val="005E7C9B"/>
    <w:rsid w:val="005F1FDB"/>
    <w:rsid w:val="005F2447"/>
    <w:rsid w:val="005F3F53"/>
    <w:rsid w:val="005F47C7"/>
    <w:rsid w:val="005F4C1C"/>
    <w:rsid w:val="005F5AA7"/>
    <w:rsid w:val="005F6BEF"/>
    <w:rsid w:val="005F7286"/>
    <w:rsid w:val="005F77DF"/>
    <w:rsid w:val="006000AB"/>
    <w:rsid w:val="00600A99"/>
    <w:rsid w:val="00600B2E"/>
    <w:rsid w:val="00601573"/>
    <w:rsid w:val="00601CA4"/>
    <w:rsid w:val="00601CC1"/>
    <w:rsid w:val="0060347D"/>
    <w:rsid w:val="006043A1"/>
    <w:rsid w:val="006055EF"/>
    <w:rsid w:val="0060560B"/>
    <w:rsid w:val="0060623B"/>
    <w:rsid w:val="00607559"/>
    <w:rsid w:val="00607E8A"/>
    <w:rsid w:val="00607F94"/>
    <w:rsid w:val="006100D8"/>
    <w:rsid w:val="006104DD"/>
    <w:rsid w:val="006123E1"/>
    <w:rsid w:val="00612A6C"/>
    <w:rsid w:val="006145E3"/>
    <w:rsid w:val="0061504E"/>
    <w:rsid w:val="0061706B"/>
    <w:rsid w:val="00617860"/>
    <w:rsid w:val="0061796F"/>
    <w:rsid w:val="00620155"/>
    <w:rsid w:val="00620C16"/>
    <w:rsid w:val="00621BB4"/>
    <w:rsid w:val="00621EB7"/>
    <w:rsid w:val="006236CE"/>
    <w:rsid w:val="006237D8"/>
    <w:rsid w:val="0062499C"/>
    <w:rsid w:val="00624A01"/>
    <w:rsid w:val="00624BD1"/>
    <w:rsid w:val="00624CE0"/>
    <w:rsid w:val="00624ECD"/>
    <w:rsid w:val="00627652"/>
    <w:rsid w:val="0063029C"/>
    <w:rsid w:val="00630741"/>
    <w:rsid w:val="00630E23"/>
    <w:rsid w:val="00631077"/>
    <w:rsid w:val="006310E5"/>
    <w:rsid w:val="00633955"/>
    <w:rsid w:val="00633EAE"/>
    <w:rsid w:val="00634435"/>
    <w:rsid w:val="006362BA"/>
    <w:rsid w:val="006369D3"/>
    <w:rsid w:val="006369FA"/>
    <w:rsid w:val="00637CE9"/>
    <w:rsid w:val="00640C02"/>
    <w:rsid w:val="00641672"/>
    <w:rsid w:val="0064203C"/>
    <w:rsid w:val="00642DC0"/>
    <w:rsid w:val="00643708"/>
    <w:rsid w:val="0064475B"/>
    <w:rsid w:val="006449FF"/>
    <w:rsid w:val="00644DF2"/>
    <w:rsid w:val="00645D39"/>
    <w:rsid w:val="00645E9C"/>
    <w:rsid w:val="006470F7"/>
    <w:rsid w:val="00647281"/>
    <w:rsid w:val="00647B53"/>
    <w:rsid w:val="00650E76"/>
    <w:rsid w:val="00651425"/>
    <w:rsid w:val="00651B76"/>
    <w:rsid w:val="00654EA2"/>
    <w:rsid w:val="00656603"/>
    <w:rsid w:val="00656889"/>
    <w:rsid w:val="00656D94"/>
    <w:rsid w:val="006578AA"/>
    <w:rsid w:val="00657D67"/>
    <w:rsid w:val="006633DD"/>
    <w:rsid w:val="00663ADD"/>
    <w:rsid w:val="00663AF7"/>
    <w:rsid w:val="00666241"/>
    <w:rsid w:val="00670135"/>
    <w:rsid w:val="00670E9B"/>
    <w:rsid w:val="006713B5"/>
    <w:rsid w:val="006734DB"/>
    <w:rsid w:val="00674131"/>
    <w:rsid w:val="00674B51"/>
    <w:rsid w:val="006759A0"/>
    <w:rsid w:val="006762B0"/>
    <w:rsid w:val="00676B50"/>
    <w:rsid w:val="00676B6E"/>
    <w:rsid w:val="00677271"/>
    <w:rsid w:val="00677902"/>
    <w:rsid w:val="00677922"/>
    <w:rsid w:val="00680293"/>
    <w:rsid w:val="0068053E"/>
    <w:rsid w:val="00680AA8"/>
    <w:rsid w:val="00680EB5"/>
    <w:rsid w:val="006820ED"/>
    <w:rsid w:val="00683A68"/>
    <w:rsid w:val="00686ECC"/>
    <w:rsid w:val="00687159"/>
    <w:rsid w:val="00687F4C"/>
    <w:rsid w:val="00690D19"/>
    <w:rsid w:val="00690DCC"/>
    <w:rsid w:val="006943C2"/>
    <w:rsid w:val="006963F8"/>
    <w:rsid w:val="00697C27"/>
    <w:rsid w:val="006A1616"/>
    <w:rsid w:val="006A232D"/>
    <w:rsid w:val="006A374E"/>
    <w:rsid w:val="006A3B3D"/>
    <w:rsid w:val="006A5AF0"/>
    <w:rsid w:val="006A60CC"/>
    <w:rsid w:val="006A653B"/>
    <w:rsid w:val="006B215D"/>
    <w:rsid w:val="006B43EF"/>
    <w:rsid w:val="006B4D4E"/>
    <w:rsid w:val="006B582B"/>
    <w:rsid w:val="006B78D2"/>
    <w:rsid w:val="006C09B0"/>
    <w:rsid w:val="006C0A87"/>
    <w:rsid w:val="006C116E"/>
    <w:rsid w:val="006C1E44"/>
    <w:rsid w:val="006C2491"/>
    <w:rsid w:val="006C3B34"/>
    <w:rsid w:val="006C45DF"/>
    <w:rsid w:val="006C50DD"/>
    <w:rsid w:val="006C5B5B"/>
    <w:rsid w:val="006C6253"/>
    <w:rsid w:val="006C7461"/>
    <w:rsid w:val="006C76B7"/>
    <w:rsid w:val="006D0593"/>
    <w:rsid w:val="006D2294"/>
    <w:rsid w:val="006D32A2"/>
    <w:rsid w:val="006D4330"/>
    <w:rsid w:val="006D5943"/>
    <w:rsid w:val="006D6B90"/>
    <w:rsid w:val="006E0278"/>
    <w:rsid w:val="006E0C55"/>
    <w:rsid w:val="006E13D2"/>
    <w:rsid w:val="006E1C49"/>
    <w:rsid w:val="006E217A"/>
    <w:rsid w:val="006E30DF"/>
    <w:rsid w:val="006E34AE"/>
    <w:rsid w:val="006E4079"/>
    <w:rsid w:val="006E409C"/>
    <w:rsid w:val="006E4657"/>
    <w:rsid w:val="006E4964"/>
    <w:rsid w:val="006E6A4F"/>
    <w:rsid w:val="006F1684"/>
    <w:rsid w:val="006F35B4"/>
    <w:rsid w:val="006F3FC9"/>
    <w:rsid w:val="006F6372"/>
    <w:rsid w:val="007001FB"/>
    <w:rsid w:val="007028D0"/>
    <w:rsid w:val="0070379A"/>
    <w:rsid w:val="0070387B"/>
    <w:rsid w:val="00703DBC"/>
    <w:rsid w:val="007045DE"/>
    <w:rsid w:val="007052CC"/>
    <w:rsid w:val="00706F17"/>
    <w:rsid w:val="0071071D"/>
    <w:rsid w:val="00710A24"/>
    <w:rsid w:val="00710D0D"/>
    <w:rsid w:val="0071148E"/>
    <w:rsid w:val="00712554"/>
    <w:rsid w:val="007125FB"/>
    <w:rsid w:val="00712666"/>
    <w:rsid w:val="00712EC1"/>
    <w:rsid w:val="00714C61"/>
    <w:rsid w:val="0071536F"/>
    <w:rsid w:val="00715525"/>
    <w:rsid w:val="00715BA7"/>
    <w:rsid w:val="0071782F"/>
    <w:rsid w:val="00717C65"/>
    <w:rsid w:val="00724208"/>
    <w:rsid w:val="00726452"/>
    <w:rsid w:val="00726455"/>
    <w:rsid w:val="007264CC"/>
    <w:rsid w:val="00727E25"/>
    <w:rsid w:val="007308DE"/>
    <w:rsid w:val="0073125E"/>
    <w:rsid w:val="00732BAC"/>
    <w:rsid w:val="00732D67"/>
    <w:rsid w:val="00733261"/>
    <w:rsid w:val="00733E5D"/>
    <w:rsid w:val="00734398"/>
    <w:rsid w:val="00734DD2"/>
    <w:rsid w:val="007360E5"/>
    <w:rsid w:val="00736328"/>
    <w:rsid w:val="00737514"/>
    <w:rsid w:val="00737589"/>
    <w:rsid w:val="0073758B"/>
    <w:rsid w:val="00742E7E"/>
    <w:rsid w:val="007433A2"/>
    <w:rsid w:val="00743A86"/>
    <w:rsid w:val="007446A6"/>
    <w:rsid w:val="00744767"/>
    <w:rsid w:val="00744E60"/>
    <w:rsid w:val="007454DB"/>
    <w:rsid w:val="00745B3E"/>
    <w:rsid w:val="00745EA8"/>
    <w:rsid w:val="00745FD6"/>
    <w:rsid w:val="007466E6"/>
    <w:rsid w:val="00751917"/>
    <w:rsid w:val="00752E1A"/>
    <w:rsid w:val="00754BF9"/>
    <w:rsid w:val="007553D0"/>
    <w:rsid w:val="0075609C"/>
    <w:rsid w:val="00756E9E"/>
    <w:rsid w:val="007646AB"/>
    <w:rsid w:val="007649D4"/>
    <w:rsid w:val="00766E80"/>
    <w:rsid w:val="0077165A"/>
    <w:rsid w:val="00773B29"/>
    <w:rsid w:val="007751E8"/>
    <w:rsid w:val="00775293"/>
    <w:rsid w:val="00776519"/>
    <w:rsid w:val="007768F8"/>
    <w:rsid w:val="007771D1"/>
    <w:rsid w:val="00777D62"/>
    <w:rsid w:val="0078181B"/>
    <w:rsid w:val="00781EA7"/>
    <w:rsid w:val="0078228D"/>
    <w:rsid w:val="00783899"/>
    <w:rsid w:val="007850E7"/>
    <w:rsid w:val="00787444"/>
    <w:rsid w:val="00787E0E"/>
    <w:rsid w:val="0079092E"/>
    <w:rsid w:val="00795742"/>
    <w:rsid w:val="0079737C"/>
    <w:rsid w:val="00797384"/>
    <w:rsid w:val="00797ABB"/>
    <w:rsid w:val="007A1169"/>
    <w:rsid w:val="007A24DE"/>
    <w:rsid w:val="007A370D"/>
    <w:rsid w:val="007A4651"/>
    <w:rsid w:val="007A4FFC"/>
    <w:rsid w:val="007A759E"/>
    <w:rsid w:val="007A78EF"/>
    <w:rsid w:val="007B0390"/>
    <w:rsid w:val="007B04BD"/>
    <w:rsid w:val="007B217E"/>
    <w:rsid w:val="007B232A"/>
    <w:rsid w:val="007B3391"/>
    <w:rsid w:val="007B4DD8"/>
    <w:rsid w:val="007B501B"/>
    <w:rsid w:val="007B5DBE"/>
    <w:rsid w:val="007B6AFD"/>
    <w:rsid w:val="007B7175"/>
    <w:rsid w:val="007B746C"/>
    <w:rsid w:val="007B7A1F"/>
    <w:rsid w:val="007C07A1"/>
    <w:rsid w:val="007C2A8A"/>
    <w:rsid w:val="007C4804"/>
    <w:rsid w:val="007C734F"/>
    <w:rsid w:val="007C73C8"/>
    <w:rsid w:val="007C75E1"/>
    <w:rsid w:val="007C76CD"/>
    <w:rsid w:val="007C7CDB"/>
    <w:rsid w:val="007D4532"/>
    <w:rsid w:val="007D45A8"/>
    <w:rsid w:val="007D4D6C"/>
    <w:rsid w:val="007D7149"/>
    <w:rsid w:val="007E01A2"/>
    <w:rsid w:val="007E1174"/>
    <w:rsid w:val="007E11CF"/>
    <w:rsid w:val="007E22EF"/>
    <w:rsid w:val="007E3157"/>
    <w:rsid w:val="007E345D"/>
    <w:rsid w:val="007E5112"/>
    <w:rsid w:val="007E51FD"/>
    <w:rsid w:val="007E64A7"/>
    <w:rsid w:val="007F13C0"/>
    <w:rsid w:val="007F2382"/>
    <w:rsid w:val="007F520F"/>
    <w:rsid w:val="007F5FA5"/>
    <w:rsid w:val="007F7F3F"/>
    <w:rsid w:val="008001E6"/>
    <w:rsid w:val="00800D57"/>
    <w:rsid w:val="008011BF"/>
    <w:rsid w:val="00802893"/>
    <w:rsid w:val="008033A0"/>
    <w:rsid w:val="00803CCD"/>
    <w:rsid w:val="00805376"/>
    <w:rsid w:val="00805517"/>
    <w:rsid w:val="008065D1"/>
    <w:rsid w:val="00807096"/>
    <w:rsid w:val="0080783C"/>
    <w:rsid w:val="00807B66"/>
    <w:rsid w:val="008107AA"/>
    <w:rsid w:val="00811D58"/>
    <w:rsid w:val="0081222A"/>
    <w:rsid w:val="0081541C"/>
    <w:rsid w:val="00820262"/>
    <w:rsid w:val="008204EE"/>
    <w:rsid w:val="00820742"/>
    <w:rsid w:val="008208C7"/>
    <w:rsid w:val="00821DC7"/>
    <w:rsid w:val="00822619"/>
    <w:rsid w:val="008227BB"/>
    <w:rsid w:val="00822DC4"/>
    <w:rsid w:val="00823536"/>
    <w:rsid w:val="00824106"/>
    <w:rsid w:val="008243A6"/>
    <w:rsid w:val="0082772E"/>
    <w:rsid w:val="008326E5"/>
    <w:rsid w:val="008328C9"/>
    <w:rsid w:val="008332C4"/>
    <w:rsid w:val="00834520"/>
    <w:rsid w:val="008360A8"/>
    <w:rsid w:val="00836B5F"/>
    <w:rsid w:val="00836B98"/>
    <w:rsid w:val="00836B99"/>
    <w:rsid w:val="008371FF"/>
    <w:rsid w:val="008406F7"/>
    <w:rsid w:val="00840C1F"/>
    <w:rsid w:val="00841FC1"/>
    <w:rsid w:val="008421B5"/>
    <w:rsid w:val="0084259E"/>
    <w:rsid w:val="00843308"/>
    <w:rsid w:val="00843BB3"/>
    <w:rsid w:val="00843F92"/>
    <w:rsid w:val="00844C85"/>
    <w:rsid w:val="00844EFA"/>
    <w:rsid w:val="00845E0D"/>
    <w:rsid w:val="008476C9"/>
    <w:rsid w:val="00847F03"/>
    <w:rsid w:val="0085103C"/>
    <w:rsid w:val="008518E2"/>
    <w:rsid w:val="00852BDA"/>
    <w:rsid w:val="008539EA"/>
    <w:rsid w:val="00853F06"/>
    <w:rsid w:val="0085530B"/>
    <w:rsid w:val="00856262"/>
    <w:rsid w:val="00856B1D"/>
    <w:rsid w:val="00857260"/>
    <w:rsid w:val="00857BB9"/>
    <w:rsid w:val="00857F8A"/>
    <w:rsid w:val="00860C66"/>
    <w:rsid w:val="0086111F"/>
    <w:rsid w:val="00861C9C"/>
    <w:rsid w:val="0086206D"/>
    <w:rsid w:val="008640D2"/>
    <w:rsid w:val="00864F66"/>
    <w:rsid w:val="00865819"/>
    <w:rsid w:val="0086697A"/>
    <w:rsid w:val="00870A70"/>
    <w:rsid w:val="00870EB2"/>
    <w:rsid w:val="00871A78"/>
    <w:rsid w:val="008739FF"/>
    <w:rsid w:val="00876936"/>
    <w:rsid w:val="0087719D"/>
    <w:rsid w:val="00877F8B"/>
    <w:rsid w:val="0088032C"/>
    <w:rsid w:val="00880C88"/>
    <w:rsid w:val="00880F1F"/>
    <w:rsid w:val="0088358D"/>
    <w:rsid w:val="00883F91"/>
    <w:rsid w:val="00884F52"/>
    <w:rsid w:val="00885BE4"/>
    <w:rsid w:val="00887FD7"/>
    <w:rsid w:val="00890436"/>
    <w:rsid w:val="00890D23"/>
    <w:rsid w:val="008931B4"/>
    <w:rsid w:val="008936F9"/>
    <w:rsid w:val="008944B0"/>
    <w:rsid w:val="008964CA"/>
    <w:rsid w:val="00896744"/>
    <w:rsid w:val="008971C7"/>
    <w:rsid w:val="00897317"/>
    <w:rsid w:val="008978E8"/>
    <w:rsid w:val="008A0B07"/>
    <w:rsid w:val="008A1A89"/>
    <w:rsid w:val="008A2736"/>
    <w:rsid w:val="008A2A8D"/>
    <w:rsid w:val="008A6A06"/>
    <w:rsid w:val="008A6C5D"/>
    <w:rsid w:val="008A72F9"/>
    <w:rsid w:val="008B07CF"/>
    <w:rsid w:val="008B2E36"/>
    <w:rsid w:val="008B35DD"/>
    <w:rsid w:val="008B3840"/>
    <w:rsid w:val="008B4214"/>
    <w:rsid w:val="008B4C02"/>
    <w:rsid w:val="008B5BC6"/>
    <w:rsid w:val="008B5D49"/>
    <w:rsid w:val="008B757A"/>
    <w:rsid w:val="008B78AE"/>
    <w:rsid w:val="008C000E"/>
    <w:rsid w:val="008C0140"/>
    <w:rsid w:val="008C0355"/>
    <w:rsid w:val="008C3891"/>
    <w:rsid w:val="008C5A81"/>
    <w:rsid w:val="008C5F8A"/>
    <w:rsid w:val="008D08AE"/>
    <w:rsid w:val="008D484B"/>
    <w:rsid w:val="008D4A18"/>
    <w:rsid w:val="008D4BE1"/>
    <w:rsid w:val="008D51E9"/>
    <w:rsid w:val="008D525B"/>
    <w:rsid w:val="008D5944"/>
    <w:rsid w:val="008D5E76"/>
    <w:rsid w:val="008D6BC8"/>
    <w:rsid w:val="008D7525"/>
    <w:rsid w:val="008E0BDA"/>
    <w:rsid w:val="008E1A5F"/>
    <w:rsid w:val="008E1D8E"/>
    <w:rsid w:val="008E24A4"/>
    <w:rsid w:val="008E2C6A"/>
    <w:rsid w:val="008E2EBB"/>
    <w:rsid w:val="008E4956"/>
    <w:rsid w:val="008E499C"/>
    <w:rsid w:val="008E5A39"/>
    <w:rsid w:val="008E6391"/>
    <w:rsid w:val="008F1394"/>
    <w:rsid w:val="008F246E"/>
    <w:rsid w:val="008F36BA"/>
    <w:rsid w:val="008F3CFE"/>
    <w:rsid w:val="008F4A92"/>
    <w:rsid w:val="008F4D42"/>
    <w:rsid w:val="008F5E29"/>
    <w:rsid w:val="008F5F4D"/>
    <w:rsid w:val="008F5FCE"/>
    <w:rsid w:val="008F694F"/>
    <w:rsid w:val="008F7BF1"/>
    <w:rsid w:val="00900D19"/>
    <w:rsid w:val="00903F14"/>
    <w:rsid w:val="00904978"/>
    <w:rsid w:val="00904A8A"/>
    <w:rsid w:val="00904DA4"/>
    <w:rsid w:val="00905A11"/>
    <w:rsid w:val="00905B8F"/>
    <w:rsid w:val="009061DB"/>
    <w:rsid w:val="00906375"/>
    <w:rsid w:val="00906819"/>
    <w:rsid w:val="00907629"/>
    <w:rsid w:val="00907E09"/>
    <w:rsid w:val="00907F88"/>
    <w:rsid w:val="00910167"/>
    <w:rsid w:val="00911208"/>
    <w:rsid w:val="009119EE"/>
    <w:rsid w:val="0091290A"/>
    <w:rsid w:val="00914C90"/>
    <w:rsid w:val="00916F95"/>
    <w:rsid w:val="00921935"/>
    <w:rsid w:val="0092300D"/>
    <w:rsid w:val="009245AE"/>
    <w:rsid w:val="00924CFC"/>
    <w:rsid w:val="00927BF9"/>
    <w:rsid w:val="009307D2"/>
    <w:rsid w:val="00932838"/>
    <w:rsid w:val="009332A4"/>
    <w:rsid w:val="00934227"/>
    <w:rsid w:val="00934766"/>
    <w:rsid w:val="00934B5F"/>
    <w:rsid w:val="00935962"/>
    <w:rsid w:val="009370A3"/>
    <w:rsid w:val="00941DF5"/>
    <w:rsid w:val="0094282D"/>
    <w:rsid w:val="00942F72"/>
    <w:rsid w:val="009441D0"/>
    <w:rsid w:val="0094433D"/>
    <w:rsid w:val="00944B31"/>
    <w:rsid w:val="009476E8"/>
    <w:rsid w:val="009479E4"/>
    <w:rsid w:val="0095094C"/>
    <w:rsid w:val="00952F98"/>
    <w:rsid w:val="009545A2"/>
    <w:rsid w:val="0095557E"/>
    <w:rsid w:val="0095585C"/>
    <w:rsid w:val="00955E96"/>
    <w:rsid w:val="009563D8"/>
    <w:rsid w:val="00956DB2"/>
    <w:rsid w:val="00957003"/>
    <w:rsid w:val="00957D4C"/>
    <w:rsid w:val="009613F3"/>
    <w:rsid w:val="00962B35"/>
    <w:rsid w:val="00962F40"/>
    <w:rsid w:val="00963482"/>
    <w:rsid w:val="00963789"/>
    <w:rsid w:val="00964097"/>
    <w:rsid w:val="00966155"/>
    <w:rsid w:val="00967018"/>
    <w:rsid w:val="00967567"/>
    <w:rsid w:val="00971494"/>
    <w:rsid w:val="00971D32"/>
    <w:rsid w:val="00972656"/>
    <w:rsid w:val="00972665"/>
    <w:rsid w:val="00972C36"/>
    <w:rsid w:val="00973AE1"/>
    <w:rsid w:val="00973E82"/>
    <w:rsid w:val="00973F77"/>
    <w:rsid w:val="009746D8"/>
    <w:rsid w:val="00975C26"/>
    <w:rsid w:val="00977663"/>
    <w:rsid w:val="00981C43"/>
    <w:rsid w:val="00982B69"/>
    <w:rsid w:val="00983F72"/>
    <w:rsid w:val="0098434C"/>
    <w:rsid w:val="009844D4"/>
    <w:rsid w:val="00984B9A"/>
    <w:rsid w:val="00986D3B"/>
    <w:rsid w:val="00991519"/>
    <w:rsid w:val="00991D69"/>
    <w:rsid w:val="00991E94"/>
    <w:rsid w:val="0099563C"/>
    <w:rsid w:val="0099656D"/>
    <w:rsid w:val="00997022"/>
    <w:rsid w:val="009975E0"/>
    <w:rsid w:val="00997C6C"/>
    <w:rsid w:val="009A02D6"/>
    <w:rsid w:val="009A045A"/>
    <w:rsid w:val="009A0AFC"/>
    <w:rsid w:val="009A0C04"/>
    <w:rsid w:val="009A21AE"/>
    <w:rsid w:val="009A26B9"/>
    <w:rsid w:val="009A37D7"/>
    <w:rsid w:val="009A3AC2"/>
    <w:rsid w:val="009A3E83"/>
    <w:rsid w:val="009A43A5"/>
    <w:rsid w:val="009A719D"/>
    <w:rsid w:val="009A76C6"/>
    <w:rsid w:val="009A786E"/>
    <w:rsid w:val="009A7EB9"/>
    <w:rsid w:val="009B0C33"/>
    <w:rsid w:val="009B1F87"/>
    <w:rsid w:val="009B277F"/>
    <w:rsid w:val="009B44DF"/>
    <w:rsid w:val="009B51F2"/>
    <w:rsid w:val="009B555B"/>
    <w:rsid w:val="009B6536"/>
    <w:rsid w:val="009B788F"/>
    <w:rsid w:val="009B7E1C"/>
    <w:rsid w:val="009C0AF9"/>
    <w:rsid w:val="009C0F39"/>
    <w:rsid w:val="009C12C2"/>
    <w:rsid w:val="009C1422"/>
    <w:rsid w:val="009C1D83"/>
    <w:rsid w:val="009C24DD"/>
    <w:rsid w:val="009C27BE"/>
    <w:rsid w:val="009C28D4"/>
    <w:rsid w:val="009C3A4D"/>
    <w:rsid w:val="009C4176"/>
    <w:rsid w:val="009C42B5"/>
    <w:rsid w:val="009C5695"/>
    <w:rsid w:val="009C7F3E"/>
    <w:rsid w:val="009D0488"/>
    <w:rsid w:val="009D15F4"/>
    <w:rsid w:val="009D25D5"/>
    <w:rsid w:val="009D323F"/>
    <w:rsid w:val="009D37CB"/>
    <w:rsid w:val="009D37EA"/>
    <w:rsid w:val="009D5FB4"/>
    <w:rsid w:val="009D6772"/>
    <w:rsid w:val="009D6C8B"/>
    <w:rsid w:val="009D72B7"/>
    <w:rsid w:val="009D761B"/>
    <w:rsid w:val="009E0C95"/>
    <w:rsid w:val="009E0F78"/>
    <w:rsid w:val="009E31DF"/>
    <w:rsid w:val="009E4DD3"/>
    <w:rsid w:val="009E5AB3"/>
    <w:rsid w:val="009E5E98"/>
    <w:rsid w:val="009E7BA2"/>
    <w:rsid w:val="009F024F"/>
    <w:rsid w:val="009F0483"/>
    <w:rsid w:val="009F0CC7"/>
    <w:rsid w:val="009F0D39"/>
    <w:rsid w:val="009F0E4B"/>
    <w:rsid w:val="009F3F4D"/>
    <w:rsid w:val="009F3F8A"/>
    <w:rsid w:val="009F40B2"/>
    <w:rsid w:val="009F5890"/>
    <w:rsid w:val="009F72A5"/>
    <w:rsid w:val="00A001E9"/>
    <w:rsid w:val="00A00B9A"/>
    <w:rsid w:val="00A00C20"/>
    <w:rsid w:val="00A00D8F"/>
    <w:rsid w:val="00A010BE"/>
    <w:rsid w:val="00A0288D"/>
    <w:rsid w:val="00A0317E"/>
    <w:rsid w:val="00A03EB5"/>
    <w:rsid w:val="00A05C45"/>
    <w:rsid w:val="00A06F4A"/>
    <w:rsid w:val="00A0798E"/>
    <w:rsid w:val="00A1018C"/>
    <w:rsid w:val="00A10B8A"/>
    <w:rsid w:val="00A12E75"/>
    <w:rsid w:val="00A1315A"/>
    <w:rsid w:val="00A14363"/>
    <w:rsid w:val="00A14C5C"/>
    <w:rsid w:val="00A15D2E"/>
    <w:rsid w:val="00A16C7B"/>
    <w:rsid w:val="00A175FC"/>
    <w:rsid w:val="00A20DFD"/>
    <w:rsid w:val="00A21AE2"/>
    <w:rsid w:val="00A220D8"/>
    <w:rsid w:val="00A2228D"/>
    <w:rsid w:val="00A22626"/>
    <w:rsid w:val="00A22A46"/>
    <w:rsid w:val="00A22E93"/>
    <w:rsid w:val="00A23F4F"/>
    <w:rsid w:val="00A25652"/>
    <w:rsid w:val="00A275A3"/>
    <w:rsid w:val="00A27AF7"/>
    <w:rsid w:val="00A32255"/>
    <w:rsid w:val="00A32CE9"/>
    <w:rsid w:val="00A347D8"/>
    <w:rsid w:val="00A35E47"/>
    <w:rsid w:val="00A367D8"/>
    <w:rsid w:val="00A36E8E"/>
    <w:rsid w:val="00A40100"/>
    <w:rsid w:val="00A40D76"/>
    <w:rsid w:val="00A448D0"/>
    <w:rsid w:val="00A44EAD"/>
    <w:rsid w:val="00A4591E"/>
    <w:rsid w:val="00A51CFD"/>
    <w:rsid w:val="00A51D34"/>
    <w:rsid w:val="00A524DB"/>
    <w:rsid w:val="00A52D36"/>
    <w:rsid w:val="00A534E2"/>
    <w:rsid w:val="00A538D8"/>
    <w:rsid w:val="00A551F7"/>
    <w:rsid w:val="00A57074"/>
    <w:rsid w:val="00A5759A"/>
    <w:rsid w:val="00A60236"/>
    <w:rsid w:val="00A6097F"/>
    <w:rsid w:val="00A60D0D"/>
    <w:rsid w:val="00A64224"/>
    <w:rsid w:val="00A651B1"/>
    <w:rsid w:val="00A65988"/>
    <w:rsid w:val="00A66FF6"/>
    <w:rsid w:val="00A67BB4"/>
    <w:rsid w:val="00A70152"/>
    <w:rsid w:val="00A70F33"/>
    <w:rsid w:val="00A7200E"/>
    <w:rsid w:val="00A740A3"/>
    <w:rsid w:val="00A76171"/>
    <w:rsid w:val="00A7626F"/>
    <w:rsid w:val="00A77731"/>
    <w:rsid w:val="00A80922"/>
    <w:rsid w:val="00A83D75"/>
    <w:rsid w:val="00A84275"/>
    <w:rsid w:val="00A845BA"/>
    <w:rsid w:val="00A84946"/>
    <w:rsid w:val="00A84CD8"/>
    <w:rsid w:val="00A84FC7"/>
    <w:rsid w:val="00A851CF"/>
    <w:rsid w:val="00A85815"/>
    <w:rsid w:val="00A85ED7"/>
    <w:rsid w:val="00A86CC4"/>
    <w:rsid w:val="00A90137"/>
    <w:rsid w:val="00A92579"/>
    <w:rsid w:val="00A92F30"/>
    <w:rsid w:val="00A930D8"/>
    <w:rsid w:val="00A93F19"/>
    <w:rsid w:val="00A94A1F"/>
    <w:rsid w:val="00A9633A"/>
    <w:rsid w:val="00AA341F"/>
    <w:rsid w:val="00AA3552"/>
    <w:rsid w:val="00AA47FD"/>
    <w:rsid w:val="00AA4D44"/>
    <w:rsid w:val="00AA4ED9"/>
    <w:rsid w:val="00AA5079"/>
    <w:rsid w:val="00AA6EB2"/>
    <w:rsid w:val="00AA74E0"/>
    <w:rsid w:val="00AB0329"/>
    <w:rsid w:val="00AB4B0F"/>
    <w:rsid w:val="00AC197D"/>
    <w:rsid w:val="00AC1A86"/>
    <w:rsid w:val="00AC2E21"/>
    <w:rsid w:val="00AC4A0B"/>
    <w:rsid w:val="00AC56A8"/>
    <w:rsid w:val="00AC6F10"/>
    <w:rsid w:val="00AD0A0F"/>
    <w:rsid w:val="00AD167D"/>
    <w:rsid w:val="00AD2D03"/>
    <w:rsid w:val="00AD2E32"/>
    <w:rsid w:val="00AD315D"/>
    <w:rsid w:val="00AD4216"/>
    <w:rsid w:val="00AD4726"/>
    <w:rsid w:val="00AD5E4F"/>
    <w:rsid w:val="00AD6B0C"/>
    <w:rsid w:val="00AD712B"/>
    <w:rsid w:val="00AE07BF"/>
    <w:rsid w:val="00AE1197"/>
    <w:rsid w:val="00AE170F"/>
    <w:rsid w:val="00AE2BBA"/>
    <w:rsid w:val="00AE3556"/>
    <w:rsid w:val="00AE42DE"/>
    <w:rsid w:val="00AE5673"/>
    <w:rsid w:val="00AE5C94"/>
    <w:rsid w:val="00AE5E4F"/>
    <w:rsid w:val="00AF0536"/>
    <w:rsid w:val="00AF3FD5"/>
    <w:rsid w:val="00AF5D9A"/>
    <w:rsid w:val="00AF6353"/>
    <w:rsid w:val="00AF707D"/>
    <w:rsid w:val="00AF7136"/>
    <w:rsid w:val="00B0034F"/>
    <w:rsid w:val="00B010A2"/>
    <w:rsid w:val="00B01796"/>
    <w:rsid w:val="00B01946"/>
    <w:rsid w:val="00B02172"/>
    <w:rsid w:val="00B036BE"/>
    <w:rsid w:val="00B05639"/>
    <w:rsid w:val="00B05808"/>
    <w:rsid w:val="00B0639E"/>
    <w:rsid w:val="00B0653D"/>
    <w:rsid w:val="00B0680E"/>
    <w:rsid w:val="00B0708B"/>
    <w:rsid w:val="00B1028C"/>
    <w:rsid w:val="00B106FB"/>
    <w:rsid w:val="00B1130E"/>
    <w:rsid w:val="00B125DF"/>
    <w:rsid w:val="00B12B02"/>
    <w:rsid w:val="00B132F6"/>
    <w:rsid w:val="00B134E5"/>
    <w:rsid w:val="00B13F82"/>
    <w:rsid w:val="00B16313"/>
    <w:rsid w:val="00B20122"/>
    <w:rsid w:val="00B20588"/>
    <w:rsid w:val="00B2073C"/>
    <w:rsid w:val="00B21C83"/>
    <w:rsid w:val="00B25B8A"/>
    <w:rsid w:val="00B26393"/>
    <w:rsid w:val="00B335E2"/>
    <w:rsid w:val="00B35184"/>
    <w:rsid w:val="00B36388"/>
    <w:rsid w:val="00B36C8C"/>
    <w:rsid w:val="00B41949"/>
    <w:rsid w:val="00B427E0"/>
    <w:rsid w:val="00B428B6"/>
    <w:rsid w:val="00B4341C"/>
    <w:rsid w:val="00B4364B"/>
    <w:rsid w:val="00B43B5C"/>
    <w:rsid w:val="00B47C0A"/>
    <w:rsid w:val="00B5056D"/>
    <w:rsid w:val="00B51532"/>
    <w:rsid w:val="00B518DB"/>
    <w:rsid w:val="00B528EA"/>
    <w:rsid w:val="00B52E73"/>
    <w:rsid w:val="00B53798"/>
    <w:rsid w:val="00B54664"/>
    <w:rsid w:val="00B54C84"/>
    <w:rsid w:val="00B55CC6"/>
    <w:rsid w:val="00B55DB6"/>
    <w:rsid w:val="00B56718"/>
    <w:rsid w:val="00B57227"/>
    <w:rsid w:val="00B57B09"/>
    <w:rsid w:val="00B610DA"/>
    <w:rsid w:val="00B616F1"/>
    <w:rsid w:val="00B62A07"/>
    <w:rsid w:val="00B634BE"/>
    <w:rsid w:val="00B634F3"/>
    <w:rsid w:val="00B6575E"/>
    <w:rsid w:val="00B666E0"/>
    <w:rsid w:val="00B7009A"/>
    <w:rsid w:val="00B70C57"/>
    <w:rsid w:val="00B715F0"/>
    <w:rsid w:val="00B715F8"/>
    <w:rsid w:val="00B7237E"/>
    <w:rsid w:val="00B72F14"/>
    <w:rsid w:val="00B732C8"/>
    <w:rsid w:val="00B74711"/>
    <w:rsid w:val="00B7642F"/>
    <w:rsid w:val="00B77B49"/>
    <w:rsid w:val="00B81A2B"/>
    <w:rsid w:val="00B8246E"/>
    <w:rsid w:val="00B83AC8"/>
    <w:rsid w:val="00B875C8"/>
    <w:rsid w:val="00B87C90"/>
    <w:rsid w:val="00B903B3"/>
    <w:rsid w:val="00B91224"/>
    <w:rsid w:val="00B913E3"/>
    <w:rsid w:val="00B91EE5"/>
    <w:rsid w:val="00B93E59"/>
    <w:rsid w:val="00B94593"/>
    <w:rsid w:val="00B95005"/>
    <w:rsid w:val="00B95518"/>
    <w:rsid w:val="00B95B26"/>
    <w:rsid w:val="00B967FA"/>
    <w:rsid w:val="00B96BC1"/>
    <w:rsid w:val="00B97BA9"/>
    <w:rsid w:val="00BA100D"/>
    <w:rsid w:val="00BA180F"/>
    <w:rsid w:val="00BA232B"/>
    <w:rsid w:val="00BA285C"/>
    <w:rsid w:val="00BA360B"/>
    <w:rsid w:val="00BA5C8C"/>
    <w:rsid w:val="00BA7392"/>
    <w:rsid w:val="00BA76B4"/>
    <w:rsid w:val="00BB12EF"/>
    <w:rsid w:val="00BB2EB5"/>
    <w:rsid w:val="00BB3438"/>
    <w:rsid w:val="00BB3CEB"/>
    <w:rsid w:val="00BB4D98"/>
    <w:rsid w:val="00BB4E67"/>
    <w:rsid w:val="00BB5760"/>
    <w:rsid w:val="00BB63B4"/>
    <w:rsid w:val="00BB6C7B"/>
    <w:rsid w:val="00BB77C7"/>
    <w:rsid w:val="00BC0DEC"/>
    <w:rsid w:val="00BC1976"/>
    <w:rsid w:val="00BC1EBB"/>
    <w:rsid w:val="00BC205B"/>
    <w:rsid w:val="00BC4A02"/>
    <w:rsid w:val="00BC6E7E"/>
    <w:rsid w:val="00BC7BDE"/>
    <w:rsid w:val="00BD0BA3"/>
    <w:rsid w:val="00BD1393"/>
    <w:rsid w:val="00BE085F"/>
    <w:rsid w:val="00BE39C1"/>
    <w:rsid w:val="00BE6613"/>
    <w:rsid w:val="00BE66D6"/>
    <w:rsid w:val="00BE682B"/>
    <w:rsid w:val="00BE6D11"/>
    <w:rsid w:val="00BF067C"/>
    <w:rsid w:val="00BF2120"/>
    <w:rsid w:val="00BF34FE"/>
    <w:rsid w:val="00BF4B44"/>
    <w:rsid w:val="00BF4BB4"/>
    <w:rsid w:val="00BF5530"/>
    <w:rsid w:val="00BF74E6"/>
    <w:rsid w:val="00BF7D35"/>
    <w:rsid w:val="00C0085D"/>
    <w:rsid w:val="00C010D8"/>
    <w:rsid w:val="00C0335C"/>
    <w:rsid w:val="00C04198"/>
    <w:rsid w:val="00C04584"/>
    <w:rsid w:val="00C0565E"/>
    <w:rsid w:val="00C06806"/>
    <w:rsid w:val="00C0684B"/>
    <w:rsid w:val="00C06960"/>
    <w:rsid w:val="00C0795D"/>
    <w:rsid w:val="00C10C4A"/>
    <w:rsid w:val="00C11175"/>
    <w:rsid w:val="00C113CF"/>
    <w:rsid w:val="00C11479"/>
    <w:rsid w:val="00C125D1"/>
    <w:rsid w:val="00C12A50"/>
    <w:rsid w:val="00C14646"/>
    <w:rsid w:val="00C20109"/>
    <w:rsid w:val="00C2123E"/>
    <w:rsid w:val="00C218C6"/>
    <w:rsid w:val="00C22791"/>
    <w:rsid w:val="00C2477B"/>
    <w:rsid w:val="00C24A61"/>
    <w:rsid w:val="00C25F4E"/>
    <w:rsid w:val="00C279D6"/>
    <w:rsid w:val="00C30A84"/>
    <w:rsid w:val="00C30DC0"/>
    <w:rsid w:val="00C30EE7"/>
    <w:rsid w:val="00C33757"/>
    <w:rsid w:val="00C34E6D"/>
    <w:rsid w:val="00C372ED"/>
    <w:rsid w:val="00C4116C"/>
    <w:rsid w:val="00C41BBC"/>
    <w:rsid w:val="00C42D26"/>
    <w:rsid w:val="00C45009"/>
    <w:rsid w:val="00C471B5"/>
    <w:rsid w:val="00C5164A"/>
    <w:rsid w:val="00C529D3"/>
    <w:rsid w:val="00C53484"/>
    <w:rsid w:val="00C57277"/>
    <w:rsid w:val="00C61BF0"/>
    <w:rsid w:val="00C61C2E"/>
    <w:rsid w:val="00C624CB"/>
    <w:rsid w:val="00C62FE7"/>
    <w:rsid w:val="00C6378D"/>
    <w:rsid w:val="00C648E3"/>
    <w:rsid w:val="00C672F2"/>
    <w:rsid w:val="00C7014A"/>
    <w:rsid w:val="00C70BC0"/>
    <w:rsid w:val="00C718D9"/>
    <w:rsid w:val="00C71984"/>
    <w:rsid w:val="00C744F0"/>
    <w:rsid w:val="00C74601"/>
    <w:rsid w:val="00C74FC4"/>
    <w:rsid w:val="00C7500B"/>
    <w:rsid w:val="00C76FDD"/>
    <w:rsid w:val="00C77396"/>
    <w:rsid w:val="00C7787C"/>
    <w:rsid w:val="00C8256B"/>
    <w:rsid w:val="00C847EB"/>
    <w:rsid w:val="00C84CDD"/>
    <w:rsid w:val="00C86F05"/>
    <w:rsid w:val="00C908FD"/>
    <w:rsid w:val="00C91087"/>
    <w:rsid w:val="00C91F82"/>
    <w:rsid w:val="00C939F0"/>
    <w:rsid w:val="00C957EB"/>
    <w:rsid w:val="00C97445"/>
    <w:rsid w:val="00CA0403"/>
    <w:rsid w:val="00CA0D19"/>
    <w:rsid w:val="00CA0DC2"/>
    <w:rsid w:val="00CA0EAA"/>
    <w:rsid w:val="00CA1E1B"/>
    <w:rsid w:val="00CA2CEA"/>
    <w:rsid w:val="00CA3578"/>
    <w:rsid w:val="00CA35B9"/>
    <w:rsid w:val="00CA36F0"/>
    <w:rsid w:val="00CA4493"/>
    <w:rsid w:val="00CA467E"/>
    <w:rsid w:val="00CA5BD4"/>
    <w:rsid w:val="00CA6AC8"/>
    <w:rsid w:val="00CA6D9D"/>
    <w:rsid w:val="00CA73F8"/>
    <w:rsid w:val="00CB0C5B"/>
    <w:rsid w:val="00CB0C79"/>
    <w:rsid w:val="00CB15A9"/>
    <w:rsid w:val="00CB1EE9"/>
    <w:rsid w:val="00CB5D79"/>
    <w:rsid w:val="00CB6CC9"/>
    <w:rsid w:val="00CB715D"/>
    <w:rsid w:val="00CC11D6"/>
    <w:rsid w:val="00CC1286"/>
    <w:rsid w:val="00CC19A5"/>
    <w:rsid w:val="00CC1DB5"/>
    <w:rsid w:val="00CC29C9"/>
    <w:rsid w:val="00CC41A3"/>
    <w:rsid w:val="00CC4553"/>
    <w:rsid w:val="00CC6458"/>
    <w:rsid w:val="00CC6776"/>
    <w:rsid w:val="00CC6BC6"/>
    <w:rsid w:val="00CC7154"/>
    <w:rsid w:val="00CD12B0"/>
    <w:rsid w:val="00CD12CA"/>
    <w:rsid w:val="00CD19CF"/>
    <w:rsid w:val="00CD314D"/>
    <w:rsid w:val="00CD327E"/>
    <w:rsid w:val="00CD4132"/>
    <w:rsid w:val="00CD4B12"/>
    <w:rsid w:val="00CD599C"/>
    <w:rsid w:val="00CD66B8"/>
    <w:rsid w:val="00CD75CC"/>
    <w:rsid w:val="00CE0AC2"/>
    <w:rsid w:val="00CE0B79"/>
    <w:rsid w:val="00CE0C93"/>
    <w:rsid w:val="00CE14BC"/>
    <w:rsid w:val="00CE1CA3"/>
    <w:rsid w:val="00CE24EC"/>
    <w:rsid w:val="00CE299A"/>
    <w:rsid w:val="00CE4B2D"/>
    <w:rsid w:val="00CE520F"/>
    <w:rsid w:val="00CE63DD"/>
    <w:rsid w:val="00CE7929"/>
    <w:rsid w:val="00CF06A3"/>
    <w:rsid w:val="00CF17E1"/>
    <w:rsid w:val="00CF2C3D"/>
    <w:rsid w:val="00CF3F9B"/>
    <w:rsid w:val="00CF6A4B"/>
    <w:rsid w:val="00CF6B13"/>
    <w:rsid w:val="00CF723B"/>
    <w:rsid w:val="00CF7B6E"/>
    <w:rsid w:val="00D02893"/>
    <w:rsid w:val="00D02F88"/>
    <w:rsid w:val="00D05C24"/>
    <w:rsid w:val="00D064E0"/>
    <w:rsid w:val="00D07A82"/>
    <w:rsid w:val="00D07B59"/>
    <w:rsid w:val="00D10088"/>
    <w:rsid w:val="00D105C1"/>
    <w:rsid w:val="00D1099C"/>
    <w:rsid w:val="00D11D48"/>
    <w:rsid w:val="00D12C81"/>
    <w:rsid w:val="00D12E60"/>
    <w:rsid w:val="00D15CDB"/>
    <w:rsid w:val="00D171EC"/>
    <w:rsid w:val="00D21334"/>
    <w:rsid w:val="00D2236D"/>
    <w:rsid w:val="00D22E0D"/>
    <w:rsid w:val="00D243DF"/>
    <w:rsid w:val="00D24916"/>
    <w:rsid w:val="00D25E01"/>
    <w:rsid w:val="00D2633B"/>
    <w:rsid w:val="00D2686F"/>
    <w:rsid w:val="00D26D14"/>
    <w:rsid w:val="00D26FC1"/>
    <w:rsid w:val="00D27231"/>
    <w:rsid w:val="00D311A7"/>
    <w:rsid w:val="00D3176B"/>
    <w:rsid w:val="00D320D8"/>
    <w:rsid w:val="00D32421"/>
    <w:rsid w:val="00D327B2"/>
    <w:rsid w:val="00D329A8"/>
    <w:rsid w:val="00D346C1"/>
    <w:rsid w:val="00D365FF"/>
    <w:rsid w:val="00D36C38"/>
    <w:rsid w:val="00D37B73"/>
    <w:rsid w:val="00D40468"/>
    <w:rsid w:val="00D41B97"/>
    <w:rsid w:val="00D44352"/>
    <w:rsid w:val="00D443CF"/>
    <w:rsid w:val="00D44B4F"/>
    <w:rsid w:val="00D44F01"/>
    <w:rsid w:val="00D4529D"/>
    <w:rsid w:val="00D46041"/>
    <w:rsid w:val="00D46387"/>
    <w:rsid w:val="00D47B53"/>
    <w:rsid w:val="00D50FC8"/>
    <w:rsid w:val="00D51F7B"/>
    <w:rsid w:val="00D52063"/>
    <w:rsid w:val="00D520C0"/>
    <w:rsid w:val="00D547A2"/>
    <w:rsid w:val="00D54A93"/>
    <w:rsid w:val="00D5589C"/>
    <w:rsid w:val="00D563A7"/>
    <w:rsid w:val="00D56A81"/>
    <w:rsid w:val="00D56CFA"/>
    <w:rsid w:val="00D60060"/>
    <w:rsid w:val="00D6086E"/>
    <w:rsid w:val="00D61211"/>
    <w:rsid w:val="00D619C0"/>
    <w:rsid w:val="00D625A1"/>
    <w:rsid w:val="00D6326D"/>
    <w:rsid w:val="00D638C5"/>
    <w:rsid w:val="00D63D59"/>
    <w:rsid w:val="00D6415A"/>
    <w:rsid w:val="00D642AB"/>
    <w:rsid w:val="00D642D7"/>
    <w:rsid w:val="00D645FE"/>
    <w:rsid w:val="00D657EC"/>
    <w:rsid w:val="00D71690"/>
    <w:rsid w:val="00D74662"/>
    <w:rsid w:val="00D7539E"/>
    <w:rsid w:val="00D7663E"/>
    <w:rsid w:val="00D76684"/>
    <w:rsid w:val="00D77D43"/>
    <w:rsid w:val="00D80775"/>
    <w:rsid w:val="00D81454"/>
    <w:rsid w:val="00D8538B"/>
    <w:rsid w:val="00D85E09"/>
    <w:rsid w:val="00D868D2"/>
    <w:rsid w:val="00D90BF0"/>
    <w:rsid w:val="00D9158D"/>
    <w:rsid w:val="00D91BB5"/>
    <w:rsid w:val="00D92FF8"/>
    <w:rsid w:val="00D92FFF"/>
    <w:rsid w:val="00D93513"/>
    <w:rsid w:val="00D935FA"/>
    <w:rsid w:val="00D93690"/>
    <w:rsid w:val="00D94442"/>
    <w:rsid w:val="00D94EF1"/>
    <w:rsid w:val="00D959B3"/>
    <w:rsid w:val="00D9792D"/>
    <w:rsid w:val="00D97997"/>
    <w:rsid w:val="00DA1D8B"/>
    <w:rsid w:val="00DA2561"/>
    <w:rsid w:val="00DA282F"/>
    <w:rsid w:val="00DA2944"/>
    <w:rsid w:val="00DA31D9"/>
    <w:rsid w:val="00DA3E4E"/>
    <w:rsid w:val="00DA44E6"/>
    <w:rsid w:val="00DA45FA"/>
    <w:rsid w:val="00DA4862"/>
    <w:rsid w:val="00DA5033"/>
    <w:rsid w:val="00DA5CA0"/>
    <w:rsid w:val="00DA5F6C"/>
    <w:rsid w:val="00DA658F"/>
    <w:rsid w:val="00DA6781"/>
    <w:rsid w:val="00DA6799"/>
    <w:rsid w:val="00DA6B16"/>
    <w:rsid w:val="00DA7C88"/>
    <w:rsid w:val="00DB0467"/>
    <w:rsid w:val="00DB0DE9"/>
    <w:rsid w:val="00DB1C66"/>
    <w:rsid w:val="00DB2F2E"/>
    <w:rsid w:val="00DB4B58"/>
    <w:rsid w:val="00DB4D88"/>
    <w:rsid w:val="00DB65CD"/>
    <w:rsid w:val="00DB6B00"/>
    <w:rsid w:val="00DB6CD9"/>
    <w:rsid w:val="00DC0A7B"/>
    <w:rsid w:val="00DC12BF"/>
    <w:rsid w:val="00DC15EC"/>
    <w:rsid w:val="00DC281B"/>
    <w:rsid w:val="00DC2D0F"/>
    <w:rsid w:val="00DC2DC2"/>
    <w:rsid w:val="00DC5E7D"/>
    <w:rsid w:val="00DC6AA5"/>
    <w:rsid w:val="00DC7C5D"/>
    <w:rsid w:val="00DD0A3E"/>
    <w:rsid w:val="00DD28E8"/>
    <w:rsid w:val="00DD3444"/>
    <w:rsid w:val="00DD37FC"/>
    <w:rsid w:val="00DD4194"/>
    <w:rsid w:val="00DD5CC4"/>
    <w:rsid w:val="00DD6039"/>
    <w:rsid w:val="00DD75F6"/>
    <w:rsid w:val="00DD79E7"/>
    <w:rsid w:val="00DE094A"/>
    <w:rsid w:val="00DE0A15"/>
    <w:rsid w:val="00DE2EFB"/>
    <w:rsid w:val="00DE31A2"/>
    <w:rsid w:val="00DE3601"/>
    <w:rsid w:val="00DE4470"/>
    <w:rsid w:val="00DE5460"/>
    <w:rsid w:val="00DE6233"/>
    <w:rsid w:val="00DE67E3"/>
    <w:rsid w:val="00DE71F4"/>
    <w:rsid w:val="00DE725D"/>
    <w:rsid w:val="00DE7E62"/>
    <w:rsid w:val="00DF02E3"/>
    <w:rsid w:val="00DF29D1"/>
    <w:rsid w:val="00DF34DF"/>
    <w:rsid w:val="00DF4096"/>
    <w:rsid w:val="00DF56C4"/>
    <w:rsid w:val="00DF7420"/>
    <w:rsid w:val="00E00A4C"/>
    <w:rsid w:val="00E00F1C"/>
    <w:rsid w:val="00E01704"/>
    <w:rsid w:val="00E03CDD"/>
    <w:rsid w:val="00E03FC0"/>
    <w:rsid w:val="00E05214"/>
    <w:rsid w:val="00E05F2B"/>
    <w:rsid w:val="00E071DE"/>
    <w:rsid w:val="00E07547"/>
    <w:rsid w:val="00E100C7"/>
    <w:rsid w:val="00E108E8"/>
    <w:rsid w:val="00E11272"/>
    <w:rsid w:val="00E12201"/>
    <w:rsid w:val="00E12346"/>
    <w:rsid w:val="00E12B66"/>
    <w:rsid w:val="00E1345D"/>
    <w:rsid w:val="00E1358D"/>
    <w:rsid w:val="00E13B1F"/>
    <w:rsid w:val="00E13C14"/>
    <w:rsid w:val="00E1497C"/>
    <w:rsid w:val="00E15EF9"/>
    <w:rsid w:val="00E16152"/>
    <w:rsid w:val="00E1649C"/>
    <w:rsid w:val="00E16536"/>
    <w:rsid w:val="00E16D42"/>
    <w:rsid w:val="00E173F0"/>
    <w:rsid w:val="00E177F1"/>
    <w:rsid w:val="00E179F7"/>
    <w:rsid w:val="00E206B6"/>
    <w:rsid w:val="00E20A09"/>
    <w:rsid w:val="00E21308"/>
    <w:rsid w:val="00E22280"/>
    <w:rsid w:val="00E2662B"/>
    <w:rsid w:val="00E2693A"/>
    <w:rsid w:val="00E270BC"/>
    <w:rsid w:val="00E271D4"/>
    <w:rsid w:val="00E30F01"/>
    <w:rsid w:val="00E32958"/>
    <w:rsid w:val="00E34650"/>
    <w:rsid w:val="00E3490B"/>
    <w:rsid w:val="00E40631"/>
    <w:rsid w:val="00E4075D"/>
    <w:rsid w:val="00E409E3"/>
    <w:rsid w:val="00E422E2"/>
    <w:rsid w:val="00E4357A"/>
    <w:rsid w:val="00E43EEE"/>
    <w:rsid w:val="00E44591"/>
    <w:rsid w:val="00E44F35"/>
    <w:rsid w:val="00E472B0"/>
    <w:rsid w:val="00E504BB"/>
    <w:rsid w:val="00E5105E"/>
    <w:rsid w:val="00E52FB5"/>
    <w:rsid w:val="00E53E70"/>
    <w:rsid w:val="00E54896"/>
    <w:rsid w:val="00E54E0D"/>
    <w:rsid w:val="00E54E0F"/>
    <w:rsid w:val="00E56C8B"/>
    <w:rsid w:val="00E57E03"/>
    <w:rsid w:val="00E60378"/>
    <w:rsid w:val="00E60A9D"/>
    <w:rsid w:val="00E60FFC"/>
    <w:rsid w:val="00E613EE"/>
    <w:rsid w:val="00E61E61"/>
    <w:rsid w:val="00E62D89"/>
    <w:rsid w:val="00E64F29"/>
    <w:rsid w:val="00E65207"/>
    <w:rsid w:val="00E652EB"/>
    <w:rsid w:val="00E67072"/>
    <w:rsid w:val="00E67E7E"/>
    <w:rsid w:val="00E71793"/>
    <w:rsid w:val="00E7223B"/>
    <w:rsid w:val="00E728A6"/>
    <w:rsid w:val="00E750FC"/>
    <w:rsid w:val="00E7552B"/>
    <w:rsid w:val="00E75A90"/>
    <w:rsid w:val="00E7731B"/>
    <w:rsid w:val="00E81427"/>
    <w:rsid w:val="00E817FB"/>
    <w:rsid w:val="00E82670"/>
    <w:rsid w:val="00E82F49"/>
    <w:rsid w:val="00E8386C"/>
    <w:rsid w:val="00E83CCD"/>
    <w:rsid w:val="00E846F7"/>
    <w:rsid w:val="00E84F60"/>
    <w:rsid w:val="00E854B8"/>
    <w:rsid w:val="00E862A6"/>
    <w:rsid w:val="00E867FD"/>
    <w:rsid w:val="00E90CCB"/>
    <w:rsid w:val="00E915ED"/>
    <w:rsid w:val="00E9204A"/>
    <w:rsid w:val="00E922F7"/>
    <w:rsid w:val="00E92477"/>
    <w:rsid w:val="00E92C58"/>
    <w:rsid w:val="00E946CF"/>
    <w:rsid w:val="00E9479B"/>
    <w:rsid w:val="00E96331"/>
    <w:rsid w:val="00E97218"/>
    <w:rsid w:val="00E97397"/>
    <w:rsid w:val="00EA0720"/>
    <w:rsid w:val="00EA0A48"/>
    <w:rsid w:val="00EA1098"/>
    <w:rsid w:val="00EA11C1"/>
    <w:rsid w:val="00EA226B"/>
    <w:rsid w:val="00EA2407"/>
    <w:rsid w:val="00EA3AF1"/>
    <w:rsid w:val="00EA4A90"/>
    <w:rsid w:val="00EA56A9"/>
    <w:rsid w:val="00EA72E0"/>
    <w:rsid w:val="00EA7ACD"/>
    <w:rsid w:val="00EB04BA"/>
    <w:rsid w:val="00EB1C2D"/>
    <w:rsid w:val="00EB20B5"/>
    <w:rsid w:val="00EB25EB"/>
    <w:rsid w:val="00EB27ED"/>
    <w:rsid w:val="00EB2918"/>
    <w:rsid w:val="00EB2F5F"/>
    <w:rsid w:val="00EB3D3C"/>
    <w:rsid w:val="00EB4C06"/>
    <w:rsid w:val="00EB517D"/>
    <w:rsid w:val="00EB68F6"/>
    <w:rsid w:val="00EC0537"/>
    <w:rsid w:val="00EC05E5"/>
    <w:rsid w:val="00EC1A43"/>
    <w:rsid w:val="00EC1BC9"/>
    <w:rsid w:val="00EC1D2D"/>
    <w:rsid w:val="00EC3BFD"/>
    <w:rsid w:val="00EC480F"/>
    <w:rsid w:val="00EC5DC9"/>
    <w:rsid w:val="00EC6900"/>
    <w:rsid w:val="00EC7192"/>
    <w:rsid w:val="00EC7B2F"/>
    <w:rsid w:val="00EC7D65"/>
    <w:rsid w:val="00ED0995"/>
    <w:rsid w:val="00ED0ADB"/>
    <w:rsid w:val="00ED0ED4"/>
    <w:rsid w:val="00ED1A31"/>
    <w:rsid w:val="00ED1A81"/>
    <w:rsid w:val="00ED2904"/>
    <w:rsid w:val="00ED3A5D"/>
    <w:rsid w:val="00ED6C14"/>
    <w:rsid w:val="00EE05C1"/>
    <w:rsid w:val="00EE1DCB"/>
    <w:rsid w:val="00EE21EC"/>
    <w:rsid w:val="00EE2F0F"/>
    <w:rsid w:val="00EE2FC5"/>
    <w:rsid w:val="00EE3D11"/>
    <w:rsid w:val="00EE4103"/>
    <w:rsid w:val="00EE413D"/>
    <w:rsid w:val="00EE4DA9"/>
    <w:rsid w:val="00EE5C04"/>
    <w:rsid w:val="00EE5E98"/>
    <w:rsid w:val="00EE6C4C"/>
    <w:rsid w:val="00EE76C7"/>
    <w:rsid w:val="00EF154E"/>
    <w:rsid w:val="00EF19CF"/>
    <w:rsid w:val="00EF2163"/>
    <w:rsid w:val="00EF47C8"/>
    <w:rsid w:val="00EF7865"/>
    <w:rsid w:val="00F00A54"/>
    <w:rsid w:val="00F00ACC"/>
    <w:rsid w:val="00F011B0"/>
    <w:rsid w:val="00F01227"/>
    <w:rsid w:val="00F01A80"/>
    <w:rsid w:val="00F02884"/>
    <w:rsid w:val="00F029DB"/>
    <w:rsid w:val="00F02F98"/>
    <w:rsid w:val="00F030BE"/>
    <w:rsid w:val="00F04B1C"/>
    <w:rsid w:val="00F05493"/>
    <w:rsid w:val="00F06A5C"/>
    <w:rsid w:val="00F07A39"/>
    <w:rsid w:val="00F10AE6"/>
    <w:rsid w:val="00F1104B"/>
    <w:rsid w:val="00F123AD"/>
    <w:rsid w:val="00F1480B"/>
    <w:rsid w:val="00F15A38"/>
    <w:rsid w:val="00F15A85"/>
    <w:rsid w:val="00F16392"/>
    <w:rsid w:val="00F16DA8"/>
    <w:rsid w:val="00F21E9D"/>
    <w:rsid w:val="00F21FA7"/>
    <w:rsid w:val="00F23D4B"/>
    <w:rsid w:val="00F2407E"/>
    <w:rsid w:val="00F241EF"/>
    <w:rsid w:val="00F24EB4"/>
    <w:rsid w:val="00F255CC"/>
    <w:rsid w:val="00F25F53"/>
    <w:rsid w:val="00F31ABA"/>
    <w:rsid w:val="00F337D1"/>
    <w:rsid w:val="00F34B58"/>
    <w:rsid w:val="00F36581"/>
    <w:rsid w:val="00F36974"/>
    <w:rsid w:val="00F36AC7"/>
    <w:rsid w:val="00F36F99"/>
    <w:rsid w:val="00F372D9"/>
    <w:rsid w:val="00F3777B"/>
    <w:rsid w:val="00F40CBA"/>
    <w:rsid w:val="00F41099"/>
    <w:rsid w:val="00F411BF"/>
    <w:rsid w:val="00F431E6"/>
    <w:rsid w:val="00F4556E"/>
    <w:rsid w:val="00F457A4"/>
    <w:rsid w:val="00F461DC"/>
    <w:rsid w:val="00F4629F"/>
    <w:rsid w:val="00F473B2"/>
    <w:rsid w:val="00F50469"/>
    <w:rsid w:val="00F52986"/>
    <w:rsid w:val="00F52EAB"/>
    <w:rsid w:val="00F5330D"/>
    <w:rsid w:val="00F54DE1"/>
    <w:rsid w:val="00F54EF8"/>
    <w:rsid w:val="00F55384"/>
    <w:rsid w:val="00F55D93"/>
    <w:rsid w:val="00F57EE4"/>
    <w:rsid w:val="00F60CF4"/>
    <w:rsid w:val="00F6105B"/>
    <w:rsid w:val="00F6120B"/>
    <w:rsid w:val="00F62D5B"/>
    <w:rsid w:val="00F63A1B"/>
    <w:rsid w:val="00F64C30"/>
    <w:rsid w:val="00F657A5"/>
    <w:rsid w:val="00F659B8"/>
    <w:rsid w:val="00F66242"/>
    <w:rsid w:val="00F66D31"/>
    <w:rsid w:val="00F67753"/>
    <w:rsid w:val="00F677A9"/>
    <w:rsid w:val="00F67A32"/>
    <w:rsid w:val="00F70073"/>
    <w:rsid w:val="00F70CF5"/>
    <w:rsid w:val="00F715E6"/>
    <w:rsid w:val="00F723B5"/>
    <w:rsid w:val="00F72896"/>
    <w:rsid w:val="00F72AE8"/>
    <w:rsid w:val="00F745E2"/>
    <w:rsid w:val="00F745E3"/>
    <w:rsid w:val="00F748CA"/>
    <w:rsid w:val="00F779F4"/>
    <w:rsid w:val="00F77E5D"/>
    <w:rsid w:val="00F80343"/>
    <w:rsid w:val="00F80439"/>
    <w:rsid w:val="00F8126D"/>
    <w:rsid w:val="00F823BF"/>
    <w:rsid w:val="00F8296C"/>
    <w:rsid w:val="00F829BD"/>
    <w:rsid w:val="00F83846"/>
    <w:rsid w:val="00F8672C"/>
    <w:rsid w:val="00F87442"/>
    <w:rsid w:val="00F90460"/>
    <w:rsid w:val="00F90E6E"/>
    <w:rsid w:val="00F91A99"/>
    <w:rsid w:val="00F91B66"/>
    <w:rsid w:val="00F9298F"/>
    <w:rsid w:val="00F9367E"/>
    <w:rsid w:val="00F949C1"/>
    <w:rsid w:val="00F94B85"/>
    <w:rsid w:val="00F94F2A"/>
    <w:rsid w:val="00F96A2D"/>
    <w:rsid w:val="00F971CC"/>
    <w:rsid w:val="00F97628"/>
    <w:rsid w:val="00F976AF"/>
    <w:rsid w:val="00F97EED"/>
    <w:rsid w:val="00FA031E"/>
    <w:rsid w:val="00FA0FE4"/>
    <w:rsid w:val="00FA17B6"/>
    <w:rsid w:val="00FA3355"/>
    <w:rsid w:val="00FA3E8A"/>
    <w:rsid w:val="00FA4946"/>
    <w:rsid w:val="00FA58E4"/>
    <w:rsid w:val="00FA6DBC"/>
    <w:rsid w:val="00FA6F25"/>
    <w:rsid w:val="00FA7810"/>
    <w:rsid w:val="00FB0709"/>
    <w:rsid w:val="00FB0BB0"/>
    <w:rsid w:val="00FB1BA2"/>
    <w:rsid w:val="00FB2012"/>
    <w:rsid w:val="00FB2D6F"/>
    <w:rsid w:val="00FB3F64"/>
    <w:rsid w:val="00FB441C"/>
    <w:rsid w:val="00FB451D"/>
    <w:rsid w:val="00FB4E2C"/>
    <w:rsid w:val="00FB5B43"/>
    <w:rsid w:val="00FB7909"/>
    <w:rsid w:val="00FC05D3"/>
    <w:rsid w:val="00FC0BE7"/>
    <w:rsid w:val="00FC1F4F"/>
    <w:rsid w:val="00FC387C"/>
    <w:rsid w:val="00FC47EE"/>
    <w:rsid w:val="00FC480C"/>
    <w:rsid w:val="00FC4E5A"/>
    <w:rsid w:val="00FC60BC"/>
    <w:rsid w:val="00FC767F"/>
    <w:rsid w:val="00FD1B2F"/>
    <w:rsid w:val="00FD21D5"/>
    <w:rsid w:val="00FD2EAA"/>
    <w:rsid w:val="00FD3912"/>
    <w:rsid w:val="00FD3AED"/>
    <w:rsid w:val="00FD3B9A"/>
    <w:rsid w:val="00FD3D7F"/>
    <w:rsid w:val="00FE0A0E"/>
    <w:rsid w:val="00FE169F"/>
    <w:rsid w:val="00FE1803"/>
    <w:rsid w:val="00FE21D9"/>
    <w:rsid w:val="00FE249F"/>
    <w:rsid w:val="00FE303D"/>
    <w:rsid w:val="00FE305E"/>
    <w:rsid w:val="00FE3229"/>
    <w:rsid w:val="00FE439A"/>
    <w:rsid w:val="00FE4696"/>
    <w:rsid w:val="00FF0F82"/>
    <w:rsid w:val="00FF1967"/>
    <w:rsid w:val="00FF293A"/>
    <w:rsid w:val="00FF39C5"/>
    <w:rsid w:val="00FF4EDA"/>
    <w:rsid w:val="00FF57A8"/>
    <w:rsid w:val="00FF66CE"/>
    <w:rsid w:val="00FF6CB7"/>
    <w:rsid w:val="00FF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13CE9C6E"/>
  <w15:docId w15:val="{91ADD63B-5D25-4F4B-82BD-068314F87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B02172"/>
    <w:pPr>
      <w:overflowPunct w:val="0"/>
      <w:autoSpaceDE w:val="0"/>
      <w:autoSpaceDN w:val="0"/>
      <w:adjustRightInd w:val="0"/>
      <w:textAlignment w:val="baseline"/>
    </w:pPr>
    <w:rPr>
      <w:rFonts w:ascii="Arial" w:hAnsi="Arial"/>
      <w:sz w:val="22"/>
      <w:lang w:eastAsia="de-DE"/>
    </w:rPr>
  </w:style>
  <w:style w:type="paragraph" w:styleId="berschrift1">
    <w:name w:val="heading 1"/>
    <w:basedOn w:val="Standard"/>
    <w:next w:val="Standard"/>
    <w:autoRedefine/>
    <w:qFormat/>
    <w:rsid w:val="004C214E"/>
    <w:pPr>
      <w:keepNext/>
      <w:numPr>
        <w:numId w:val="1"/>
      </w:numPr>
      <w:spacing w:before="240" w:after="240"/>
      <w:outlineLvl w:val="0"/>
    </w:pPr>
    <w:rPr>
      <w:rFonts w:cs="Arial"/>
      <w:b/>
      <w:bCs/>
      <w:kern w:val="32"/>
      <w:sz w:val="24"/>
      <w:szCs w:val="32"/>
    </w:rPr>
  </w:style>
  <w:style w:type="paragraph" w:styleId="berschrift2">
    <w:name w:val="heading 2"/>
    <w:basedOn w:val="Standard"/>
    <w:next w:val="Standard"/>
    <w:link w:val="berschrift2Zchn"/>
    <w:autoRedefine/>
    <w:qFormat/>
    <w:rsid w:val="00F72896"/>
    <w:pPr>
      <w:widowControl w:val="0"/>
      <w:numPr>
        <w:numId w:val="2"/>
      </w:numPr>
      <w:spacing w:before="120" w:after="120"/>
      <w:jc w:val="both"/>
      <w:outlineLvl w:val="1"/>
    </w:pPr>
  </w:style>
  <w:style w:type="paragraph" w:styleId="berschrift3">
    <w:name w:val="heading 3"/>
    <w:basedOn w:val="Standard"/>
    <w:next w:val="Standard"/>
    <w:link w:val="berschrift3Zchn"/>
    <w:unhideWhenUsed/>
    <w:qFormat/>
    <w:rsid w:val="007A11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autoRedefine/>
    <w:uiPriority w:val="99"/>
    <w:rsid w:val="00264CD2"/>
    <w:pPr>
      <w:tabs>
        <w:tab w:val="center" w:pos="4536"/>
        <w:tab w:val="right" w:pos="9072"/>
      </w:tabs>
    </w:pPr>
    <w:rPr>
      <w:sz w:val="16"/>
      <w:szCs w:val="16"/>
    </w:r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paragraph" w:styleId="Verzeichnis1">
    <w:name w:val="toc 1"/>
    <w:basedOn w:val="Standard"/>
    <w:next w:val="Standard"/>
    <w:autoRedefine/>
    <w:uiPriority w:val="39"/>
    <w:qFormat/>
    <w:rsid w:val="00C86F05"/>
    <w:pPr>
      <w:tabs>
        <w:tab w:val="right" w:leader="dot" w:pos="9344"/>
      </w:tabs>
      <w:spacing w:before="240" w:after="120"/>
      <w:ind w:left="426" w:hanging="426"/>
    </w:pPr>
    <w:rPr>
      <w:noProof/>
      <w:szCs w:val="2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Verzeichnis2">
    <w:name w:val="toc 2"/>
    <w:basedOn w:val="Standard"/>
    <w:next w:val="Standard"/>
    <w:autoRedefine/>
    <w:uiPriority w:val="39"/>
    <w:qFormat/>
    <w:rsid w:val="00DD4194"/>
    <w:pPr>
      <w:tabs>
        <w:tab w:val="right" w:leader="dot" w:pos="9344"/>
      </w:tabs>
      <w:spacing w:after="120"/>
      <w:ind w:left="709" w:hanging="283"/>
    </w:pPr>
    <w:rPr>
      <w:noProof/>
      <w:szCs w:val="22"/>
    </w:rPr>
  </w:style>
  <w:style w:type="paragraph" w:styleId="Textkrper">
    <w:name w:val="Body Text"/>
    <w:basedOn w:val="Standard"/>
    <w:link w:val="TextkrperZchn"/>
    <w:autoRedefine/>
    <w:rsid w:val="00BE66D6"/>
    <w:pPr>
      <w:numPr>
        <w:numId w:val="27"/>
      </w:numPr>
      <w:tabs>
        <w:tab w:val="left" w:pos="3436"/>
      </w:tabs>
      <w:overflowPunct/>
      <w:autoSpaceDE/>
      <w:autoSpaceDN/>
      <w:adjustRightInd/>
      <w:spacing w:after="60"/>
      <w:textAlignment w:val="auto"/>
    </w:pPr>
    <w:rPr>
      <w:rFonts w:cs="Arial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semiHidden/>
    <w:qFormat/>
    <w:pPr>
      <w:ind w:left="440"/>
    </w:pPr>
  </w:style>
  <w:style w:type="paragraph" w:styleId="Verzeichnis4">
    <w:name w:val="toc 4"/>
    <w:basedOn w:val="Standard"/>
    <w:next w:val="Standard"/>
    <w:autoRedefine/>
    <w:semiHidden/>
    <w:pPr>
      <w:ind w:left="660"/>
    </w:pPr>
  </w:style>
  <w:style w:type="paragraph" w:styleId="Verzeichnis5">
    <w:name w:val="toc 5"/>
    <w:basedOn w:val="Standard"/>
    <w:next w:val="Standard"/>
    <w:autoRedefine/>
    <w:semiHidden/>
    <w:pPr>
      <w:ind w:left="880"/>
    </w:pPr>
  </w:style>
  <w:style w:type="paragraph" w:styleId="Verzeichnis6">
    <w:name w:val="toc 6"/>
    <w:basedOn w:val="Standard"/>
    <w:next w:val="Standard"/>
    <w:autoRedefine/>
    <w:semiHidden/>
    <w:pPr>
      <w:ind w:left="1100"/>
    </w:pPr>
  </w:style>
  <w:style w:type="paragraph" w:styleId="Verzeichnis7">
    <w:name w:val="toc 7"/>
    <w:basedOn w:val="Standard"/>
    <w:next w:val="Standard"/>
    <w:autoRedefine/>
    <w:semiHidden/>
    <w:pPr>
      <w:ind w:left="1320"/>
    </w:pPr>
  </w:style>
  <w:style w:type="paragraph" w:styleId="Verzeichnis8">
    <w:name w:val="toc 8"/>
    <w:basedOn w:val="Standard"/>
    <w:next w:val="Standard"/>
    <w:autoRedefine/>
    <w:semiHidden/>
    <w:pPr>
      <w:ind w:left="1540"/>
    </w:pPr>
  </w:style>
  <w:style w:type="paragraph" w:styleId="Verzeichnis9">
    <w:name w:val="toc 9"/>
    <w:basedOn w:val="Standard"/>
    <w:next w:val="Standard"/>
    <w:autoRedefine/>
    <w:semiHidden/>
    <w:pPr>
      <w:ind w:left="1760"/>
    </w:pPr>
  </w:style>
  <w:style w:type="paragraph" w:customStyle="1" w:styleId="Absatz">
    <w:name w:val="Absatz"/>
    <w:basedOn w:val="Standard"/>
    <w:pPr>
      <w:widowControl w:val="0"/>
      <w:spacing w:after="120"/>
      <w:jc w:val="both"/>
    </w:pPr>
    <w:rPr>
      <w:i/>
      <w:iCs/>
    </w:rPr>
  </w:style>
  <w:style w:type="character" w:customStyle="1" w:styleId="berschrift2Zchn">
    <w:name w:val="Überschrift 2 Zchn"/>
    <w:link w:val="berschrift2"/>
    <w:rsid w:val="00F72896"/>
    <w:rPr>
      <w:rFonts w:ascii="Arial" w:hAnsi="Arial"/>
      <w:sz w:val="22"/>
      <w:lang w:eastAsia="de-DE"/>
    </w:rPr>
  </w:style>
  <w:style w:type="character" w:customStyle="1" w:styleId="TextkrperZchn">
    <w:name w:val="Textkörper Zchn"/>
    <w:link w:val="Textkrper"/>
    <w:rsid w:val="00BE66D6"/>
    <w:rPr>
      <w:rFonts w:ascii="Arial" w:hAnsi="Arial" w:cs="Arial"/>
      <w:sz w:val="16"/>
      <w:szCs w:val="16"/>
      <w:lang w:eastAsia="de-DE"/>
    </w:rPr>
  </w:style>
  <w:style w:type="paragraph" w:styleId="Sprechblasentext">
    <w:name w:val="Balloon Text"/>
    <w:basedOn w:val="Standard"/>
    <w:semiHidden/>
    <w:rsid w:val="0075609C"/>
    <w:rPr>
      <w:rFonts w:ascii="Tahoma" w:hAnsi="Tahoma" w:cs="Tahoma"/>
      <w:sz w:val="16"/>
      <w:szCs w:val="16"/>
    </w:rPr>
  </w:style>
  <w:style w:type="character" w:customStyle="1" w:styleId="KopfzeileZchn">
    <w:name w:val="Kopfzeile Zchn"/>
    <w:link w:val="Kopfzeile"/>
    <w:uiPriority w:val="99"/>
    <w:rsid w:val="00264CD2"/>
    <w:rPr>
      <w:rFonts w:ascii="Arial" w:hAnsi="Arial"/>
      <w:sz w:val="16"/>
      <w:szCs w:val="16"/>
      <w:lang w:eastAsia="de-DE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B81A2B"/>
    <w:pPr>
      <w:keepLines/>
      <w:numPr>
        <w:numId w:val="0"/>
      </w:numPr>
      <w:overflowPunct/>
      <w:autoSpaceDE/>
      <w:autoSpaceDN/>
      <w:adjustRightInd/>
      <w:spacing w:before="480" w:after="0" w:line="276" w:lineRule="auto"/>
      <w:textAlignment w:val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de-CH"/>
    </w:rPr>
  </w:style>
  <w:style w:type="paragraph" w:customStyle="1" w:styleId="Kopfzeile1">
    <w:name w:val="Kopfzeile1"/>
    <w:basedOn w:val="Standard"/>
    <w:link w:val="Kopfzeile1Zchn"/>
    <w:autoRedefine/>
    <w:qFormat/>
    <w:rsid w:val="00B518DB"/>
    <w:rPr>
      <w:rFonts w:cs="Arial"/>
      <w:sz w:val="16"/>
      <w:szCs w:val="16"/>
    </w:rPr>
  </w:style>
  <w:style w:type="character" w:customStyle="1" w:styleId="Kopfzeile1Zchn">
    <w:name w:val="Kopfzeile1 Zchn"/>
    <w:basedOn w:val="Absatz-Standardschriftart"/>
    <w:link w:val="Kopfzeile1"/>
    <w:rsid w:val="00B518DB"/>
    <w:rPr>
      <w:rFonts w:ascii="Arial" w:hAnsi="Arial" w:cs="Arial"/>
      <w:sz w:val="16"/>
      <w:szCs w:val="16"/>
      <w:lang w:eastAsia="de-DE"/>
    </w:rPr>
  </w:style>
  <w:style w:type="paragraph" w:styleId="Listenabsatz">
    <w:name w:val="List Paragraph"/>
    <w:basedOn w:val="Standard"/>
    <w:uiPriority w:val="34"/>
    <w:qFormat/>
    <w:rsid w:val="007C75E1"/>
    <w:pPr>
      <w:overflowPunct/>
      <w:autoSpaceDE/>
      <w:autoSpaceDN/>
      <w:adjustRightInd/>
      <w:ind w:left="720"/>
      <w:contextualSpacing/>
      <w:textAlignment w:val="auto"/>
    </w:pPr>
    <w:rPr>
      <w:rFonts w:eastAsia="Calibri"/>
      <w:sz w:val="24"/>
      <w:szCs w:val="24"/>
      <w:lang w:eastAsia="en-US"/>
    </w:rPr>
  </w:style>
  <w:style w:type="paragraph" w:customStyle="1" w:styleId="Default">
    <w:name w:val="Default"/>
    <w:rsid w:val="00440AF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StandardWeb">
    <w:name w:val="Normal (Web)"/>
    <w:basedOn w:val="Standard"/>
    <w:uiPriority w:val="99"/>
    <w:unhideWhenUsed/>
    <w:rsid w:val="008C5F8A"/>
    <w:pPr>
      <w:overflowPunct/>
      <w:autoSpaceDE/>
      <w:autoSpaceDN/>
      <w:adjustRightInd/>
      <w:textAlignment w:val="auto"/>
    </w:pPr>
    <w:rPr>
      <w:rFonts w:ascii="Times New Roman" w:hAnsi="Times New Roman"/>
      <w:sz w:val="24"/>
      <w:szCs w:val="24"/>
      <w:lang w:eastAsia="de-CH"/>
    </w:rPr>
  </w:style>
  <w:style w:type="character" w:styleId="Fett">
    <w:name w:val="Strong"/>
    <w:basedOn w:val="Absatz-Standardschriftart"/>
    <w:uiPriority w:val="22"/>
    <w:qFormat/>
    <w:rsid w:val="008C5F8A"/>
    <w:rPr>
      <w:b/>
      <w:bCs/>
    </w:rPr>
  </w:style>
  <w:style w:type="character" w:styleId="BesuchterLink">
    <w:name w:val="FollowedHyperlink"/>
    <w:basedOn w:val="Absatz-Standardschriftart"/>
    <w:semiHidden/>
    <w:unhideWhenUsed/>
    <w:rsid w:val="00516F56"/>
    <w:rPr>
      <w:color w:val="800080" w:themeColor="followedHyperlink"/>
      <w:u w:val="single"/>
    </w:rPr>
  </w:style>
  <w:style w:type="paragraph" w:customStyle="1" w:styleId="default0">
    <w:name w:val="default"/>
    <w:basedOn w:val="Standard"/>
    <w:rsid w:val="0091290A"/>
    <w:pPr>
      <w:overflowPunct/>
      <w:adjustRightInd/>
      <w:textAlignment w:val="auto"/>
    </w:pPr>
    <w:rPr>
      <w:rFonts w:eastAsiaTheme="minorHAnsi" w:cs="Arial"/>
      <w:color w:val="000000"/>
      <w:sz w:val="24"/>
      <w:szCs w:val="24"/>
      <w:lang w:eastAsia="en-US"/>
    </w:rPr>
  </w:style>
  <w:style w:type="table" w:styleId="Tabellenraster">
    <w:name w:val="Table Grid"/>
    <w:basedOn w:val="NormaleTabelle"/>
    <w:rsid w:val="00EB29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1hell">
    <w:name w:val="Grid Table 1 Light"/>
    <w:basedOn w:val="NormaleTabelle"/>
    <w:uiPriority w:val="46"/>
    <w:rsid w:val="00EB291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berschrift3Zchn">
    <w:name w:val="Überschrift 3 Zchn"/>
    <w:basedOn w:val="Absatz-Standardschriftart"/>
    <w:link w:val="berschrift3"/>
    <w:rsid w:val="007A116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41847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71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566563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681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3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31078">
          <w:marLeft w:val="-6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155959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715086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416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31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9F26D0-C111-4234-91B3-CDE50024A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759</Words>
  <Characters>4786</Characters>
  <Application>Microsoft Office Word</Application>
  <DocSecurity>0</DocSecurity>
  <Lines>39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Protokoll GIV</vt:lpstr>
    </vt:vector>
  </TitlesOfParts>
  <Company>Kanton Thurgau</Company>
  <LinksUpToDate>false</LinksUpToDate>
  <CharactersWithSpaces>5534</CharactersWithSpaces>
  <SharedDoc>false</SharedDoc>
  <HLinks>
    <vt:vector size="168" baseType="variant">
      <vt:variant>
        <vt:i4>1310771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_Toc366835586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_Toc366835585</vt:lpwstr>
      </vt:variant>
      <vt:variant>
        <vt:i4>1310771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_Toc366835584</vt:lpwstr>
      </vt:variant>
      <vt:variant>
        <vt:i4>1310771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_Toc366835583</vt:lpwstr>
      </vt:variant>
      <vt:variant>
        <vt:i4>1310771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_Toc366835582</vt:lpwstr>
      </vt:variant>
      <vt:variant>
        <vt:i4>1310771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_Toc366835581</vt:lpwstr>
      </vt:variant>
      <vt:variant>
        <vt:i4>1310771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_Toc366835580</vt:lpwstr>
      </vt:variant>
      <vt:variant>
        <vt:i4>1769523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_Toc366835579</vt:lpwstr>
      </vt:variant>
      <vt:variant>
        <vt:i4>1769523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_Toc366835578</vt:lpwstr>
      </vt:variant>
      <vt:variant>
        <vt:i4>1769523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_Toc366835577</vt:lpwstr>
      </vt:variant>
      <vt:variant>
        <vt:i4>1769523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_Toc366835576</vt:lpwstr>
      </vt:variant>
      <vt:variant>
        <vt:i4>1769523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_Toc366835575</vt:lpwstr>
      </vt:variant>
      <vt:variant>
        <vt:i4>1769523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_Toc366835574</vt:lpwstr>
      </vt:variant>
      <vt:variant>
        <vt:i4>1769523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_Toc366835573</vt:lpwstr>
      </vt:variant>
      <vt:variant>
        <vt:i4>1769523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_Toc366835572</vt:lpwstr>
      </vt:variant>
      <vt:variant>
        <vt:i4>1769523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_Toc366835571</vt:lpwstr>
      </vt:variant>
      <vt:variant>
        <vt:i4>1769523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_Toc366835570</vt:lpwstr>
      </vt:variant>
      <vt:variant>
        <vt:i4>1703987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_Toc366835569</vt:lpwstr>
      </vt:variant>
      <vt:variant>
        <vt:i4>1703987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_Toc366835568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_Toc366835567</vt:lpwstr>
      </vt:variant>
      <vt:variant>
        <vt:i4>1703987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_Toc366835566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_Toc366835565</vt:lpwstr>
      </vt:variant>
      <vt:variant>
        <vt:i4>1703987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_Toc366835564</vt:lpwstr>
      </vt:variant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_Toc366835563</vt:lpwstr>
      </vt:variant>
      <vt:variant>
        <vt:i4>1703987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_Toc366835562</vt:lpwstr>
      </vt:variant>
      <vt:variant>
        <vt:i4>1703987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_Toc366835561</vt:lpwstr>
      </vt:variant>
      <vt:variant>
        <vt:i4>1703987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_Toc366835560</vt:lpwstr>
      </vt:variant>
      <vt:variant>
        <vt:i4>1638451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_Toc366835559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Protokoll GIV</dc:title>
  <dc:creator>agimuu</dc:creator>
  <cp:lastModifiedBy>Urs Sommerhalder</cp:lastModifiedBy>
  <cp:revision>55</cp:revision>
  <cp:lastPrinted>2020-09-03T09:13:00Z</cp:lastPrinted>
  <dcterms:created xsi:type="dcterms:W3CDTF">2021-03-24T07:33:00Z</dcterms:created>
  <dcterms:modified xsi:type="dcterms:W3CDTF">2021-09-16T07:39:00Z</dcterms:modified>
</cp:coreProperties>
</file>