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UX-questions: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A</w:t>
      </w:r>
    </w:p>
    <w:p>
      <w:pPr>
        <w:pStyle w:val="Body"/>
        <w:bidi w:val="0"/>
      </w:pPr>
      <w:r>
        <w:rPr>
          <w:rtl w:val="0"/>
        </w:rPr>
        <w:t>A1. Design is het ontwerp van iets.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A2. Een programmeertaal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A3. Het process waarin je het ontwerp maakt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A4. Empathise, Define, Ideate, Prototype, Test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A5. Non-linear iteratief proces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B</w:t>
      </w:r>
    </w:p>
    <w:p>
      <w:pPr>
        <w:pStyle w:val="Body"/>
        <w:bidi w:val="0"/>
      </w:pPr>
      <w:r>
        <w:rPr>
          <w:rtl w:val="0"/>
        </w:rPr>
        <w:t>B1. Empathise, Define, Ideate, Prototype, Test, Implement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B2. Ja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B3. </w:t>
      </w:r>
      <w:r>
        <w:rPr>
          <w:rtl w:val="0"/>
        </w:rPr>
        <w:t>Empathise, Define, Ideate, Prototype, Test, Implement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B4. Het bedenken van meerdere creatieve / gekke idee</w:t>
      </w:r>
      <w:r>
        <w:rPr>
          <w:rtl w:val="0"/>
        </w:rPr>
        <w:t>ë</w:t>
      </w:r>
      <w:r>
        <w:rPr>
          <w:rtl w:val="0"/>
        </w:rPr>
        <w:t>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B5. Een goed passend idee vinden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C</w:t>
      </w:r>
    </w:p>
    <w:p>
      <w:pPr>
        <w:pStyle w:val="Body"/>
        <w:bidi w:val="0"/>
      </w:pPr>
      <w:r>
        <w:rPr>
          <w:rtl w:val="0"/>
        </w:rPr>
        <w:t xml:space="preserve">C1. </w:t>
      </w:r>
      <w:r>
        <w:rPr>
          <w:rtl w:val="0"/>
          <w:lang w:val="nl-NL"/>
        </w:rPr>
        <w:t>Een goed passend idee vinden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C2. Wij zien het als het vermogen om iets nieuws te scheppen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C3. Een stukje kennis van jou kan neerzetten en het kan draaien om een ander uitkomen te cre</w:t>
      </w:r>
      <w:r>
        <w:rPr>
          <w:rtl w:val="0"/>
        </w:rPr>
        <w:t>ë</w:t>
      </w:r>
      <w:r>
        <w:rPr>
          <w:rtl w:val="0"/>
        </w:rPr>
        <w:t>ren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C4. Scrum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C5. Het designen van een succesvol product of service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D</w:t>
      </w:r>
    </w:p>
    <w:p>
      <w:pPr>
        <w:pStyle w:val="Body"/>
        <w:bidi w:val="0"/>
      </w:pPr>
      <w:r>
        <w:rPr>
          <w:rtl w:val="0"/>
        </w:rPr>
        <w:t>D1. Zonder creativiteit wordt er niks nieuws bedacht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D2. Nee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D3. Kwantiteit. Geen vooroordelen. Aanmoedigen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D4. 14 of meer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D5. Ja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  <w:r>
        <w:rPr>
          <w:rtl w:val="0"/>
        </w:rPr>
        <w:t>E</w:t>
      </w:r>
    </w:p>
    <w:p>
      <w:pPr>
        <w:pStyle w:val="Body"/>
        <w:bidi w:val="0"/>
      </w:pPr>
      <w:r>
        <w:rPr>
          <w:rtl w:val="0"/>
        </w:rPr>
        <w:t>E1. Hoe meer idee</w:t>
      </w:r>
      <w:r>
        <w:rPr>
          <w:rtl w:val="0"/>
        </w:rPr>
        <w:t>ë</w:t>
      </w:r>
      <w:r>
        <w:rPr>
          <w:rtl w:val="0"/>
        </w:rPr>
        <w:t>n je hebt hoe beter je uiteindelijke idee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E2. Nee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E3. Nee maar ja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E4. In elke fase heeft het wel toegevoegde waarde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E5. Iteratie is herhaling. Dat je jouw process herhaalt en steeds verbetering ziet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F</w:t>
      </w:r>
    </w:p>
    <w:p>
      <w:pPr>
        <w:pStyle w:val="Body"/>
        <w:bidi w:val="0"/>
      </w:pPr>
      <w:r>
        <w:rPr>
          <w:rtl w:val="0"/>
        </w:rPr>
        <w:t>F1. Nee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F2. Ja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F3. Het opbouwen van een diagram rondom een centraal thema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F4. 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rtl w:val="1"/>
        </w:rPr>
        <w:t>‘</w:t>
      </w:r>
      <w:r>
        <w:rPr>
          <w:b w:val="1"/>
          <w:bCs w:val="1"/>
          <w:rtl w:val="0"/>
          <w:lang w:val="en-US"/>
        </w:rPr>
        <w:t>Research cards</w:t>
      </w:r>
      <w:r>
        <w:rPr>
          <w:b w:val="1"/>
          <w:bCs w:val="1"/>
          <w:rtl w:val="1"/>
        </w:rPr>
        <w:t xml:space="preserve">’ </w:t>
      </w:r>
      <w:r>
        <w:rPr>
          <w:b w:val="1"/>
          <w:bCs w:val="1"/>
          <w:rtl w:val="0"/>
          <w:lang w:val="en-US"/>
        </w:rPr>
        <w:t xml:space="preserve">for brainstorming / Ideation </w:t>
      </w:r>
    </w:p>
    <w:p>
      <w:pPr>
        <w:pStyle w:val="Body"/>
        <w:bidi w:val="0"/>
      </w:pPr>
      <w:r>
        <w:rPr>
          <w:rtl w:val="0"/>
        </w:rPr>
        <w:t>Research collage / Literature review / Cognitive map / Future workshop Boundary Shifting</w:t>
      </w:r>
    </w:p>
    <w:p>
      <w:pPr>
        <w:pStyle w:val="Body"/>
        <w:bidi w:val="0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br w:type="textWrapping"/>
      </w:r>
      <w:r>
        <w:rPr>
          <w:b w:val="1"/>
          <w:bCs w:val="1"/>
          <w:rtl w:val="1"/>
        </w:rPr>
        <w:t>‘</w:t>
      </w:r>
      <w:r>
        <w:rPr>
          <w:b w:val="1"/>
          <w:bCs w:val="1"/>
          <w:rtl w:val="0"/>
          <w:lang w:val="en-US"/>
        </w:rPr>
        <w:t>Create cards</w:t>
      </w:r>
      <w:r>
        <w:rPr>
          <w:b w:val="1"/>
          <w:bCs w:val="1"/>
          <w:rtl w:val="1"/>
        </w:rPr>
        <w:t xml:space="preserve">’ </w:t>
      </w:r>
      <w:r>
        <w:rPr>
          <w:b w:val="1"/>
          <w:bCs w:val="1"/>
          <w:rtl w:val="0"/>
          <w:lang w:val="en-US"/>
        </w:rPr>
        <w:t>for brainstorming / ideation</w:t>
      </w:r>
      <w:r>
        <w:rPr>
          <w:b w:val="1"/>
          <w:bCs w:val="1"/>
        </w:rPr>
        <w:br w:type="textWrapping"/>
      </w:r>
      <w:r>
        <w:rPr>
          <w:rtl w:val="0"/>
        </w:rPr>
        <w:t xml:space="preserve">Sensorial / Brain writing / The KJ method / Moodboard / Lotus Blossom Vip Design / Collage / Mind map / Problem tree </w:t>
      </w:r>
    </w:p>
    <w:p>
      <w:pPr>
        <w:pStyle w:val="Body"/>
        <w:bidi w:val="0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F5. Als ze op de juiste manier worden gebruikt</w:t>
      </w:r>
    </w:p>
    <w:p>
      <w:pPr>
        <w:pStyle w:val="Body"/>
        <w:bidi w:val="0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Heading 2"/>
        <w:bidi w:val="0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G</w:t>
      </w:r>
    </w:p>
    <w:p>
      <w:pPr>
        <w:pStyle w:val="Body"/>
        <w:bidi w:val="0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G1. Iedereen is creatief, Niks is een slecht idee, Alles wordt opgenomen, Kwantiteit en hou je doel in gedachten.</w:t>
      </w:r>
    </w:p>
    <w:p>
      <w:pPr>
        <w:pStyle w:val="Body"/>
        <w:bidi w:val="0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G2. Waarbij je terug kan</w:t>
      </w:r>
    </w:p>
    <w:p>
      <w:pPr>
        <w:pStyle w:val="Body"/>
        <w:bidi w:val="0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G3. Het denken aan meerdere soorten oplossing die afwijken van elkaar.</w:t>
      </w:r>
    </w:p>
    <w:p>
      <w:pPr>
        <w:pStyle w:val="Body"/>
        <w:bidi w:val="0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G4. Het juiste antwoord geven zonder veel te hoeven nadenken</w:t>
      </w:r>
    </w:p>
    <w:p>
      <w:pPr>
        <w:pStyle w:val="Body"/>
        <w:bidi w:val="0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</w:pP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G5. </w:t>
      </w:r>
      <w:r>
        <w:rPr>
          <w:rtl w:val="0"/>
        </w:rPr>
        <w:t>Discovery, Definition, Development and Delivery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H</w:t>
      </w:r>
    </w:p>
    <w:p>
      <w:pPr>
        <w:pStyle w:val="Body"/>
        <w:bidi w:val="0"/>
      </w:pPr>
      <w:r>
        <w:rPr>
          <w:rtl w:val="0"/>
        </w:rPr>
        <w:t>H1. Ja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H2. Met een groep. Kwantiteit.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H3. Alles als het maar werkt voor jou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H4. De manier van erin staan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H5. De methode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Personas en user goals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A</w:t>
      </w:r>
    </w:p>
    <w:p>
      <w:pPr>
        <w:pStyle w:val="Body"/>
        <w:bidi w:val="0"/>
      </w:pPr>
      <w:r>
        <w:rPr>
          <w:rtl w:val="0"/>
        </w:rPr>
        <w:t>A1 User personas zijn gebruikers en Personas hoeven dat niet te zijn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A2. Inlevingsvermogen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A3. Both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A4. Om beter je design op jouw doelgroep te richten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A5. Door hun kun je beter je design op jouw doelgroep richten.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B</w:t>
      </w:r>
    </w:p>
    <w:p>
      <w:pPr>
        <w:pStyle w:val="Body"/>
        <w:bidi w:val="0"/>
      </w:pPr>
      <w:r>
        <w:rPr>
          <w:rtl w:val="0"/>
        </w:rPr>
        <w:t>B1. Om beter je design op jouw doelgroep te richten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B2. Door te kijken naar je daadwerkelijke doelgroep en ze daarop af te stellen.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B3. Kan een nieuw perspectief geven.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B4. Het process waarin je het ontwerp maakt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B5. </w:t>
      </w:r>
      <w:r>
        <w:rPr>
          <w:rtl w:val="0"/>
        </w:rPr>
        <w:t>Empathise, Define, Ideate</w:t>
      </w:r>
      <w:r>
        <w:rPr>
          <w:rtl w:val="0"/>
        </w:rPr>
        <w:t xml:space="preserve">, </w:t>
      </w:r>
      <w:r>
        <w:rPr>
          <w:rtl w:val="0"/>
          <w:lang w:val="it-IT"/>
        </w:rPr>
        <w:t>user scenarios</w:t>
      </w:r>
      <w:r>
        <w:rPr>
          <w:rtl w:val="0"/>
        </w:rPr>
        <w:t>, prototyping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C</w:t>
      </w:r>
    </w:p>
    <w:p>
      <w:pPr>
        <w:pStyle w:val="Body"/>
        <w:bidi w:val="0"/>
      </w:pPr>
      <w:r>
        <w:rPr>
          <w:rtl w:val="0"/>
        </w:rPr>
        <w:t>C1. Ja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C2. Ja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C3. Door de design thinking fases te gebruiken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C4. Ja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C5. Ja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D</w:t>
      </w:r>
    </w:p>
    <w:p>
      <w:pPr>
        <w:pStyle w:val="Body"/>
        <w:bidi w:val="0"/>
      </w:pPr>
      <w:r>
        <w:rPr>
          <w:rtl w:val="0"/>
        </w:rPr>
        <w:t xml:space="preserve">D1. </w:t>
      </w:r>
      <w:r>
        <w:rPr>
          <w:rtl w:val="0"/>
        </w:rPr>
        <w:t>Goal based personas, Engaging personas</w:t>
      </w:r>
      <w:r>
        <w:rPr>
          <w:rtl w:val="0"/>
        </w:rPr>
        <w:t xml:space="preserve">, </w:t>
      </w:r>
      <w:r>
        <w:rPr>
          <w:rtl w:val="0"/>
          <w:lang w:val="es-ES_tradnl"/>
        </w:rPr>
        <w:t>Fictional personas</w:t>
      </w:r>
      <w:r>
        <w:rPr>
          <w:rtl w:val="0"/>
        </w:rPr>
        <w:t>, User personas, Buyer personas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D2. Deze worden zelf bedacht aan de hand van de situatie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D3. Ja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D4. Ze worden gemaakt door te kijken naar de personas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D5. Ze zijn allemaal gericht op de eindgebruiker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E</w:t>
      </w:r>
    </w:p>
    <w:p>
      <w:pPr>
        <w:pStyle w:val="Body"/>
        <w:bidi w:val="0"/>
      </w:pPr>
      <w:r>
        <w:rPr>
          <w:rtl w:val="0"/>
        </w:rPr>
        <w:t xml:space="preserve">E1. </w:t>
      </w:r>
      <w:r>
        <w:rPr>
          <w:rtl w:val="0"/>
          <w:lang w:val="nl-NL"/>
        </w:rPr>
        <w:t>Een functioneel doel schetst een te verwerven doelvaardigheid in meetbare termen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E2.</w:t>
      </w:r>
      <w:r>
        <w:rPr>
          <w:rtl w:val="0"/>
          <w:lang w:val="nl-NL"/>
        </w:rPr>
        <w:t xml:space="preserve"> Emotioneel ontwerp is het concept van het cre</w:t>
      </w:r>
      <w:r>
        <w:rPr>
          <w:rtl w:val="0"/>
          <w:lang w:val="nl-NL"/>
        </w:rPr>
        <w:t>ë</w:t>
      </w:r>
      <w:r>
        <w:rPr>
          <w:rtl w:val="0"/>
          <w:lang w:val="nl-NL"/>
        </w:rPr>
        <w:t>ren van ontwerpen die emoties oproepen die resulteren in positieve gebruikerservaringen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E3. Goals die je echt moet verrichten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E4. Goals waar je naar streeft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