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Times New Roman" w:hAnsi="Times New Roman" w:eastAsia="Times New Roman"/>
          <w:b/>
          <w:color w:val="000000"/>
          <w:sz w:val="24"/>
        </w:rPr>
        <w:t>UNIVERSIDADE PAULISTA – UNIP</w:t>
      </w:r>
    </w:p>
    <w:p>
      <w:pPr>
        <w:spacing w:line="360" w:lineRule="auto" w:before="0" w:after="840"/>
        <w:jc w:val="center"/>
      </w:pPr>
      <w:r>
        <w:rPr>
          <w:rFonts w:ascii="Times New Roman" w:hAnsi="Times New Roman" w:eastAsia="Times New Roman"/>
          <w:b/>
          <w:color w:val="000000"/>
          <w:sz w:val="24"/>
        </w:rPr>
        <w:t>CIÊNCIA DA COMPUTAÇÃO</w:t>
      </w:r>
    </w:p>
    <w:p>
      <w:pPr>
        <w:spacing w:line="360" w:lineRule="auto" w:before="0" w:after="1080"/>
        <w:jc w:val="center"/>
      </w:pPr>
      <w:r>
        <w:rPr>
          <w:rFonts w:ascii="Times New Roman" w:hAnsi="Times New Roman" w:eastAsia="Times New Roman"/>
          <w:b/>
          <w:color w:val="000000"/>
          <w:sz w:val="24"/>
        </w:rPr>
        <w:t>ATIVIDADES PRÁTICAS SUPERVISIONADAS</w:t>
      </w:r>
    </w:p>
    <w:p>
      <w:pPr>
        <w:spacing w:line="360" w:lineRule="auto" w:before="0" w:after="360"/>
        <w:jc w:val="center"/>
      </w:pPr>
      <w:r>
        <w:rPr>
          <w:rFonts w:ascii="Times New Roman" w:hAnsi="Times New Roman" w:eastAsia="Times New Roman"/>
          <w:b/>
          <w:color w:val="000000"/>
          <w:sz w:val="24"/>
        </w:rPr>
        <w:t>ARLIMPO MOBILE</w:t>
      </w:r>
    </w:p>
    <w:p>
      <w:pPr>
        <w:spacing w:line="360" w:lineRule="auto" w:before="0" w:after="1440"/>
        <w:jc w:val="center"/>
      </w:pPr>
      <w:r>
        <w:rPr>
          <w:rFonts w:ascii="Times New Roman" w:hAnsi="Times New Roman" w:eastAsia="Times New Roman"/>
          <w:b/>
          <w:color w:val="000000"/>
          <w:sz w:val="24"/>
        </w:rPr>
        <w:t>DESENVOLVIMENTO DE UMA APLICAÇÃO DE SISTEMA DISTRIBUÍDO PARA DISPOSITIVO MÓVEL VOLTADA AO MONITORAMENTO DE INFORMAÇÕES AMBIENTAIS URBANAS</w:t>
      </w:r>
    </w:p>
    <w:p>
      <w:pPr>
        <w:spacing w:line="360" w:lineRule="auto" w:before="0" w:after="40"/>
        <w:jc w:val="center"/>
      </w:pPr>
      <w:r>
        <w:rPr>
          <w:rFonts w:ascii="Times New Roman" w:hAnsi="Times New Roman" w:eastAsia="Times New Roman"/>
          <w:b w:val="0"/>
          <w:color w:val="000000"/>
          <w:sz w:val="24"/>
        </w:rPr>
        <w:t>Nome do aluno: [NOME COMPLETO]</w:t>
      </w:r>
    </w:p>
    <w:p>
      <w:pPr>
        <w:spacing w:line="360" w:lineRule="auto" w:before="0" w:after="40"/>
        <w:jc w:val="center"/>
      </w:pPr>
      <w:r>
        <w:rPr>
          <w:rFonts w:ascii="Times New Roman" w:hAnsi="Times New Roman" w:eastAsia="Times New Roman"/>
          <w:b w:val="0"/>
          <w:color w:val="000000"/>
          <w:sz w:val="24"/>
        </w:rPr>
        <w:t>RA: [RA]</w:t>
      </w:r>
    </w:p>
    <w:p>
      <w:pPr>
        <w:spacing w:line="360" w:lineRule="auto" w:before="0" w:after="40"/>
        <w:jc w:val="center"/>
      </w:pPr>
      <w:r>
        <w:rPr>
          <w:rFonts w:ascii="Times New Roman" w:hAnsi="Times New Roman" w:eastAsia="Times New Roman"/>
          <w:b w:val="0"/>
          <w:color w:val="000000"/>
          <w:sz w:val="24"/>
        </w:rPr>
      </w:r>
    </w:p>
    <w:p>
      <w:pPr>
        <w:spacing w:line="360" w:lineRule="auto" w:before="0" w:after="40"/>
        <w:jc w:val="center"/>
      </w:pPr>
      <w:r>
        <w:rPr>
          <w:rFonts w:ascii="Times New Roman" w:hAnsi="Times New Roman" w:eastAsia="Times New Roman"/>
          <w:b w:val="0"/>
          <w:color w:val="000000"/>
          <w:sz w:val="24"/>
        </w:rPr>
        <w:t>Nome do aluno: [NOME COMPLETO]</w:t>
      </w:r>
    </w:p>
    <w:p>
      <w:pPr>
        <w:spacing w:line="360" w:lineRule="auto" w:before="0" w:after="40"/>
        <w:jc w:val="center"/>
      </w:pPr>
      <w:r>
        <w:rPr>
          <w:rFonts w:ascii="Times New Roman" w:hAnsi="Times New Roman" w:eastAsia="Times New Roman"/>
          <w:b w:val="0"/>
          <w:color w:val="000000"/>
          <w:sz w:val="24"/>
        </w:rPr>
        <w:t>RA: [RA]</w:t>
      </w:r>
    </w:p>
    <w:p>
      <w:pPr>
        <w:spacing w:line="360" w:lineRule="auto" w:before="0" w:after="40"/>
        <w:jc w:val="center"/>
      </w:pPr>
      <w:r>
        <w:rPr>
          <w:rFonts w:ascii="Times New Roman" w:hAnsi="Times New Roman" w:eastAsia="Times New Roman"/>
          <w:b w:val="0"/>
          <w:color w:val="000000"/>
          <w:sz w:val="24"/>
        </w:rPr>
      </w:r>
    </w:p>
    <w:p>
      <w:pPr>
        <w:spacing w:line="360" w:lineRule="auto" w:before="0" w:after="40"/>
        <w:jc w:val="center"/>
      </w:pPr>
      <w:r>
        <w:rPr>
          <w:rFonts w:ascii="Times New Roman" w:hAnsi="Times New Roman" w:eastAsia="Times New Roman"/>
          <w:b w:val="0"/>
          <w:color w:val="000000"/>
          <w:sz w:val="24"/>
        </w:rPr>
        <w:t>Nome do aluno: [NOME COMPLETO]</w:t>
      </w:r>
    </w:p>
    <w:p>
      <w:pPr>
        <w:spacing w:line="360" w:lineRule="auto" w:before="0" w:after="40"/>
        <w:jc w:val="center"/>
      </w:pPr>
      <w:r>
        <w:rPr>
          <w:rFonts w:ascii="Times New Roman" w:hAnsi="Times New Roman" w:eastAsia="Times New Roman"/>
          <w:b w:val="0"/>
          <w:color w:val="000000"/>
          <w:sz w:val="24"/>
        </w:rPr>
        <w:t>RA: [RA]</w:t>
      </w:r>
    </w:p>
    <w:p>
      <w:pPr>
        <w:spacing w:line="360" w:lineRule="auto" w:before="0" w:after="1280"/>
        <w:jc w:val="center"/>
      </w:pPr>
      <w:r>
        <w:rPr>
          <w:rFonts w:ascii="Times New Roman" w:hAnsi="Times New Roman" w:eastAsia="Times New Roman"/>
          <w:b w:val="0"/>
          <w:color w:val="000000"/>
          <w:sz w:val="24"/>
        </w:rPr>
        <w:t>Disciplina vinculada: Desenvolvimento de Sistemas Distribuídos – DSD</w:t>
      </w:r>
    </w:p>
    <w:p>
      <w:pPr>
        <w:spacing w:line="360" w:lineRule="auto" w:before="0" w:after="0"/>
        <w:jc w:val="center"/>
      </w:pPr>
      <w:r>
        <w:rPr>
          <w:rFonts w:ascii="Times New Roman" w:hAnsi="Times New Roman" w:eastAsia="Times New Roman"/>
          <w:b w:val="0"/>
          <w:color w:val="000000"/>
          <w:sz w:val="24"/>
        </w:rPr>
        <w:t>São Paulo</w:t>
      </w:r>
    </w:p>
    <w:p>
      <w:pPr>
        <w:spacing w:line="360" w:lineRule="auto" w:before="0" w:after="0"/>
        <w:jc w:val="center"/>
      </w:pPr>
      <w:r>
        <w:rPr>
          <w:rFonts w:ascii="Times New Roman" w:hAnsi="Times New Roman" w:eastAsia="Times New Roman"/>
          <w:b w:val="0"/>
          <w:color w:val="000000"/>
          <w:sz w:val="24"/>
        </w:rPr>
        <w:t>2026</w:t>
      </w:r>
    </w:p>
    <w:p>
      <w:r>
        <w:br w:type="page"/>
      </w:r>
    </w:p>
    <w:p>
      <w:pPr>
        <w:spacing w:line="360" w:lineRule="auto" w:before="0" w:after="360"/>
        <w:jc w:val="center"/>
      </w:pPr>
      <w:r>
        <w:rPr>
          <w:rFonts w:ascii="Times New Roman" w:hAnsi="Times New Roman" w:eastAsia="Times New Roman"/>
          <w:b/>
          <w:color w:val="000000"/>
          <w:sz w:val="24"/>
        </w:rPr>
        <w:t>SUMÁRIO</w:t>
      </w:r>
    </w:p>
    <w:p>
      <w:pPr>
        <w:tabs>
          <w:tab w:pos="8957" w:val="right" w:leader="dot"/>
        </w:tabs>
        <w:spacing w:line="360" w:lineRule="auto" w:after="0"/>
      </w:pPr>
      <w:r>
        <w:rPr>
          <w:rFonts w:ascii="Times New Roman" w:hAnsi="Times New Roman" w:eastAsia="Times New Roman"/>
          <w:b w:val="0"/>
          <w:color w:val="000000"/>
          <w:sz w:val="24"/>
        </w:rPr>
        <w:t>1 OBJETIVO E MOTIVAÇÃO DO TRABALHO</w:t>
        <w:tab/>
        <w:t>3</w:t>
      </w:r>
    </w:p>
    <w:p>
      <w:pPr>
        <w:tabs>
          <w:tab w:pos="8957" w:val="right" w:leader="dot"/>
        </w:tabs>
        <w:spacing w:line="360" w:lineRule="auto" w:after="0"/>
      </w:pPr>
      <w:r>
        <w:rPr>
          <w:rFonts w:ascii="Times New Roman" w:hAnsi="Times New Roman" w:eastAsia="Times New Roman"/>
          <w:b w:val="0"/>
          <w:color w:val="000000"/>
          <w:sz w:val="24"/>
        </w:rPr>
        <w:t>2 INTRODUÇÃO</w:t>
        <w:tab/>
        <w:t>4</w:t>
      </w:r>
    </w:p>
    <w:p>
      <w:pPr>
        <w:tabs>
          <w:tab w:pos="8957" w:val="right" w:leader="dot"/>
        </w:tabs>
        <w:spacing w:line="360" w:lineRule="auto" w:after="0"/>
      </w:pPr>
      <w:r>
        <w:rPr>
          <w:rFonts w:ascii="Times New Roman" w:hAnsi="Times New Roman" w:eastAsia="Times New Roman"/>
          <w:b w:val="0"/>
          <w:color w:val="000000"/>
          <w:sz w:val="24"/>
        </w:rPr>
        <w:t>3 FUNDAMENTOS DAS TECNOLOGIAS PARA DISPOSITIVOS MÓVEIS ESCOLHIDAS</w:t>
        <w:tab/>
        <w:t>5</w:t>
      </w:r>
    </w:p>
    <w:p>
      <w:pPr>
        <w:tabs>
          <w:tab w:pos="8957" w:val="right" w:leader="dot"/>
        </w:tabs>
        <w:spacing w:line="360" w:lineRule="auto" w:after="0"/>
      </w:pPr>
      <w:r>
        <w:rPr>
          <w:rFonts w:ascii="Times New Roman" w:hAnsi="Times New Roman" w:eastAsia="Times New Roman"/>
          <w:b w:val="0"/>
          <w:color w:val="000000"/>
          <w:sz w:val="24"/>
        </w:rPr>
        <w:t>4 PLANO DE DESENVOLVIMENTO DA APLICAÇÃO</w:t>
        <w:tab/>
        <w:t>7</w:t>
      </w:r>
    </w:p>
    <w:p>
      <w:pPr>
        <w:tabs>
          <w:tab w:pos="8957" w:val="right" w:leader="dot"/>
        </w:tabs>
        <w:spacing w:line="360" w:lineRule="auto" w:after="0"/>
      </w:pPr>
      <w:r>
        <w:rPr>
          <w:rFonts w:ascii="Times New Roman" w:hAnsi="Times New Roman" w:eastAsia="Times New Roman"/>
          <w:b w:val="0"/>
          <w:color w:val="000000"/>
          <w:sz w:val="24"/>
        </w:rPr>
        <w:t>5 PROJETO DO PROGRAMA</w:t>
        <w:tab/>
        <w:t>10</w:t>
      </w:r>
    </w:p>
    <w:p>
      <w:pPr>
        <w:tabs>
          <w:tab w:pos="8957" w:val="right" w:leader="dot"/>
        </w:tabs>
        <w:spacing w:line="360" w:lineRule="auto" w:after="0"/>
      </w:pPr>
      <w:r>
        <w:rPr>
          <w:rFonts w:ascii="Times New Roman" w:hAnsi="Times New Roman" w:eastAsia="Times New Roman"/>
          <w:b w:val="0"/>
          <w:color w:val="000000"/>
          <w:sz w:val="24"/>
        </w:rPr>
        <w:t>6 REPOSITÓRIO DO CÓDIGO-FONTE</w:t>
        <w:tab/>
        <w:t>12</w:t>
      </w:r>
    </w:p>
    <w:p>
      <w:pPr>
        <w:tabs>
          <w:tab w:pos="8957" w:val="right" w:leader="dot"/>
        </w:tabs>
        <w:spacing w:line="360" w:lineRule="auto" w:after="0"/>
      </w:pPr>
      <w:r>
        <w:rPr>
          <w:rFonts w:ascii="Times New Roman" w:hAnsi="Times New Roman" w:eastAsia="Times New Roman"/>
          <w:b w:val="0"/>
          <w:color w:val="000000"/>
          <w:sz w:val="24"/>
        </w:rPr>
        <w:t>7 APRESENTAÇÃO DO PROGRAMA EM FUNCIONAMENTO</w:t>
        <w:tab/>
        <w:t>13</w:t>
      </w:r>
    </w:p>
    <w:p>
      <w:pPr>
        <w:tabs>
          <w:tab w:pos="8957" w:val="right" w:leader="dot"/>
        </w:tabs>
        <w:spacing w:line="360" w:lineRule="auto" w:after="0"/>
      </w:pPr>
      <w:r>
        <w:rPr>
          <w:rFonts w:ascii="Times New Roman" w:hAnsi="Times New Roman" w:eastAsia="Times New Roman"/>
          <w:b w:val="0"/>
          <w:color w:val="000000"/>
          <w:sz w:val="24"/>
        </w:rPr>
        <w:t>8 BIBLIOGRAFIA</w:t>
        <w:tab/>
        <w:t>15</w:t>
      </w:r>
    </w:p>
    <w:p>
      <w:pPr>
        <w:tabs>
          <w:tab w:pos="8957" w:val="right" w:leader="dot"/>
        </w:tabs>
        <w:spacing w:line="360" w:lineRule="auto" w:after="0"/>
      </w:pPr>
      <w:r>
        <w:rPr>
          <w:rFonts w:ascii="Times New Roman" w:hAnsi="Times New Roman" w:eastAsia="Times New Roman"/>
          <w:b w:val="0"/>
          <w:color w:val="000000"/>
          <w:sz w:val="24"/>
        </w:rPr>
        <w:t>9 FICHA DE ATIVIDADES PRÁTICAS SUPERVISIONADAS</w:t>
        <w:tab/>
        <w:t>16</w:t>
      </w:r>
    </w:p>
    <w:p>
      <w:r>
        <w:br w:type="page"/>
      </w:r>
    </w:p>
    <w:p>
      <w:pPr>
        <w:pStyle w:val="Heading1"/>
        <w:keepNext/>
        <w:jc w:val="left"/>
      </w:pPr>
      <w:r>
        <w:rPr>
          <w:rFonts w:ascii="Times New Roman" w:hAnsi="Times New Roman" w:eastAsia="Times New Roman"/>
          <w:b/>
          <w:color w:val="000000"/>
          <w:sz w:val="24"/>
        </w:rPr>
        <w:t>1 OBJETIVO E MOTIVAÇÃO DO TRABALHO</w:t>
      </w:r>
    </w:p>
    <w:p>
      <w:pPr>
        <w:spacing w:line="360" w:lineRule="auto" w:after="0"/>
        <w:ind w:firstLine="709"/>
        <w:jc w:val="both"/>
      </w:pPr>
      <w:r>
        <w:rPr>
          <w:rFonts w:ascii="Times New Roman" w:hAnsi="Times New Roman" w:eastAsia="Times New Roman"/>
          <w:b w:val="0"/>
          <w:color w:val="000000"/>
          <w:sz w:val="24"/>
        </w:rPr>
        <w:t>O objetivo deste trabalho é desenvolver uma aplicação móvel baseada em conceitos de sistemas distribuídos, voltada ao monitoramento e à consulta de informações ambientais urbanas. A aplicação, denominada ArLimpo Mobile, permite que o usuário selecione um estado e uma cidade brasileira para visualizar dados relacionados à qualidade do ar e às condições climáticas do local consultado.</w:t>
      </w:r>
    </w:p>
    <w:p>
      <w:pPr>
        <w:spacing w:line="360" w:lineRule="auto" w:after="0"/>
        <w:ind w:firstLine="709"/>
        <w:jc w:val="both"/>
      </w:pPr>
      <w:r>
        <w:rPr>
          <w:rFonts w:ascii="Times New Roman" w:hAnsi="Times New Roman" w:eastAsia="Times New Roman"/>
          <w:b w:val="0"/>
          <w:color w:val="000000"/>
          <w:sz w:val="24"/>
        </w:rPr>
        <w:t>A proposta atende ao tema da disciplina de Atividades Práticas Supervisionadas, pois envolve uma solução composta por interface mobile, consumo de serviços externos e organização da aplicação em módulos. O sistema foi projetado para funcionar em dispositivo Android, apresentando ao usuário informações ambientais de forma objetiva, acessível e adequada ao uso cotidiano.</w:t>
      </w:r>
    </w:p>
    <w:p>
      <w:pPr>
        <w:spacing w:line="360" w:lineRule="auto" w:after="0"/>
        <w:ind w:firstLine="709"/>
        <w:jc w:val="both"/>
      </w:pPr>
      <w:r>
        <w:rPr>
          <w:rFonts w:ascii="Times New Roman" w:hAnsi="Times New Roman" w:eastAsia="Times New Roman"/>
          <w:b w:val="0"/>
          <w:color w:val="000000"/>
          <w:sz w:val="24"/>
        </w:rPr>
        <w:t>A motivação principal do projeto está relacionada à importância do acesso à informação ambiental. Em grandes centros urbanos e também em regiões com crescimento populacional, a qualidade do ar pode ser afetada por fatores como tráfego de veículos, atividades industriais, queimadas, baixa circulação dos ventos e condições meteorológicas desfavoráveis. Essas alterações podem impactar diretamente a saúde da população, especialmente crianças, idosos e pessoas com problemas respiratórios.</w:t>
      </w:r>
    </w:p>
    <w:p>
      <w:pPr>
        <w:spacing w:line="360" w:lineRule="auto" w:after="0"/>
        <w:ind w:firstLine="709"/>
        <w:jc w:val="both"/>
      </w:pPr>
      <w:r>
        <w:rPr>
          <w:rFonts w:ascii="Times New Roman" w:hAnsi="Times New Roman" w:eastAsia="Times New Roman"/>
          <w:b w:val="0"/>
          <w:color w:val="000000"/>
          <w:sz w:val="24"/>
        </w:rPr>
        <w:t>Nesse contexto, a aplicação busca aproximar o usuário de dados que muitas vezes estão disponíveis em serviços públicos ou plataformas técnicas, mas que nem sempre são apresentados de maneira simples. Ao reunir informações de clima e qualidade do ar em uma interface móvel, o aplicativo facilita a interpretação desses dados e contribui para uma maior conscientização sobre as condições ambientais da cidade.</w:t>
      </w:r>
    </w:p>
    <w:p>
      <w:pPr>
        <w:spacing w:line="360" w:lineRule="auto" w:after="0"/>
        <w:ind w:firstLine="709"/>
        <w:jc w:val="both"/>
      </w:pPr>
      <w:r>
        <w:rPr>
          <w:rFonts w:ascii="Times New Roman" w:hAnsi="Times New Roman" w:eastAsia="Times New Roman"/>
          <w:b w:val="0"/>
          <w:color w:val="000000"/>
          <w:sz w:val="24"/>
        </w:rPr>
        <w:t>Além do aspecto social e ambiental, o projeto também tem como motivação o desenvolvimento prático de conhecimentos adquiridos durante o curso de Ciência da Computação. A aplicação envolve conceitos de programação mobile, consumo de APIs, tratamento de dados, comunicação entre sistemas, organização de código, experiência do usuário e arquitetura de sistemas distribuídos.</w:t>
      </w:r>
    </w:p>
    <w:p>
      <w:pPr>
        <w:spacing w:line="360" w:lineRule="auto" w:after="0"/>
        <w:ind w:firstLine="709"/>
        <w:jc w:val="both"/>
      </w:pPr>
      <w:r>
        <w:rPr>
          <w:rFonts w:ascii="Times New Roman" w:hAnsi="Times New Roman" w:eastAsia="Times New Roman"/>
          <w:b w:val="0"/>
          <w:color w:val="000000"/>
          <w:sz w:val="24"/>
        </w:rPr>
        <w:t>Dessa forma, o ArLimpo Mobile não se limita à construção de uma interface visual. Ele representa uma solução computacional integrada, na qual diferentes serviços se comunicam para entregar ao usuário uma informação útil e contextualizada. O projeto demonstra, na prática, como aplicações móveis podem atuar como ponto de acesso a dados distribuídos na internet.</w:t>
      </w:r>
    </w:p>
    <w:p>
      <w:pPr>
        <w:pStyle w:val="Heading1"/>
        <w:keepNext/>
        <w:jc w:val="left"/>
      </w:pPr>
      <w:r>
        <w:rPr>
          <w:rFonts w:ascii="Times New Roman" w:hAnsi="Times New Roman" w:eastAsia="Times New Roman"/>
          <w:b/>
          <w:color w:val="000000"/>
          <w:sz w:val="24"/>
        </w:rPr>
        <w:t>2 INTRODUÇÃO</w:t>
      </w:r>
    </w:p>
    <w:p>
      <w:pPr>
        <w:spacing w:line="360" w:lineRule="auto" w:after="0"/>
        <w:ind w:firstLine="709"/>
        <w:jc w:val="both"/>
      </w:pPr>
      <w:r>
        <w:rPr>
          <w:rFonts w:ascii="Times New Roman" w:hAnsi="Times New Roman" w:eastAsia="Times New Roman"/>
          <w:b w:val="0"/>
          <w:color w:val="000000"/>
          <w:sz w:val="24"/>
        </w:rPr>
        <w:t>A crescente urbanização tem provocado mudanças significativas na relação entre a população e o meio ambiente. O aumento da circulação de veículos, a concentração de atividades industriais, a expansão de áreas construídas e a redução de áreas verdes são fatores que podem influenciar diretamente a qualidade ambiental das cidades. Entre os impactos mais percebidos estão a poluição do ar, o aumento da temperatura em áreas urbanas e a maior exposição da população a condições climáticas desfavoráveis.</w:t>
      </w:r>
    </w:p>
    <w:p>
      <w:pPr>
        <w:spacing w:line="360" w:lineRule="auto" w:after="0"/>
        <w:ind w:firstLine="709"/>
        <w:jc w:val="both"/>
      </w:pPr>
      <w:r>
        <w:rPr>
          <w:rFonts w:ascii="Times New Roman" w:hAnsi="Times New Roman" w:eastAsia="Times New Roman"/>
          <w:b w:val="0"/>
          <w:color w:val="000000"/>
          <w:sz w:val="24"/>
        </w:rPr>
        <w:t>A qualidade do ar é um indicador importante para compreender as condições ambientais de uma região. A presença de poluentes na atmosfera pode estar associada a problemas respiratórios, desconforto físico e agravamento de doenças preexistentes. Além disso, fatores climáticos como temperatura, umidade e velocidade do vento também interferem na dispersão de poluentes e na sensação térmica percebida pela população.</w:t>
      </w:r>
    </w:p>
    <w:p>
      <w:pPr>
        <w:spacing w:line="360" w:lineRule="auto" w:after="0"/>
        <w:ind w:firstLine="709"/>
        <w:jc w:val="both"/>
      </w:pPr>
      <w:r>
        <w:rPr>
          <w:rFonts w:ascii="Times New Roman" w:hAnsi="Times New Roman" w:eastAsia="Times New Roman"/>
          <w:b w:val="0"/>
          <w:color w:val="000000"/>
          <w:sz w:val="24"/>
        </w:rPr>
        <w:t>Com o avanço da tecnologia e a popularização dos dispositivos móveis, tornou-se possível oferecer ao usuário acesso rápido a informações ambientais. Aplicativos móveis são ferramentas adequadas para esse tipo de solução, pois acompanham o usuário em sua rotina e permitem consultas em tempo real ou próximo do tempo real. Dessa forma, informações antes restritas a plataformas técnicas podem ser apresentadas em uma linguagem mais simples e visual.</w:t>
      </w:r>
    </w:p>
    <w:p>
      <w:pPr>
        <w:spacing w:line="360" w:lineRule="auto" w:after="0"/>
        <w:ind w:firstLine="709"/>
        <w:jc w:val="both"/>
      </w:pPr>
      <w:r>
        <w:rPr>
          <w:rFonts w:ascii="Times New Roman" w:hAnsi="Times New Roman" w:eastAsia="Times New Roman"/>
          <w:b w:val="0"/>
          <w:color w:val="000000"/>
          <w:sz w:val="24"/>
        </w:rPr>
        <w:t>O ArLimpo Mobile foi desenvolvido com essa finalidade. A aplicação permite que o usuário escolha uma localidade brasileira por meio da seleção de estado e cidade, evitando erros de digitação e tornando a experiência mais organizada. Após a escolha da cidade, o aplicativo realiza consultas a serviços externos e apresenta um resumo ambiental com dados sobre clima e qualidade do ar.</w:t>
      </w:r>
    </w:p>
    <w:p>
      <w:pPr>
        <w:spacing w:line="360" w:lineRule="auto" w:after="0"/>
        <w:ind w:firstLine="709"/>
        <w:jc w:val="both"/>
      </w:pPr>
      <w:r>
        <w:rPr>
          <w:rFonts w:ascii="Times New Roman" w:hAnsi="Times New Roman" w:eastAsia="Times New Roman"/>
          <w:b w:val="0"/>
          <w:color w:val="000000"/>
          <w:sz w:val="24"/>
        </w:rPr>
        <w:t>O sistema foi desenvolvido utilizando tecnologias voltadas ao ambiente mobile, com foco na plataforma Android. A interface foi construída em React Native com Expo, utilizando TypeScript para melhorar a organização e a confiabilidade do código. A aplicação também utiliza requisições HTTP para se comunicar com serviços de dados, caracterizando uma arquitetura distribuída.</w:t>
      </w:r>
    </w:p>
    <w:p>
      <w:pPr>
        <w:spacing w:line="360" w:lineRule="auto" w:after="0"/>
        <w:ind w:firstLine="709"/>
        <w:jc w:val="both"/>
      </w:pPr>
      <w:r>
        <w:rPr>
          <w:rFonts w:ascii="Times New Roman" w:hAnsi="Times New Roman" w:eastAsia="Times New Roman"/>
          <w:b w:val="0"/>
          <w:color w:val="000000"/>
          <w:sz w:val="24"/>
        </w:rPr>
        <w:t>Do ponto de vista da disciplina de Desenvolvimento de Sistemas Distribuídos, o projeto demonstra a comunicação entre diferentes partes de um sistema: a aplicação móvel, os serviços de localização, os serviços meteorológicos e os serviços de qualidade do ar. Cada parte possui uma responsabilidade específica, e a aplicação móvel atua como integradora desses dados para exibição ao usuário final.</w:t>
      </w:r>
    </w:p>
    <w:p>
      <w:pPr>
        <w:spacing w:line="360" w:lineRule="auto" w:after="0"/>
        <w:ind w:firstLine="709"/>
        <w:jc w:val="both"/>
      </w:pPr>
      <w:r>
        <w:rPr>
          <w:rFonts w:ascii="Times New Roman" w:hAnsi="Times New Roman" w:eastAsia="Times New Roman"/>
          <w:b w:val="0"/>
          <w:color w:val="000000"/>
          <w:sz w:val="24"/>
        </w:rPr>
        <w:t>A escolha do tema ambiental também favorece a interdisciplinaridade do trabalho. O projeto envolve conhecimentos de computação, redes, desenvolvimento mobile, engenharia de software e também noções relacionadas ao meio ambiente, saúde pública e cidadania. Essa combinação reforça a importância de soluções tecnológicas voltadas a problemas reais da sociedade.</w:t>
      </w:r>
    </w:p>
    <w:p>
      <w:pPr>
        <w:pStyle w:val="Heading1"/>
        <w:keepNext/>
        <w:jc w:val="left"/>
      </w:pPr>
      <w:r>
        <w:rPr>
          <w:rFonts w:ascii="Times New Roman" w:hAnsi="Times New Roman" w:eastAsia="Times New Roman"/>
          <w:b/>
          <w:color w:val="000000"/>
          <w:sz w:val="24"/>
        </w:rPr>
        <w:t>3 FUNDAMENTOS DAS TECNOLOGIAS PARA DISPOSITIVOS MÓVEIS ESCOLHIDAS</w:t>
      </w:r>
    </w:p>
    <w:p>
      <w:pPr>
        <w:spacing w:line="360" w:lineRule="auto" w:after="0"/>
        <w:ind w:firstLine="709"/>
        <w:jc w:val="both"/>
      </w:pPr>
      <w:r>
        <w:rPr>
          <w:rFonts w:ascii="Times New Roman" w:hAnsi="Times New Roman" w:eastAsia="Times New Roman"/>
          <w:b w:val="0"/>
          <w:color w:val="000000"/>
          <w:sz w:val="24"/>
        </w:rPr>
        <w:t>O desenvolvimento de aplicações para dispositivos móveis exige a escolha de tecnologias compatíveis com as necessidades do projeto, com o tipo de usuário e com os recursos disponíveis para implementação. No caso do ArLimpo Mobile, a aplicação foi planejada para funcionar em dispositivos Android, com uma interface simples, responsiva e capaz de consumir dados externos pela internet.</w:t>
      </w:r>
    </w:p>
    <w:p>
      <w:pPr>
        <w:spacing w:line="360" w:lineRule="auto" w:after="0"/>
        <w:ind w:firstLine="709"/>
        <w:jc w:val="both"/>
      </w:pPr>
      <w:r>
        <w:rPr>
          <w:rFonts w:ascii="Times New Roman" w:hAnsi="Times New Roman" w:eastAsia="Times New Roman"/>
          <w:b w:val="0"/>
          <w:color w:val="000000"/>
          <w:sz w:val="24"/>
        </w:rPr>
        <w:t>A escolha por uma aplicação móvel se justifica pela facilidade de acesso. O celular é um dispositivo presente no cotidiano da maioria dos usuários, permitindo consultas rápidas a informações ambientais sem a necessidade de acessar sistemas complexos ou páginas específicas em navegadores. Dessa forma, a aplicação aproxima o usuário comum de dados que, em muitos casos, são disponibilizados por serviços técnicos, mas nem sempre apresentados de maneira direta.</w:t>
      </w:r>
    </w:p>
    <w:p>
      <w:pPr>
        <w:spacing w:line="360" w:lineRule="auto" w:after="0"/>
        <w:ind w:firstLine="709"/>
        <w:jc w:val="both"/>
      </w:pPr>
      <w:r>
        <w:rPr>
          <w:rFonts w:ascii="Times New Roman" w:hAnsi="Times New Roman" w:eastAsia="Times New Roman"/>
          <w:b w:val="0"/>
          <w:color w:val="000000"/>
          <w:sz w:val="24"/>
        </w:rPr>
        <w:t>Para o desenvolvimento da interface mobile foi utilizado o React Native, uma tecnologia que permite construir aplicações móveis utilizando conceitos do React, como componentes, propriedades, estados e organização modular da interface. Uma das principais vantagens do React Native é possibilitar o desenvolvimento de telas com comportamento semelhante ao de aplicações nativas, mantendo uma base de código mais simples de manter.</w:t>
      </w:r>
    </w:p>
    <w:p>
      <w:pPr>
        <w:spacing w:line="360" w:lineRule="auto" w:after="0"/>
        <w:ind w:firstLine="709"/>
        <w:jc w:val="both"/>
      </w:pPr>
      <w:r>
        <w:rPr>
          <w:rFonts w:ascii="Times New Roman" w:hAnsi="Times New Roman" w:eastAsia="Times New Roman"/>
          <w:b w:val="0"/>
          <w:color w:val="000000"/>
          <w:sz w:val="24"/>
        </w:rPr>
        <w:t>No projeto, o React Native foi utilizado para criar as telas principais do aplicativo, os componentes reutilizáveis e a navegação entre as diferentes partes do sistema. Elementos como botões, listas, cartões de informação, campos de busca, mensagens de erro e indicadores de carregamento foram organizados em componentes, facilitando a manutenção e evitando repetição desnecessária de código.</w:t>
      </w:r>
    </w:p>
    <w:p>
      <w:pPr>
        <w:spacing w:line="360" w:lineRule="auto" w:after="0"/>
        <w:ind w:firstLine="709"/>
        <w:jc w:val="both"/>
      </w:pPr>
      <w:r>
        <w:rPr>
          <w:rFonts w:ascii="Times New Roman" w:hAnsi="Times New Roman" w:eastAsia="Times New Roman"/>
          <w:b w:val="0"/>
          <w:color w:val="000000"/>
          <w:sz w:val="24"/>
        </w:rPr>
        <w:t>Também foi utilizado o Expo, uma plataforma que simplifica o desenvolvimento de aplicações React Native. O Expo auxilia na configuração do ambiente, na execução do aplicativo durante o desenvolvimento e na geração da versão Android. Sua utilização reduz a complexidade inicial do projeto e permite que o foco fique mais concentrado na construção da aplicação, na integração com os serviços externos e na experiência do usuário.</w:t>
      </w:r>
    </w:p>
    <w:p>
      <w:pPr>
        <w:spacing w:line="360" w:lineRule="auto" w:after="0"/>
        <w:ind w:firstLine="709"/>
        <w:jc w:val="both"/>
      </w:pPr>
      <w:r>
        <w:rPr>
          <w:rFonts w:ascii="Times New Roman" w:hAnsi="Times New Roman" w:eastAsia="Times New Roman"/>
          <w:b w:val="0"/>
          <w:color w:val="000000"/>
          <w:sz w:val="24"/>
        </w:rPr>
        <w:t>A linguagem utilizada no desenvolvimento foi o TypeScript. Ela amplia o JavaScript com recursos de tipagem, permitindo declarar a estrutura dos dados manipulados pela aplicação. No ArLimpo Mobile, foram definidos tipos para informações como estado, cidade, dados climáticos, dados de qualidade do ar e parâmetros de navegação. Essa escolha contribui para reduzir erros, melhorar a leitura do código e facilitar futuras alterações.</w:t>
      </w:r>
    </w:p>
    <w:p>
      <w:pPr>
        <w:spacing w:line="360" w:lineRule="auto" w:after="0"/>
        <w:ind w:firstLine="709"/>
        <w:jc w:val="both"/>
      </w:pPr>
      <w:r>
        <w:rPr>
          <w:rFonts w:ascii="Times New Roman" w:hAnsi="Times New Roman" w:eastAsia="Times New Roman"/>
          <w:b w:val="0"/>
          <w:color w:val="000000"/>
          <w:sz w:val="24"/>
        </w:rPr>
        <w:t>A comunicação entre a aplicação e os serviços externos é feita por meio de requisições HTTP. Para isso, foi utilizada a biblioteca Axios, responsável por enviar solicitações e receber respostas das APIs consumidas pelo sistema. Esse recurso é essencial para o funcionamento da aplicação, pois os dados de clima, qualidade do ar, estados e municípios não ficam armazenados diretamente no aplicativo.</w:t>
      </w:r>
    </w:p>
    <w:p>
      <w:pPr>
        <w:spacing w:line="360" w:lineRule="auto" w:after="0"/>
        <w:ind w:firstLine="709"/>
        <w:jc w:val="both"/>
      </w:pPr>
      <w:r>
        <w:rPr>
          <w:rFonts w:ascii="Times New Roman" w:hAnsi="Times New Roman" w:eastAsia="Times New Roman"/>
          <w:b w:val="0"/>
          <w:color w:val="000000"/>
          <w:sz w:val="24"/>
        </w:rPr>
        <w:t>Para a obtenção da lista de estados e cidades brasileiras, o aplicativo utiliza a API pública de localidades do IBGE. Essa integração evita que o usuário precise digitar livremente o nome da cidade, reduzindo erros de grafia e melhorando a experiência de uso. Primeiro o usuário seleciona o estado e, em seguida, a aplicação carrega as cidades correspondentes, permitindo a busca dentro da lista.</w:t>
      </w:r>
    </w:p>
    <w:p>
      <w:pPr>
        <w:spacing w:line="360" w:lineRule="auto" w:after="0"/>
        <w:ind w:firstLine="709"/>
        <w:jc w:val="both"/>
      </w:pPr>
      <w:r>
        <w:rPr>
          <w:rFonts w:ascii="Times New Roman" w:hAnsi="Times New Roman" w:eastAsia="Times New Roman"/>
          <w:b w:val="0"/>
          <w:color w:val="000000"/>
          <w:sz w:val="24"/>
        </w:rPr>
        <w:t>Para os dados de clima e qualidade do ar, foram utilizados serviços da Open-Meteo. A aplicação consulta informações relacionadas à cidade selecionada e apresenta ao usuário dados como temperatura, umidade, velocidade do vento, classificação da qualidade do ar e concentração de poluentes. Esses dados são organizados visualmente para facilitar a interpretação.</w:t>
      </w:r>
    </w:p>
    <w:p>
      <w:pPr>
        <w:spacing w:line="360" w:lineRule="auto" w:after="0"/>
        <w:ind w:firstLine="709"/>
        <w:jc w:val="both"/>
      </w:pPr>
      <w:r>
        <w:rPr>
          <w:rFonts w:ascii="Times New Roman" w:hAnsi="Times New Roman" w:eastAsia="Times New Roman"/>
          <w:b w:val="0"/>
          <w:color w:val="000000"/>
          <w:sz w:val="24"/>
        </w:rPr>
        <w:t>O projeto também contempla uma API intermediária desenvolvida em Node.js com Express. Essa API representa a camada intermediária prevista em uma arquitetura de sistemas distribuídos, funcionando como um serviço capaz de receber solicitações, processar parâmetros e encaminhar consultas para uma API externa de destino. Embora a versão final do aplicativo Android consulte diretamente os serviços públicos utilizados, a API intermediária permanece como parte estrutural do projeto e demonstra o modelo cliente, serviço intermediário e serviço externo.</w:t>
      </w:r>
    </w:p>
    <w:p>
      <w:pPr>
        <w:spacing w:line="360" w:lineRule="auto" w:after="0"/>
        <w:ind w:firstLine="709"/>
        <w:jc w:val="both"/>
      </w:pPr>
      <w:r>
        <w:rPr>
          <w:rFonts w:ascii="Times New Roman" w:hAnsi="Times New Roman" w:eastAsia="Times New Roman"/>
          <w:b w:val="0"/>
          <w:color w:val="000000"/>
          <w:sz w:val="24"/>
        </w:rPr>
        <w:t>O Node.js foi escolhido por permitir a execução de JavaScript no servidor, facilitando a integração com o restante do projeto. O Express foi utilizado para organizar rotas, controladores e intermediários de validação. Essa estrutura permite separar responsabilidades, tornando o serviço mais compreensível e mais próximo de uma aplicação distribuída real.</w:t>
      </w:r>
    </w:p>
    <w:p>
      <w:pPr>
        <w:spacing w:line="360" w:lineRule="auto" w:after="0"/>
        <w:ind w:firstLine="709"/>
        <w:jc w:val="both"/>
      </w:pPr>
      <w:r>
        <w:rPr>
          <w:rFonts w:ascii="Times New Roman" w:hAnsi="Times New Roman" w:eastAsia="Times New Roman"/>
          <w:b w:val="0"/>
          <w:color w:val="000000"/>
          <w:sz w:val="24"/>
        </w:rPr>
        <w:t>A arquitetura do projeto está relacionada aos conceitos de sistemas distribuídos porque diferentes partes do sistema executam funções distintas e se comunicam por meio de rede. A aplicação móvel é responsável pela interação com o usuário; os serviços externos fornecem dados ambientais e de localização; e a API intermediária representa uma camada de comunicação e organização das requisições.</w:t>
      </w:r>
    </w:p>
    <w:p>
      <w:pPr>
        <w:spacing w:line="360" w:lineRule="auto" w:after="0"/>
        <w:ind w:firstLine="709"/>
        <w:jc w:val="both"/>
      </w:pPr>
      <w:r>
        <w:rPr>
          <w:rFonts w:ascii="Times New Roman" w:hAnsi="Times New Roman" w:eastAsia="Times New Roman"/>
          <w:b w:val="0"/>
          <w:color w:val="000000"/>
          <w:sz w:val="24"/>
        </w:rPr>
        <w:t>Outro ponto importante é o tratamento de falhas. Como a aplicação depende de serviços externos, podem ocorrer problemas de conexão, ausência de dados ou indisponibilidade temporária das APIs. Por esse motivo, o sistema possui mensagens de erro e estados de carregamento, permitindo que o usuário compreenda o que está acontecendo durante a consulta.</w:t>
      </w:r>
    </w:p>
    <w:p>
      <w:pPr>
        <w:spacing w:line="360" w:lineRule="auto" w:after="0"/>
        <w:ind w:firstLine="709"/>
        <w:jc w:val="both"/>
      </w:pPr>
      <w:r>
        <w:rPr>
          <w:rFonts w:ascii="Times New Roman" w:hAnsi="Times New Roman" w:eastAsia="Times New Roman"/>
          <w:b w:val="0"/>
          <w:color w:val="000000"/>
          <w:sz w:val="24"/>
        </w:rPr>
        <w:t>A navegação do aplicativo foi organizada com telas específicas para cada finalidade. A Tela Inicial concentra a escolha da localidade; a Tela de Resumo apresenta uma visão geral; a Tela de Qualidade do Ar detalha os poluentes; a Tela de Clima mostra dados meteorológicos; e a Tela Sobre informa a finalidade do aplicativo. Essa divisão contribui para uma experiência mais clara e evita excesso de informação em uma única tela.</w:t>
      </w:r>
    </w:p>
    <w:p>
      <w:pPr>
        <w:spacing w:line="360" w:lineRule="auto" w:after="0"/>
        <w:ind w:firstLine="709"/>
        <w:jc w:val="both"/>
      </w:pPr>
      <w:r>
        <w:rPr>
          <w:rFonts w:ascii="Times New Roman" w:hAnsi="Times New Roman" w:eastAsia="Times New Roman"/>
          <w:b w:val="0"/>
          <w:color w:val="000000"/>
          <w:sz w:val="24"/>
        </w:rPr>
        <w:t>Portanto, as tecnologias escolhidas atendem aos objetivos do trabalho por permitirem a criação de uma aplicação móvel funcional, integrada a serviços externos e organizada em módulos. React Native, Expo, TypeScript, Axios, Node.js e Express formam um conjunto adequado para demonstrar, na prática, o desenvolvimento de uma solução mobile baseada em comunicação distribuída.</w:t>
      </w:r>
    </w:p>
    <w:p>
      <w:pPr>
        <w:pStyle w:val="Heading1"/>
        <w:keepNext/>
        <w:jc w:val="left"/>
      </w:pPr>
      <w:r>
        <w:rPr>
          <w:rFonts w:ascii="Times New Roman" w:hAnsi="Times New Roman" w:eastAsia="Times New Roman"/>
          <w:b/>
          <w:color w:val="000000"/>
          <w:sz w:val="24"/>
        </w:rPr>
        <w:t>4 PLANO DE DESENVOLVIMENTO DA APLICAÇÃO</w:t>
      </w:r>
    </w:p>
    <w:p>
      <w:pPr>
        <w:spacing w:line="360" w:lineRule="auto" w:after="0"/>
        <w:ind w:firstLine="709"/>
        <w:jc w:val="both"/>
      </w:pPr>
      <w:r>
        <w:rPr>
          <w:rFonts w:ascii="Times New Roman" w:hAnsi="Times New Roman" w:eastAsia="Times New Roman"/>
          <w:b w:val="0"/>
          <w:color w:val="000000"/>
          <w:sz w:val="24"/>
        </w:rPr>
        <w:t>O desenvolvimento do ArLimpo Mobile foi planejado em etapas, com o objetivo de organizar a construção da aplicação, reduzir falhas durante a implementação e garantir que os requisitos definidos para o trabalho fossem atendidos. O planejamento considerou tanto a parte técnica quanto a experiência do usuário, já que a aplicação precisa apresentar dados ambientais de maneira simples e compreensível.</w:t>
      </w:r>
    </w:p>
    <w:p>
      <w:pPr>
        <w:spacing w:line="360" w:lineRule="auto" w:after="0"/>
        <w:ind w:firstLine="709"/>
        <w:jc w:val="both"/>
      </w:pPr>
      <w:r>
        <w:rPr>
          <w:rFonts w:ascii="Times New Roman" w:hAnsi="Times New Roman" w:eastAsia="Times New Roman"/>
          <w:b w:val="0"/>
          <w:color w:val="000000"/>
          <w:sz w:val="24"/>
        </w:rPr>
        <w:t>A primeira etapa consistiu na definição do problema a ser resolvido. Foi identificado que informações sobre qualidade do ar e clima geralmente estão disponíveis em serviços públicos ou plataformas especializadas, mas nem sempre são acessíveis de forma prática para o usuário comum. A partir disso, definiu-se como proposta o desenvolvimento de um aplicativo móvel que reunisse essas informações em uma interface direta.</w:t>
      </w:r>
    </w:p>
    <w:p>
      <w:pPr>
        <w:spacing w:line="360" w:lineRule="auto" w:after="0"/>
        <w:ind w:firstLine="709"/>
        <w:jc w:val="both"/>
      </w:pPr>
      <w:r>
        <w:rPr>
          <w:rFonts w:ascii="Times New Roman" w:hAnsi="Times New Roman" w:eastAsia="Times New Roman"/>
          <w:b w:val="0"/>
          <w:color w:val="000000"/>
          <w:sz w:val="24"/>
        </w:rPr>
        <w:t>Em seguida, foi realizada a definição do escopo da aplicação. O sistema deveria permitir a seleção de uma cidade brasileira, consultar dados ambientais relacionados a essa localidade e apresentar as informações em telas organizadas. Também foi decidido que o aplicativo deveria evitar a digitação livre do nome da cidade, pois esse modelo poderia gerar erros de busca, nomes incompletos ou consultas para localidades incorretas.</w:t>
      </w:r>
    </w:p>
    <w:p>
      <w:pPr>
        <w:spacing w:line="360" w:lineRule="auto" w:after="0"/>
        <w:ind w:firstLine="709"/>
        <w:jc w:val="both"/>
      </w:pPr>
      <w:r>
        <w:rPr>
          <w:rFonts w:ascii="Times New Roman" w:hAnsi="Times New Roman" w:eastAsia="Times New Roman"/>
          <w:b w:val="0"/>
          <w:color w:val="000000"/>
          <w:sz w:val="24"/>
        </w:rPr>
        <w:t>Com base nessa decisão, foi planejado o uso de dois seletores. O primeiro seletor apresenta os estados brasileiros, permitindo que o usuário escolha a unidade federativa desejada. Após essa escolha, o segundo seletor apresenta apenas as cidades pertencentes ao estado selecionado. Ambos os seletores possuem campo de busca, facilitando a localização do item desejado em listas extensas.</w:t>
      </w:r>
    </w:p>
    <w:p>
      <w:pPr>
        <w:spacing w:line="360" w:lineRule="auto" w:after="0"/>
        <w:ind w:firstLine="709"/>
        <w:jc w:val="both"/>
      </w:pPr>
      <w:r>
        <w:rPr>
          <w:rFonts w:ascii="Times New Roman" w:hAnsi="Times New Roman" w:eastAsia="Times New Roman"/>
          <w:b w:val="0"/>
          <w:color w:val="000000"/>
          <w:sz w:val="24"/>
        </w:rPr>
        <w:t>A etapa seguinte foi a escolha das tecnologias. Para a interface móvel, foi escolhido React Native com Expo, por permitir o desenvolvimento de uma aplicação Android com boa produtividade. O TypeScript foi escolhido para melhorar a organização dos dados e reduzir erros durante a implementação. Para comunicação com serviços externos, foi escolhida a biblioteca Axios.</w:t>
      </w:r>
    </w:p>
    <w:p>
      <w:pPr>
        <w:spacing w:line="360" w:lineRule="auto" w:after="0"/>
        <w:ind w:firstLine="709"/>
        <w:jc w:val="both"/>
      </w:pPr>
      <w:r>
        <w:rPr>
          <w:rFonts w:ascii="Times New Roman" w:hAnsi="Times New Roman" w:eastAsia="Times New Roman"/>
          <w:b w:val="0"/>
          <w:color w:val="000000"/>
          <w:sz w:val="24"/>
        </w:rPr>
        <w:t>Também foi considerada a necessidade de uma arquitetura compatível com o tema de sistemas distribuídos. Por isso, o projeto foi organizado considerando a existência de uma aplicação cliente, serviços de dados externos e uma API intermediária. Essa estrutura demonstra a separação de responsabilidades entre interface, processamento de requisições e obtenção de dados em serviços de destino.</w:t>
      </w:r>
    </w:p>
    <w:p>
      <w:pPr>
        <w:spacing w:line="360" w:lineRule="auto" w:after="0"/>
        <w:ind w:firstLine="709"/>
        <w:jc w:val="both"/>
      </w:pPr>
      <w:r>
        <w:rPr>
          <w:rFonts w:ascii="Times New Roman" w:hAnsi="Times New Roman" w:eastAsia="Times New Roman"/>
          <w:b w:val="0"/>
          <w:color w:val="000000"/>
          <w:sz w:val="24"/>
        </w:rPr>
        <w:t>Durante o planejamento, foram definidos os principais módulos da aplicação móvel: seleção de localidade, consulta de dados, apresentação, navegação e tratamento de erros. Esses módulos orientaram a organização do código e a divisão das responsabilidades do aplicativo.</w:t>
      </w:r>
    </w:p>
    <w:p>
      <w:pPr>
        <w:spacing w:line="360" w:lineRule="auto" w:after="0"/>
        <w:ind w:firstLine="709"/>
        <w:jc w:val="both"/>
      </w:pPr>
      <w:r>
        <w:rPr>
          <w:rFonts w:ascii="Times New Roman" w:hAnsi="Times New Roman" w:eastAsia="Times New Roman"/>
          <w:b w:val="0"/>
          <w:color w:val="000000"/>
          <w:sz w:val="24"/>
        </w:rPr>
        <w:t>Também foram definidos os principais módulos da API intermediária: rotas, controladores, serviços, intermediários e configuração. Essa divisão facilita a manutenção do serviço e torna mais clara a comunicação entre as partes da aplicação distribuída.</w:t>
      </w:r>
    </w:p>
    <w:p>
      <w:pPr>
        <w:spacing w:line="360" w:lineRule="auto" w:after="0"/>
        <w:ind w:firstLine="709"/>
        <w:jc w:val="both"/>
      </w:pPr>
      <w:r>
        <w:rPr>
          <w:rFonts w:ascii="Times New Roman" w:hAnsi="Times New Roman" w:eastAsia="Times New Roman"/>
          <w:b w:val="0"/>
          <w:color w:val="000000"/>
          <w:sz w:val="24"/>
        </w:rPr>
        <w:t>A interface foi planejada com foco na simplicidade. A Tela Inicial deveria apresentar a escolha de estado e cidade de forma progressiva, exibindo o seletor de cidade somente após a escolha do estado. Esse comportamento reduz confusão e orienta o usuário durante o uso. Após a consulta, o aplicativo deveria apresentar uma tela de resumo com acesso aos detalhes de clima e qualidade do ar.</w:t>
      </w:r>
    </w:p>
    <w:p>
      <w:pPr>
        <w:spacing w:line="360" w:lineRule="auto" w:after="0"/>
        <w:ind w:firstLine="709"/>
        <w:jc w:val="both"/>
      </w:pPr>
      <w:r>
        <w:rPr>
          <w:rFonts w:ascii="Times New Roman" w:hAnsi="Times New Roman" w:eastAsia="Times New Roman"/>
          <w:b w:val="0"/>
          <w:color w:val="000000"/>
          <w:sz w:val="24"/>
        </w:rPr>
        <w:t>O fluxo principal planejado para o usuário consiste em abrir o aplicativo, selecionar o estado, selecionar a cidade, solicitar a consulta, visualizar o resumo ambiental e acessar detalhes de clima ou qualidade do ar. Esse fluxo foi escolhido por ser simples e compatível com o objetivo de consulta rápida.</w:t>
      </w:r>
    </w:p>
    <w:p>
      <w:pPr>
        <w:spacing w:line="360" w:lineRule="auto" w:after="0"/>
        <w:ind w:firstLine="709"/>
        <w:jc w:val="both"/>
      </w:pPr>
      <w:r>
        <w:rPr>
          <w:rFonts w:ascii="Times New Roman" w:hAnsi="Times New Roman" w:eastAsia="Times New Roman"/>
          <w:b w:val="0"/>
          <w:color w:val="000000"/>
          <w:sz w:val="24"/>
        </w:rPr>
        <w:t>No planejamento das consultas, foi definido que a aplicação buscaria primeiro a localidade correspondente à cidade selecionada, obtendo dados de latitude e longitude. Essas coordenadas seriam usadas nas consultas aos serviços de clima e qualidade do ar. Esse modelo evita depender apenas do nome textual da cidade e melhora a precisão das informações retornadas.</w:t>
      </w:r>
    </w:p>
    <w:p>
      <w:pPr>
        <w:spacing w:line="360" w:lineRule="auto" w:after="0"/>
        <w:ind w:firstLine="709"/>
        <w:jc w:val="both"/>
      </w:pPr>
      <w:r>
        <w:rPr>
          <w:rFonts w:ascii="Times New Roman" w:hAnsi="Times New Roman" w:eastAsia="Times New Roman"/>
          <w:b w:val="0"/>
          <w:color w:val="000000"/>
          <w:sz w:val="24"/>
        </w:rPr>
        <w:t>A seleção das cidades por estado foi planejada com base na API pública do IBGE. O uso dessa fonte permite carregar uma lista oficial de municípios brasileiros, tornando a seleção mais confiável. Com isso, o usuário não precisa saber exatamente como a cidade está escrita na base de dados meteorológicos, pois a aplicação trabalha com uma lista organizada.</w:t>
      </w:r>
    </w:p>
    <w:p>
      <w:pPr>
        <w:spacing w:line="360" w:lineRule="auto" w:after="0"/>
        <w:ind w:firstLine="709"/>
        <w:jc w:val="both"/>
      </w:pPr>
      <w:r>
        <w:rPr>
          <w:rFonts w:ascii="Times New Roman" w:hAnsi="Times New Roman" w:eastAsia="Times New Roman"/>
          <w:b w:val="0"/>
          <w:color w:val="000000"/>
          <w:sz w:val="24"/>
        </w:rPr>
        <w:t>Também foi planejado o tratamento de estados de carregamento. Como as consultas dependem da internet, o aplicativo precisa indicar quando está buscando informações. Isso melhora a experiência do usuário, pois evita a impressão de que a aplicação travou ou não respondeu ao comando.</w:t>
      </w:r>
    </w:p>
    <w:p>
      <w:pPr>
        <w:spacing w:line="360" w:lineRule="auto" w:after="0"/>
        <w:ind w:firstLine="709"/>
        <w:jc w:val="both"/>
      </w:pPr>
      <w:r>
        <w:rPr>
          <w:rFonts w:ascii="Times New Roman" w:hAnsi="Times New Roman" w:eastAsia="Times New Roman"/>
          <w:b w:val="0"/>
          <w:color w:val="000000"/>
          <w:sz w:val="24"/>
        </w:rPr>
        <w:t>Outro ponto previsto foi o tratamento de erros. Caso não seja possível carregar as cidades, encontrar os dados ambientais da localidade ou concluir uma requisição, o aplicativo deve exibir uma mensagem clara. Essa decisão é importante porque sistemas distribuídos dependem de comunicação por rede, e falhas externas podem ocorrer mesmo quando o aplicativo está funcionando corretamente.</w:t>
      </w:r>
    </w:p>
    <w:p>
      <w:pPr>
        <w:spacing w:line="360" w:lineRule="auto" w:after="0"/>
        <w:ind w:firstLine="709"/>
        <w:jc w:val="both"/>
      </w:pPr>
      <w:r>
        <w:rPr>
          <w:rFonts w:ascii="Times New Roman" w:hAnsi="Times New Roman" w:eastAsia="Times New Roman"/>
          <w:b w:val="0"/>
          <w:color w:val="000000"/>
          <w:sz w:val="24"/>
        </w:rPr>
        <w:t>O desenvolvimento visual da aplicação foi pensado para transmitir seriedade e clareza. Foram evitados textos excessivos na interface, priorizando cartões de informação, rótulos objetivos e uma organização por telas. A intenção foi criar uma experiência simples, mas adequada ao tema ambiental.</w:t>
      </w:r>
    </w:p>
    <w:p>
      <w:pPr>
        <w:spacing w:line="360" w:lineRule="auto" w:after="0"/>
        <w:ind w:firstLine="709"/>
        <w:jc w:val="both"/>
      </w:pPr>
      <w:r>
        <w:rPr>
          <w:rFonts w:ascii="Times New Roman" w:hAnsi="Times New Roman" w:eastAsia="Times New Roman"/>
          <w:b w:val="0"/>
          <w:color w:val="000000"/>
          <w:sz w:val="24"/>
        </w:rPr>
        <w:t>Quanto à organização do código, foi adotada uma separação por responsabilidade. As telas ficam em uma pasta própria, os componentes reutilizáveis em outra, os serviços de consulta em outra e os tipos de dados em um local centralizado. Essa organização facilita a manutenção e ajuda a compreender o papel de cada parte do sistema.</w:t>
      </w:r>
    </w:p>
    <w:p>
      <w:pPr>
        <w:spacing w:line="360" w:lineRule="auto" w:after="0"/>
        <w:ind w:firstLine="709"/>
        <w:jc w:val="both"/>
      </w:pPr>
      <w:r>
        <w:rPr>
          <w:rFonts w:ascii="Times New Roman" w:hAnsi="Times New Roman" w:eastAsia="Times New Roman"/>
          <w:b w:val="0"/>
          <w:color w:val="000000"/>
          <w:sz w:val="24"/>
        </w:rPr>
        <w:t>O planejamento também considerou a geração do instalador Android. Ao final da implementação, a aplicação deveria ser compilada em formato APK para instalação em dispositivo Android. Esse arquivo permite demonstrar o funcionamento do programa sem depender diretamente do ambiente de desenvolvimento.</w:t>
      </w:r>
    </w:p>
    <w:p>
      <w:pPr>
        <w:spacing w:line="360" w:lineRule="auto" w:after="0"/>
        <w:ind w:firstLine="709"/>
        <w:jc w:val="both"/>
      </w:pPr>
      <w:r>
        <w:rPr>
          <w:rFonts w:ascii="Times New Roman" w:hAnsi="Times New Roman" w:eastAsia="Times New Roman"/>
          <w:b w:val="0"/>
          <w:color w:val="000000"/>
          <w:sz w:val="24"/>
        </w:rPr>
        <w:t>Para validar o funcionamento da aplicação, foram previstos testes manuais do fluxo principal, incluindo seleção de estado, seleção de cidade, consulta dos dados, navegação entre telas e tratamento de erros. Também foram realizadas verificações técnicas de compilação para garantir que o código TypeScript não apresentasse erros.</w:t>
      </w:r>
    </w:p>
    <w:p>
      <w:pPr>
        <w:spacing w:line="360" w:lineRule="auto" w:after="0"/>
        <w:ind w:firstLine="709"/>
        <w:jc w:val="both"/>
      </w:pPr>
      <w:r>
        <w:rPr>
          <w:rFonts w:ascii="Times New Roman" w:hAnsi="Times New Roman" w:eastAsia="Times New Roman"/>
          <w:b w:val="0"/>
          <w:color w:val="000000"/>
          <w:sz w:val="24"/>
        </w:rPr>
        <w:t>Dessa forma, o plano de desenvolvimento buscou atender tanto aos requisitos técnicos da disciplina quanto à necessidade de criar uma aplicação funcional. O resultado é uma solução móvel que utiliza comunicação com serviços externos, apresenta informações ambientais relevantes e demonstra conceitos práticos de sistemas distribuídos.</w:t>
      </w:r>
    </w:p>
    <w:p>
      <w:pPr>
        <w:pStyle w:val="Heading1"/>
        <w:keepNext/>
        <w:jc w:val="left"/>
      </w:pPr>
      <w:r>
        <w:rPr>
          <w:rFonts w:ascii="Times New Roman" w:hAnsi="Times New Roman" w:eastAsia="Times New Roman"/>
          <w:b/>
          <w:color w:val="000000"/>
          <w:sz w:val="24"/>
        </w:rPr>
        <w:t>5 PROJETO DO PROGRAMA</w:t>
      </w:r>
    </w:p>
    <w:p>
      <w:pPr>
        <w:spacing w:line="360" w:lineRule="auto" w:after="0"/>
        <w:ind w:firstLine="709"/>
        <w:jc w:val="both"/>
      </w:pPr>
      <w:r>
        <w:rPr>
          <w:rFonts w:ascii="Times New Roman" w:hAnsi="Times New Roman" w:eastAsia="Times New Roman"/>
          <w:b w:val="0"/>
          <w:color w:val="000000"/>
          <w:sz w:val="24"/>
        </w:rPr>
        <w:t>O projeto do ArLimpo Mobile foi organizado com base na separação de responsabilidades entre interface, navegação, componentes visuais, serviços de consulta e tratamento dos dados recebidos. Essa organização facilita a manutenção do sistema e permite compreender com clareza o papel de cada parte da aplicação.</w:t>
      </w:r>
    </w:p>
    <w:p>
      <w:pPr>
        <w:spacing w:line="360" w:lineRule="auto" w:after="0"/>
        <w:ind w:firstLine="709"/>
        <w:jc w:val="both"/>
      </w:pPr>
      <w:r>
        <w:rPr>
          <w:rFonts w:ascii="Times New Roman" w:hAnsi="Times New Roman" w:eastAsia="Times New Roman"/>
          <w:b w:val="0"/>
          <w:color w:val="000000"/>
          <w:sz w:val="24"/>
        </w:rPr>
        <w:t>A solução é composta por uma aplicação móvel Android e por uma API intermediária. A aplicação móvel é responsável pela interação com o usuário, seleção da localidade, exibição dos dados e navegação entre telas. A API intermediária representa a camada de serviço prevista na arquitetura distribuída, sendo responsável por receber requisições, validar parâmetros e encaminhar consultas para serviços externos.</w:t>
      </w:r>
    </w:p>
    <w:p>
      <w:pPr>
        <w:spacing w:line="360" w:lineRule="auto" w:after="0"/>
        <w:ind w:firstLine="709"/>
        <w:jc w:val="both"/>
      </w:pPr>
      <w:r>
        <w:rPr>
          <w:rFonts w:ascii="Times New Roman" w:hAnsi="Times New Roman" w:eastAsia="Times New Roman"/>
          <w:b w:val="0"/>
          <w:color w:val="000000"/>
          <w:sz w:val="24"/>
        </w:rPr>
        <w:t>Na composição distribuída do projeto, cada parte possui uma função específica. O dispositivo móvel atua como cliente, enviando solicitações e apresentando os resultados. Os serviços externos funcionam como provedores de dados. A API intermediária demonstra a camada de comunicação entre cliente e API de destino, centralizando regras de validação, tratamento de erros e organização das respostas.</w:t>
      </w:r>
    </w:p>
    <w:p>
      <w:pPr>
        <w:spacing w:line="360" w:lineRule="auto" w:after="0"/>
        <w:ind w:firstLine="709"/>
        <w:jc w:val="both"/>
      </w:pPr>
      <w:r>
        <w:rPr>
          <w:rFonts w:ascii="Times New Roman" w:hAnsi="Times New Roman" w:eastAsia="Times New Roman"/>
          <w:b w:val="0"/>
          <w:color w:val="000000"/>
          <w:sz w:val="24"/>
        </w:rPr>
        <w:t>A aplicação móvel foi dividida em telas, componentes, serviços, tipos, constantes e navegação. Essa divisão evita que toda a lógica fique concentrada em um único arquivo e permite que cada módulo seja alterado sem comprometer diretamente os demais.</w:t>
      </w:r>
    </w:p>
    <w:p>
      <w:pPr>
        <w:spacing w:line="360" w:lineRule="auto" w:after="0"/>
        <w:ind w:firstLine="709"/>
        <w:jc w:val="both"/>
      </w:pPr>
      <w:r>
        <w:rPr>
          <w:rFonts w:ascii="Times New Roman" w:hAnsi="Times New Roman" w:eastAsia="Times New Roman"/>
          <w:b w:val="0"/>
          <w:color w:val="000000"/>
          <w:sz w:val="24"/>
        </w:rPr>
        <w:t>A Tela Inicial é o ponto de entrada da aplicação. Nela, o usuário escolhe primeiro o estado e depois a cidade. A escolha da cidade depende da escolha anterior do estado, o que melhora a precisão da consulta e evita resultados incorretos. Os dois campos utilizam seletores com busca, permitindo encontrar rapidamente estados e municípios em listas extensas.</w:t>
      </w:r>
    </w:p>
    <w:p>
      <w:pPr>
        <w:spacing w:line="360" w:lineRule="auto" w:after="0"/>
        <w:ind w:firstLine="709"/>
        <w:jc w:val="both"/>
      </w:pPr>
      <w:r>
        <w:rPr>
          <w:rFonts w:ascii="Times New Roman" w:hAnsi="Times New Roman" w:eastAsia="Times New Roman"/>
          <w:b w:val="0"/>
          <w:color w:val="000000"/>
          <w:sz w:val="24"/>
        </w:rPr>
        <w:t>A Tela de Resumo apresenta as principais informações ambientais da cidade selecionada. Ela reúne os dados de qualidade do ar e clima em uma visão única, permitindo que o usuário compreenda rapidamente a situação geral da localidade consultada. A partir dessa tela, é possível acessar informações mais detalhadas sobre clima e poluentes.</w:t>
      </w:r>
    </w:p>
    <w:p>
      <w:pPr>
        <w:spacing w:line="360" w:lineRule="auto" w:after="0"/>
        <w:ind w:firstLine="709"/>
        <w:jc w:val="both"/>
      </w:pPr>
      <w:r>
        <w:rPr>
          <w:rFonts w:ascii="Times New Roman" w:hAnsi="Times New Roman" w:eastAsia="Times New Roman"/>
          <w:b w:val="0"/>
          <w:color w:val="000000"/>
          <w:sz w:val="24"/>
        </w:rPr>
        <w:t>A Tela de Qualidade do Ar exibe dados relacionados aos poluentes monitorados. Entre os indicadores apresentados estão material particulado e gases associados à poluição atmosférica. Esses dados são importantes para compreender a condição do ar em uma região e os possíveis impactos sobre o bem-estar da população.</w:t>
      </w:r>
    </w:p>
    <w:p>
      <w:pPr>
        <w:spacing w:line="360" w:lineRule="auto" w:after="0"/>
        <w:ind w:firstLine="709"/>
        <w:jc w:val="both"/>
      </w:pPr>
      <w:r>
        <w:rPr>
          <w:rFonts w:ascii="Times New Roman" w:hAnsi="Times New Roman" w:eastAsia="Times New Roman"/>
          <w:b w:val="0"/>
          <w:color w:val="000000"/>
          <w:sz w:val="24"/>
        </w:rPr>
        <w:t>A Tela de Clima apresenta informações meteorológicas, como temperatura, umidade e velocidade do vento. Esses dados complementam a análise ambiental, pois as condições climáticas influenciam diretamente a dispersão de poluentes e a sensação percebida pelo usuário.</w:t>
      </w:r>
    </w:p>
    <w:p>
      <w:pPr>
        <w:spacing w:line="360" w:lineRule="auto" w:after="0"/>
        <w:ind w:firstLine="709"/>
        <w:jc w:val="both"/>
      </w:pPr>
      <w:r>
        <w:rPr>
          <w:rFonts w:ascii="Times New Roman" w:hAnsi="Times New Roman" w:eastAsia="Times New Roman"/>
          <w:b w:val="0"/>
          <w:color w:val="000000"/>
          <w:sz w:val="24"/>
        </w:rPr>
        <w:t>A Tela Sobre apresenta a finalidade do aplicativo, explicando que o sistema foi desenvolvido para consulta de informações ambientais urbanas. Essa tela também contribui para contextualizar o uso da aplicação dentro da proposta acadêmica.</w:t>
      </w:r>
    </w:p>
    <w:p>
      <w:pPr>
        <w:spacing w:line="360" w:lineRule="auto" w:after="0"/>
        <w:ind w:firstLine="709"/>
        <w:jc w:val="both"/>
      </w:pPr>
      <w:r>
        <w:rPr>
          <w:rFonts w:ascii="Times New Roman" w:hAnsi="Times New Roman" w:eastAsia="Times New Roman"/>
          <w:b w:val="0"/>
          <w:color w:val="000000"/>
          <w:sz w:val="24"/>
        </w:rPr>
        <w:t>Os componentes reutilizáveis foram criados para padronizar a interface e reduzir repetição de código. Entre eles estão o seletor com busca, cartões de clima, cartões de poluentes, selo de qualidade do ar, mensagem de erro e indicador de carregamento. Esses componentes tornam a interface mais consistente e facilitam futuras alterações visuais.</w:t>
      </w:r>
    </w:p>
    <w:p>
      <w:pPr>
        <w:spacing w:line="360" w:lineRule="auto" w:after="0"/>
        <w:ind w:firstLine="709"/>
        <w:jc w:val="both"/>
      </w:pPr>
      <w:r>
        <w:rPr>
          <w:rFonts w:ascii="Times New Roman" w:hAnsi="Times New Roman" w:eastAsia="Times New Roman"/>
          <w:b w:val="0"/>
          <w:color w:val="000000"/>
          <w:sz w:val="24"/>
        </w:rPr>
        <w:t>O seletor com busca é um dos componentes mais importantes da aplicação. Ele permite abrir uma lista de opções, pesquisar pelo nome desejado e selecionar o item correspondente. Esse recurso foi aplicado tanto na seleção de estados quanto na seleção de cidades, tornando o fluxo mais seguro do que a digitação livre.</w:t>
      </w:r>
    </w:p>
    <w:p>
      <w:pPr>
        <w:spacing w:line="360" w:lineRule="auto" w:after="0"/>
        <w:ind w:firstLine="709"/>
        <w:jc w:val="both"/>
      </w:pPr>
      <w:r>
        <w:rPr>
          <w:rFonts w:ascii="Times New Roman" w:hAnsi="Times New Roman" w:eastAsia="Times New Roman"/>
          <w:b w:val="0"/>
          <w:color w:val="000000"/>
          <w:sz w:val="24"/>
        </w:rPr>
        <w:t>Os serviços da aplicação móvel concentram as requisições externas. O serviço de localidades consulta a base pública do IBGE para obter municípios por estado. O serviço de resumo ambiental consulta dados relacionados à localização, clima e qualidade do ar. Dessa forma, as telas não precisam conhecer todos os detalhes das APIs utilizadas, apenas acionam os serviços responsáveis.</w:t>
      </w:r>
    </w:p>
    <w:p>
      <w:pPr>
        <w:spacing w:line="360" w:lineRule="auto" w:after="0"/>
        <w:ind w:firstLine="709"/>
        <w:jc w:val="both"/>
      </w:pPr>
      <w:r>
        <w:rPr>
          <w:rFonts w:ascii="Times New Roman" w:hAnsi="Times New Roman" w:eastAsia="Times New Roman"/>
          <w:b w:val="0"/>
          <w:color w:val="000000"/>
          <w:sz w:val="24"/>
        </w:rPr>
        <w:t>Os tipos de dados foram definidos para representar as principais informações manipuladas pelo sistema. Foram criadas estruturas para estado, cidade, dados climáticos, qualidade do ar, resumo ambiental e parâmetros de navegação. Essa organização reduz ambiguidades e torna o desenvolvimento mais confiável.</w:t>
      </w:r>
    </w:p>
    <w:p>
      <w:pPr>
        <w:spacing w:line="360" w:lineRule="auto" w:after="0"/>
        <w:ind w:firstLine="709"/>
        <w:jc w:val="both"/>
      </w:pPr>
      <w:r>
        <w:rPr>
          <w:rFonts w:ascii="Times New Roman" w:hAnsi="Times New Roman" w:eastAsia="Times New Roman"/>
          <w:b w:val="0"/>
          <w:color w:val="000000"/>
          <w:sz w:val="24"/>
        </w:rPr>
        <w:t>A navegação foi organizada por pilha de telas. Esse modelo permite que o usuário avance da tela inicial para o resumo e depois acesse detalhes específicos, podendo retornar às telas anteriores quando necessário. A navegação também transporta os dados consultados entre as telas, evitando consultas repetidas desnecessárias.</w:t>
      </w:r>
    </w:p>
    <w:p>
      <w:pPr>
        <w:spacing w:line="360" w:lineRule="auto" w:after="0"/>
        <w:ind w:firstLine="709"/>
        <w:jc w:val="both"/>
      </w:pPr>
      <w:r>
        <w:rPr>
          <w:rFonts w:ascii="Times New Roman" w:hAnsi="Times New Roman" w:eastAsia="Times New Roman"/>
          <w:b w:val="0"/>
          <w:color w:val="000000"/>
          <w:sz w:val="24"/>
        </w:rPr>
        <w:t>A API intermediária foi estruturada em rotas, controladores, serviços, intermediários e configuração. As rotas recebem as solicitações HTTP. Os controladores organizam a lógica da resposta. Os serviços realizam a comunicação com APIs externas. Os intermediários validam parâmetros e tratam falhas. A configuração centraliza dados como porta de execução e chaves de acesso.</w:t>
      </w:r>
    </w:p>
    <w:p>
      <w:pPr>
        <w:spacing w:line="360" w:lineRule="auto" w:after="0"/>
        <w:ind w:firstLine="709"/>
        <w:jc w:val="both"/>
      </w:pPr>
      <w:r>
        <w:rPr>
          <w:rFonts w:ascii="Times New Roman" w:hAnsi="Times New Roman" w:eastAsia="Times New Roman"/>
          <w:b w:val="0"/>
          <w:color w:val="000000"/>
          <w:sz w:val="24"/>
        </w:rPr>
        <w:t>As principais rotas previstas na API são relacionadas a clima, qualidade do ar, resumo ambiental e verificação de funcionamento do serviço. Essa organização permite separar cada funcionalidade de forma clara e torna o serviço mais fácil de testar e manter.</w:t>
      </w:r>
    </w:p>
    <w:p>
      <w:pPr>
        <w:spacing w:line="360" w:lineRule="auto" w:after="0"/>
        <w:ind w:firstLine="709"/>
        <w:jc w:val="both"/>
      </w:pPr>
      <w:r>
        <w:rPr>
          <w:rFonts w:ascii="Times New Roman" w:hAnsi="Times New Roman" w:eastAsia="Times New Roman"/>
          <w:b w:val="0"/>
          <w:color w:val="000000"/>
          <w:sz w:val="24"/>
        </w:rPr>
        <w:t>O fluxo principal de funcionamento consiste em abrir o aplicativo, selecionar um estado, carregar as cidades correspondentes, selecionar a cidade, consultar dados ambientais, visualizar o resumo e acessar os detalhes de clima ou qualidade do ar.</w:t>
      </w:r>
    </w:p>
    <w:p>
      <w:pPr>
        <w:spacing w:line="360" w:lineRule="auto" w:after="0"/>
        <w:ind w:firstLine="709"/>
        <w:jc w:val="both"/>
      </w:pPr>
      <w:r>
        <w:rPr>
          <w:rFonts w:ascii="Times New Roman" w:hAnsi="Times New Roman" w:eastAsia="Times New Roman"/>
          <w:b w:val="0"/>
          <w:color w:val="000000"/>
          <w:sz w:val="24"/>
        </w:rPr>
        <w:t>O projeto também considera situações de erro. Como a aplicação depende de internet e de serviços externos, podem ocorrer falhas de conexão, atraso na resposta ou indisponibilidade de dados. Nesses casos, o aplicativo apresenta mensagens claras ao usuário, evitando que a falha técnica seja confundida com travamento do sistema.</w:t>
      </w:r>
    </w:p>
    <w:p>
      <w:pPr>
        <w:spacing w:line="360" w:lineRule="auto" w:after="0"/>
        <w:ind w:firstLine="709"/>
        <w:jc w:val="both"/>
      </w:pPr>
      <w:r>
        <w:rPr>
          <w:rFonts w:ascii="Times New Roman" w:hAnsi="Times New Roman" w:eastAsia="Times New Roman"/>
          <w:b w:val="0"/>
          <w:color w:val="000000"/>
          <w:sz w:val="24"/>
        </w:rPr>
        <w:t>A geração do instalador Android foi realizada em formato APK. Esse arquivo permite instalar e demonstrar o aplicativo em um dispositivo Android, atendendo à necessidade de apresentação prática do programa em funcionamento.</w:t>
      </w:r>
    </w:p>
    <w:p>
      <w:pPr>
        <w:spacing w:line="360" w:lineRule="auto" w:after="0"/>
        <w:ind w:firstLine="709"/>
        <w:jc w:val="both"/>
      </w:pPr>
      <w:r>
        <w:rPr>
          <w:rFonts w:ascii="Times New Roman" w:hAnsi="Times New Roman" w:eastAsia="Times New Roman"/>
          <w:b w:val="0"/>
          <w:color w:val="000000"/>
          <w:sz w:val="24"/>
        </w:rPr>
        <w:t>Com essa estrutura, o ArLimpo Mobile demonstra uma solução distribuída aplicada a um problema ambiental. A aplicação combina interface móvel, consumo de serviços externos, organização modular e tratamento de falhas, resultando em um sistema funcional e coerente com a proposta da disciplina.</w:t>
      </w:r>
    </w:p>
    <w:p>
      <w:pPr>
        <w:pStyle w:val="Heading1"/>
        <w:keepNext/>
        <w:jc w:val="left"/>
      </w:pPr>
      <w:r>
        <w:rPr>
          <w:rFonts w:ascii="Times New Roman" w:hAnsi="Times New Roman" w:eastAsia="Times New Roman"/>
          <w:b/>
          <w:color w:val="000000"/>
          <w:sz w:val="24"/>
        </w:rPr>
        <w:t>6 REPOSITÓRIO DO CÓDIGO-FONTE</w:t>
      </w:r>
    </w:p>
    <w:p>
      <w:pPr>
        <w:spacing w:line="360" w:lineRule="auto" w:after="0"/>
        <w:ind w:firstLine="709"/>
        <w:jc w:val="both"/>
      </w:pPr>
      <w:r>
        <w:rPr>
          <w:rFonts w:ascii="Times New Roman" w:hAnsi="Times New Roman" w:eastAsia="Times New Roman"/>
          <w:b w:val="0"/>
          <w:color w:val="000000"/>
          <w:sz w:val="24"/>
        </w:rPr>
        <w:t>O código-fonte do projeto ArLimpo Mobile deve ser disponibilizado em um repositório Git, permitindo o armazenamento, controle de versão e consulta dos arquivos utilizados no desenvolvimento da aplicação. O uso de um repositório é importante porque registra a estrutura do sistema, facilita a organização dos artefatos e permite que o projeto seja analisado posteriormente.</w:t>
      </w:r>
    </w:p>
    <w:p>
      <w:pPr>
        <w:spacing w:line="360" w:lineRule="auto" w:after="0"/>
        <w:ind w:firstLine="709"/>
        <w:jc w:val="both"/>
      </w:pPr>
      <w:r>
        <w:rPr>
          <w:rFonts w:ascii="Times New Roman" w:hAnsi="Times New Roman" w:eastAsia="Times New Roman"/>
          <w:b w:val="0"/>
          <w:color w:val="000000"/>
          <w:sz w:val="24"/>
        </w:rPr>
        <w:t>O repositório contém a aplicação móvel, a API intermediária, arquivos de configuração, dependências declaradas e o instalador Android gerado. A organização dos diretórios foi feita de forma a separar as responsabilidades principais do projeto.</w:t>
      </w:r>
    </w:p>
    <w:p>
      <w:pPr>
        <w:spacing w:line="360" w:lineRule="auto" w:after="0"/>
        <w:ind w:firstLine="709"/>
        <w:jc w:val="both"/>
      </w:pPr>
      <w:r>
        <w:rPr>
          <w:rFonts w:ascii="Times New Roman" w:hAnsi="Times New Roman" w:eastAsia="Times New Roman"/>
          <w:b w:val="0"/>
          <w:color w:val="000000"/>
          <w:sz w:val="24"/>
        </w:rPr>
        <w:t>A pasta mobile concentra a aplicação Android desenvolvida com React Native e Expo. Dentro dela estão as telas, componentes, serviços de integração, tipos de dados, constantes e arquivos de configuração do aplicativo. Essa pasta representa a parte visível do sistema para o usuário final.</w:t>
      </w:r>
    </w:p>
    <w:p>
      <w:pPr>
        <w:spacing w:line="360" w:lineRule="auto" w:after="0"/>
        <w:ind w:firstLine="709"/>
        <w:jc w:val="both"/>
      </w:pPr>
      <w:r>
        <w:rPr>
          <w:rFonts w:ascii="Times New Roman" w:hAnsi="Times New Roman" w:eastAsia="Times New Roman"/>
          <w:b w:val="0"/>
          <w:color w:val="000000"/>
          <w:sz w:val="24"/>
        </w:rPr>
        <w:t>A pasta api contém a API intermediária desenvolvida em Node.js com Express. Ela organiza rotas, controladores, serviços, intermediários e configurações. Essa API representa a camada intermediária da arquitetura distribuída, responsável por receber requisições e organizar a comunicação com serviços externos.</w:t>
      </w:r>
    </w:p>
    <w:p>
      <w:pPr>
        <w:spacing w:line="360" w:lineRule="auto" w:after="0"/>
        <w:ind w:firstLine="709"/>
        <w:jc w:val="both"/>
      </w:pPr>
      <w:r>
        <w:rPr>
          <w:rFonts w:ascii="Times New Roman" w:hAnsi="Times New Roman" w:eastAsia="Times New Roman"/>
          <w:b w:val="0"/>
          <w:color w:val="000000"/>
          <w:sz w:val="24"/>
        </w:rPr>
        <w:t>O arquivo ArLimpo-Mobile.apk corresponde ao instalador Android gerado ao final do desenvolvimento. Ele permite instalar o aplicativo em um dispositivo Android para demonstração e validação do funcionamento.</w:t>
      </w:r>
    </w:p>
    <w:p>
      <w:pPr>
        <w:spacing w:line="360" w:lineRule="auto" w:after="0"/>
        <w:ind w:firstLine="709"/>
        <w:jc w:val="both"/>
      </w:pPr>
      <w:r>
        <w:rPr>
          <w:rFonts w:ascii="Times New Roman" w:hAnsi="Times New Roman" w:eastAsia="Times New Roman"/>
          <w:b w:val="0"/>
          <w:color w:val="000000"/>
          <w:sz w:val="24"/>
        </w:rPr>
        <w:t>O arquivo README.md apresenta informações resumidas sobre o projeto, como finalidade da aplicação, tecnologias utilizadas e instruções básicas de execução. Ele serve como ponto inicial de consulta para quem acessa o repositório.</w:t>
      </w:r>
    </w:p>
    <w:p>
      <w:pPr>
        <w:spacing w:line="360" w:lineRule="auto" w:after="0"/>
        <w:ind w:firstLine="709"/>
        <w:jc w:val="both"/>
      </w:pPr>
      <w:r>
        <w:rPr>
          <w:rFonts w:ascii="Times New Roman" w:hAnsi="Times New Roman" w:eastAsia="Times New Roman"/>
          <w:b w:val="0"/>
          <w:color w:val="000000"/>
          <w:sz w:val="24"/>
        </w:rPr>
        <w:t>O repositório deve ser informado no trabalho por meio do endereço público ou privado fornecido pela plataforma utilizada, como GitHub, GitLab ou Bitbucket. Caso o repositório seja privado, é necessário garantir que o professor ou avaliador tenha acesso aos arquivos antes da entrega. Caso seja público, o link deve apontar diretamente para a página principal do projeto.</w:t>
      </w:r>
    </w:p>
    <w:p>
      <w:pPr>
        <w:spacing w:line="360" w:lineRule="auto" w:after="0"/>
        <w:ind w:firstLine="709"/>
        <w:jc w:val="both"/>
      </w:pPr>
      <w:r>
        <w:rPr>
          <w:rFonts w:ascii="Times New Roman" w:hAnsi="Times New Roman" w:eastAsia="Times New Roman"/>
          <w:b w:val="0"/>
          <w:color w:val="000000"/>
          <w:sz w:val="24"/>
        </w:rPr>
        <w:t>Endereço do repositório: [INSERIR LINK DO REPOSITÓRIO GIT].</w:t>
      </w:r>
    </w:p>
    <w:p>
      <w:pPr>
        <w:spacing w:line="360" w:lineRule="auto" w:after="0"/>
        <w:ind w:firstLine="709"/>
        <w:jc w:val="both"/>
      </w:pPr>
      <w:r>
        <w:rPr>
          <w:rFonts w:ascii="Times New Roman" w:hAnsi="Times New Roman" w:eastAsia="Times New Roman"/>
          <w:b w:val="0"/>
          <w:color w:val="000000"/>
          <w:sz w:val="24"/>
        </w:rPr>
        <w:t>O uso do Git também contribui para demonstrar boas práticas de desenvolvimento, pois permite registrar alterações, acompanhar a evolução do sistema e preservar o histórico do código-fonte.</w:t>
      </w:r>
    </w:p>
    <w:p>
      <w:pPr>
        <w:pStyle w:val="Heading1"/>
        <w:keepNext/>
        <w:jc w:val="left"/>
      </w:pPr>
      <w:r>
        <w:rPr>
          <w:rFonts w:ascii="Times New Roman" w:hAnsi="Times New Roman" w:eastAsia="Times New Roman"/>
          <w:b/>
          <w:color w:val="000000"/>
          <w:sz w:val="24"/>
        </w:rPr>
        <w:t>7 APRESENTAÇÃO DO PROGRAMA EM FUNCIONAMENTO</w:t>
      </w:r>
    </w:p>
    <w:p>
      <w:pPr>
        <w:spacing w:line="360" w:lineRule="auto" w:after="0"/>
        <w:ind w:firstLine="709"/>
        <w:jc w:val="both"/>
      </w:pPr>
      <w:r>
        <w:rPr>
          <w:rFonts w:ascii="Times New Roman" w:hAnsi="Times New Roman" w:eastAsia="Times New Roman"/>
          <w:b w:val="0"/>
          <w:color w:val="000000"/>
          <w:sz w:val="24"/>
        </w:rPr>
        <w:t>A apresentação do programa em funcionamento deve demonstrar o fluxo principal do ArLimpo Mobile em um dispositivo Android ou emulador. O objetivo é mostrar que a aplicação foi instalada corretamente, que a interface móvel está funcionando e que os dados ambientais são consultados a partir da cidade selecionada pelo usuário.</w:t>
      </w:r>
    </w:p>
    <w:p>
      <w:pPr>
        <w:spacing w:line="360" w:lineRule="auto" w:after="0"/>
        <w:ind w:firstLine="709"/>
        <w:jc w:val="both"/>
      </w:pPr>
      <w:r>
        <w:rPr>
          <w:rFonts w:ascii="Times New Roman" w:hAnsi="Times New Roman" w:eastAsia="Times New Roman"/>
          <w:b w:val="0"/>
          <w:color w:val="000000"/>
          <w:sz w:val="24"/>
        </w:rPr>
        <w:t>A demonstração pode começar pela instalação do arquivo APK no dispositivo. Após a instalação, o aplicativo deve ser aberto para exibir a Tela Inicial. Essa tela é o ponto de partida do sistema e apresenta a seleção de localidade.</w:t>
      </w:r>
    </w:p>
    <w:p>
      <w:pPr>
        <w:spacing w:line="360" w:lineRule="auto" w:after="0"/>
        <w:ind w:firstLine="709"/>
        <w:jc w:val="both"/>
      </w:pPr>
      <w:r>
        <w:rPr>
          <w:rFonts w:ascii="Times New Roman" w:hAnsi="Times New Roman" w:eastAsia="Times New Roman"/>
          <w:b w:val="0"/>
          <w:color w:val="000000"/>
          <w:sz w:val="24"/>
        </w:rPr>
        <w:t>Na primeira etapa da demonstração, deve ser exibido o seletor de estado. Ao tocar no campo correspondente, o aplicativo abre uma lista com os estados brasileiros. A lista possui campo de busca, permitindo localizar rapidamente o estado desejado. Esse recurso mostra que a aplicação evita digitação livre e melhora a precisão da escolha.</w:t>
      </w:r>
    </w:p>
    <w:p>
      <w:pPr>
        <w:spacing w:line="360" w:lineRule="auto" w:after="0"/>
        <w:ind w:firstLine="709"/>
        <w:jc w:val="both"/>
      </w:pPr>
      <w:r>
        <w:rPr>
          <w:rFonts w:ascii="Times New Roman" w:hAnsi="Times New Roman" w:eastAsia="Times New Roman"/>
          <w:b w:val="0"/>
          <w:color w:val="000000"/>
          <w:sz w:val="24"/>
        </w:rPr>
        <w:t>Após selecionar o estado, o aplicativo libera o seletor de cidade. Esse segundo seletor carrega apenas os municípios pertencentes ao estado escolhido. Assim como no seletor de estado, a lista de cidades também possui campo de busca. Esse comportamento deve ser apresentado para demonstrar que a aplicação trabalha com dados oficiais de localidades e oferece uma navegação mais organizada.</w:t>
      </w:r>
    </w:p>
    <w:p>
      <w:pPr>
        <w:spacing w:line="360" w:lineRule="auto" w:after="0"/>
        <w:ind w:firstLine="709"/>
        <w:jc w:val="both"/>
      </w:pPr>
      <w:r>
        <w:rPr>
          <w:rFonts w:ascii="Times New Roman" w:hAnsi="Times New Roman" w:eastAsia="Times New Roman"/>
          <w:b w:val="0"/>
          <w:color w:val="000000"/>
          <w:sz w:val="24"/>
        </w:rPr>
        <w:t>Depois da escolha da cidade, o usuário aciona a consulta dos dados ambientais. Nesse momento, a aplicação realiza requisições aos serviços externos responsáveis por fornecer dados de clima e qualidade do ar. Durante a consulta, pode ser exibido um estado de carregamento, indicando que o sistema está processando a solicitação.</w:t>
      </w:r>
    </w:p>
    <w:p>
      <w:pPr>
        <w:spacing w:line="360" w:lineRule="auto" w:after="0"/>
        <w:ind w:firstLine="709"/>
        <w:jc w:val="both"/>
      </w:pPr>
      <w:r>
        <w:rPr>
          <w:rFonts w:ascii="Times New Roman" w:hAnsi="Times New Roman" w:eastAsia="Times New Roman"/>
          <w:b w:val="0"/>
          <w:color w:val="000000"/>
          <w:sz w:val="24"/>
        </w:rPr>
        <w:t>Em seguida, o aplicativo apresenta a Tela de Resumo. Essa tela reúne as principais informações da cidade selecionada, permitindo uma visão geral das condições ambientais. Nela devem aparecer dados como classificação da qualidade do ar, temperatura, umidade e informações básicas de clima.</w:t>
      </w:r>
    </w:p>
    <w:p>
      <w:pPr>
        <w:spacing w:line="360" w:lineRule="auto" w:after="0"/>
        <w:ind w:firstLine="709"/>
        <w:jc w:val="both"/>
      </w:pPr>
      <w:r>
        <w:rPr>
          <w:rFonts w:ascii="Times New Roman" w:hAnsi="Times New Roman" w:eastAsia="Times New Roman"/>
          <w:b w:val="0"/>
          <w:color w:val="000000"/>
          <w:sz w:val="24"/>
        </w:rPr>
        <w:t>A partir da Tela de Resumo, a apresentação pode seguir para a Tela de Qualidade do Ar. Nessa tela, devem ser exibidos os poluentes monitorados, como material particulado e gases atmosféricos. Essa parte da demonstração mostra que a aplicação não se limita a apresentar uma classificação geral, mas também permite consultar detalhes dos indicadores ambientais.</w:t>
      </w:r>
    </w:p>
    <w:p>
      <w:pPr>
        <w:spacing w:line="360" w:lineRule="auto" w:after="0"/>
        <w:ind w:firstLine="709"/>
        <w:jc w:val="both"/>
      </w:pPr>
      <w:r>
        <w:rPr>
          <w:rFonts w:ascii="Times New Roman" w:hAnsi="Times New Roman" w:eastAsia="Times New Roman"/>
          <w:b w:val="0"/>
          <w:color w:val="000000"/>
          <w:sz w:val="24"/>
        </w:rPr>
        <w:t>Depois, deve ser acessada a Tela de Clima. Essa tela apresenta informações meteorológicas da localidade consultada, como temperatura, umidade relativa do ar e velocidade do vento. Esses dados complementam a análise ambiental e demonstram a integração do aplicativo com serviços de previsão e condições climáticas.</w:t>
      </w:r>
    </w:p>
    <w:p>
      <w:pPr>
        <w:spacing w:line="360" w:lineRule="auto" w:after="0"/>
        <w:ind w:firstLine="709"/>
        <w:jc w:val="both"/>
      </w:pPr>
      <w:r>
        <w:rPr>
          <w:rFonts w:ascii="Times New Roman" w:hAnsi="Times New Roman" w:eastAsia="Times New Roman"/>
          <w:b w:val="0"/>
          <w:color w:val="000000"/>
          <w:sz w:val="24"/>
        </w:rPr>
        <w:t>Também é recomendável apresentar a Tela Sobre, que contextualiza a finalidade da aplicação. Ela ajuda a explicar que o sistema foi desenvolvido para consulta de informações ambientais urbanas e está relacionado à proposta da APS de Desenvolvimento de Sistemas Distribuídos.</w:t>
      </w:r>
    </w:p>
    <w:p>
      <w:pPr>
        <w:spacing w:line="360" w:lineRule="auto" w:after="0"/>
        <w:ind w:firstLine="709"/>
        <w:jc w:val="both"/>
      </w:pPr>
      <w:r>
        <w:rPr>
          <w:rFonts w:ascii="Times New Roman" w:hAnsi="Times New Roman" w:eastAsia="Times New Roman"/>
          <w:b w:val="0"/>
          <w:color w:val="000000"/>
          <w:sz w:val="24"/>
        </w:rPr>
        <w:t>Durante a apresentação, é importante destacar que a aplicação depende de conexão com a internet, pois os dados são obtidos por meio de APIs externas. Também pode ser mencionado que o sistema possui tratamento para falhas, exibindo mensagens quando não consegue carregar cidades ou consultar informações ambientais.</w:t>
      </w:r>
    </w:p>
    <w:p>
      <w:pPr>
        <w:spacing w:line="360" w:lineRule="auto" w:after="0"/>
        <w:ind w:firstLine="709"/>
        <w:jc w:val="both"/>
      </w:pPr>
      <w:r>
        <w:rPr>
          <w:rFonts w:ascii="Times New Roman" w:hAnsi="Times New Roman" w:eastAsia="Times New Roman"/>
          <w:b w:val="0"/>
          <w:color w:val="000000"/>
          <w:sz w:val="24"/>
        </w:rPr>
        <w:t>Com essa apresentação, é possível demonstrar os principais requisitos do projeto: interface móvel, consumo de serviços externos, organização da localidade por estado e cidade, exibição de dados ambientais e funcionamento prático em dispositivo Android.</w:t>
      </w:r>
    </w:p>
    <w:p>
      <w:pPr>
        <w:pStyle w:val="Heading1"/>
        <w:keepNext/>
        <w:jc w:val="left"/>
      </w:pPr>
      <w:r>
        <w:rPr>
          <w:rFonts w:ascii="Times New Roman" w:hAnsi="Times New Roman" w:eastAsia="Times New Roman"/>
          <w:b/>
          <w:color w:val="000000"/>
          <w:sz w:val="24"/>
        </w:rPr>
        <w:t>8 BIBLIOGRAFIA</w:t>
      </w:r>
    </w:p>
    <w:p>
      <w:pPr>
        <w:spacing w:line="360" w:lineRule="auto" w:after="0"/>
        <w:ind w:firstLine="709"/>
        <w:jc w:val="both"/>
      </w:pPr>
      <w:r>
        <w:rPr>
          <w:rFonts w:ascii="Times New Roman" w:hAnsi="Times New Roman" w:eastAsia="Times New Roman"/>
          <w:b w:val="0"/>
          <w:color w:val="000000"/>
          <w:sz w:val="24"/>
        </w:rPr>
        <w:t>A bibliografia reúne as principais fontes utilizadas como referência para o desenvolvimento do projeto, incluindo documentação das tecnologias empregadas, serviços de dados consumidos e materiais relacionados à aplicação móvel e aos sistemas distribuídos.</w:t>
      </w:r>
    </w:p>
    <w:p>
      <w:pPr>
        <w:pStyle w:val="ReferenciaABNT"/>
      </w:pPr>
      <w:r>
        <w:rPr>
          <w:rFonts w:ascii="Times New Roman" w:hAnsi="Times New Roman" w:eastAsia="Times New Roman"/>
          <w:b w:val="0"/>
          <w:color w:val="000000"/>
          <w:sz w:val="24"/>
        </w:rPr>
        <w:t>IBGE. API de Localidades. Disponível em: https://servicodados.ibge.gov.br/api/docs/localidades. Acesso em: 4 jun. 2026.</w:t>
      </w:r>
    </w:p>
    <w:p>
      <w:pPr>
        <w:pStyle w:val="ReferenciaABNT"/>
      </w:pPr>
      <w:r>
        <w:rPr>
          <w:rFonts w:ascii="Times New Roman" w:hAnsi="Times New Roman" w:eastAsia="Times New Roman"/>
          <w:b w:val="0"/>
          <w:color w:val="000000"/>
          <w:sz w:val="24"/>
        </w:rPr>
        <w:t>OPEN-METEO. Weather Forecast API. Disponível em: https://open-meteo.com/. Acesso em: 4 jun. 2026.</w:t>
      </w:r>
    </w:p>
    <w:p>
      <w:pPr>
        <w:pStyle w:val="ReferenciaABNT"/>
      </w:pPr>
      <w:r>
        <w:rPr>
          <w:rFonts w:ascii="Times New Roman" w:hAnsi="Times New Roman" w:eastAsia="Times New Roman"/>
          <w:b w:val="0"/>
          <w:color w:val="000000"/>
          <w:sz w:val="24"/>
        </w:rPr>
        <w:t>OPEN-METEO. Air Quality API. Disponível em: https://open-meteo.com/en/docs/air-quality-api. Acesso em: 4 jun. 2026.</w:t>
      </w:r>
    </w:p>
    <w:p>
      <w:pPr>
        <w:pStyle w:val="ReferenciaABNT"/>
      </w:pPr>
      <w:r>
        <w:rPr>
          <w:rFonts w:ascii="Times New Roman" w:hAnsi="Times New Roman" w:eastAsia="Times New Roman"/>
          <w:b w:val="0"/>
          <w:color w:val="000000"/>
          <w:sz w:val="24"/>
        </w:rPr>
        <w:t>META. React Native Documentation. Disponível em: https://reactnative.dev/docs/getting-started. Acesso em: 4 jun. 2026.</w:t>
      </w:r>
    </w:p>
    <w:p>
      <w:pPr>
        <w:pStyle w:val="ReferenciaABNT"/>
      </w:pPr>
      <w:r>
        <w:rPr>
          <w:rFonts w:ascii="Times New Roman" w:hAnsi="Times New Roman" w:eastAsia="Times New Roman"/>
          <w:b w:val="0"/>
          <w:color w:val="000000"/>
          <w:sz w:val="24"/>
        </w:rPr>
        <w:t>EXPO. Expo Documentation. Disponível em: https://docs.expo.dev/. Acesso em: 4 jun. 2026.</w:t>
      </w:r>
    </w:p>
    <w:p>
      <w:pPr>
        <w:pStyle w:val="ReferenciaABNT"/>
      </w:pPr>
      <w:r>
        <w:rPr>
          <w:rFonts w:ascii="Times New Roman" w:hAnsi="Times New Roman" w:eastAsia="Times New Roman"/>
          <w:b w:val="0"/>
          <w:color w:val="000000"/>
          <w:sz w:val="24"/>
        </w:rPr>
        <w:t>MICROSOFT. TypeScript Documentation. Disponível em: https://www.typescriptlang.org/docs/. Acesso em: 4 jun. 2026.</w:t>
      </w:r>
    </w:p>
    <w:p>
      <w:pPr>
        <w:pStyle w:val="ReferenciaABNT"/>
      </w:pPr>
      <w:r>
        <w:rPr>
          <w:rFonts w:ascii="Times New Roman" w:hAnsi="Times New Roman" w:eastAsia="Times New Roman"/>
          <w:b w:val="0"/>
          <w:color w:val="000000"/>
          <w:sz w:val="24"/>
        </w:rPr>
        <w:t>NODE.JS. Node.js Documentation. Disponível em: https://nodejs.org/docs/latest/api/. Acesso em: 4 jun. 2026.</w:t>
      </w:r>
    </w:p>
    <w:p>
      <w:pPr>
        <w:pStyle w:val="ReferenciaABNT"/>
      </w:pPr>
      <w:r>
        <w:rPr>
          <w:rFonts w:ascii="Times New Roman" w:hAnsi="Times New Roman" w:eastAsia="Times New Roman"/>
          <w:b w:val="0"/>
          <w:color w:val="000000"/>
          <w:sz w:val="24"/>
        </w:rPr>
        <w:t>EXPRESS. Express Documentation. Disponível em: https://expressjs.com/. Acesso em: 4 jun. 2026.</w:t>
      </w:r>
    </w:p>
    <w:p>
      <w:pPr>
        <w:pStyle w:val="ReferenciaABNT"/>
      </w:pPr>
      <w:r>
        <w:rPr>
          <w:rFonts w:ascii="Times New Roman" w:hAnsi="Times New Roman" w:eastAsia="Times New Roman"/>
          <w:b w:val="0"/>
          <w:color w:val="000000"/>
          <w:sz w:val="24"/>
        </w:rPr>
        <w:t>AXIOS. Axios Documentation. Disponível em: https://axios-http.com/docs/intro. Acesso em: 4 jun. 2026.</w:t>
      </w:r>
    </w:p>
    <w:p>
      <w:pPr>
        <w:pStyle w:val="ReferenciaABNT"/>
      </w:pPr>
      <w:r>
        <w:rPr>
          <w:rFonts w:ascii="Times New Roman" w:hAnsi="Times New Roman" w:eastAsia="Times New Roman"/>
          <w:b w:val="0"/>
          <w:color w:val="000000"/>
          <w:sz w:val="24"/>
        </w:rPr>
        <w:t>ANDROID DEVELOPERS. Android Developers Documentation. Disponível em: https://developer.android.com/docs. Acesso em: 4 jun. 2026.</w:t>
      </w:r>
    </w:p>
    <w:p>
      <w:pPr>
        <w:pStyle w:val="ReferenciaABNT"/>
      </w:pPr>
      <w:r>
        <w:rPr>
          <w:rFonts w:ascii="Times New Roman" w:hAnsi="Times New Roman" w:eastAsia="Times New Roman"/>
          <w:b w:val="0"/>
          <w:color w:val="000000"/>
          <w:sz w:val="24"/>
        </w:rPr>
        <w:t>TANENBAUM, Andrew S.; VAN STEEN, Maarten. Sistemas Distribuídos: princípios e paradigmas. São Paulo: Pearson Prentice Hall, 2007.</w:t>
      </w:r>
    </w:p>
    <w:p>
      <w:pPr>
        <w:pStyle w:val="ReferenciaABNT"/>
      </w:pPr>
      <w:r>
        <w:rPr>
          <w:rFonts w:ascii="Times New Roman" w:hAnsi="Times New Roman" w:eastAsia="Times New Roman"/>
          <w:b w:val="0"/>
          <w:color w:val="000000"/>
          <w:sz w:val="24"/>
        </w:rPr>
        <w:t>PRESSMAN, Roger S.; MAXIM, Bruce R. Engenharia de Software: uma abordagem profissional. 8. ed. Porto Alegre: AMGH, 2016.</w:t>
      </w:r>
    </w:p>
    <w:p>
      <w:pPr>
        <w:pStyle w:val="ReferenciaABNT"/>
      </w:pPr>
      <w:r>
        <w:rPr>
          <w:rFonts w:ascii="Times New Roman" w:hAnsi="Times New Roman" w:eastAsia="Times New Roman"/>
          <w:b w:val="0"/>
          <w:color w:val="000000"/>
          <w:sz w:val="24"/>
        </w:rPr>
        <w:t>SOMMERVILLE, Ian. Engenharia de Software. 10. ed. São Paulo: Pearson, 2019.</w:t>
      </w:r>
    </w:p>
    <w:p>
      <w:pPr>
        <w:spacing w:line="360" w:lineRule="auto" w:after="0"/>
        <w:ind w:firstLine="709"/>
        <w:jc w:val="both"/>
      </w:pPr>
      <w:r>
        <w:rPr>
          <w:rFonts w:ascii="Times New Roman" w:hAnsi="Times New Roman" w:eastAsia="Times New Roman"/>
          <w:b w:val="0"/>
          <w:color w:val="000000"/>
          <w:sz w:val="24"/>
        </w:rPr>
        <w:t>No desenvolvimento do ArLimpo Mobile, as documentações técnicas foram utilizadas para orientar a escolha das ferramentas, a estruturação do projeto e a integração entre aplicação móvel e serviços externos. As fontes relacionadas ao React Native, Expo e TypeScript contribuíram para a implementação da interface mobile. As fontes relacionadas ao IBGE e à Open-Meteo foram utilizadas como referência para o consumo de dados de localização, clima e qualidade do ar.</w:t>
      </w:r>
    </w:p>
    <w:p>
      <w:pPr>
        <w:spacing w:line="360" w:lineRule="auto" w:after="0"/>
        <w:ind w:firstLine="709"/>
        <w:jc w:val="both"/>
      </w:pPr>
      <w:r>
        <w:rPr>
          <w:rFonts w:ascii="Times New Roman" w:hAnsi="Times New Roman" w:eastAsia="Times New Roman"/>
          <w:b w:val="0"/>
          <w:color w:val="000000"/>
          <w:sz w:val="24"/>
        </w:rPr>
        <w:t>As obras de sistemas distribuídos e engenharia de software servem como base teórica para compreender a separação de responsabilidades, a comunicação entre sistemas, o uso de serviços externos e a organização modular da aplicação. Esses conceitos estão presentes na arquitetura do projeto, que envolve cliente móvel, API intermediária e APIs de destino.</w:t>
      </w:r>
    </w:p>
    <w:p>
      <w:pPr>
        <w:pStyle w:val="Heading1"/>
        <w:keepNext/>
        <w:jc w:val="left"/>
      </w:pPr>
      <w:r>
        <w:rPr>
          <w:rFonts w:ascii="Times New Roman" w:hAnsi="Times New Roman" w:eastAsia="Times New Roman"/>
          <w:b/>
          <w:color w:val="000000"/>
          <w:sz w:val="24"/>
        </w:rPr>
        <w:t>9 FICHA DE ATIVIDADES PRÁTICAS SUPERVISIONADAS</w:t>
      </w:r>
    </w:p>
    <w:p>
      <w:pPr>
        <w:spacing w:line="360" w:lineRule="auto" w:after="0"/>
        <w:ind w:firstLine="709"/>
        <w:jc w:val="both"/>
      </w:pPr>
      <w:r>
        <w:rPr>
          <w:rFonts w:ascii="Times New Roman" w:hAnsi="Times New Roman" w:eastAsia="Times New Roman"/>
          <w:b w:val="0"/>
          <w:color w:val="000000"/>
          <w:sz w:val="24"/>
        </w:rPr>
        <w:t>A ficha de Atividades Práticas Supervisionadas deve registrar, de forma cronológica, as etapas realizadas durante o desenvolvimento do projeto. O objetivo é demonstrar a evolução do trabalho, desde a definição do tema até a geração do instalador e a preparação da documentação.</w:t>
      </w:r>
    </w:p>
    <w:tbl>
      <w:tblPr>
        <w:tblW w:type="auto" w:w="0"/>
        <w:jc w:val="center"/>
        <w:tblLayout w:type="fixed"/>
        <w:tblLook w:firstColumn="1" w:firstRow="1" w:lastColumn="0" w:lastRow="0" w:noHBand="0" w:noVBand="1" w:val="04A0"/>
      </w:tblPr>
      <w:tblGrid>
        <w:gridCol w:w="3024"/>
        <w:gridCol w:w="3024"/>
        <w:gridCol w:w="3024"/>
      </w:tblGrid>
      <w:tr>
        <w:tc>
          <w:tcPr>
            <w:tcW w:type="dxa" w:w="2154"/>
            <w:vAlign w:val="center"/>
            <w:shd w:fill="D9D9D9"/>
          </w:tcPr>
          <w:p>
            <w:pPr>
              <w:spacing w:line="240" w:lineRule="auto" w:after="60"/>
              <w:jc w:val="left"/>
            </w:pPr>
            <w:r/>
            <w:r>
              <w:rPr>
                <w:rFonts w:ascii="Times New Roman" w:hAnsi="Times New Roman" w:eastAsia="Times New Roman"/>
                <w:b/>
                <w:color w:val="000000"/>
                <w:sz w:val="20"/>
              </w:rPr>
              <w:t>Atividade</w:t>
            </w:r>
          </w:p>
        </w:tc>
        <w:tc>
          <w:tcPr>
            <w:tcW w:type="dxa" w:w="1474"/>
            <w:vAlign w:val="center"/>
            <w:shd w:fill="D9D9D9"/>
          </w:tcPr>
          <w:p>
            <w:pPr>
              <w:spacing w:line="240" w:lineRule="auto" w:after="60"/>
              <w:jc w:val="left"/>
            </w:pPr>
            <w:r/>
            <w:r>
              <w:rPr>
                <w:rFonts w:ascii="Times New Roman" w:hAnsi="Times New Roman" w:eastAsia="Times New Roman"/>
                <w:b/>
                <w:color w:val="000000"/>
                <w:sz w:val="20"/>
              </w:rPr>
              <w:t>Período</w:t>
            </w:r>
          </w:p>
        </w:tc>
        <w:tc>
          <w:tcPr>
            <w:tcW w:type="dxa" w:w="5102"/>
            <w:vAlign w:val="center"/>
            <w:shd w:fill="D9D9D9"/>
          </w:tcPr>
          <w:p>
            <w:pPr>
              <w:spacing w:line="240" w:lineRule="auto" w:after="60"/>
              <w:jc w:val="left"/>
            </w:pPr>
            <w:r/>
            <w:r>
              <w:rPr>
                <w:rFonts w:ascii="Times New Roman" w:hAnsi="Times New Roman" w:eastAsia="Times New Roman"/>
                <w:b/>
                <w:color w:val="000000"/>
                <w:sz w:val="20"/>
              </w:rPr>
              <w:t>Descrição</w:t>
            </w:r>
          </w:p>
        </w:tc>
      </w:tr>
      <w:tr>
        <w:tc>
          <w:tcPr>
            <w:tcW w:type="dxa" w:w="2154"/>
            <w:vAlign w:val="center"/>
          </w:tcPr>
          <w:p>
            <w:pPr>
              <w:spacing w:line="240" w:lineRule="auto" w:after="60"/>
              <w:jc w:val="left"/>
            </w:pPr>
            <w:r/>
            <w:r>
              <w:rPr>
                <w:rFonts w:ascii="Times New Roman" w:hAnsi="Times New Roman" w:eastAsia="Times New Roman"/>
                <w:b w:val="0"/>
                <w:color w:val="000000"/>
                <w:sz w:val="20"/>
              </w:rPr>
              <w:t>Definição do tema do projeto</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Foi definido o tema do trabalho com base na proposta da disciplina de Desenvolvimento de Sistemas Distribuídos. O grupo optou por desenvolver uma aplicação móvel voltada à consulta de informações ambientais urbanas, com foco em qualidade do ar e clima.</w:t>
            </w:r>
          </w:p>
        </w:tc>
      </w:tr>
      <w:tr>
        <w:tc>
          <w:tcPr>
            <w:tcW w:type="dxa" w:w="2154"/>
            <w:vAlign w:val="center"/>
          </w:tcPr>
          <w:p>
            <w:pPr>
              <w:spacing w:line="240" w:lineRule="auto" w:after="60"/>
              <w:jc w:val="left"/>
            </w:pPr>
            <w:r/>
            <w:r>
              <w:rPr>
                <w:rFonts w:ascii="Times New Roman" w:hAnsi="Times New Roman" w:eastAsia="Times New Roman"/>
                <w:b w:val="0"/>
                <w:color w:val="000000"/>
                <w:sz w:val="20"/>
              </w:rPr>
              <w:t>Levantamento do problema e motivação</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Foram analisadas necessidades relacionadas ao acesso simples a informações ambientais. Identificou-se que dados de clima e qualidade do ar podem auxiliar o usuário na compreensão das condições da cidade consultada.</w:t>
            </w:r>
          </w:p>
        </w:tc>
      </w:tr>
      <w:tr>
        <w:tc>
          <w:tcPr>
            <w:tcW w:type="dxa" w:w="2154"/>
            <w:vAlign w:val="center"/>
          </w:tcPr>
          <w:p>
            <w:pPr>
              <w:spacing w:line="240" w:lineRule="auto" w:after="60"/>
              <w:jc w:val="left"/>
            </w:pPr>
            <w:r/>
            <w:r>
              <w:rPr>
                <w:rFonts w:ascii="Times New Roman" w:hAnsi="Times New Roman" w:eastAsia="Times New Roman"/>
                <w:b w:val="0"/>
                <w:color w:val="000000"/>
                <w:sz w:val="20"/>
              </w:rPr>
              <w:t>Definição do escopo da aplicação</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Foi definido que o aplicativo permitiria selecionar estado e cidade, consultar dados ambientais e apresentar um resumo com informações de clima e qualidade do ar. Também foi decidido que a seleção de cidade seria feita por lista, evitando digitação livre.</w:t>
            </w:r>
          </w:p>
        </w:tc>
      </w:tr>
      <w:tr>
        <w:tc>
          <w:tcPr>
            <w:tcW w:type="dxa" w:w="2154"/>
            <w:vAlign w:val="center"/>
          </w:tcPr>
          <w:p>
            <w:pPr>
              <w:spacing w:line="240" w:lineRule="auto" w:after="60"/>
              <w:jc w:val="left"/>
            </w:pPr>
            <w:r/>
            <w:r>
              <w:rPr>
                <w:rFonts w:ascii="Times New Roman" w:hAnsi="Times New Roman" w:eastAsia="Times New Roman"/>
                <w:b w:val="0"/>
                <w:color w:val="000000"/>
                <w:sz w:val="20"/>
              </w:rPr>
              <w:t>Escolha das tecnologias</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Foram escolhidas as tecnologias React Native, Expo, TypeScript, Axios, Node.js e Express. A escolha considerou a compatibilidade com dispositivos Android, facilidade de desenvolvimento e adequação à proposta de sistemas distribuídos.</w:t>
            </w:r>
          </w:p>
        </w:tc>
      </w:tr>
      <w:tr>
        <w:tc>
          <w:tcPr>
            <w:tcW w:type="dxa" w:w="2154"/>
            <w:vAlign w:val="center"/>
          </w:tcPr>
          <w:p>
            <w:pPr>
              <w:spacing w:line="240" w:lineRule="auto" w:after="60"/>
              <w:jc w:val="left"/>
            </w:pPr>
            <w:r/>
            <w:r>
              <w:rPr>
                <w:rFonts w:ascii="Times New Roman" w:hAnsi="Times New Roman" w:eastAsia="Times New Roman"/>
                <w:b w:val="0"/>
                <w:color w:val="000000"/>
                <w:sz w:val="20"/>
              </w:rPr>
              <w:t>Planejamento da arquitetura</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Foi definida a arquitetura geral da solução, considerando a aplicação móvel como cliente, a API intermediária como camada de serviço e as APIs externas como fontes de dados. Essa estrutura foi organizada para demonstrar comunicação entre sistemas.</w:t>
            </w:r>
          </w:p>
        </w:tc>
      </w:tr>
      <w:tr>
        <w:tc>
          <w:tcPr>
            <w:tcW w:type="dxa" w:w="2154"/>
            <w:vAlign w:val="center"/>
          </w:tcPr>
          <w:p>
            <w:pPr>
              <w:spacing w:line="240" w:lineRule="auto" w:after="60"/>
              <w:jc w:val="left"/>
            </w:pPr>
            <w:r/>
            <w:r>
              <w:rPr>
                <w:rFonts w:ascii="Times New Roman" w:hAnsi="Times New Roman" w:eastAsia="Times New Roman"/>
                <w:b w:val="0"/>
                <w:color w:val="000000"/>
                <w:sz w:val="20"/>
              </w:rPr>
              <w:t>Criação da estrutura inicial do projeto</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Foram criadas as pastas principais do projeto, separando a aplicação mobile da API intermediária. Também foram configurados arquivos de dependências, TypeScript e parâmetros básicos de execução.</w:t>
            </w:r>
          </w:p>
        </w:tc>
      </w:tr>
      <w:tr>
        <w:tc>
          <w:tcPr>
            <w:tcW w:type="dxa" w:w="2154"/>
            <w:vAlign w:val="center"/>
          </w:tcPr>
          <w:p>
            <w:pPr>
              <w:spacing w:line="240" w:lineRule="auto" w:after="60"/>
              <w:jc w:val="left"/>
            </w:pPr>
            <w:r/>
            <w:r>
              <w:rPr>
                <w:rFonts w:ascii="Times New Roman" w:hAnsi="Times New Roman" w:eastAsia="Times New Roman"/>
                <w:b w:val="0"/>
                <w:color w:val="000000"/>
                <w:sz w:val="20"/>
              </w:rPr>
              <w:t>Desenvolvimento da aplicação mobile</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Foram desenvolvidas as telas principais do aplicativo, incluindo Tela Inicial, Tela de Resumo, Tela de Qualidade do Ar, Tela de Clima e Tela Sobre. A navegação entre telas também foi implementada.</w:t>
            </w:r>
          </w:p>
        </w:tc>
      </w:tr>
      <w:tr>
        <w:tc>
          <w:tcPr>
            <w:tcW w:type="dxa" w:w="2154"/>
            <w:vAlign w:val="center"/>
          </w:tcPr>
          <w:p>
            <w:pPr>
              <w:spacing w:line="240" w:lineRule="auto" w:after="60"/>
              <w:jc w:val="left"/>
            </w:pPr>
            <w:r/>
            <w:r>
              <w:rPr>
                <w:rFonts w:ascii="Times New Roman" w:hAnsi="Times New Roman" w:eastAsia="Times New Roman"/>
                <w:b w:val="0"/>
                <w:color w:val="000000"/>
                <w:sz w:val="20"/>
              </w:rPr>
              <w:t>Desenvolvimento dos componentes visuais</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Foram criados componentes reutilizáveis para melhorar a organização da interface, como seletor com busca, cartões de clima, cartões de poluentes, selo de qualidade do ar, indicador de carregamento e mensagem de erro.</w:t>
            </w:r>
          </w:p>
        </w:tc>
      </w:tr>
      <w:tr>
        <w:tc>
          <w:tcPr>
            <w:tcW w:type="dxa" w:w="2154"/>
            <w:vAlign w:val="center"/>
          </w:tcPr>
          <w:p>
            <w:pPr>
              <w:spacing w:line="240" w:lineRule="auto" w:after="60"/>
              <w:jc w:val="left"/>
            </w:pPr>
            <w:r/>
            <w:r>
              <w:rPr>
                <w:rFonts w:ascii="Times New Roman" w:hAnsi="Times New Roman" w:eastAsia="Times New Roman"/>
                <w:b w:val="0"/>
                <w:color w:val="000000"/>
                <w:sz w:val="20"/>
              </w:rPr>
              <w:t>Implementação da seleção de estado e cidade</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Foi implementado o fluxo de seleção de localidade. O usuário escolhe primeiro o estado e, em seguida, seleciona uma cidade pertencente ao estado escolhido. Ambos os seletores possuem busca para facilitar a navegação.</w:t>
            </w:r>
          </w:p>
        </w:tc>
      </w:tr>
      <w:tr>
        <w:tc>
          <w:tcPr>
            <w:tcW w:type="dxa" w:w="2154"/>
            <w:vAlign w:val="center"/>
          </w:tcPr>
          <w:p>
            <w:pPr>
              <w:spacing w:line="240" w:lineRule="auto" w:after="60"/>
              <w:jc w:val="left"/>
            </w:pPr>
            <w:r/>
            <w:r>
              <w:rPr>
                <w:rFonts w:ascii="Times New Roman" w:hAnsi="Times New Roman" w:eastAsia="Times New Roman"/>
                <w:b w:val="0"/>
                <w:color w:val="000000"/>
                <w:sz w:val="20"/>
              </w:rPr>
              <w:t>Integração com a API do IBGE</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Foi realizada a integração com a API pública de localidades do IBGE para obter a lista de municípios brasileiros por unidade federativa.</w:t>
            </w:r>
          </w:p>
        </w:tc>
      </w:tr>
      <w:tr>
        <w:tc>
          <w:tcPr>
            <w:tcW w:type="dxa" w:w="2154"/>
            <w:vAlign w:val="center"/>
          </w:tcPr>
          <w:p>
            <w:pPr>
              <w:spacing w:line="240" w:lineRule="auto" w:after="60"/>
              <w:jc w:val="left"/>
            </w:pPr>
            <w:r/>
            <w:r>
              <w:rPr>
                <w:rFonts w:ascii="Times New Roman" w:hAnsi="Times New Roman" w:eastAsia="Times New Roman"/>
                <w:b w:val="0"/>
                <w:color w:val="000000"/>
                <w:sz w:val="20"/>
              </w:rPr>
              <w:t>Integração com serviços de clima e qualidade do ar</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Foram realizadas consultas a serviços externos para obter dados meteorológicos e informações de qualidade do ar da cidade selecionada.</w:t>
            </w:r>
          </w:p>
        </w:tc>
      </w:tr>
      <w:tr>
        <w:tc>
          <w:tcPr>
            <w:tcW w:type="dxa" w:w="2154"/>
            <w:vAlign w:val="center"/>
          </w:tcPr>
          <w:p>
            <w:pPr>
              <w:spacing w:line="240" w:lineRule="auto" w:after="60"/>
              <w:jc w:val="left"/>
            </w:pPr>
            <w:r/>
            <w:r>
              <w:rPr>
                <w:rFonts w:ascii="Times New Roman" w:hAnsi="Times New Roman" w:eastAsia="Times New Roman"/>
                <w:b w:val="0"/>
                <w:color w:val="000000"/>
                <w:sz w:val="20"/>
              </w:rPr>
              <w:t>Desenvolvimento da API intermediária</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Foi estruturada uma API em Node.js e Express, com rotas, controladores, serviços, intermediários e configuração. Essa API representa a camada intermediária prevista no modelo de sistemas distribuídos.</w:t>
            </w:r>
          </w:p>
        </w:tc>
      </w:tr>
      <w:tr>
        <w:tc>
          <w:tcPr>
            <w:tcW w:type="dxa" w:w="2154"/>
            <w:vAlign w:val="center"/>
          </w:tcPr>
          <w:p>
            <w:pPr>
              <w:spacing w:line="240" w:lineRule="auto" w:after="60"/>
              <w:jc w:val="left"/>
            </w:pPr>
            <w:r/>
            <w:r>
              <w:rPr>
                <w:rFonts w:ascii="Times New Roman" w:hAnsi="Times New Roman" w:eastAsia="Times New Roman"/>
                <w:b w:val="0"/>
                <w:color w:val="000000"/>
                <w:sz w:val="20"/>
              </w:rPr>
              <w:t>Tratamento de erros e estados de carregamento</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Foram implementadas mensagens para orientar o usuário em situações de falha de conexão, ausência de dados ou carregamento das informações.</w:t>
            </w:r>
          </w:p>
        </w:tc>
      </w:tr>
      <w:tr>
        <w:tc>
          <w:tcPr>
            <w:tcW w:type="dxa" w:w="2154"/>
            <w:vAlign w:val="center"/>
          </w:tcPr>
          <w:p>
            <w:pPr>
              <w:spacing w:line="240" w:lineRule="auto" w:after="60"/>
              <w:jc w:val="left"/>
            </w:pPr>
            <w:r/>
            <w:r>
              <w:rPr>
                <w:rFonts w:ascii="Times New Roman" w:hAnsi="Times New Roman" w:eastAsia="Times New Roman"/>
                <w:b w:val="0"/>
                <w:color w:val="000000"/>
                <w:sz w:val="20"/>
              </w:rPr>
              <w:t>Organização e revisão do código</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O código foi revisado e organizado em módulos com nomes claros, priorizando termos em português quando possível e mantendo termos em inglês apenas quando exigidos por bibliotecas, APIs ou convenções técnicas.</w:t>
            </w:r>
          </w:p>
        </w:tc>
      </w:tr>
      <w:tr>
        <w:tc>
          <w:tcPr>
            <w:tcW w:type="dxa" w:w="2154"/>
            <w:vAlign w:val="center"/>
          </w:tcPr>
          <w:p>
            <w:pPr>
              <w:spacing w:line="240" w:lineRule="auto" w:after="60"/>
              <w:jc w:val="left"/>
            </w:pPr>
            <w:r/>
            <w:r>
              <w:rPr>
                <w:rFonts w:ascii="Times New Roman" w:hAnsi="Times New Roman" w:eastAsia="Times New Roman"/>
                <w:b w:val="0"/>
                <w:color w:val="000000"/>
                <w:sz w:val="20"/>
              </w:rPr>
              <w:t>Testes de funcionamento</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Foram realizados testes do fluxo principal do aplicativo, incluindo seleção de estado, seleção de cidade, consulta de dados, navegação entre telas e apresentação das mensagens de erro.</w:t>
            </w:r>
          </w:p>
        </w:tc>
      </w:tr>
      <w:tr>
        <w:tc>
          <w:tcPr>
            <w:tcW w:type="dxa" w:w="2154"/>
            <w:vAlign w:val="center"/>
          </w:tcPr>
          <w:p>
            <w:pPr>
              <w:spacing w:line="240" w:lineRule="auto" w:after="60"/>
              <w:jc w:val="left"/>
            </w:pPr>
            <w:r/>
            <w:r>
              <w:rPr>
                <w:rFonts w:ascii="Times New Roman" w:hAnsi="Times New Roman" w:eastAsia="Times New Roman"/>
                <w:b w:val="0"/>
                <w:color w:val="000000"/>
                <w:sz w:val="20"/>
              </w:rPr>
              <w:t>Geração do instalador Android</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Foi gerado o arquivo APK da aplicação, permitindo a instalação e demonstração do ArLimpo Mobile em dispositivo Android.</w:t>
            </w:r>
          </w:p>
        </w:tc>
      </w:tr>
      <w:tr>
        <w:tc>
          <w:tcPr>
            <w:tcW w:type="dxa" w:w="2154"/>
            <w:vAlign w:val="center"/>
          </w:tcPr>
          <w:p>
            <w:pPr>
              <w:spacing w:line="240" w:lineRule="auto" w:after="60"/>
              <w:jc w:val="left"/>
            </w:pPr>
            <w:r/>
            <w:r>
              <w:rPr>
                <w:rFonts w:ascii="Times New Roman" w:hAnsi="Times New Roman" w:eastAsia="Times New Roman"/>
                <w:b w:val="0"/>
                <w:color w:val="000000"/>
                <w:sz w:val="20"/>
              </w:rPr>
              <w:t>Elaboração da documentação</w:t>
            </w:r>
          </w:p>
        </w:tc>
        <w:tc>
          <w:tcPr>
            <w:tcW w:type="dxa" w:w="1474"/>
            <w:vAlign w:val="center"/>
          </w:tcPr>
          <w:p>
            <w:pPr>
              <w:spacing w:line="240" w:lineRule="auto" w:after="60"/>
              <w:jc w:val="left"/>
            </w:pPr>
            <w:r/>
            <w:r>
              <w:rPr>
                <w:rFonts w:ascii="Times New Roman" w:hAnsi="Times New Roman" w:eastAsia="Times New Roman"/>
                <w:b w:val="0"/>
                <w:color w:val="000000"/>
                <w:sz w:val="20"/>
              </w:rPr>
              <w:t>[INSERIR DATA]</w:t>
            </w:r>
          </w:p>
        </w:tc>
        <w:tc>
          <w:tcPr>
            <w:tcW w:type="dxa" w:w="5102"/>
            <w:vAlign w:val="center"/>
          </w:tcPr>
          <w:p>
            <w:pPr>
              <w:spacing w:line="240" w:lineRule="auto" w:after="60"/>
              <w:jc w:val="left"/>
            </w:pPr>
            <w:r/>
            <w:r>
              <w:rPr>
                <w:rFonts w:ascii="Times New Roman" w:hAnsi="Times New Roman" w:eastAsia="Times New Roman"/>
                <w:b w:val="0"/>
                <w:color w:val="000000"/>
                <w:sz w:val="18"/>
              </w:rPr>
              <w:t>Foi elaborada a documentação do projeto, contendo objetivo, introdução, fundamentos tecnológicos, plano de desenvolvimento, estrutura do programa, repositório, apresentação do funcionamento, bibliografia e ficha de atividades.</w:t>
            </w:r>
          </w:p>
        </w:tc>
      </w:tr>
    </w:tbl>
    <w:sectPr w:rsidR="00FC693F" w:rsidRPr="0006063C" w:rsidSect="00034616">
      <w:headerReference w:type="default" r:id="rId9"/>
      <w:pgSz w:w="11906" w:h="16838"/>
      <w:pgMar w:top="1701" w:right="1134" w:bottom="1134" w:left="1701"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color w:val="00000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24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24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ABNT">
    <w:name w:val="ReferenciaABNT"/>
    <w:pPr>
      <w:spacing w:line="240" w:lineRule="auto" w:after="120"/>
      <w:jc w:val="left"/>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