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5357a5b9bba64ea1" /><Relationship Type="http://schemas.openxmlformats.org/package/2006/relationships/metadata/core-properties" Target="package/services/metadata/core-properties/0a0cbd65cecc4a2f8791617e676f8101.psmdcp" Id="R4bc2af43adc642d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20" w:after="120" w:lineRule="auto"/>
        <w:rPr/>
      </w:pPr>
      <w:r>
        <w:rPr>
          <w:b w:val="1"/>
          <w:bCs w:val="1"/>
          <w:rtl w:val="0"/>
        </w:rPr>
        <w:t xml:space="preserve">ASSISTANCE AGREEMENT </w:t>
      </w:r>
      <w:r>
        <w:rPr>
          <w:rtl w:val="0"/>
        </w:rPr>
      </w:r>
    </w:p>
    <w:p xmlns:wp14="http://schemas.microsoft.com/office/word/2010/wordml" w:rsidRDefault="00000000" w14:paraId="00000002" wp14:textId="77777777">
      <w:pPr>
        <w:spacing w:before="120" w:after="120" w:lineRule="auto"/>
        <w:rPr/>
      </w:pPr>
      <w:r>
        <w:rPr>
          <w:rtl w:val="0"/>
        </w:rPr>
      </w:r>
    </w:p>
    <w:p xmlns:wp14="http://schemas.microsoft.com/office/word/2010/wordml" w:rsidRDefault="00000000" w14:paraId="00000003" wp14:textId="77777777">
      <w:pPr>
        <w:spacing w:before="120" w:after="120" w:lineRule="auto"/>
        <w:rPr/>
      </w:pPr>
      <w:r>
        <w:rPr>
          <w:rtl w:val="0"/>
        </w:rPr>
      </w:r>
    </w:p>
    <w:p xmlns:wp14="http://schemas.microsoft.com/office/word/2010/wordml" w:rsidRDefault="00000000" w14:paraId="00000004" wp14:textId="77777777">
      <w:pPr>
        <w:spacing w:before="120" w:after="120" w:lineRule="auto"/>
        <w:rPr/>
      </w:pPr>
      <w:r>
        <w:rPr>
          <w:rtl w:val="0"/>
        </w:rPr>
      </w:r>
    </w:p>
    <w:p xmlns:wp14="http://schemas.microsoft.com/office/word/2010/wordml" w:rsidRDefault="00000000" w14:paraId="00000005" wp14:textId="77777777">
      <w:pPr>
        <w:spacing w:before="120" w:after="120" w:lineRule="auto"/>
        <w:rPr/>
      </w:pPr>
      <w:r>
        <w:rPr>
          <w:rtl w:val="0"/>
        </w:rPr>
        <w:t xml:space="preserve">between</w:t>
      </w:r>
    </w:p>
    <w:p xmlns:wp14="http://schemas.microsoft.com/office/word/2010/wordml" w:rsidRDefault="00000000" w14:paraId="00000006" wp14:textId="77777777">
      <w:pPr>
        <w:spacing w:before="120" w:after="120" w:lineRule="auto"/>
        <w:rPr/>
      </w:pPr>
      <w:r>
        <w:rPr>
          <w:rtl w:val="0"/>
        </w:rPr>
      </w:r>
    </w:p>
    <w:p xmlns:wp14="http://schemas.microsoft.com/office/word/2010/wordml" w:rsidRDefault="00000000" w14:paraId="00000007" wp14:textId="77777777">
      <w:pPr>
        <w:spacing w:before="120" w:after="120" w:lineRule="auto"/>
        <w:rPr/>
      </w:pPr>
      <w:r>
        <w:rPr>
          <w:rtl w:val="0"/>
        </w:rPr>
      </w:r>
    </w:p>
    <w:p xmlns:wp14="http://schemas.microsoft.com/office/word/2010/wordml" w:rsidRDefault="00000000" w14:paraId="00000008" wp14:textId="77777777">
      <w:pPr>
        <w:spacing w:before="120" w:after="120" w:lineRule="auto"/>
        <w:rPr/>
      </w:pPr>
      <w:r>
        <w:rPr>
          <w:rtl w:val="0"/>
        </w:rPr>
      </w:r>
    </w:p>
    <w:p xmlns:wp14="http://schemas.microsoft.com/office/word/2010/wordml" w:rsidRDefault="00000000" w14:paraId="00000009" wp14:textId="77777777">
      <w:pPr>
        <w:spacing w:before="120" w:after="120" w:lineRule="auto"/>
        <w:rPr>
          <w:b w:val="1"/>
          <w:bCs w:val="1"/>
        </w:rPr>
      </w:pPr>
      <w:r>
        <w:rPr>
          <w:b w:val="1"/>
          <w:bCs w:val="1"/>
          <w:rtl w:val="0"/>
        </w:rPr>
        <w:t xml:space="preserve">[COMPANY NAME]</w:t>
      </w:r>
    </w:p>
    <w:p xmlns:wp14="http://schemas.microsoft.com/office/word/2010/wordml" w:rsidRDefault="00000000" w14:paraId="0000000A" wp14:textId="77777777">
      <w:pPr>
        <w:spacing w:before="120" w:after="120" w:lineRule="auto"/>
        <w:rPr/>
      </w:pPr>
      <w:r>
        <w:rPr>
          <w:rtl w:val="0"/>
        </w:rPr>
        <w:t xml:space="preserve">(Registration number: [reg.no])</w:t>
      </w:r>
    </w:p>
    <w:p xmlns:wp14="http://schemas.microsoft.com/office/word/2010/wordml" w:rsidRDefault="00000000" w14:paraId="0000000B" wp14:textId="77777777">
      <w:pPr>
        <w:spacing w:before="120" w:after="120" w:lineRule="auto"/>
        <w:rPr/>
      </w:pPr>
      <w:r>
        <w:rPr>
          <w:rtl w:val="0"/>
        </w:rPr>
      </w:r>
    </w:p>
    <w:p xmlns:wp14="http://schemas.microsoft.com/office/word/2010/wordml" w:rsidRDefault="00000000" w14:paraId="0000000C" wp14:textId="77777777">
      <w:pPr>
        <w:spacing w:before="120" w:after="120" w:lineRule="auto"/>
        <w:rPr/>
      </w:pPr>
      <w:r>
        <w:rPr>
          <w:rtl w:val="0"/>
        </w:rPr>
      </w:r>
    </w:p>
    <w:p xmlns:wp14="http://schemas.microsoft.com/office/word/2010/wordml" w:rsidRDefault="00000000" w14:paraId="0000000D" wp14:textId="77777777">
      <w:pPr>
        <w:spacing w:before="120" w:after="120" w:lineRule="auto"/>
        <w:rPr/>
      </w:pPr>
      <w:r>
        <w:rPr>
          <w:rtl w:val="0"/>
        </w:rPr>
      </w:r>
    </w:p>
    <w:p xmlns:wp14="http://schemas.microsoft.com/office/word/2010/wordml" w:rsidRDefault="00000000" w14:paraId="0000000E" wp14:textId="77777777">
      <w:pPr>
        <w:spacing w:before="120" w:after="120" w:lineRule="auto"/>
        <w:rPr/>
      </w:pPr>
      <w:r>
        <w:rPr>
          <w:rtl w:val="0"/>
        </w:rPr>
        <w:t xml:space="preserve">and</w:t>
      </w:r>
    </w:p>
    <w:p xmlns:wp14="http://schemas.microsoft.com/office/word/2010/wordml" w:rsidRDefault="00000000" w14:paraId="0000000F" wp14:textId="77777777">
      <w:pPr>
        <w:spacing w:before="120" w:after="120" w:lineRule="auto"/>
        <w:rPr/>
      </w:pPr>
      <w:r>
        <w:rPr>
          <w:rtl w:val="0"/>
        </w:rPr>
      </w:r>
    </w:p>
    <w:p xmlns:wp14="http://schemas.microsoft.com/office/word/2010/wordml" w:rsidRDefault="00000000" w14:paraId="00000010" wp14:textId="77777777">
      <w:pPr>
        <w:spacing w:before="120" w:after="120" w:lineRule="auto"/>
        <w:rPr/>
      </w:pPr>
    </w:p>
    <w:p w:rsidR="09B4278B" w:rsidP="43CC8F9D" w:rsidRDefault="09B4278B" w14:paraId="7438FECC" w14:textId="03A09BC7">
      <w:pPr>
        <w:spacing w:before="120" w:after="120"/>
        <w:rPr>
          <w:b w:val="1"/>
          <w:bCs w:val="1"/>
        </w:rPr>
      </w:pPr>
      <w:r w:rsidRPr="43CC8F9D" w:rsidR="09B4278B">
        <w:rPr>
          <w:b w:val="1"/>
          <w:bCs w:val="1"/>
        </w:rPr>
        <w:t>[COMPANY NAME]</w:t>
      </w:r>
    </w:p>
    <w:p xmlns:wp14="http://schemas.microsoft.com/office/word/2010/wordml" w:rsidRDefault="00000000" w14:paraId="00000012" wp14:textId="77777777">
      <w:pPr>
        <w:spacing w:before="120" w:after="120" w:lineRule="auto"/>
        <w:rPr>
          <w:b w:val="1"/>
          <w:bCs w:val="1"/>
        </w:rPr>
      </w:pPr>
      <w:r>
        <w:rPr>
          <w:rtl w:val="0"/>
        </w:rPr>
        <w:t xml:space="preserve">(Registration number:</w:t>
      </w:r>
      <w:r>
        <w:rPr>
          <w:b w:val="1"/>
          <w:bCs w:val="1"/>
          <w:rtl w:val="0"/>
        </w:rPr>
        <w:t xml:space="preserve"> [</w:t>
      </w:r>
      <w:r>
        <w:rPr>
          <w:b w:val="1"/>
          <w:bCs w:val="1"/>
          <w:highlight w:val="yellow"/>
          <w:rtl w:val="0"/>
        </w:rPr>
        <w:t xml:space="preserve">INSERT BENEFICIARY REG NO</w:t>
      </w:r>
      <w:r>
        <w:rPr>
          <w:b w:val="1"/>
          <w:bCs w:val="1"/>
          <w:rtl w:val="0"/>
        </w:rPr>
        <w:t xml:space="preserve">]</w:t>
      </w:r>
      <w:r>
        <w:rPr>
          <w:rtl w:val="0"/>
        </w:rPr>
        <w:t xml:space="preserve">)</w:t>
      </w:r>
      <w:r>
        <w:rPr>
          <w:rtl w:val="0"/>
        </w:rPr>
      </w:r>
    </w:p>
    <w:p xmlns:wp14="http://schemas.microsoft.com/office/word/2010/wordml" w:rsidRDefault="00000000" w14:paraId="00000013" wp14:textId="77777777">
      <w:pPr>
        <w:spacing w:before="120" w:after="120" w:lineRule="auto"/>
        <w:rPr>
          <w:b w:val="1"/>
          <w:bCs w:val="1"/>
        </w:rPr>
      </w:pPr>
      <w:r>
        <w:rPr>
          <w:rtl w:val="0"/>
        </w:rPr>
        <w:t xml:space="preserve">(“</w:t>
      </w:r>
      <w:r>
        <w:rPr>
          <w:b w:val="1"/>
          <w:bCs w:val="1"/>
          <w:rtl w:val="0"/>
        </w:rPr>
        <w:t xml:space="preserve">Beneficiary</w:t>
      </w:r>
      <w:r>
        <w:rPr>
          <w:rtl w:val="0"/>
        </w:rPr>
        <w:t xml:space="preserve">”)</w:t>
      </w:r>
      <w:r>
        <w:rPr>
          <w:rtl w:val="0"/>
        </w:rPr>
      </w:r>
    </w:p>
    <w:p xmlns:wp14="http://schemas.microsoft.com/office/word/2010/wordml"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sectPr>
          <w:headerReference w:type="default" r:id="rId6"/>
          <w:headerReference w:type="first" r:id="rId7"/>
          <w:headerReference w:type="even" r:id="rId8"/>
          <w:pgSz w:w="11906" w:h="16838" w:orient="portrait"/>
          <w:pgMar w:top="4820" w:right="1701" w:bottom="1418" w:left="1701" w:header="567" w:footer="0"/>
          <w:pgNumType w:start="1"/>
          <w:titlePg w:val="1"/>
          <w:cols w:num="1"/>
        </w:sectPr>
      </w:pPr>
      <w:r>
        <w:rPr>
          <w:rtl w:val="0"/>
        </w:rPr>
      </w:r>
    </w:p>
    <w:p xmlns:wp14="http://schemas.microsoft.com/office/word/2010/wordml" w:rsidRDefault="00000000" w14:paraId="00000015" wp14:textId="77777777">
      <w:pPr>
        <w:keepNext w:val="1"/>
        <w:keepLines w:val="0"/>
        <w:pageBreakBefore w:val="0"/>
        <w:widowControl w:val="1"/>
        <w:numPr>
          <w:ilvl w:val="0"/>
          <w:numId w:val="149"/>
        </w:numPr>
        <w:pBdr>
          <w:top w:val="nil" w:sz="0" w:space="0"/>
          <w:left w:val="nil" w:sz="0" w:space="0"/>
          <w:bottom w:val="nil" w:sz="0" w:space="0"/>
          <w:right w:val="nil" w:sz="0" w:space="0"/>
          <w:between w:val="nil" w:sz="0" w:space="0"/>
        </w:pBdr>
        <w:shd w:val="clear" w:fill="auto"/>
        <w:tabs>
          <w:tab w:val="left" w:leader="none" w:pos="567"/>
        </w:tabs>
        <w:spacing w:before="0" w:after="240" w:line="240" w:lineRule="auto"/>
        <w:ind w:left="567" w:right="0" w:hanging="567"/>
        <w:jc w:val="both"/>
        <w:rPr>
          <w:rFonts w:ascii="Arial" w:hAnsi="Arial" w:eastAsia="Arial" w:cs="Arial"/>
          <w:smallCaps w:val="0"/>
          <w:strike w:val="0"/>
          <w:color w:val="000000"/>
          <w:sz w:val="20"/>
          <w:szCs w:val="20"/>
          <w:u w:val="none"/>
          <w:shd w:val="clear" w:fill="auto"/>
          <w:vertAlign w:val="baseline"/>
        </w:rPr>
      </w:pPr>
      <w:bookmarkStart w:name="_ptslviiv9jcu" w:colFirst="0" w:colLast="0" w:id="1522175351"/>
      <w:bookmarkEnd w:id="1522175351"/>
      <w:r>
        <w:rPr>
          <w:rFonts w:ascii="Arial" w:hAnsi="Arial" w:eastAsia="Arial" w:cs="Arial"/>
          <w:b w:val="1"/>
          <w:bCs w:val="1"/>
          <w:i w:val="0"/>
          <w:iCs w:val="0"/>
          <w:smallCaps w:val="0"/>
          <w:strike w:val="0"/>
          <w:color w:val="000000"/>
          <w:sz w:val="20"/>
          <w:szCs w:val="20"/>
          <w:u w:val="none"/>
          <w:shd w:val="clear" w:fill="auto"/>
          <w:vertAlign w:val="baseline"/>
          <w:rtl w:val="0"/>
        </w:rPr>
        <w:t xml:space="preserve">Definitions and interpretation</w:t>
      </w:r>
    </w:p>
    <w:p xmlns:wp14="http://schemas.microsoft.com/office/word/2010/wordml" w:rsidRDefault="00000000" w14:paraId="00000016" wp14:textId="77777777">
      <w:pPr>
        <w:keepNext w:val="1"/>
        <w:keepLines w:val="0"/>
        <w:pageBreakBefore w:val="0"/>
        <w:widowControl w:val="1"/>
        <w:numPr>
          <w:ilvl w:val="1"/>
          <w:numId w:val="15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uk9fc6pfyzha" w:colFirst="0" w:colLast="0" w:id="1"/>
      <w:bookmarkEnd w:id="1"/>
      <w:r>
        <w:rPr>
          <w:rFonts w:ascii="Arial" w:hAnsi="Arial" w:eastAsia="Arial" w:cs="Arial"/>
          <w:b w:val="0"/>
          <w:bCs w:val="0"/>
          <w:i w:val="0"/>
          <w:iCs w:val="0"/>
          <w:smallCaps w:val="0"/>
          <w:strike w:val="0"/>
          <w:color w:val="000000"/>
          <w:sz w:val="20"/>
          <w:szCs w:val="20"/>
          <w:u w:val="none"/>
          <w:shd w:val="clear" w:fill="auto"/>
          <w:vertAlign w:val="baseline"/>
          <w:rtl w:val="0"/>
        </w:rPr>
        <w:t xml:space="preserve">In this Agreement, clause headings are for convenience only and shall not be used in its interpretation and, unless the context clearly indicates a contrary intention, -</w:t>
      </w:r>
    </w:p>
    <w:p xmlns:wp14="http://schemas.microsoft.com/office/word/2010/wordml" w:rsidRDefault="00000000" w14:paraId="00000017" wp14:textId="77777777">
      <w:pPr>
        <w:keepNext w:val="0"/>
        <w:keepLines w:val="0"/>
        <w:pageBreakBefore w:val="0"/>
        <w:widowControl w:val="1"/>
        <w:numPr>
          <w:ilvl w:val="2"/>
          <w:numId w:val="15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an expression that denotes -</w:t>
      </w:r>
    </w:p>
    <w:p xmlns:wp14="http://schemas.microsoft.com/office/word/2010/wordml" w:rsidRDefault="00000000" w14:paraId="00000018" wp14:textId="77777777">
      <w:pPr>
        <w:keepNext w:val="0"/>
        <w:keepLines w:val="0"/>
        <w:pageBreakBefore w:val="0"/>
        <w:widowControl w:val="1"/>
        <w:numPr>
          <w:ilvl w:val="2"/>
          <w:numId w:val="15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any gender includes the other genders;</w:t>
      </w:r>
    </w:p>
    <w:p xmlns:wp14="http://schemas.microsoft.com/office/word/2010/wordml" w:rsidRDefault="00000000" w14:paraId="00000019" wp14:textId="77777777">
      <w:pPr>
        <w:keepNext w:val="0"/>
        <w:keepLines w:val="0"/>
        <w:pageBreakBefore w:val="0"/>
        <w:widowControl w:val="1"/>
        <w:numPr>
          <w:ilvl w:val="2"/>
          <w:numId w:val="15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 natural person includes an artificial or juristic person and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vice versa</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a reference to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Person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includes all natural, artificial and juristic persons; and</w:t>
      </w:r>
    </w:p>
    <w:p xmlns:wp14="http://schemas.microsoft.com/office/word/2010/wordml" w:rsidRDefault="00000000" w14:paraId="0000001A" wp14:textId="77777777">
      <w:pPr>
        <w:keepNext w:val="0"/>
        <w:keepLines w:val="0"/>
        <w:pageBreakBefore w:val="0"/>
        <w:widowControl w:val="1"/>
        <w:numPr>
          <w:ilvl w:val="2"/>
          <w:numId w:val="15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singular includes the plural and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vice versa</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1B" wp14:textId="77777777">
      <w:pPr>
        <w:keepNext w:val="1"/>
        <w:keepLines w:val="0"/>
        <w:pageBreakBefore w:val="0"/>
        <w:widowControl w:val="1"/>
        <w:numPr>
          <w:ilvl w:val="1"/>
          <w:numId w:val="15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In this Agreement, the following expressions shall, unless otherwise stated or inconsistent with the context in which they appear, bear the following meanings and cognate words shall bear corresponding meanings:</w:t>
      </w:r>
    </w:p>
    <w:p xmlns:wp14="http://schemas.microsoft.com/office/word/2010/wordml" w:rsidRDefault="00000000" w14:paraId="0000001C" wp14:textId="77777777">
      <w:pPr>
        <w:keepNext w:val="0"/>
        <w:keepLines w:val="0"/>
        <w:pageBreakBefore w:val="0"/>
        <w:widowControl w:val="1"/>
        <w:numPr>
          <w:ilvl w:val="2"/>
          <w:numId w:val="149"/>
        </w:numPr>
        <w:pBdr>
          <w:top w:val="nil" w:sz="0" w:space="0"/>
          <w:left w:val="nil" w:sz="0" w:space="0"/>
          <w:bottom w:val="nil" w:sz="0" w:space="0"/>
          <w:right w:val="nil" w:sz="0" w:space="0"/>
          <w:between w:val="nil" w:sz="0" w:space="0"/>
        </w:pBdr>
        <w:shd w:val="clear" w:fill="auto"/>
        <w:tabs>
          <w:tab w:val="left" w:leader="none" w:pos="1701"/>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AFSA</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Arbitration Foundation of Southern Africa (or its successor in title);</w:t>
      </w:r>
    </w:p>
    <w:p xmlns:wp14="http://schemas.microsoft.com/office/word/2010/wordml" w:rsidRDefault="00000000" w14:paraId="0000001D" wp14:textId="77777777">
      <w:pPr>
        <w:keepNext w:val="0"/>
        <w:keepLines w:val="0"/>
        <w:pageBreakBefore w:val="0"/>
        <w:widowControl w:val="1"/>
        <w:numPr>
          <w:ilvl w:val="2"/>
          <w:numId w:val="149"/>
        </w:numPr>
        <w:pBdr>
          <w:top w:val="nil" w:sz="0" w:space="0"/>
          <w:left w:val="nil" w:sz="0" w:space="0"/>
          <w:bottom w:val="nil" w:sz="0" w:space="0"/>
          <w:right w:val="nil" w:sz="0" w:space="0"/>
          <w:between w:val="nil" w:sz="0" w:space="0"/>
        </w:pBdr>
        <w:shd w:val="clear" w:fill="auto"/>
        <w:tabs>
          <w:tab w:val="left" w:leader="none" w:pos="1701"/>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Agreement</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this assistance agreement, together with its Annexes, as amended from time to time;</w:t>
      </w:r>
    </w:p>
    <w:p xmlns:wp14="http://schemas.microsoft.com/office/word/2010/wordml" w:rsidRDefault="00000000" w14:paraId="0000001E" wp14:textId="77777777">
      <w:pPr>
        <w:keepNext w:val="0"/>
        <w:keepLines w:val="0"/>
        <w:pageBreakBefore w:val="0"/>
        <w:widowControl w:val="1"/>
        <w:numPr>
          <w:ilvl w:val="2"/>
          <w:numId w:val="15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b w:val="1"/>
          <w:bCs w:val="1"/>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w:t>
      </w:r>
      <w:r>
        <w:rPr>
          <w:sz w:val="20"/>
          <w:szCs w:val="20"/>
          <w:rtl w:val="0"/>
        </w:rPr>
        <w:t xml:space="preserve">[insert company]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 </w:t>
      </w:r>
      <w:r>
        <w:rPr>
          <w:sz w:val="20"/>
          <w:szCs w:val="20"/>
          <w:rtl w:val="0"/>
        </w:rPr>
        <w:t xml:space="preserve">[company type]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company duly incorporated in accordance with the laws of the Republic of South Africa;</w:t>
      </w:r>
    </w:p>
    <w:p xmlns:wp14="http://schemas.microsoft.com/office/word/2010/wordml" w:rsidRDefault="00000000" w14:paraId="0000001F" wp14:textId="77777777">
      <w:pPr>
        <w:keepNext w:val="0"/>
        <w:keepLines w:val="0"/>
        <w:pageBreakBefore w:val="0"/>
        <w:widowControl w:val="1"/>
        <w:numPr>
          <w:ilvl w:val="2"/>
          <w:numId w:val="16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b w:val="1"/>
          <w:bCs w:val="1"/>
          <w:sz w:val="20"/>
          <w:szCs w:val="20"/>
          <w:rtl w:val="0"/>
        </w:rPr>
        <w:t xml:space="preserve">[COMPANY NAME]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 EEIP</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EEIP to be jointly implemented by the Members through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20" wp14:textId="77777777">
      <w:pPr>
        <w:keepNext w:val="0"/>
        <w:keepLines w:val="0"/>
        <w:pageBreakBefore w:val="0"/>
        <w:widowControl w:val="1"/>
        <w:numPr>
          <w:ilvl w:val="2"/>
          <w:numId w:val="16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Annexe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an annexe attached to this Agreement;</w:t>
      </w:r>
    </w:p>
    <w:p xmlns:wp14="http://schemas.microsoft.com/office/word/2010/wordml" w:rsidRDefault="00000000" w14:paraId="00000021" wp14:textId="77777777">
      <w:pPr>
        <w:keepNext w:val="0"/>
        <w:keepLines w:val="0"/>
        <w:pageBreakBefore w:val="0"/>
        <w:widowControl w:val="1"/>
        <w:numPr>
          <w:ilvl w:val="2"/>
          <w:numId w:val="16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Anti-Corruption Laws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all laws and regulations applicable in South Africa relating to the prevention and combating of bribery, corruption and money laundering;</w:t>
      </w:r>
    </w:p>
    <w:p xmlns:wp14="http://schemas.microsoft.com/office/word/2010/wordml" w:rsidRDefault="00000000" w14:paraId="00000022" wp14:textId="77777777">
      <w:pPr>
        <w:keepNext w:val="0"/>
        <w:keepLines w:val="0"/>
        <w:pageBreakBefore w:val="0"/>
        <w:widowControl w:val="1"/>
        <w:numPr>
          <w:ilvl w:val="2"/>
          <w:numId w:val="149"/>
        </w:numPr>
        <w:pBdr>
          <w:top w:val="nil" w:sz="0" w:space="0"/>
          <w:left w:val="nil" w:sz="0" w:space="0"/>
          <w:bottom w:val="nil" w:sz="0" w:space="0"/>
          <w:right w:val="nil" w:sz="0" w:space="0"/>
          <w:between w:val="nil" w:sz="0" w:space="0"/>
        </w:pBdr>
        <w:shd w:val="clear" w:fill="auto"/>
        <w:tabs>
          <w:tab w:val="left" w:leader="none" w:pos="1701"/>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Applicable Law</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any and all such laws or regulations, regulatory policies, guidelines or industry codes which apply to the Parties and/or the provision or receipt of the Assistance, from time to time;</w:t>
      </w:r>
    </w:p>
    <w:p xmlns:wp14="http://schemas.microsoft.com/office/word/2010/wordml" w:rsidRDefault="00000000" w14:paraId="00000023" wp14:textId="77777777">
      <w:pPr>
        <w:keepNext w:val="0"/>
        <w:keepLines w:val="0"/>
        <w:pageBreakBefore w:val="0"/>
        <w:widowControl w:val="1"/>
        <w:numPr>
          <w:ilvl w:val="2"/>
          <w:numId w:val="16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Assistance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assistance which may be in the form of Funding and/or Services (as the case may be) which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agrees to provide to the Beneficiary;</w:t>
      </w:r>
    </w:p>
    <w:p xmlns:wp14="http://schemas.microsoft.com/office/word/2010/wordml" w:rsidRDefault="00000000" w14:paraId="00000024" wp14:textId="77777777">
      <w:pPr>
        <w:keepNext w:val="0"/>
        <w:keepLines w:val="0"/>
        <w:pageBreakBefore w:val="0"/>
        <w:widowControl w:val="1"/>
        <w:numPr>
          <w:ilvl w:val="2"/>
          <w:numId w:val="16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B-BBEE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broad-based black economic empowerment, as defined in the B-BBEE Act;</w:t>
      </w:r>
    </w:p>
    <w:p xmlns:wp14="http://schemas.microsoft.com/office/word/2010/wordml" w:rsidRDefault="00000000" w14:paraId="00000025" wp14:textId="77777777">
      <w:pPr>
        <w:keepNext w:val="0"/>
        <w:keepLines w:val="0"/>
        <w:pageBreakBefore w:val="0"/>
        <w:widowControl w:val="1"/>
        <w:numPr>
          <w:ilvl w:val="2"/>
          <w:numId w:val="16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B-BBEE Act</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Broad-Based Black Economic Empowerment Act, 53 of 2003, as amended from time to time;</w:t>
      </w:r>
    </w:p>
    <w:p xmlns:wp14="http://schemas.microsoft.com/office/word/2010/wordml" w:rsidRDefault="00000000" w14:paraId="00000026" wp14:textId="77777777">
      <w:pPr>
        <w:keepNext w:val="0"/>
        <w:keepLines w:val="0"/>
        <w:pageBreakBefore w:val="0"/>
        <w:widowControl w:val="1"/>
        <w:numPr>
          <w:ilvl w:val="2"/>
          <w:numId w:val="16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1"/>
          <w:bCs w:val="1"/>
          <w:i w:val="0"/>
          <w:iCs w:val="0"/>
          <w:smallCaps w:val="0"/>
          <w:strike w:val="0"/>
          <w:color w:val="000000"/>
          <w:sz w:val="20"/>
          <w:szCs w:val="20"/>
          <w:u w:val="none"/>
          <w:shd w:val="clear" w:fill="auto"/>
          <w:vertAlign w:val="baseline"/>
          <w:rtl w:val="0"/>
        </w:rPr>
        <w:t xml:space="preserve">“Beneficiary” </w:t>
      </w:r>
      <w:r>
        <w:rPr>
          <w:rFonts w:ascii="Arial" w:hAnsi="Arial" w:eastAsia="Arial" w:cs="Arial"/>
          <w:b w:val="0"/>
          <w:bCs w:val="0"/>
          <w:i w:val="0"/>
          <w:iCs w:val="0"/>
          <w:smallCaps w:val="0"/>
          <w:strike w:val="0"/>
          <w:color w:val="000000"/>
          <w:sz w:val="20"/>
          <w:szCs w:val="20"/>
          <w:u w:val="none"/>
          <w:shd w:val="clear" w:fill="auto"/>
          <w:vertAlign w:val="baseline"/>
          <w:rtl w:val="0"/>
        </w:rPr>
        <w:t xml:space="preserve">means </w:t>
      </w:r>
      <w:r>
        <w:rPr>
          <w:rFonts w:ascii="Arial" w:hAnsi="Arial" w:eastAsia="Arial" w:cs="Arial"/>
          <w:b w:val="1"/>
          <w:bCs w:val="1"/>
          <w:i w:val="0"/>
          <w:iCs w:val="0"/>
          <w:smallCaps w:val="0"/>
          <w:strike w:val="0"/>
          <w:color w:val="000000"/>
          <w:sz w:val="20"/>
          <w:szCs w:val="20"/>
          <w:highlight w:val="yellow"/>
          <w:u w:val="none"/>
          <w:vertAlign w:val="baseline"/>
          <w:rtl w:val="0"/>
        </w:rPr>
        <w:t xml:space="preserve">Lwams Africa </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Proprietary limited (registration number </w:t>
      </w:r>
      <w:r>
        <w:rPr>
          <w:rFonts w:ascii="Arial" w:hAnsi="Arial" w:eastAsia="Arial" w:cs="Arial"/>
          <w:b w:val="1"/>
          <w:bCs w:val="1"/>
          <w:i w:val="0"/>
          <w:iCs w:val="0"/>
          <w:smallCaps w:val="0"/>
          <w:strike w:val="0"/>
          <w:color w:val="000000"/>
          <w:sz w:val="20"/>
          <w:szCs w:val="20"/>
          <w:highlight w:val="yellow"/>
          <w:u w:val="none"/>
          <w:vertAlign w:val="baseline"/>
          <w:rtl w:val="0"/>
        </w:rPr>
        <w:t xml:space="preserve">[insert beneficiary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 private company duly incorporated in accordance with the laws of the Republic of South Africa;</w:t>
      </w:r>
      <w:r>
        <w:rPr>
          <w:rtl w:val="0"/>
        </w:rPr>
      </w:r>
    </w:p>
    <w:p xmlns:wp14="http://schemas.microsoft.com/office/word/2010/wordml" w:rsidRDefault="00000000" w14:paraId="00000027" wp14:textId="77777777">
      <w:pPr>
        <w:keepNext w:val="0"/>
        <w:keepLines w:val="0"/>
        <w:pageBreakBefore w:val="0"/>
        <w:widowControl w:val="1"/>
        <w:numPr>
          <w:ilvl w:val="2"/>
          <w:numId w:val="16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Business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business conducted by the Beneficiary</w:t>
      </w:r>
    </w:p>
    <w:p xmlns:wp14="http://schemas.microsoft.com/office/word/2010/wordml" w:rsidRDefault="00000000" w14:paraId="00000028" wp14:textId="77777777">
      <w:pPr>
        <w:keepNext w:val="0"/>
        <w:keepLines w:val="0"/>
        <w:pageBreakBefore w:val="0"/>
        <w:widowControl w:val="1"/>
        <w:numPr>
          <w:ilvl w:val="2"/>
          <w:numId w:val="16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Business Day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any day other than a Saturday, a Sunday or an official gazetted national public holiday in South Africa;</w:t>
      </w:r>
    </w:p>
    <w:p xmlns:wp14="http://schemas.microsoft.com/office/word/2010/wordml" w:rsidRDefault="00000000" w14:paraId="00000029" wp14:textId="77777777">
      <w:pPr>
        <w:keepNext w:val="0"/>
        <w:keepLines w:val="0"/>
        <w:pageBreakBefore w:val="0"/>
        <w:widowControl w:val="1"/>
        <w:numPr>
          <w:ilvl w:val="2"/>
          <w:numId w:val="16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Business Rescue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have the meaning given to it in terms of section 128(1)(b) of the Companies Act 71 of 2008;</w:t>
      </w:r>
    </w:p>
    <w:p xmlns:wp14="http://schemas.microsoft.com/office/word/2010/wordml" w:rsidRDefault="00000000" w14:paraId="0000002A" wp14:textId="77777777">
      <w:pPr>
        <w:keepNext w:val="0"/>
        <w:keepLines w:val="0"/>
        <w:pageBreakBefore w:val="0"/>
        <w:widowControl w:val="1"/>
        <w:numPr>
          <w:ilvl w:val="2"/>
          <w:numId w:val="17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Codes of Good Practice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Codes of Good Practice on Broad-Based Black Economic Empowerment issued by the DTI in terms of the B-BBEE Act, as amended from time to time, including without limitation the Codes of Good Practice on Black Economic Empowerment published under General Notice 112 in Government Gazette 29617 of 9 February 2007 and the Codes of Good Practice on Black Economic Empowerment published under General Notice 1019 in Government Gazette 36928 of 11 October 2013;</w:t>
      </w:r>
    </w:p>
    <w:p xmlns:wp14="http://schemas.microsoft.com/office/word/2010/wordml" w:rsidRDefault="00000000" w14:paraId="000000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0"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C" wp14:textId="77777777">
      <w:pPr>
        <w:keepNext w:val="0"/>
        <w:keepLines w:val="0"/>
        <w:pageBreakBefore w:val="0"/>
        <w:widowControl w:val="1"/>
        <w:numPr>
          <w:ilvl w:val="2"/>
          <w:numId w:val="17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Control</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in relation to any Person, for purposes of this definition means the possession, directly or indirectly, of the power to direct or cause the direction of the management and policies of a Person, whether through the ownership of voting securities, by contract or otherwise, and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Controlled</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have a similar meaning;</w:t>
      </w:r>
    </w:p>
    <w:p xmlns:wp14="http://schemas.microsoft.com/office/word/2010/wordml" w:rsidRDefault="00000000" w14:paraId="0000002D" wp14:textId="77777777">
      <w:pPr>
        <w:keepNext w:val="0"/>
        <w:keepLines w:val="0"/>
        <w:pageBreakBefore w:val="0"/>
        <w:widowControl w:val="1"/>
        <w:numPr>
          <w:ilvl w:val="2"/>
          <w:numId w:val="17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Consents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all permissions, consents, approvals, certificates, permits, licences, agreements and authorisations (whether statutory, regulatory, contractual or otherwise) necessary or required in terms of Applicable Law for the Business and/or the receipt of the Assistance, from time to time;</w:t>
      </w:r>
    </w:p>
    <w:p xmlns:wp14="http://schemas.microsoft.com/office/word/2010/wordml" w:rsidRDefault="00000000" w14:paraId="0000002E" wp14:textId="77777777">
      <w:pPr>
        <w:keepNext w:val="0"/>
        <w:keepLines w:val="0"/>
        <w:pageBreakBefore w:val="0"/>
        <w:widowControl w:val="1"/>
        <w:numPr>
          <w:ilvl w:val="2"/>
          <w:numId w:val="17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DTI</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Department of Trade, Industry and Competition;</w:t>
      </w:r>
    </w:p>
    <w:p xmlns:wp14="http://schemas.microsoft.com/office/word/2010/wordml" w:rsidRDefault="00000000" w14:paraId="0000002F" wp14:textId="77777777">
      <w:pPr>
        <w:keepNext w:val="0"/>
        <w:keepLines w:val="0"/>
        <w:pageBreakBefore w:val="0"/>
        <w:widowControl w:val="1"/>
        <w:numPr>
          <w:ilvl w:val="2"/>
          <w:numId w:val="17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EEIP</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an Equity Equivalent Investment Programme contemplated in the Codes of Good Practice, approved by the DTI;</w:t>
      </w:r>
    </w:p>
    <w:p xmlns:wp14="http://schemas.microsoft.com/office/word/2010/wordml" w:rsidRDefault="00000000" w14:paraId="00000030" wp14:textId="77777777">
      <w:pPr>
        <w:keepNext w:val="0"/>
        <w:keepLines w:val="0"/>
        <w:pageBreakBefore w:val="0"/>
        <w:widowControl w:val="1"/>
        <w:numPr>
          <w:ilvl w:val="2"/>
          <w:numId w:val="149"/>
        </w:numPr>
        <w:pBdr>
          <w:top w:val="nil" w:sz="0" w:space="0"/>
          <w:left w:val="nil" w:sz="0" w:space="0"/>
          <w:bottom w:val="nil" w:sz="0" w:space="0"/>
          <w:right w:val="nil" w:sz="0" w:space="0"/>
          <w:between w:val="nil" w:sz="0" w:space="0"/>
        </w:pBdr>
        <w:shd w:val="clear" w:fill="auto"/>
        <w:tabs>
          <w:tab w:val="left" w:leader="none" w:pos="1701"/>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EME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an exempt micro-enterprise, as specified in the Codes of Good Practice;</w:t>
      </w:r>
    </w:p>
    <w:p xmlns:wp14="http://schemas.microsoft.com/office/word/2010/wordml" w:rsidRDefault="00000000" w14:paraId="00000031" wp14:textId="77777777">
      <w:pPr>
        <w:keepNext w:val="0"/>
        <w:keepLines w:val="0"/>
        <w:pageBreakBefore w:val="0"/>
        <w:widowControl w:val="1"/>
        <w:numPr>
          <w:ilvl w:val="2"/>
          <w:numId w:val="17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Financially Distressed</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have the meaning given to it in terms of section 128(1)(f) of the Companies Act 71 of 2008, and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Financial Distress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have a corresponding meaning;</w:t>
      </w:r>
    </w:p>
    <w:p xmlns:wp14="http://schemas.microsoft.com/office/word/2010/wordml" w:rsidRDefault="00000000" w14:paraId="00000032" wp14:textId="77777777">
      <w:pPr>
        <w:keepNext w:val="0"/>
        <w:keepLines w:val="0"/>
        <w:pageBreakBefore w:val="0"/>
        <w:widowControl w:val="1"/>
        <w:numPr>
          <w:ilvl w:val="2"/>
          <w:numId w:val="17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Funding</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funding (if any) to be provided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to the Beneficiary, in terms of thisAgreement;</w:t>
      </w:r>
    </w:p>
    <w:p xmlns:wp14="http://schemas.microsoft.com/office/word/2010/wordml" w:rsidRDefault="00000000" w14:paraId="00000033" wp14:textId="77777777">
      <w:pPr>
        <w:keepNext w:val="0"/>
        <w:keepLines w:val="0"/>
        <w:pageBreakBefore w:val="0"/>
        <w:widowControl w:val="1"/>
        <w:numPr>
          <w:ilvl w:val="2"/>
          <w:numId w:val="17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GE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 generic enterprise, as specified in the Codes of Good practice;</w:t>
      </w:r>
    </w:p>
    <w:p xmlns:wp14="http://schemas.microsoft.com/office/word/2010/wordml" w:rsidRDefault="00000000" w14:paraId="00000034" wp14:textId="77777777">
      <w:pPr>
        <w:keepNext w:val="0"/>
        <w:keepLines w:val="0"/>
        <w:pageBreakBefore w:val="0"/>
        <w:widowControl w:val="1"/>
        <w:numPr>
          <w:ilvl w:val="2"/>
          <w:numId w:val="17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Immediately Effective Provisions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provisions of clauses 1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Definitions and interpretation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3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Conditions Precedent(s)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13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Anti-Bribery and anti-corruption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Breach</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15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Indemnities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20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Confidentiality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22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Reputation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24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Domicilium and notices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25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Arbitration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26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General</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p>
    <w:p xmlns:wp14="http://schemas.microsoft.com/office/word/2010/wordml" w:rsidRDefault="00000000" w14:paraId="00000035" wp14:textId="77777777">
      <w:pPr>
        <w:keepNext w:val="0"/>
        <w:keepLines w:val="0"/>
        <w:pageBreakBefore w:val="0"/>
        <w:widowControl w:val="1"/>
        <w:numPr>
          <w:ilvl w:val="2"/>
          <w:numId w:val="17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Intellectual Property Rights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all current and future intellectual property rights, including (without limitation) copyright, trademarks, trade names, know how, trade secrets, patents, designs, domain names, brands and logos, whether registered or unregistered and howsoever embodied and any applications for any of those rights;</w:t>
      </w:r>
    </w:p>
    <w:p xmlns:wp14="http://schemas.microsoft.com/office/word/2010/wordml" w:rsidRDefault="00000000" w14:paraId="00000036" wp14:textId="77777777">
      <w:pPr>
        <w:keepNext w:val="0"/>
        <w:keepLines w:val="0"/>
        <w:pageBreakBefore w:val="0"/>
        <w:widowControl w:val="1"/>
        <w:numPr>
          <w:ilvl w:val="2"/>
          <w:numId w:val="18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Member</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 juristic person that has been admitted as a member of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37" wp14:textId="77777777">
      <w:pPr>
        <w:keepNext w:val="0"/>
        <w:keepLines w:val="0"/>
        <w:pageBreakBefore w:val="0"/>
        <w:widowControl w:val="1"/>
        <w:numPr>
          <w:ilvl w:val="2"/>
          <w:numId w:val="18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Member Beneficiary Agreement</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an agreement concluded or to be concluded between a Member and the Beneficiary governing the relationship between the Member and the Beneficiary to which the Assistance contemplated in this Agreement relates, a signed copy of which is, or will by the Fulfilment Date, be signed by the Parties;</w:t>
      </w:r>
    </w:p>
    <w:p xmlns:wp14="http://schemas.microsoft.com/office/word/2010/wordml" w:rsidRDefault="00000000" w14:paraId="00000038" wp14:textId="77777777">
      <w:pPr>
        <w:keepNext w:val="0"/>
        <w:keepLines w:val="0"/>
        <w:pageBreakBefore w:val="0"/>
        <w:widowControl w:val="1"/>
        <w:numPr>
          <w:ilvl w:val="2"/>
          <w:numId w:val="18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Parties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collectively,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the Beneficiary and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Party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mean either one of them, as the context may require;</w:t>
      </w:r>
    </w:p>
    <w:p xmlns:wp14="http://schemas.microsoft.com/office/word/2010/wordml" w:rsidRDefault="00000000" w14:paraId="00000039" wp14:textId="77777777">
      <w:pPr>
        <w:keepNext w:val="0"/>
        <w:keepLines w:val="0"/>
        <w:pageBreakBefore w:val="0"/>
        <w:widowControl w:val="1"/>
        <w:numPr>
          <w:ilvl w:val="2"/>
          <w:numId w:val="18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Qualifying Beneficiary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mean an EME, GE or a QSE (as the case may be) and that is at least 51% black owned and/or black woman owned; </w:t>
      </w:r>
    </w:p>
    <w:p xmlns:wp14="http://schemas.microsoft.com/office/word/2010/wordml" w:rsidRDefault="00000000" w14:paraId="0000003A" wp14:textId="77777777">
      <w:pPr>
        <w:keepNext w:val="0"/>
        <w:keepLines w:val="0"/>
        <w:pageBreakBefore w:val="0"/>
        <w:widowControl w:val="1"/>
        <w:numPr>
          <w:ilvl w:val="2"/>
          <w:numId w:val="18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QSE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a qualifying small enterprise, as specified in the Codes of Good practice;</w:t>
      </w:r>
    </w:p>
    <w:p xmlns:wp14="http://schemas.microsoft.com/office/word/2010/wordml" w:rsidRDefault="00000000" w14:paraId="0000003B" wp14:textId="77777777">
      <w:pPr>
        <w:keepNext w:val="0"/>
        <w:keepLines w:val="0"/>
        <w:pageBreakBefore w:val="0"/>
        <w:widowControl w:val="1"/>
        <w:numPr>
          <w:ilvl w:val="2"/>
          <w:numId w:val="18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Services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services (if any) provided or to be provided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(including through its service providers) under its capacity development programme to the Beneficiary in terms of this Agreement, as described in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Annexe A</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3C" wp14:textId="77777777">
      <w:pPr>
        <w:keepNext w:val="0"/>
        <w:keepLines w:val="0"/>
        <w:pageBreakBefore w:val="0"/>
        <w:widowControl w:val="1"/>
        <w:numPr>
          <w:ilvl w:val="2"/>
          <w:numId w:val="18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Signature Date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date upon which this Agreement is signed by the last Party to do so; </w:t>
      </w:r>
    </w:p>
    <w:p xmlns:wp14="http://schemas.microsoft.com/office/word/2010/wordml" w:rsidRDefault="00000000" w14:paraId="0000003D" wp14:textId="77777777">
      <w:pPr>
        <w:keepNext w:val="0"/>
        <w:keepLines w:val="0"/>
        <w:pageBreakBefore w:val="0"/>
        <w:widowControl w:val="1"/>
        <w:numPr>
          <w:ilvl w:val="2"/>
          <w:numId w:val="18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South Africa</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Republic of South Africa; and</w:t>
      </w:r>
    </w:p>
    <w:p xmlns:wp14="http://schemas.microsoft.com/office/word/2010/wordml" w:rsidRDefault="00000000" w14:paraId="0000003E" wp14:textId="77777777">
      <w:pPr>
        <w:keepNext w:val="0"/>
        <w:keepLines w:val="0"/>
        <w:pageBreakBefore w:val="0"/>
        <w:widowControl w:val="1"/>
        <w:numPr>
          <w:ilvl w:val="2"/>
          <w:numId w:val="18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Termination Date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means the earlier date to occur between the date upon which this Agreement, the Funding Agreement or the Member Beneficiary Agreement is terminated in accordance with its terms.</w:t>
      </w:r>
    </w:p>
    <w:p xmlns:wp14="http://schemas.microsoft.com/office/word/2010/wordml" w:rsidRDefault="00000000" w14:paraId="0000003F" wp14:textId="77777777">
      <w:pPr>
        <w:keepNext w:val="1"/>
        <w:keepLines w:val="0"/>
        <w:pageBreakBefore w:val="0"/>
        <w:widowControl w:val="1"/>
        <w:numPr>
          <w:ilvl w:val="1"/>
          <w:numId w:val="189"/>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z4jmg2c7ad1k" w:colFirst="0" w:colLast="0" w:id="2"/>
      <w:bookmarkEnd w:id="2"/>
      <w:r>
        <w:rPr>
          <w:rFonts w:ascii="Arial" w:hAnsi="Arial" w:eastAsia="Arial" w:cs="Arial"/>
          <w:b w:val="0"/>
          <w:bCs w:val="0"/>
          <w:i w:val="0"/>
          <w:iCs w:val="0"/>
          <w:smallCaps w:val="0"/>
          <w:strike w:val="0"/>
          <w:color w:val="000000"/>
          <w:sz w:val="20"/>
          <w:szCs w:val="20"/>
          <w:u w:val="none"/>
          <w:shd w:val="clear" w:fill="auto"/>
          <w:vertAlign w:val="baseline"/>
          <w:rtl w:val="0"/>
        </w:rPr>
        <w:t xml:space="preserve">In this Agreement:</w:t>
      </w:r>
    </w:p>
    <w:p xmlns:wp14="http://schemas.microsoft.com/office/word/2010/wordml" w:rsidRDefault="00000000" w14:paraId="00000040" wp14:textId="77777777">
      <w:pPr>
        <w:keepNext w:val="0"/>
        <w:keepLines w:val="0"/>
        <w:pageBreakBefore w:val="0"/>
        <w:widowControl w:val="1"/>
        <w:numPr>
          <w:ilvl w:val="2"/>
          <w:numId w:val="19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references to a statutory provision include any subordinate legislation made from time to time under that provision and include that provision as modified or re-enacted from time to time;</w:t>
      </w:r>
    </w:p>
    <w:p xmlns:wp14="http://schemas.microsoft.com/office/word/2010/wordml" w:rsidRDefault="00000000" w14:paraId="00000041" wp14:textId="77777777">
      <w:pPr>
        <w:keepNext w:val="0"/>
        <w:keepLines w:val="0"/>
        <w:pageBreakBefore w:val="0"/>
        <w:widowControl w:val="1"/>
        <w:numPr>
          <w:ilvl w:val="2"/>
          <w:numId w:val="19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words importing any particular gender include the other genders (i.e. the masculine, feminine and neuter genders, as the case may be); the singular includes the plural and vice versa; and natural persons include artificial persons and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vice versa</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42" wp14:textId="77777777">
      <w:pPr>
        <w:keepNext w:val="0"/>
        <w:keepLines w:val="0"/>
        <w:pageBreakBefore w:val="0"/>
        <w:widowControl w:val="1"/>
        <w:numPr>
          <w:ilvl w:val="2"/>
          <w:numId w:val="19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references to a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person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include a natural person, company, close corporation or any other juristic person or other corporate entity, a charity, trust, partnership, joint venture, syndicate, or any other association of persons;</w:t>
      </w:r>
    </w:p>
    <w:p xmlns:wp14="http://schemas.microsoft.com/office/word/2010/wordml" w:rsidRDefault="00000000" w14:paraId="00000043" wp14:textId="77777777">
      <w:pPr>
        <w:keepNext w:val="0"/>
        <w:keepLines w:val="0"/>
        <w:pageBreakBefore w:val="0"/>
        <w:widowControl w:val="1"/>
        <w:numPr>
          <w:ilvl w:val="2"/>
          <w:numId w:val="19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references to a person that is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related</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to another person shall mean a person which is related to another person as contemplated in section 2 of the Companies Act, 71 of 2008 (as amended);</w:t>
      </w:r>
    </w:p>
    <w:p xmlns:wp14="http://schemas.microsoft.com/office/word/2010/wordml" w:rsidRDefault="00000000" w14:paraId="00000044" wp14:textId="77777777">
      <w:pPr>
        <w:keepNext w:val="0"/>
        <w:keepLines w:val="0"/>
        <w:pageBreakBefore w:val="0"/>
        <w:widowControl w:val="1"/>
        <w:numPr>
          <w:ilvl w:val="2"/>
          <w:numId w:val="19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if a definition imposes substantive rights and obligations on a Party, such rights and obligations shall be given effect to and shall be enforceable, notwithstanding that they are contained in a definition;</w:t>
      </w:r>
    </w:p>
    <w:p xmlns:wp14="http://schemas.microsoft.com/office/word/2010/wordml" w:rsidRDefault="00000000" w14:paraId="00000045" wp14:textId="77777777">
      <w:pPr>
        <w:keepNext w:val="0"/>
        <w:keepLines w:val="0"/>
        <w:pageBreakBefore w:val="0"/>
        <w:widowControl w:val="1"/>
        <w:numPr>
          <w:ilvl w:val="2"/>
          <w:numId w:val="19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any definition, wherever it appears in this Agreement, shall bear the same meaning and apply throughout this Agreement unless otherwise stated or inconsistent with the context in which it appears;</w:t>
      </w:r>
    </w:p>
    <w:p xmlns:wp14="http://schemas.microsoft.com/office/word/2010/wordml" w:rsidRDefault="00000000" w14:paraId="00000046" wp14:textId="77777777">
      <w:pPr>
        <w:keepNext w:val="0"/>
        <w:keepLines w:val="0"/>
        <w:pageBreakBefore w:val="0"/>
        <w:widowControl w:val="1"/>
        <w:numPr>
          <w:ilvl w:val="2"/>
          <w:numId w:val="19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if there is any conflict between any definitions in this Agreement then, for purposes of interpreting any clause of the Agreement or paragraph of any Annexe, the definition appearing in that clause or paragraph shall prevail over any other conflicting definition appearing elsewhere in the Agreement or such Annexe;</w:t>
      </w:r>
    </w:p>
    <w:p xmlns:wp14="http://schemas.microsoft.com/office/word/2010/wordml" w:rsidRDefault="00000000" w14:paraId="00000047" wp14:textId="77777777">
      <w:pPr>
        <w:keepNext w:val="0"/>
        <w:keepLines w:val="0"/>
        <w:pageBreakBefore w:val="0"/>
        <w:widowControl w:val="1"/>
        <w:numPr>
          <w:ilvl w:val="2"/>
          <w:numId w:val="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where any number of days is prescribed, those days shall be reckoned exclusively of the first and inclusively of the last day unless the last day falls on a day which is not a Business Day, in which event the last day shall be the next succeeding Business Day;</w:t>
      </w:r>
    </w:p>
    <w:p xmlns:wp14="http://schemas.microsoft.com/office/word/2010/wordml" w:rsidRDefault="00000000" w14:paraId="00000048" wp14:textId="77777777">
      <w:pPr>
        <w:keepNext w:val="0"/>
        <w:keepLines w:val="0"/>
        <w:pageBreakBefore w:val="0"/>
        <w:widowControl w:val="1"/>
        <w:numPr>
          <w:ilvl w:val="2"/>
          <w:numId w:val="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where the day upon or by which any act is required to be performed is not a Business Day, the Parties shall be deemed to have intended such act to be performed upon or by the next succeeding Business Day;</w:t>
      </w:r>
    </w:p>
    <w:p xmlns:wp14="http://schemas.microsoft.com/office/word/2010/wordml" w:rsidRDefault="00000000" w14:paraId="00000049" wp14:textId="77777777">
      <w:pPr>
        <w:keepNext w:val="0"/>
        <w:keepLines w:val="0"/>
        <w:pageBreakBefore w:val="0"/>
        <w:widowControl w:val="1"/>
        <w:numPr>
          <w:ilvl w:val="2"/>
          <w:numId w:val="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any provision in this Agreement which is or may become illegal, invalid or unenforceable in any jurisdiction affected by this Agreement shall, as to such jurisdiction, be ineffective to the extent of such prohibition or unenforceability and shall be treated as having not been written (ie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pro non scripto</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severed from the balance of this Agreement, without invalidating the remaining provisions of this Agreement or affecting the validity or enforceability of such provision in any other jurisdiction;</w:t>
      </w:r>
    </w:p>
    <w:p xmlns:wp14="http://schemas.microsoft.com/office/word/2010/wordml" w:rsidRDefault="00000000" w14:paraId="0000004A" wp14:textId="77777777">
      <w:pPr>
        <w:keepNext w:val="0"/>
        <w:keepLines w:val="0"/>
        <w:pageBreakBefore w:val="0"/>
        <w:widowControl w:val="1"/>
        <w:numPr>
          <w:ilvl w:val="2"/>
          <w:numId w:val="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use of any expression covering a process available under South African law (such as but not limited to a winding-up) shall, if any of the Parties is subject to the law of any other jurisdiction, be interpreted in relation to that Party as including any equivalent or analogous proceeding under the law of such other jurisdiction;</w:t>
      </w:r>
    </w:p>
    <w:p xmlns:wp14="http://schemas.microsoft.com/office/word/2010/wordml" w:rsidRDefault="00000000" w14:paraId="0000004B" wp14:textId="77777777">
      <w:pPr>
        <w:keepNext w:val="0"/>
        <w:keepLines w:val="0"/>
        <w:pageBreakBefore w:val="0"/>
        <w:widowControl w:val="1"/>
        <w:numPr>
          <w:ilvl w:val="2"/>
          <w:numId w:val="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references to any amount shall mean that amount exclusive of VAT, unless the amount expressly includes VAT;</w:t>
      </w:r>
    </w:p>
    <w:p xmlns:wp14="http://schemas.microsoft.com/office/word/2010/wordml" w:rsidRDefault="00000000" w14:paraId="0000004C" wp14:textId="77777777">
      <w:pPr>
        <w:keepNext w:val="0"/>
        <w:keepLines w:val="0"/>
        <w:pageBreakBefore w:val="0"/>
        <w:widowControl w:val="1"/>
        <w:numPr>
          <w:ilvl w:val="2"/>
          <w:numId w:val="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rule of construction that if general words or terms are used in association with specific words or terms which are a species of a particular genus or class, the meaning of the general words or terms shall be restricted to that same class (ie the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eiusdem generis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rule) shall not apply, and whenever the word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including</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is used followed by specific examples, such examples shall not be interpreted so as to limit the meaning of any word or term to the same genus or class as the examples given.</w:t>
      </w:r>
    </w:p>
    <w:p xmlns:wp14="http://schemas.microsoft.com/office/word/2010/wordml" w:rsidRDefault="00000000" w14:paraId="0000004D" wp14:textId="77777777">
      <w:pPr>
        <w:keepNext w:val="1"/>
        <w:keepLines w:val="0"/>
        <w:pageBreakBefore w:val="0"/>
        <w:widowControl w:val="1"/>
        <w:numPr>
          <w:ilvl w:val="1"/>
          <w:numId w:val="7"/>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expiration or termination of this Agreement shall not affect the provisions of this Agreement which are expressly provided to operate after any such expiration or termination, or which of necessity must continue to have effect after such expiration or termination, notwithstanding that the relevant provisions themselves do not provide for this.</w:t>
      </w:r>
    </w:p>
    <w:p xmlns:wp14="http://schemas.microsoft.com/office/word/2010/wordml" w:rsidRDefault="00000000" w14:paraId="0000004E" wp14:textId="77777777">
      <w:pPr>
        <w:keepNext w:val="1"/>
        <w:keepLines w:val="0"/>
        <w:pageBreakBefore w:val="0"/>
        <w:widowControl w:val="1"/>
        <w:numPr>
          <w:ilvl w:val="1"/>
          <w:numId w:val="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Each of the provisions of this Agreement has been negotiated by the Parties and drafted for the benefit of the Parties, and accordingly the rule of construction that the contract shall be interpreted against or to the disadvantage of the Party responsible for the drafting or preparation of the Agreement (ie the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contra proferentem</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rule), shall not apply.</w:t>
      </w:r>
    </w:p>
    <w:p xmlns:wp14="http://schemas.microsoft.com/office/word/2010/wordml" w:rsidRDefault="00000000" w14:paraId="0000004F" wp14:textId="77777777">
      <w:pPr>
        <w:keepNext w:val="1"/>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uq96p9iqcjz5" w:colFirst="0" w:colLast="0" w:id="3"/>
      <w:bookmarkEnd w:id="3"/>
      <w:r>
        <w:rPr>
          <w:rFonts w:ascii="Arial" w:hAnsi="Arial" w:eastAsia="Arial" w:cs="Arial"/>
          <w:b w:val="1"/>
          <w:bCs w:val="1"/>
          <w:i w:val="0"/>
          <w:iCs w:val="0"/>
          <w:smallCaps w:val="0"/>
          <w:strike w:val="0"/>
          <w:color w:val="000000"/>
          <w:sz w:val="20"/>
          <w:szCs w:val="20"/>
          <w:u w:val="none"/>
          <w:shd w:val="clear" w:fill="auto"/>
          <w:vertAlign w:val="baseline"/>
          <w:rtl w:val="0"/>
        </w:rPr>
        <w:t xml:space="preserve">Introduction</w:t>
      </w:r>
    </w:p>
    <w:p xmlns:wp14="http://schemas.microsoft.com/office/word/2010/wordml" w:rsidRDefault="00000000" w14:paraId="00000050" wp14:textId="77777777">
      <w:pPr>
        <w:keepNext w:val="0"/>
        <w:keepLines w:val="0"/>
        <w:pageBreakBefore w:val="0"/>
        <w:widowControl w:val="1"/>
        <w:numPr>
          <w:ilvl w:val="1"/>
          <w:numId w:val="10"/>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hubxlgbp8rfn" w:colFirst="0" w:colLast="0" w:id="4"/>
      <w:bookmarkEnd w:id="4"/>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has been incorporated as a non-profit company with its principal object, as at the Signature Date, to provide financing and additional assistance to entities within the automotive value chain, such as the Beneficiary, in the form of development finance, financing instruments and/or other assistance approved from time to time, including but not limited to, grants, loans, equity, capital development, research and development funding, market access, skills transfer and similar assistance, which are generally aimed at enhancing the capabilities and growing the businesses of such entities. </w:t>
      </w:r>
    </w:p>
    <w:p xmlns:wp14="http://schemas.microsoft.com/office/word/2010/wordml" w:rsidRDefault="00000000" w14:paraId="00000051" wp14:textId="77777777">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has agreed to provide the Assistance to the Beneficiary on the terms and conditions set out in this Agreement. </w:t>
      </w:r>
    </w:p>
    <w:p xmlns:wp14="http://schemas.microsoft.com/office/word/2010/wordml" w:rsidRDefault="00000000" w14:paraId="00000052" wp14:textId="77777777">
      <w:pPr>
        <w:keepNext w:val="0"/>
        <w:keepLines w:val="0"/>
        <w:pageBreakBefore w:val="0"/>
        <w:widowControl w:val="1"/>
        <w:numPr>
          <w:ilvl w:val="1"/>
          <w:numId w:val="12"/>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purpose of this Agreement is to regulate the relationship and funding terms between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the Beneficiary as it relates to the Assistance.</w:t>
      </w:r>
    </w:p>
    <w:p xmlns:wp14="http://schemas.microsoft.com/office/word/2010/wordml" w:rsidRDefault="00000000" w14:paraId="00000053" wp14:textId="77777777">
      <w:pPr>
        <w:keepNext w:val="1"/>
        <w:keepLines w:val="0"/>
        <w:pageBreakBefore w:val="0"/>
        <w:widowControl w:val="1"/>
        <w:numPr>
          <w:ilvl w:val="0"/>
          <w:numId w:val="13"/>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q5zyiueg58c" w:colFirst="0" w:colLast="0" w:id="5"/>
      <w:bookmarkEnd w:id="5"/>
      <w:r>
        <w:rPr>
          <w:rFonts w:ascii="Arial" w:hAnsi="Arial" w:eastAsia="Arial" w:cs="Arial"/>
          <w:b w:val="1"/>
          <w:bCs w:val="1"/>
          <w:i w:val="0"/>
          <w:iCs w:val="0"/>
          <w:smallCaps w:val="0"/>
          <w:strike w:val="0"/>
          <w:color w:val="000000"/>
          <w:sz w:val="20"/>
          <w:szCs w:val="20"/>
          <w:u w:val="none"/>
          <w:shd w:val="clear" w:fill="auto"/>
          <w:vertAlign w:val="baseline"/>
          <w:rtl w:val="0"/>
        </w:rPr>
        <w:t xml:space="preserve">Commitment to provide Assistance</w:t>
      </w:r>
    </w:p>
    <w:p xmlns:wp14="http://schemas.microsoft.com/office/word/2010/wordml" w:rsidRDefault="00000000" w14:paraId="0000005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3402"/>
          <w:tab w:val="left" w:leader="none" w:pos="3969"/>
        </w:tabs>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bookmarkStart w:name="_j7ct3yraqtu5" w:colFirst="0" w:colLast="0" w:id="6"/>
      <w:bookmarkEnd w:id="6"/>
      <w:r>
        <w:rPr>
          <w:rFonts w:ascii="Arial" w:hAnsi="Arial" w:eastAsia="Arial" w:cs="Arial"/>
          <w:b w:val="0"/>
          <w:bCs w:val="0"/>
          <w:i w:val="0"/>
          <w:iCs w:val="0"/>
          <w:smallCaps w:val="0"/>
          <w:strike w:val="0"/>
          <w:color w:val="000000"/>
          <w:sz w:val="20"/>
          <w:szCs w:val="20"/>
          <w:u w:val="none"/>
          <w:shd w:val="clear" w:fill="auto"/>
          <w:vertAlign w:val="baseline"/>
          <w:rtl w:val="0"/>
        </w:rPr>
        <w:t xml:space="preserve">With effect from the Signature Date,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hereby commits to provide the Assistance to the Beneficiary, on the terms and conditions set out in this Agreement.</w:t>
      </w:r>
    </w:p>
    <w:p xmlns:wp14="http://schemas.microsoft.com/office/word/2010/wordml" w:rsidRDefault="00000000" w14:paraId="00000055" wp14:textId="77777777">
      <w:pPr>
        <w:keepNext w:val="1"/>
        <w:keepLines w:val="0"/>
        <w:pageBreakBefore w:val="0"/>
        <w:widowControl w:val="1"/>
        <w:numPr>
          <w:ilvl w:val="0"/>
          <w:numId w:val="14"/>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1"/>
          <w:bCs w:val="1"/>
          <w:i w:val="0"/>
          <w:iCs w:val="0"/>
          <w:smallCaps w:val="0"/>
          <w:strike w:val="0"/>
          <w:color w:val="000000"/>
          <w:sz w:val="20"/>
          <w:szCs w:val="20"/>
          <w:u w:val="none"/>
          <w:shd w:val="clear" w:fill="auto"/>
          <w:vertAlign w:val="baseline"/>
          <w:rtl w:val="0"/>
        </w:rPr>
        <w:t xml:space="preserve">Assistance</w:t>
      </w:r>
    </w:p>
    <w:p xmlns:wp14="http://schemas.microsoft.com/office/word/2010/wordml" w:rsidRDefault="00000000" w14:paraId="00000056" wp14:textId="77777777">
      <w:pPr>
        <w:keepNext w:val="1"/>
        <w:keepLines w:val="0"/>
        <w:pageBreakBefore w:val="0"/>
        <w:widowControl w:val="1"/>
        <w:numPr>
          <w:ilvl w:val="1"/>
          <w:numId w:val="15"/>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provide the Assistance to the Beneficiary on the terms set out in this Agreement in respect of the Services. </w:t>
      </w:r>
    </w:p>
    <w:p xmlns:wp14="http://schemas.microsoft.com/office/word/2010/wordml" w:rsidRDefault="00000000" w14:paraId="00000057" wp14:textId="77777777">
      <w:pPr>
        <w:keepNext w:val="0"/>
        <w:keepLines w:val="0"/>
        <w:pageBreakBefore w:val="0"/>
        <w:widowControl w:val="1"/>
        <w:numPr>
          <w:ilvl w:val="1"/>
          <w:numId w:val="1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may at any time, in its sole and absolute discretion, vary the Assistance (or any part thereof) upon no less than 10 Business Days’ written notice of such variation to the Beneficiary, provided that in the event of such variation, the Parties shall procure that (i) in the case of Funding or (ii) in the case of Services, relevant addendum is executed in respect of the varied Funding or Services, as the case may be.</w:t>
      </w:r>
    </w:p>
    <w:p xmlns:wp14="http://schemas.microsoft.com/office/word/2010/wordml" w:rsidRDefault="00000000" w14:paraId="00000058" wp14:textId="77777777">
      <w:pPr>
        <w:keepNext w:val="1"/>
        <w:keepLines w:val="0"/>
        <w:pageBreakBefore w:val="0"/>
        <w:widowControl w:val="1"/>
        <w:numPr>
          <w:ilvl w:val="0"/>
          <w:numId w:val="17"/>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ggxii8pn876x" w:colFirst="0" w:colLast="0" w:id="7"/>
      <w:bookmarkEnd w:id="7"/>
      <w:r>
        <w:rPr>
          <w:rFonts w:ascii="Arial" w:hAnsi="Arial" w:eastAsia="Arial" w:cs="Arial"/>
          <w:b w:val="1"/>
          <w:bCs w:val="1"/>
          <w:i w:val="0"/>
          <w:iCs w:val="0"/>
          <w:smallCaps w:val="0"/>
          <w:strike w:val="0"/>
          <w:color w:val="000000"/>
          <w:sz w:val="20"/>
          <w:szCs w:val="20"/>
          <w:u w:val="none"/>
          <w:shd w:val="clear" w:fill="auto"/>
          <w:vertAlign w:val="baseline"/>
          <w:rtl w:val="0"/>
        </w:rPr>
        <w:t xml:space="preserve">Nature of relationship</w:t>
      </w:r>
    </w:p>
    <w:p xmlns:wp14="http://schemas.microsoft.com/office/word/2010/wordml" w:rsidRDefault="00000000" w14:paraId="00000059" wp14:textId="77777777">
      <w:pPr>
        <w:keepNext w:val="1"/>
        <w:keepLines w:val="0"/>
        <w:pageBreakBefore w:val="0"/>
        <w:widowControl w:val="1"/>
        <w:numPr>
          <w:ilvl w:val="1"/>
          <w:numId w:val="1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will render the Assistance to the Beneficiary as an independent contractor and nothing in this Agreement shall be construed as creating any relationship of agency, employment, partnership or joint venture between the Parties.</w:t>
      </w:r>
    </w:p>
    <w:p xmlns:wp14="http://schemas.microsoft.com/office/word/2010/wordml" w:rsidRDefault="00000000" w14:paraId="0000005A" wp14:textId="77777777">
      <w:pPr>
        <w:keepNext w:val="1"/>
        <w:keepLines w:val="0"/>
        <w:pageBreakBefore w:val="0"/>
        <w:widowControl w:val="1"/>
        <w:numPr>
          <w:ilvl w:val="1"/>
          <w:numId w:val="19"/>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Neither Party shall accordingly be entitled to: </w:t>
      </w:r>
    </w:p>
    <w:p xmlns:wp14="http://schemas.microsoft.com/office/word/2010/wordml" w:rsidRDefault="00000000" w14:paraId="0000005B" wp14:textId="77777777">
      <w:pPr>
        <w:keepNext w:val="0"/>
        <w:keepLines w:val="0"/>
        <w:pageBreakBefore w:val="0"/>
        <w:widowControl w:val="1"/>
        <w:numPr>
          <w:ilvl w:val="2"/>
          <w:numId w:val="2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hold itself out as being an agent, employee or partner of the other, or as being in a joint venture with the other;</w:t>
      </w:r>
    </w:p>
    <w:p xmlns:wp14="http://schemas.microsoft.com/office/word/2010/wordml" w:rsidRDefault="00000000" w14:paraId="0000005C" wp14:textId="77777777">
      <w:pPr>
        <w:keepNext w:val="0"/>
        <w:keepLines w:val="0"/>
        <w:pageBreakBefore w:val="0"/>
        <w:widowControl w:val="1"/>
        <w:numPr>
          <w:ilvl w:val="2"/>
          <w:numId w:val="2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make any false or misleading representations or do anything which might injure the name of the other Party; or</w:t>
      </w:r>
    </w:p>
    <w:p xmlns:wp14="http://schemas.microsoft.com/office/word/2010/wordml" w:rsidRDefault="00000000" w14:paraId="0000005D" wp14:textId="77777777">
      <w:pPr>
        <w:keepNext w:val="0"/>
        <w:keepLines w:val="0"/>
        <w:pageBreakBefore w:val="0"/>
        <w:widowControl w:val="1"/>
        <w:numPr>
          <w:ilvl w:val="2"/>
          <w:numId w:val="2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bind or attempt to bind the other Party or represent to any third person that it has the authority to bind the other Party or to confer any obligation on the other Party, in any manner whatsoever otherwise than as set out herein.</w:t>
      </w:r>
    </w:p>
    <w:p xmlns:wp14="http://schemas.microsoft.com/office/word/2010/wordml" w:rsidRDefault="00000000" w14:paraId="0000005E" wp14:textId="77777777">
      <w:pPr>
        <w:keepNext w:val="1"/>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6bxd9tyy8tfu" w:colFirst="0" w:colLast="0" w:id="8"/>
      <w:bookmarkEnd w:id="8"/>
      <w:r>
        <w:rPr>
          <w:rFonts w:ascii="Arial" w:hAnsi="Arial" w:eastAsia="Arial" w:cs="Arial"/>
          <w:b w:val="1"/>
          <w:bCs w:val="1"/>
          <w:i w:val="0"/>
          <w:iCs w:val="0"/>
          <w:smallCaps w:val="0"/>
          <w:strike w:val="0"/>
          <w:color w:val="000000"/>
          <w:sz w:val="20"/>
          <w:szCs w:val="20"/>
          <w:u w:val="none"/>
          <w:shd w:val="clear" w:fill="auto"/>
          <w:vertAlign w:val="baseline"/>
          <w:rtl w:val="0"/>
        </w:rPr>
        <w:t xml:space="preserve">Non-exclusivity</w:t>
      </w:r>
    </w:p>
    <w:p xmlns:wp14="http://schemas.microsoft.com/office/word/2010/wordml" w:rsidRDefault="00000000" w14:paraId="000000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3402"/>
          <w:tab w:val="left" w:leader="none" w:pos="3969"/>
        </w:tabs>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provision of the Assistance by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 terms of this Agreement shall be on a non-exclusive basis and, without derogating from the generality of the foregoing,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be entitled to render services and provide funding or other assistance which are or may be identical or similar to the Assistance to third parties on terms it deems fit in its sole and absolute discretion.</w:t>
      </w:r>
    </w:p>
    <w:p xmlns:wp14="http://schemas.microsoft.com/office/word/2010/wordml" w:rsidRDefault="00000000" w14:paraId="00000060" wp14:textId="77777777">
      <w:pPr>
        <w:keepNext w:val="1"/>
        <w:keepLines w:val="0"/>
        <w:pageBreakBefore w:val="0"/>
        <w:widowControl w:val="1"/>
        <w:numPr>
          <w:ilvl w:val="0"/>
          <w:numId w:val="24"/>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ijic8m5w2ku5" w:colFirst="0" w:colLast="0" w:id="9"/>
      <w:bookmarkEnd w:id="9"/>
      <w:r>
        <w:rPr>
          <w:rFonts w:ascii="Arial" w:hAnsi="Arial" w:eastAsia="Arial" w:cs="Arial"/>
          <w:b w:val="1"/>
          <w:bCs w:val="1"/>
          <w:i w:val="0"/>
          <w:iCs w:val="0"/>
          <w:smallCaps w:val="0"/>
          <w:strike w:val="0"/>
          <w:color w:val="000000"/>
          <w:sz w:val="20"/>
          <w:szCs w:val="20"/>
          <w:u w:val="none"/>
          <w:shd w:val="clear" w:fill="auto"/>
          <w:vertAlign w:val="baseline"/>
          <w:rtl w:val="0"/>
        </w:rPr>
        <w:t xml:space="preserve">Duration</w:t>
      </w:r>
    </w:p>
    <w:p xmlns:wp14="http://schemas.microsoft.com/office/word/2010/wordml" w:rsidRDefault="00000000" w14:paraId="000000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bookmarkStart w:name="_hr1fbxmgkd2n" w:colFirst="0" w:colLast="0" w:id="10"/>
      <w:bookmarkEnd w:id="10"/>
      <w:r>
        <w:rPr>
          <w:rFonts w:ascii="Arial" w:hAnsi="Arial" w:eastAsia="Arial" w:cs="Arial"/>
          <w:b w:val="0"/>
          <w:bCs w:val="0"/>
          <w:i w:val="0"/>
          <w:iCs w:val="0"/>
          <w:smallCaps w:val="0"/>
          <w:strike w:val="0"/>
          <w:color w:val="000000"/>
          <w:sz w:val="20"/>
          <w:szCs w:val="20"/>
          <w:u w:val="none"/>
          <w:shd w:val="clear" w:fill="auto"/>
          <w:vertAlign w:val="baseline"/>
          <w:rtl w:val="0"/>
        </w:rPr>
        <w:t xml:space="preserve">Unless terminated earlier in accordance with its terms, this Agreement shall commence on the Signature Date and shall endure until the Termination Date.</w:t>
      </w:r>
    </w:p>
    <w:p xmlns:wp14="http://schemas.microsoft.com/office/word/2010/wordml" w:rsidRDefault="00000000" w14:paraId="00000062" wp14:textId="77777777">
      <w:pPr>
        <w:keepNext w:val="1"/>
        <w:keepLines w:val="0"/>
        <w:pageBreakBefore w:val="0"/>
        <w:widowControl w:val="1"/>
        <w:numPr>
          <w:ilvl w:val="0"/>
          <w:numId w:val="25"/>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gxxvsicpcx80" w:colFirst="0" w:colLast="0" w:id="11"/>
      <w:bookmarkEnd w:id="11"/>
      <w:r>
        <w:rPr>
          <w:rFonts w:ascii="Arial" w:hAnsi="Arial" w:eastAsia="Arial" w:cs="Arial"/>
          <w:b w:val="1"/>
          <w:bCs w:val="1"/>
          <w:i w:val="0"/>
          <w:iCs w:val="0"/>
          <w:smallCaps w:val="0"/>
          <w:strike w:val="0"/>
          <w:color w:val="000000"/>
          <w:sz w:val="20"/>
          <w:szCs w:val="20"/>
          <w:u w:val="none"/>
          <w:shd w:val="clear" w:fill="auto"/>
          <w:vertAlign w:val="baseline"/>
          <w:rtl w:val="0"/>
        </w:rPr>
        <w:t xml:space="preserve">Beneficiary's obligations</w:t>
      </w:r>
    </w:p>
    <w:p xmlns:wp14="http://schemas.microsoft.com/office/word/2010/wordml" w:rsidRDefault="00000000" w14:paraId="00000063" wp14:textId="77777777">
      <w:pPr>
        <w:keepNext w:val="1"/>
        <w:keepLines w:val="0"/>
        <w:pageBreakBefore w:val="0"/>
        <w:widowControl w:val="1"/>
        <w:numPr>
          <w:ilvl w:val="1"/>
          <w:numId w:val="2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In order to be eligible to receive (and continue receiving) the Assistance from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the Beneficiary must (without limiting any other obligation under this Agreement):</w:t>
      </w:r>
    </w:p>
    <w:p xmlns:wp14="http://schemas.microsoft.com/office/word/2010/wordml" w:rsidRDefault="00000000" w14:paraId="00000064" wp14:textId="77777777">
      <w:pPr>
        <w:keepNext w:val="0"/>
        <w:keepLines w:val="0"/>
        <w:pageBreakBefore w:val="0"/>
        <w:widowControl w:val="1"/>
        <w:numPr>
          <w:ilvl w:val="2"/>
          <w:numId w:val="2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comply with all reasonable and lawful instructions provided from time to time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65" wp14:textId="77777777">
      <w:pPr>
        <w:keepNext w:val="0"/>
        <w:keepLines w:val="0"/>
        <w:pageBreakBefore w:val="0"/>
        <w:widowControl w:val="1"/>
        <w:numPr>
          <w:ilvl w:val="2"/>
          <w:numId w:val="2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comply with all Applicable Laws;</w:t>
      </w:r>
    </w:p>
    <w:p xmlns:wp14="http://schemas.microsoft.com/office/word/2010/wordml" w:rsidRDefault="00000000" w14:paraId="00000066" wp14:textId="77777777">
      <w:pPr>
        <w:keepNext w:val="0"/>
        <w:keepLines w:val="0"/>
        <w:pageBreakBefore w:val="0"/>
        <w:widowControl w:val="1"/>
        <w:numPr>
          <w:ilvl w:val="2"/>
          <w:numId w:val="2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obtain, maintain and comply with all Consents;</w:t>
      </w:r>
    </w:p>
    <w:p xmlns:wp14="http://schemas.microsoft.com/office/word/2010/wordml" w:rsidRDefault="00000000" w14:paraId="00000067" wp14:textId="77777777">
      <w:pPr>
        <w:keepNext w:val="0"/>
        <w:keepLines w:val="0"/>
        <w:pageBreakBefore w:val="0"/>
        <w:widowControl w:val="1"/>
        <w:numPr>
          <w:ilvl w:val="2"/>
          <w:numId w:val="3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supply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with any information or documentation relating to the Assistance or the Beneficiary’s Business which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may request from time to time, within a reasonable time (in writing), including any reports which may be requested from time to time in the manner, format and frequency required by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68" wp14:textId="77777777">
      <w:pPr>
        <w:keepNext w:val="0"/>
        <w:keepLines w:val="0"/>
        <w:pageBreakBefore w:val="0"/>
        <w:widowControl w:val="1"/>
        <w:numPr>
          <w:ilvl w:val="2"/>
          <w:numId w:val="3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comply with the provisions of the Member Beneficiary Agreement and this Agreement; </w:t>
      </w:r>
    </w:p>
    <w:p xmlns:wp14="http://schemas.microsoft.com/office/word/2010/wordml" w:rsidRDefault="00000000" w14:paraId="00000069" wp14:textId="77777777">
      <w:pPr>
        <w:keepNext w:val="0"/>
        <w:keepLines w:val="0"/>
        <w:pageBreakBefore w:val="0"/>
        <w:widowControl w:val="1"/>
        <w:numPr>
          <w:ilvl w:val="2"/>
          <w:numId w:val="3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act in good faith at all times towards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w:t>
      </w:r>
    </w:p>
    <w:p xmlns:wp14="http://schemas.microsoft.com/office/word/2010/wordml" w:rsidRDefault="00000000" w14:paraId="0000006A" wp14:textId="77777777">
      <w:pPr>
        <w:keepNext w:val="0"/>
        <w:keepLines w:val="0"/>
        <w:pageBreakBefore w:val="0"/>
        <w:widowControl w:val="1"/>
        <w:numPr>
          <w:ilvl w:val="2"/>
          <w:numId w:val="3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not do anything or act in a manner that may bring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or any of its Members into disrepute or otherwise present a reputational or other material risk to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6B" wp14:textId="77777777">
      <w:pPr>
        <w:keepNext w:val="1"/>
        <w:keepLines w:val="0"/>
        <w:pageBreakBefore w:val="0"/>
        <w:widowControl w:val="1"/>
        <w:numPr>
          <w:ilvl w:val="0"/>
          <w:numId w:val="34"/>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rar1siy458y6" w:colFirst="0" w:colLast="0" w:id="12"/>
      <w:bookmarkEnd w:id="12"/>
      <w:r>
        <w:rPr>
          <w:rFonts w:ascii="Arial" w:hAnsi="Arial" w:eastAsia="Arial" w:cs="Arial"/>
          <w:b w:val="1"/>
          <w:bCs w:val="1"/>
          <w:i w:val="0"/>
          <w:iCs w:val="0"/>
          <w:smallCaps w:val="0"/>
          <w:strike w:val="0"/>
          <w:color w:val="000000"/>
          <w:sz w:val="20"/>
          <w:szCs w:val="20"/>
          <w:u w:val="none"/>
          <w:shd w:val="clear" w:fill="auto"/>
          <w:vertAlign w:val="baseline"/>
          <w:rtl w:val="0"/>
        </w:rPr>
        <w:t xml:space="preserve">The </w:t>
      </w:r>
      <w:r>
        <w:rPr>
          <w:b w:val="1"/>
          <w:bCs w:val="1"/>
          <w:sz w:val="20"/>
          <w:szCs w:val="20"/>
          <w:rtl w:val="0"/>
        </w:rPr>
        <w:t xml:space="preserve">[COMPANY NAME]</w:t>
      </w:r>
      <w:r>
        <w:rPr>
          <w:rFonts w:ascii="Arial" w:hAnsi="Arial" w:eastAsia="Arial" w:cs="Arial"/>
          <w:b w:val="1"/>
          <w:bCs w:val="1"/>
          <w:i w:val="0"/>
          <w:iCs w:val="0"/>
          <w:smallCaps w:val="0"/>
          <w:strike w:val="0"/>
          <w:color w:val="000000"/>
          <w:sz w:val="20"/>
          <w:szCs w:val="20"/>
          <w:u w:val="none"/>
          <w:shd w:val="clear" w:fill="auto"/>
          <w:vertAlign w:val="baseline"/>
          <w:rtl w:val="0"/>
        </w:rPr>
        <w:t xml:space="preserve">’s obligations</w:t>
      </w:r>
    </w:p>
    <w:p xmlns:wp14="http://schemas.microsoft.com/office/word/2010/wordml" w:rsidRDefault="00000000" w14:paraId="0000006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3402"/>
          <w:tab w:val="left" w:leader="none" w:pos="3969"/>
        </w:tabs>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bookmarkStart w:name="_6oa662xd8fvn" w:colFirst="0" w:colLast="0" w:id="13"/>
      <w:bookmarkEnd w:id="13"/>
      <w:r>
        <w:rPr>
          <w:rFonts w:ascii="Arial" w:hAnsi="Arial" w:eastAsia="Arial" w:cs="Arial"/>
          <w:b w:val="0"/>
          <w:bCs w:val="0"/>
          <w:i w:val="0"/>
          <w:iCs w:val="0"/>
          <w:smallCaps w:val="0"/>
          <w:strike w:val="0"/>
          <w:color w:val="000000"/>
          <w:sz w:val="20"/>
          <w:szCs w:val="20"/>
          <w:u w:val="none"/>
          <w:shd w:val="clear" w:fill="auto"/>
          <w:vertAlign w:val="baseline"/>
          <w:rtl w:val="0"/>
        </w:rPr>
        <w:t xml:space="preserve">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w:t>
      </w:r>
    </w:p>
    <w:p xmlns:wp14="http://schemas.microsoft.com/office/word/2010/wordml" w:rsidRDefault="00000000" w14:paraId="0000006D" wp14:textId="77777777">
      <w:pPr>
        <w:keepNext w:val="0"/>
        <w:keepLines w:val="0"/>
        <w:pageBreakBefore w:val="0"/>
        <w:widowControl w:val="1"/>
        <w:numPr>
          <w:ilvl w:val="1"/>
          <w:numId w:val="35"/>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co-operate with the Beneficiary and provide the Beneficiary with such information and assistance as the Beneficiary may reasonably require in order to comply with its obligations in terms of this Agreement; and</w:t>
      </w:r>
    </w:p>
    <w:p xmlns:wp14="http://schemas.microsoft.com/office/word/2010/wordml" w:rsidRDefault="00000000" w14:paraId="0000006E" wp14:textId="77777777">
      <w:pPr>
        <w:keepNext w:val="0"/>
        <w:keepLines w:val="0"/>
        <w:pageBreakBefore w:val="0"/>
        <w:widowControl w:val="1"/>
        <w:numPr>
          <w:ilvl w:val="1"/>
          <w:numId w:val="3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not unduly and unreasonably interfere with the Business of the Beneficiary. </w:t>
      </w:r>
    </w:p>
    <w:p xmlns:wp14="http://schemas.microsoft.com/office/word/2010/wordml" w:rsidRDefault="00000000" w14:paraId="0000006F" wp14:textId="77777777">
      <w:pPr>
        <w:keepNext w:val="1"/>
        <w:keepLines w:val="0"/>
        <w:pageBreakBefore w:val="0"/>
        <w:widowControl w:val="1"/>
        <w:numPr>
          <w:ilvl w:val="0"/>
          <w:numId w:val="37"/>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1etx9g33y8rr" w:colFirst="0" w:colLast="0" w:id="14"/>
      <w:bookmarkEnd w:id="14"/>
      <w:r>
        <w:rPr>
          <w:rFonts w:ascii="Arial" w:hAnsi="Arial" w:eastAsia="Arial" w:cs="Arial"/>
          <w:b w:val="1"/>
          <w:bCs w:val="1"/>
          <w:i w:val="0"/>
          <w:iCs w:val="0"/>
          <w:smallCaps w:val="0"/>
          <w:strike w:val="0"/>
          <w:color w:val="000000"/>
          <w:sz w:val="20"/>
          <w:szCs w:val="20"/>
          <w:u w:val="none"/>
          <w:shd w:val="clear" w:fill="auto"/>
          <w:vertAlign w:val="baseline"/>
          <w:rtl w:val="0"/>
        </w:rPr>
        <w:t xml:space="preserve">Performance monitoring and review</w:t>
      </w:r>
    </w:p>
    <w:p xmlns:wp14="http://schemas.microsoft.com/office/word/2010/wordml" w:rsidRDefault="00000000" w14:paraId="00000070" wp14:textId="77777777">
      <w:pPr>
        <w:keepNext w:val="1"/>
        <w:keepLines w:val="0"/>
        <w:pageBreakBefore w:val="0"/>
        <w:widowControl w:val="1"/>
        <w:numPr>
          <w:ilvl w:val="1"/>
          <w:numId w:val="3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umyew6wr4lp2" w:colFirst="0" w:colLast="0" w:id="15"/>
      <w:bookmarkEnd w:id="15"/>
      <w:r>
        <w:rPr>
          <w:rFonts w:ascii="Arial" w:hAnsi="Arial" w:eastAsia="Arial" w:cs="Arial"/>
          <w:b w:val="0"/>
          <w:bCs w:val="0"/>
          <w:i w:val="0"/>
          <w:iCs w:val="0"/>
          <w:smallCaps w:val="0"/>
          <w:strike w:val="0"/>
          <w:color w:val="000000"/>
          <w:sz w:val="20"/>
          <w:szCs w:val="20"/>
          <w:u w:val="none"/>
          <w:shd w:val="clear" w:fill="auto"/>
          <w:vertAlign w:val="baseline"/>
          <w:rtl w:val="0"/>
        </w:rPr>
        <w:t xml:space="preserve">The Parties shall hold performance review meetings at least once every month or at such other times as may be agreed between the Parties in writing in order to review, amongst others:</w:t>
      </w:r>
    </w:p>
    <w:p xmlns:wp14="http://schemas.microsoft.com/office/word/2010/wordml" w:rsidRDefault="00000000" w14:paraId="00000071" wp14:textId="77777777">
      <w:pPr>
        <w:keepNext w:val="1"/>
        <w:keepLines w:val="0"/>
        <w:pageBreakBefore w:val="0"/>
        <w:widowControl w:val="1"/>
        <w:numPr>
          <w:ilvl w:val="1"/>
          <w:numId w:val="39"/>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Beneficiary’s compliance with the Member Beneficiary Agreement and/or this Agreement; and</w:t>
      </w:r>
    </w:p>
    <w:p xmlns:wp14="http://schemas.microsoft.com/office/word/2010/wordml" w:rsidRDefault="00000000" w14:paraId="00000072" wp14:textId="77777777">
      <w:pPr>
        <w:keepNext w:val="1"/>
        <w:keepLines w:val="0"/>
        <w:pageBreakBefore w:val="0"/>
        <w:widowControl w:val="1"/>
        <w:numPr>
          <w:ilvl w:val="1"/>
          <w:numId w:val="40"/>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Beneficiary’s utilisation of the Assistance.</w:t>
      </w:r>
    </w:p>
    <w:p xmlns:wp14="http://schemas.microsoft.com/office/word/2010/wordml" w:rsidRDefault="00000000" w14:paraId="00000073" wp14:textId="77777777">
      <w:pPr>
        <w:keepNext w:val="1"/>
        <w:keepLines w:val="0"/>
        <w:pageBreakBefore w:val="0"/>
        <w:widowControl w:val="1"/>
        <w:numPr>
          <w:ilvl w:val="1"/>
          <w:numId w:val="4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shall maintain proper records in respect of the Assistance and the conduct of the Business.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be entitled to request a copy of such records at any time after giving written notice to the Beneficiary to that effect.</w:t>
      </w:r>
    </w:p>
    <w:p xmlns:wp14="http://schemas.microsoft.com/office/word/2010/wordml" w:rsidRDefault="00000000" w14:paraId="00000074" wp14:textId="77777777">
      <w:pPr>
        <w:keepNext w:val="1"/>
        <w:keepLines w:val="0"/>
        <w:pageBreakBefore w:val="0"/>
        <w:widowControl w:val="1"/>
        <w:numPr>
          <w:ilvl w:val="0"/>
          <w:numId w:val="42"/>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r6uyj95h4uzy" w:colFirst="0" w:colLast="0" w:id="16"/>
      <w:bookmarkEnd w:id="16"/>
      <w:r>
        <w:rPr>
          <w:rFonts w:ascii="Arial" w:hAnsi="Arial" w:eastAsia="Arial" w:cs="Arial"/>
          <w:b w:val="1"/>
          <w:bCs w:val="1"/>
          <w:i w:val="0"/>
          <w:iCs w:val="0"/>
          <w:smallCaps w:val="0"/>
          <w:strike w:val="0"/>
          <w:color w:val="000000"/>
          <w:sz w:val="20"/>
          <w:szCs w:val="20"/>
          <w:u w:val="none"/>
          <w:shd w:val="clear" w:fill="auto"/>
          <w:vertAlign w:val="baseline"/>
          <w:rtl w:val="0"/>
        </w:rPr>
        <w:t xml:space="preserve">Obligations of the Beneficiary regarding B-BBEE status</w:t>
      </w:r>
    </w:p>
    <w:p xmlns:wp14="http://schemas.microsoft.com/office/word/2010/wordml" w:rsidRDefault="00000000" w14:paraId="00000075" wp14:textId="77777777">
      <w:pPr>
        <w:keepNext w:val="0"/>
        <w:keepLines w:val="0"/>
        <w:pageBreakBefore w:val="0"/>
        <w:widowControl w:val="1"/>
        <w:numPr>
          <w:ilvl w:val="1"/>
          <w:numId w:val="4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yk7f33uc8prk" w:colFirst="0" w:colLast="0" w:id="17"/>
      <w:bookmarkEnd w:id="17"/>
      <w:r>
        <w:rPr>
          <w:rFonts w:ascii="Arial" w:hAnsi="Arial" w:eastAsia="Arial" w:cs="Arial"/>
          <w:b w:val="0"/>
          <w:bCs w:val="0"/>
          <w:i w:val="0"/>
          <w:iCs w:val="0"/>
          <w:smallCaps w:val="0"/>
          <w:strike w:val="0"/>
          <w:color w:val="000000"/>
          <w:sz w:val="20"/>
          <w:szCs w:val="20"/>
          <w:u w:val="none"/>
          <w:shd w:val="clear" w:fill="auto"/>
          <w:vertAlign w:val="baseline"/>
          <w:rtl w:val="0"/>
        </w:rPr>
        <w:t xml:space="preserve">The Parties acknowledge that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has been established to advance economic transformation and enhance the participation of previously disadvantaged persons in the South African economy. Accordingly,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may from time to time require information about the Beneficiary’s B-BBEE status.</w:t>
      </w:r>
    </w:p>
    <w:p xmlns:wp14="http://schemas.microsoft.com/office/word/2010/wordml" w:rsidRDefault="00000000" w14:paraId="00000076" wp14:textId="77777777">
      <w:pPr>
        <w:keepNext w:val="0"/>
        <w:keepLines w:val="0"/>
        <w:pageBreakBefore w:val="0"/>
        <w:widowControl w:val="1"/>
        <w:numPr>
          <w:ilvl w:val="1"/>
          <w:numId w:val="44"/>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nc25wlt5srjk" w:colFirst="0" w:colLast="0" w:id="18"/>
      <w:bookmarkEnd w:id="18"/>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is required to submit to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annually or upon written request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with effect from the Fulfilment Date, a valid B-BBEE certificate issued by a South African National Accreditation System accredited B-BBEE verification agency (including in the case where the Beneficiary is a GE), or a sworn affidavit in the case of the Beneficiary being an EME or a QSE, confirming its B-BBEE status. The Beneficiary must at all times during the duration of this Agreement be 51% black owned Business.</w:t>
      </w:r>
    </w:p>
    <w:p xmlns:wp14="http://schemas.microsoft.com/office/word/2010/wordml" w:rsidRDefault="00000000" w14:paraId="00000077" wp14:textId="77777777">
      <w:pPr>
        <w:keepNext w:val="0"/>
        <w:keepLines w:val="0"/>
        <w:pageBreakBefore w:val="0"/>
        <w:widowControl w:val="1"/>
        <w:numPr>
          <w:ilvl w:val="1"/>
          <w:numId w:val="45"/>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y3yf2m3jz34s" w:colFirst="0" w:colLast="0" w:id="19"/>
      <w:bookmarkEnd w:id="19"/>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undertakes to notify and provide full details to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 the event that there is, or is likely to be, a negative change to the Beneficiary’s B-BBEE rating, within 30 (thirty) Business Days from the date that the event giving rise to such change or potential change occurred.</w:t>
      </w:r>
    </w:p>
    <w:p xmlns:wp14="http://schemas.microsoft.com/office/word/2010/wordml" w:rsidRDefault="00000000" w14:paraId="00000078" wp14:textId="77777777">
      <w:pPr>
        <w:keepNext w:val="0"/>
        <w:keepLines w:val="0"/>
        <w:pageBreakBefore w:val="0"/>
        <w:widowControl w:val="1"/>
        <w:numPr>
          <w:ilvl w:val="1"/>
          <w:numId w:val="4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Should there be any negative change to the Beneficiary’s B-BBEE rating, or should the Beneficiary fail to comply with its reporting obligations in terms of clauses 11.2 and 11.3, respectively,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reserves the right to terminate this Agreement with immediate effect.</w:t>
      </w:r>
    </w:p>
    <w:p xmlns:wp14="http://schemas.microsoft.com/office/word/2010/wordml" w:rsidRDefault="00000000" w14:paraId="00000079" wp14:textId="77777777">
      <w:pPr>
        <w:keepNext w:val="1"/>
        <w:keepLines w:val="0"/>
        <w:pageBreakBefore w:val="0"/>
        <w:widowControl w:val="1"/>
        <w:numPr>
          <w:ilvl w:val="0"/>
          <w:numId w:val="47"/>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ffnjuv6ulhe7" w:colFirst="0" w:colLast="0" w:id="20"/>
      <w:bookmarkEnd w:id="20"/>
      <w:r>
        <w:rPr>
          <w:rFonts w:ascii="Arial" w:hAnsi="Arial" w:eastAsia="Arial" w:cs="Arial"/>
          <w:b w:val="1"/>
          <w:bCs w:val="1"/>
          <w:i w:val="0"/>
          <w:iCs w:val="0"/>
          <w:smallCaps w:val="0"/>
          <w:strike w:val="0"/>
          <w:color w:val="000000"/>
          <w:sz w:val="20"/>
          <w:szCs w:val="20"/>
          <w:u w:val="none"/>
          <w:shd w:val="clear" w:fill="auto"/>
          <w:vertAlign w:val="baseline"/>
          <w:rtl w:val="0"/>
        </w:rPr>
        <w:t xml:space="preserve">Anti-bribery and anti-corruption</w:t>
      </w:r>
    </w:p>
    <w:p xmlns:wp14="http://schemas.microsoft.com/office/word/2010/wordml" w:rsidRDefault="00000000" w14:paraId="0000007A" wp14:textId="77777777">
      <w:pPr>
        <w:keepNext w:val="1"/>
        <w:keepLines w:val="0"/>
        <w:pageBreakBefore w:val="0"/>
        <w:widowControl w:val="1"/>
        <w:numPr>
          <w:ilvl w:val="1"/>
          <w:numId w:val="4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warrants that, for the duration of the Agreement, it will comply with all Anti-Corruption Laws.  In particular, the Beneficiary undertakes not to:</w:t>
      </w:r>
    </w:p>
    <w:p xmlns:wp14="http://schemas.microsoft.com/office/word/2010/wordml" w:rsidRDefault="00000000" w14:paraId="0000007B" wp14:textId="77777777">
      <w:pPr>
        <w:keepNext w:val="0"/>
        <w:keepLines w:val="0"/>
        <w:pageBreakBefore w:val="0"/>
        <w:widowControl w:val="1"/>
        <w:numPr>
          <w:ilvl w:val="2"/>
          <w:numId w:val="4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pay, promise to pay or offer to pay, any commission, success fee, bribe, pay off or kickback related to the Assistance that violates any Anti-Corruption Laws or enter into any agreement or other arrangement pursuant to which any such commission, success fee, bribe, pay off or kickback may, or will at any time, be paid; or</w:t>
      </w:r>
    </w:p>
    <w:p xmlns:wp14="http://schemas.microsoft.com/office/word/2010/wordml" w:rsidRDefault="00000000" w14:paraId="0000007C" wp14:textId="77777777">
      <w:pPr>
        <w:keepNext w:val="0"/>
        <w:keepLines w:val="0"/>
        <w:pageBreakBefore w:val="0"/>
        <w:widowControl w:val="1"/>
        <w:numPr>
          <w:ilvl w:val="2"/>
          <w:numId w:val="5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offer, promise or give any undue pecuniary or other advantage, whether directly or indirectly, to any public official, with the intent of influencing the actions or decisions of such official in performance of his or her official duties, with the purpose of obtaining or retaining such business or other improper benefit or advantage.</w:t>
      </w:r>
    </w:p>
    <w:p xmlns:wp14="http://schemas.microsoft.com/office/word/2010/wordml" w:rsidRDefault="00000000" w14:paraId="0000007D" wp14:textId="77777777">
      <w:pPr>
        <w:keepNext w:val="0"/>
        <w:keepLines w:val="0"/>
        <w:pageBreakBefore w:val="0"/>
        <w:widowControl w:val="1"/>
        <w:numPr>
          <w:ilvl w:val="1"/>
          <w:numId w:val="5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failure by the Beneficiary to adhere to the provisions of this clause 12 shall amount to a breach of a material obligation of this Agreement and shall entitle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to terminate this Agreement in terms of clause 18.</w:t>
      </w:r>
    </w:p>
    <w:p xmlns:wp14="http://schemas.microsoft.com/office/word/2010/wordml" w:rsidRDefault="00000000" w14:paraId="0000007E" wp14:textId="77777777">
      <w:pPr>
        <w:keepNext w:val="1"/>
        <w:keepLines w:val="0"/>
        <w:pageBreakBefore w:val="0"/>
        <w:widowControl w:val="1"/>
        <w:numPr>
          <w:ilvl w:val="0"/>
          <w:numId w:val="52"/>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q2z5yyd1hsf4" w:colFirst="0" w:colLast="0" w:id="21"/>
      <w:bookmarkEnd w:id="21"/>
      <w:r>
        <w:rPr>
          <w:rFonts w:ascii="Arial" w:hAnsi="Arial" w:eastAsia="Arial" w:cs="Arial"/>
          <w:b w:val="1"/>
          <w:bCs w:val="1"/>
          <w:i w:val="0"/>
          <w:iCs w:val="0"/>
          <w:smallCaps w:val="0"/>
          <w:strike w:val="0"/>
          <w:color w:val="000000"/>
          <w:sz w:val="20"/>
          <w:szCs w:val="20"/>
          <w:u w:val="none"/>
          <w:shd w:val="clear" w:fill="auto"/>
          <w:vertAlign w:val="baseline"/>
          <w:rtl w:val="0"/>
        </w:rPr>
        <w:t xml:space="preserve">Warranties and representations</w:t>
      </w:r>
    </w:p>
    <w:p xmlns:wp14="http://schemas.microsoft.com/office/word/2010/wordml" w:rsidRDefault="00000000" w14:paraId="0000007F" wp14:textId="77777777">
      <w:pPr>
        <w:keepNext w:val="1"/>
        <w:keepLines w:val="0"/>
        <w:pageBreakBefore w:val="0"/>
        <w:widowControl w:val="1"/>
        <w:numPr>
          <w:ilvl w:val="1"/>
          <w:numId w:val="5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4q5usln1y4gn" w:colFirst="0" w:colLast="0" w:id="22"/>
      <w:bookmarkEnd w:id="22"/>
      <w:r>
        <w:rPr>
          <w:rFonts w:ascii="Arial" w:hAnsi="Arial" w:eastAsia="Arial" w:cs="Arial"/>
          <w:b w:val="0"/>
          <w:bCs w:val="0"/>
          <w:i w:val="0"/>
          <w:iCs w:val="0"/>
          <w:smallCaps w:val="0"/>
          <w:strike w:val="0"/>
          <w:color w:val="000000"/>
          <w:sz w:val="20"/>
          <w:szCs w:val="20"/>
          <w:u w:val="none"/>
          <w:shd w:val="clear" w:fill="auto"/>
          <w:vertAlign w:val="baseline"/>
          <w:rtl w:val="0"/>
        </w:rPr>
        <w:t xml:space="preserve">For the duration of this Agreement, the Beneficiary warrants and represents to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that:</w:t>
      </w:r>
    </w:p>
    <w:p xmlns:wp14="http://schemas.microsoft.com/office/word/2010/wordml" w:rsidRDefault="00000000" w14:paraId="00000080" wp14:textId="77777777">
      <w:pPr>
        <w:keepNext w:val="0"/>
        <w:keepLines w:val="0"/>
        <w:pageBreakBefore w:val="0"/>
        <w:widowControl w:val="1"/>
        <w:numPr>
          <w:ilvl w:val="2"/>
          <w:numId w:val="5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it and/or its employees, representatives and/or staff will conduct the Business in a proper and professional manner during the currency of this Agreement;</w:t>
      </w:r>
    </w:p>
    <w:p xmlns:wp14="http://schemas.microsoft.com/office/word/2010/wordml" w:rsidRDefault="00000000" w14:paraId="00000081" wp14:textId="77777777">
      <w:pPr>
        <w:keepNext w:val="0"/>
        <w:keepLines w:val="0"/>
        <w:pageBreakBefore w:val="0"/>
        <w:widowControl w:val="1"/>
        <w:numPr>
          <w:ilvl w:val="2"/>
          <w:numId w:val="5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all Consents required to have been obtained in order to enable the Beneficiary to lawfully enter into and perform the obligations expressed to be assumed by it in terms of this Agreement have been obtained, or will be obtained prior to the Signature Date, and will be maintained by the Beneficiary for the term of this Agreement;</w:t>
      </w:r>
    </w:p>
    <w:p xmlns:wp14="http://schemas.microsoft.com/office/word/2010/wordml" w:rsidRDefault="00000000" w14:paraId="00000082" wp14:textId="77777777">
      <w:pPr>
        <w:keepNext w:val="0"/>
        <w:keepLines w:val="0"/>
        <w:pageBreakBefore w:val="0"/>
        <w:widowControl w:val="1"/>
        <w:numPr>
          <w:ilvl w:val="2"/>
          <w:numId w:val="5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that it will and continue for the duration of this Agreement to maintain the status and requirements of a Qualifying Beneficiary, as set out in this Agreement and in accordance with requirements of the B-BBEE Act and Applicable Laws as may be amended from time to time.</w:t>
      </w:r>
    </w:p>
    <w:p xmlns:wp14="http://schemas.microsoft.com/office/word/2010/wordml" w:rsidRDefault="00000000" w14:paraId="00000083" wp14:textId="77777777">
      <w:pPr>
        <w:keepNext w:val="1"/>
        <w:keepLines w:val="0"/>
        <w:pageBreakBefore w:val="0"/>
        <w:widowControl w:val="1"/>
        <w:numPr>
          <w:ilvl w:val="1"/>
          <w:numId w:val="57"/>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If at any point during the term of the Agreement, the Beneficiary is unable to fulfil the requirements as set out in 13.1 above, then, notwithstanding the provisions of clause 16 and/or 17 below: </w:t>
      </w:r>
    </w:p>
    <w:p xmlns:wp14="http://schemas.microsoft.com/office/word/2010/wordml" w:rsidRDefault="00000000" w14:paraId="00000084" wp14:textId="77777777">
      <w:pPr>
        <w:keepNext w:val="0"/>
        <w:keepLines w:val="0"/>
        <w:pageBreakBefore w:val="0"/>
        <w:widowControl w:val="1"/>
        <w:numPr>
          <w:ilvl w:val="2"/>
          <w:numId w:val="5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this entire Agreement (save for the Immediately Effective Provisions which come into effect on the Signature Date) shall cease to be of any force and effect;</w:t>
      </w:r>
    </w:p>
    <w:p xmlns:wp14="http://schemas.microsoft.com/office/word/2010/wordml" w:rsidRDefault="00000000" w14:paraId="00000085" wp14:textId="77777777">
      <w:pPr>
        <w:keepNext w:val="0"/>
        <w:keepLines w:val="0"/>
        <w:pageBreakBefore w:val="0"/>
        <w:widowControl w:val="1"/>
        <w:numPr>
          <w:ilvl w:val="2"/>
          <w:numId w:val="5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Parties shall be entitled to be restored as near as possible to the positions in which they would have been, had this Agreement not been entered into; </w:t>
      </w:r>
    </w:p>
    <w:p xmlns:wp14="http://schemas.microsoft.com/office/word/2010/wordml" w:rsidRDefault="00000000" w14:paraId="00000086" wp14:textId="77777777">
      <w:pPr>
        <w:keepNext w:val="0"/>
        <w:keepLines w:val="0"/>
        <w:pageBreakBefore w:val="0"/>
        <w:widowControl w:val="1"/>
        <w:numPr>
          <w:ilvl w:val="2"/>
          <w:numId w:val="6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 Party shall have any claim against the other Party in terms of this Agreement except for such claims (if any) as may arise from a breach of this clause 14 or from any other provision of this Agreement by which the Parties remain bound.</w:t>
      </w:r>
    </w:p>
    <w:p xmlns:wp14="http://schemas.microsoft.com/office/word/2010/wordml" w:rsidRDefault="00000000" w14:paraId="00000087" wp14:textId="77777777">
      <w:pPr>
        <w:keepNext w:val="1"/>
        <w:keepLines w:val="0"/>
        <w:pageBreakBefore w:val="0"/>
        <w:widowControl w:val="1"/>
        <w:numPr>
          <w:ilvl w:val="1"/>
          <w:numId w:val="6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above warranties, representations and undertakings are inserted for the benefit of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only which shall be entitled, at its sole discretion, to waive fulfilment or extend the date for fulfilment of the warranties, representations and undertakings by written and signed notice to the Beneficiary. </w:t>
      </w:r>
    </w:p>
    <w:p xmlns:wp14="http://schemas.microsoft.com/office/word/2010/wordml" w:rsidRDefault="00000000" w14:paraId="00000088" wp14:textId="77777777">
      <w:pPr>
        <w:keepNext w:val="1"/>
        <w:keepLines w:val="0"/>
        <w:pageBreakBefore w:val="0"/>
        <w:widowControl w:val="1"/>
        <w:numPr>
          <w:ilvl w:val="1"/>
          <w:numId w:val="62"/>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the Beneficiary each warrant to the other that it has the full right, power and authority to enter into and perform its obligations under this Agreement. </w:t>
      </w:r>
    </w:p>
    <w:p xmlns:wp14="http://schemas.microsoft.com/office/word/2010/wordml" w:rsidRDefault="00000000" w14:paraId="00000089" wp14:textId="77777777">
      <w:pPr>
        <w:keepNext w:val="1"/>
        <w:keepLines w:val="0"/>
        <w:pageBreakBefore w:val="0"/>
        <w:widowControl w:val="1"/>
        <w:numPr>
          <w:ilvl w:val="0"/>
          <w:numId w:val="63"/>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78ntogdh5jp6" w:colFirst="0" w:colLast="0" w:id="23"/>
      <w:bookmarkEnd w:id="23"/>
      <w:r>
        <w:rPr>
          <w:rFonts w:ascii="Arial" w:hAnsi="Arial" w:eastAsia="Arial" w:cs="Arial"/>
          <w:b w:val="1"/>
          <w:bCs w:val="1"/>
          <w:i w:val="0"/>
          <w:iCs w:val="0"/>
          <w:smallCaps w:val="0"/>
          <w:strike w:val="0"/>
          <w:color w:val="000000"/>
          <w:sz w:val="20"/>
          <w:szCs w:val="20"/>
          <w:u w:val="none"/>
          <w:shd w:val="clear" w:fill="auto"/>
          <w:vertAlign w:val="baseline"/>
          <w:rtl w:val="0"/>
        </w:rPr>
        <w:t xml:space="preserve">Indemnities</w:t>
      </w:r>
    </w:p>
    <w:p xmlns:wp14="http://schemas.microsoft.com/office/word/2010/wordml" w:rsidRDefault="00000000" w14:paraId="0000008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bookmarkStart w:name="_ax8h2wkc38yd" w:colFirst="0" w:colLast="0" w:id="24"/>
      <w:bookmarkEnd w:id="24"/>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indemnifies and holds harmless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 any of its Members, directors, officers, employees and agents against all losses, claims of whatsoever nature, damage, liability, penalty, costs (including legal costs on an attorney and own client scale) and expenses suffered or incurred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and/or any of its Members, directors, officers, employees and agents under contract, delict, breach of duties (statutory or otherwise) or any other basis and howsoever arising which is as a result of or is in connection with:</w:t>
      </w:r>
    </w:p>
    <w:p xmlns:wp14="http://schemas.microsoft.com/office/word/2010/wordml" w:rsidRDefault="00000000" w14:paraId="0000008B" wp14:textId="77777777">
      <w:pPr>
        <w:keepNext w:val="0"/>
        <w:keepLines w:val="0"/>
        <w:pageBreakBefore w:val="0"/>
        <w:widowControl w:val="1"/>
        <w:numPr>
          <w:ilvl w:val="1"/>
          <w:numId w:val="64"/>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 negligent, fraudulent or wrongful act or omission by the Beneficiary, or any of its employees, representatives and/or agents, under or in relation to this Agreement;</w:t>
      </w:r>
    </w:p>
    <w:p xmlns:wp14="http://schemas.microsoft.com/office/word/2010/wordml" w:rsidRDefault="00000000" w14:paraId="0000008C" wp14:textId="77777777">
      <w:pPr>
        <w:keepNext w:val="0"/>
        <w:keepLines w:val="0"/>
        <w:pageBreakBefore w:val="0"/>
        <w:widowControl w:val="1"/>
        <w:numPr>
          <w:ilvl w:val="1"/>
          <w:numId w:val="65"/>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Beneficiary’s performance of its obligations in terms of this Agreement;</w:t>
      </w:r>
    </w:p>
    <w:p xmlns:wp14="http://schemas.microsoft.com/office/word/2010/wordml" w:rsidRDefault="00000000" w14:paraId="0000008D" wp14:textId="77777777">
      <w:pPr>
        <w:keepNext w:val="0"/>
        <w:keepLines w:val="0"/>
        <w:pageBreakBefore w:val="0"/>
        <w:widowControl w:val="1"/>
        <w:numPr>
          <w:ilvl w:val="1"/>
          <w:numId w:val="6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or any of its employees, representatives and/or agents, breaching or failing to comply with any Applicable Law (or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being held liable or deemed to have breached or failed to comply with Applicable Law as a direct result of a breach or failure by the Beneficiary, or any of its employees, representatives and/or agents);</w:t>
      </w:r>
    </w:p>
    <w:p xmlns:wp14="http://schemas.microsoft.com/office/word/2010/wordml" w:rsidRDefault="00000000" w14:paraId="0000008E" wp14:textId="77777777">
      <w:pPr>
        <w:keepNext w:val="0"/>
        <w:keepLines w:val="0"/>
        <w:pageBreakBefore w:val="0"/>
        <w:widowControl w:val="1"/>
        <w:numPr>
          <w:ilvl w:val="1"/>
          <w:numId w:val="67"/>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any breach by the Beneficiary, or any of its employees, representatives and/or agents, of any of the terms, conditions, representations or warranties contained in this Agreement.</w:t>
      </w:r>
    </w:p>
    <w:p xmlns:wp14="http://schemas.microsoft.com/office/word/2010/wordml" w:rsidRDefault="00000000" w14:paraId="0000008F" wp14:textId="77777777">
      <w:pPr>
        <w:keepNext w:val="1"/>
        <w:keepLines w:val="0"/>
        <w:pageBreakBefore w:val="0"/>
        <w:widowControl w:val="1"/>
        <w:numPr>
          <w:ilvl w:val="0"/>
          <w:numId w:val="68"/>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gd5poxtyp521" w:colFirst="0" w:colLast="0" w:id="25"/>
      <w:bookmarkEnd w:id="25"/>
      <w:r>
        <w:rPr>
          <w:rFonts w:ascii="Arial" w:hAnsi="Arial" w:eastAsia="Arial" w:cs="Arial"/>
          <w:b w:val="1"/>
          <w:bCs w:val="1"/>
          <w:i w:val="0"/>
          <w:iCs w:val="0"/>
          <w:smallCaps w:val="0"/>
          <w:strike w:val="0"/>
          <w:color w:val="000000"/>
          <w:sz w:val="20"/>
          <w:szCs w:val="20"/>
          <w:u w:val="none"/>
          <w:shd w:val="clear" w:fill="auto"/>
          <w:vertAlign w:val="baseline"/>
          <w:rtl w:val="0"/>
        </w:rPr>
        <w:t xml:space="preserve">Exclusion of liability</w:t>
      </w:r>
    </w:p>
    <w:p xmlns:wp14="http://schemas.microsoft.com/office/word/2010/wordml" w:rsidRDefault="00000000" w14:paraId="00000090"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Notwithstanding anything to the contrary contained in this Agreement, the Parties shall not be liable to each other for any indirect, special or consequential loss or damage, including without limitation, loss of profit, revenue, anticipated savings, business transactions or goodwill or other contracts whether arising from negligence or breach of contract or which is connection with the performance of this Agreement. </w:t>
      </w:r>
    </w:p>
    <w:p xmlns:wp14="http://schemas.microsoft.com/office/word/2010/wordml" w:rsidRDefault="00000000" w14:paraId="00000091" wp14:textId="77777777">
      <w:pPr>
        <w:keepNext w:val="1"/>
        <w:keepLines w:val="0"/>
        <w:pageBreakBefore w:val="0"/>
        <w:widowControl w:val="1"/>
        <w:numPr>
          <w:ilvl w:val="0"/>
          <w:numId w:val="69"/>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tg0n6o30o02f" w:colFirst="0" w:colLast="0" w:id="26"/>
      <w:bookmarkEnd w:id="26"/>
      <w:r>
        <w:rPr>
          <w:rFonts w:ascii="Arial" w:hAnsi="Arial" w:eastAsia="Arial" w:cs="Arial"/>
          <w:b w:val="1"/>
          <w:bCs w:val="1"/>
          <w:i w:val="0"/>
          <w:iCs w:val="0"/>
          <w:smallCaps w:val="0"/>
          <w:strike w:val="0"/>
          <w:color w:val="000000"/>
          <w:sz w:val="20"/>
          <w:szCs w:val="20"/>
          <w:u w:val="none"/>
          <w:shd w:val="clear" w:fill="auto"/>
          <w:vertAlign w:val="baseline"/>
          <w:rtl w:val="0"/>
        </w:rPr>
        <w:t xml:space="preserve">Breach</w:t>
      </w:r>
    </w:p>
    <w:p xmlns:wp14="http://schemas.microsoft.com/office/word/2010/wordml" w:rsidRDefault="00000000" w14:paraId="0000009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bookmarkStart w:name="_rxek4afn0kpx" w:colFirst="0" w:colLast="0" w:id="27"/>
      <w:bookmarkEnd w:id="27"/>
      <w:r>
        <w:rPr>
          <w:rFonts w:ascii="Arial" w:hAnsi="Arial" w:eastAsia="Arial" w:cs="Arial"/>
          <w:b w:val="0"/>
          <w:bCs w:val="0"/>
          <w:i w:val="0"/>
          <w:iCs w:val="0"/>
          <w:smallCaps w:val="0"/>
          <w:strike w:val="0"/>
          <w:color w:val="000000"/>
          <w:sz w:val="20"/>
          <w:szCs w:val="20"/>
          <w:u w:val="none"/>
          <w:shd w:val="clear" w:fill="auto"/>
          <w:vertAlign w:val="baseline"/>
          <w:rtl w:val="0"/>
        </w:rPr>
        <w:t xml:space="preserve">Should either Party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Defaulting Party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breach any material provision of this Agreement and fail to remedy such breach within 10 (ten) Business Days after receiving written notice from the other Party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Aggrieved Party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requiring such remedy (or if it is not reasonably possible to remedy the breach within 10 (ten) Business Days, within such further period as may be reasonable in the circumstances, provided that the Defaulting Party furnishes evidence within the aforementioned period of 10 (ten) Business Days, reasonably satisfactory to the Aggrieved Party, that it has taken whatever steps are available to it to commence remedying the breach), then the Aggrieved Party shall be entitled in its discretion to cancel this Agreement by giving written notice to that effect to the Defaulting Party which cancellation shall be without prejudice to any other claim the Aggrieved Party may have arising from such breach.</w:t>
      </w:r>
    </w:p>
    <w:p xmlns:wp14="http://schemas.microsoft.com/office/word/2010/wordml" w:rsidRDefault="00000000" w14:paraId="00000093" wp14:textId="77777777">
      <w:pPr>
        <w:keepNext w:val="1"/>
        <w:keepLines w:val="0"/>
        <w:pageBreakBefore w:val="0"/>
        <w:widowControl w:val="1"/>
        <w:numPr>
          <w:ilvl w:val="0"/>
          <w:numId w:val="70"/>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xyfbsq8br6bi" w:colFirst="0" w:colLast="0" w:id="28"/>
      <w:bookmarkEnd w:id="28"/>
      <w:r>
        <w:rPr>
          <w:rFonts w:ascii="Arial" w:hAnsi="Arial" w:eastAsia="Arial" w:cs="Arial"/>
          <w:b w:val="1"/>
          <w:bCs w:val="1"/>
          <w:i w:val="0"/>
          <w:iCs w:val="0"/>
          <w:smallCaps w:val="0"/>
          <w:strike w:val="0"/>
          <w:color w:val="000000"/>
          <w:sz w:val="20"/>
          <w:szCs w:val="20"/>
          <w:u w:val="none"/>
          <w:shd w:val="clear" w:fill="auto"/>
          <w:vertAlign w:val="baseline"/>
          <w:rtl w:val="0"/>
        </w:rPr>
        <w:t xml:space="preserve">Termination</w:t>
      </w:r>
    </w:p>
    <w:p xmlns:wp14="http://schemas.microsoft.com/office/word/2010/wordml" w:rsidRDefault="00000000" w14:paraId="00000094" wp14:textId="77777777">
      <w:pPr>
        <w:keepNext w:val="1"/>
        <w:keepLines w:val="0"/>
        <w:pageBreakBefore w:val="0"/>
        <w:widowControl w:val="1"/>
        <w:numPr>
          <w:ilvl w:val="1"/>
          <w:numId w:val="7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cb2x9bm9v1gr" w:colFirst="0" w:colLast="0" w:id="29"/>
      <w:bookmarkEnd w:id="29"/>
      <w:r>
        <w:rPr>
          <w:rFonts w:ascii="Arial" w:hAnsi="Arial" w:eastAsia="Arial" w:cs="Arial"/>
          <w:b w:val="0"/>
          <w:bCs w:val="0"/>
          <w:i w:val="0"/>
          <w:iCs w:val="0"/>
          <w:smallCaps w:val="0"/>
          <w:strike w:val="0"/>
          <w:color w:val="000000"/>
          <w:sz w:val="20"/>
          <w:szCs w:val="20"/>
          <w:u w:val="none"/>
          <w:shd w:val="clear" w:fill="auto"/>
          <w:vertAlign w:val="baseline"/>
          <w:rtl w:val="0"/>
        </w:rPr>
        <w:t xml:space="preserve">Without prejudice to any other rights of termination that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may have in terms of this Agreement,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be entitled to terminate this Agreement with immediate effect if the Beneficiary:</w:t>
      </w:r>
    </w:p>
    <w:p xmlns:wp14="http://schemas.microsoft.com/office/word/2010/wordml" w:rsidRDefault="00000000" w14:paraId="00000095" wp14:textId="77777777">
      <w:pPr>
        <w:keepNext w:val="0"/>
        <w:keepLines w:val="0"/>
        <w:pageBreakBefore w:val="0"/>
        <w:widowControl w:val="1"/>
        <w:numPr>
          <w:ilvl w:val="2"/>
          <w:numId w:val="7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becomes commercially insolvent, or commits an act which would be an act of insolvency as defined by the Insolvency Act of 1936 as amended from time to time if committed by a natural person;</w:t>
      </w:r>
    </w:p>
    <w:p xmlns:wp14="http://schemas.microsoft.com/office/word/2010/wordml" w:rsidRDefault="00000000" w14:paraId="00000096" wp14:textId="77777777">
      <w:pPr>
        <w:keepNext w:val="0"/>
        <w:keepLines w:val="0"/>
        <w:pageBreakBefore w:val="0"/>
        <w:widowControl w:val="1"/>
        <w:numPr>
          <w:ilvl w:val="2"/>
          <w:numId w:val="7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gives any notice of, or takes any steps to convene, a meeting of its shareholders or members to adopt a resolution placing it in or under curatorship, liquidation, judicial management or Business Rescue, in either case whether provisionally, voluntarily or finally;</w:t>
      </w:r>
    </w:p>
    <w:p xmlns:wp14="http://schemas.microsoft.com/office/word/2010/wordml" w:rsidRDefault="00000000" w14:paraId="00000097" wp14:textId="77777777">
      <w:pPr>
        <w:keepNext w:val="0"/>
        <w:keepLines w:val="0"/>
        <w:pageBreakBefore w:val="0"/>
        <w:widowControl w:val="1"/>
        <w:numPr>
          <w:ilvl w:val="2"/>
          <w:numId w:val="7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commits an act of which corruption or fraud is a material element, or any of its employees, directors, shareholders, trustees and/or partners, and/or any person related to any of the aforementioned persons (as the case may be) commits such an act;</w:t>
      </w:r>
    </w:p>
    <w:p xmlns:wp14="http://schemas.microsoft.com/office/word/2010/wordml" w:rsidRDefault="00000000" w14:paraId="00000098" wp14:textId="77777777">
      <w:pPr>
        <w:keepNext w:val="0"/>
        <w:keepLines w:val="0"/>
        <w:pageBreakBefore w:val="0"/>
        <w:widowControl w:val="1"/>
        <w:numPr>
          <w:ilvl w:val="2"/>
          <w:numId w:val="7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commits or permits an action which brings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into disrepute;</w:t>
      </w:r>
    </w:p>
    <w:p xmlns:wp14="http://schemas.microsoft.com/office/word/2010/wordml" w:rsidRDefault="00000000" w14:paraId="00000099" wp14:textId="77777777">
      <w:pPr>
        <w:keepNext w:val="0"/>
        <w:keepLines w:val="0"/>
        <w:pageBreakBefore w:val="0"/>
        <w:widowControl w:val="1"/>
        <w:numPr>
          <w:ilvl w:val="2"/>
          <w:numId w:val="7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takes any steps to be wound-up or liquidated, as the case may be, whether provisionally or finally and whether compulsorily or voluntarily or takes steps to deregister itself or is deregistered;</w:t>
      </w:r>
    </w:p>
    <w:p xmlns:wp14="http://schemas.microsoft.com/office/word/2010/wordml" w:rsidRDefault="00000000" w14:paraId="0000009A" wp14:textId="77777777">
      <w:pPr>
        <w:keepNext w:val="0"/>
        <w:keepLines w:val="0"/>
        <w:pageBreakBefore w:val="0"/>
        <w:widowControl w:val="1"/>
        <w:numPr>
          <w:ilvl w:val="2"/>
          <w:numId w:val="7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enters into any compromise with its creditors generally, or offers to do so;</w:t>
      </w:r>
    </w:p>
    <w:p xmlns:wp14="http://schemas.microsoft.com/office/word/2010/wordml" w:rsidRDefault="00000000" w14:paraId="0000009B" wp14:textId="77777777">
      <w:pPr>
        <w:keepNext w:val="0"/>
        <w:keepLines w:val="0"/>
        <w:pageBreakBefore w:val="0"/>
        <w:widowControl w:val="1"/>
        <w:numPr>
          <w:ilvl w:val="2"/>
          <w:numId w:val="7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ceases trading or conducting business in the ordinary course thereof;</w:t>
      </w:r>
    </w:p>
    <w:p xmlns:wp14="http://schemas.microsoft.com/office/word/2010/wordml" w:rsidRDefault="00000000" w14:paraId="0000009C" wp14:textId="77777777">
      <w:pPr>
        <w:keepNext w:val="0"/>
        <w:keepLines w:val="0"/>
        <w:pageBreakBefore w:val="0"/>
        <w:widowControl w:val="1"/>
        <w:numPr>
          <w:ilvl w:val="2"/>
          <w:numId w:val="7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takes steps to deregister itself or is deregistered;</w:t>
      </w:r>
    </w:p>
    <w:p xmlns:wp14="http://schemas.microsoft.com/office/word/2010/wordml" w:rsidRDefault="00000000" w14:paraId="0000009D" wp14:textId="77777777">
      <w:pPr>
        <w:keepNext w:val="0"/>
        <w:keepLines w:val="0"/>
        <w:pageBreakBefore w:val="0"/>
        <w:widowControl w:val="1"/>
        <w:numPr>
          <w:ilvl w:val="2"/>
          <w:numId w:val="8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fails to procure a material Consent that is required to undertake the Business or if a material Consent required by the Beneficiary is revoked for whatever reason;</w:t>
      </w:r>
    </w:p>
    <w:p xmlns:wp14="http://schemas.microsoft.com/office/word/2010/wordml" w:rsidRDefault="00000000" w14:paraId="0000009E" wp14:textId="77777777">
      <w:pPr>
        <w:keepNext w:val="0"/>
        <w:keepLines w:val="0"/>
        <w:pageBreakBefore w:val="0"/>
        <w:widowControl w:val="1"/>
        <w:numPr>
          <w:ilvl w:val="2"/>
          <w:numId w:val="8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is Financially Distressed;</w:t>
      </w:r>
    </w:p>
    <w:p xmlns:wp14="http://schemas.microsoft.com/office/word/2010/wordml" w:rsidRDefault="00000000" w14:paraId="0000009F" wp14:textId="77777777">
      <w:pPr>
        <w:keepNext w:val="0"/>
        <w:keepLines w:val="0"/>
        <w:pageBreakBefore w:val="0"/>
        <w:widowControl w:val="1"/>
        <w:numPr>
          <w:ilvl w:val="2"/>
          <w:numId w:val="82"/>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undergoes any change of Control which negatively affects the Beneficiary’s B-BBEE rating if regard is had to the provisions of clause 2.1 as read with clause 12;</w:t>
      </w:r>
    </w:p>
    <w:p xmlns:wp14="http://schemas.microsoft.com/office/word/2010/wordml" w:rsidRDefault="00000000" w14:paraId="000000A0" wp14:textId="77777777">
      <w:pPr>
        <w:keepNext w:val="0"/>
        <w:keepLines w:val="0"/>
        <w:pageBreakBefore w:val="0"/>
        <w:widowControl w:val="1"/>
        <w:numPr>
          <w:ilvl w:val="2"/>
          <w:numId w:val="83"/>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cedes and assigns this Agreement or any of its rights and/or obligations under this Agreement other than as provided for in this Agreement;</w:t>
      </w:r>
    </w:p>
    <w:p xmlns:wp14="http://schemas.microsoft.com/office/word/2010/wordml" w:rsidRDefault="00000000" w14:paraId="000000A1" wp14:textId="77777777">
      <w:pPr>
        <w:keepNext w:val="0"/>
        <w:keepLines w:val="0"/>
        <w:pageBreakBefore w:val="0"/>
        <w:widowControl w:val="1"/>
        <w:numPr>
          <w:ilvl w:val="2"/>
          <w:numId w:val="8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is in material breach of the Member Beneficiary Agreement and has failed to remedy such breach in terms of that agreement within the time period prescribed therefor; </w:t>
      </w:r>
    </w:p>
    <w:p xmlns:wp14="http://schemas.microsoft.com/office/word/2010/wordml" w:rsidRDefault="00000000" w14:paraId="000000A2" wp14:textId="77777777">
      <w:pPr>
        <w:keepNext w:val="0"/>
        <w:keepLines w:val="0"/>
        <w:pageBreakBefore w:val="0"/>
        <w:widowControl w:val="1"/>
        <w:numPr>
          <w:ilvl w:val="2"/>
          <w:numId w:val="8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is found guilty of any offence contemplated in the B-BBEE Act and/or Applicable Laws;</w:t>
      </w:r>
    </w:p>
    <w:p xmlns:wp14="http://schemas.microsoft.com/office/word/2010/wordml" w:rsidRDefault="00000000" w14:paraId="000000A3" wp14:textId="77777777">
      <w:pPr>
        <w:keepNext w:val="0"/>
        <w:keepLines w:val="0"/>
        <w:pageBreakBefore w:val="0"/>
        <w:widowControl w:val="1"/>
        <w:numPr>
          <w:ilvl w:val="2"/>
          <w:numId w:val="8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is guilty of any act of fraud or dishonesty or acts in any manner which, in the opinion of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brings or is likely to bring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or any of its Members into disrepute or is adverse to the interests of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A4" wp14:textId="77777777">
      <w:pPr>
        <w:keepNext w:val="1"/>
        <w:keepLines w:val="0"/>
        <w:pageBreakBefore w:val="0"/>
        <w:widowControl w:val="1"/>
        <w:numPr>
          <w:ilvl w:val="0"/>
          <w:numId w:val="87"/>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q87834krte4" w:colFirst="0" w:colLast="0" w:id="30"/>
      <w:bookmarkEnd w:id="30"/>
      <w:r>
        <w:rPr>
          <w:rFonts w:ascii="Arial" w:hAnsi="Arial" w:eastAsia="Arial" w:cs="Arial"/>
          <w:b w:val="1"/>
          <w:bCs w:val="1"/>
          <w:i w:val="0"/>
          <w:iCs w:val="0"/>
          <w:smallCaps w:val="0"/>
          <w:strike w:val="0"/>
          <w:color w:val="000000"/>
          <w:sz w:val="20"/>
          <w:szCs w:val="20"/>
          <w:u w:val="none"/>
          <w:shd w:val="clear" w:fill="auto"/>
          <w:vertAlign w:val="baseline"/>
          <w:rtl w:val="0"/>
        </w:rPr>
        <w:t xml:space="preserve">Consequences of termination</w:t>
      </w:r>
    </w:p>
    <w:p xmlns:wp14="http://schemas.microsoft.com/office/word/2010/wordml" w:rsidRDefault="00000000" w14:paraId="000000A5" wp14:textId="77777777">
      <w:pPr>
        <w:keepNext w:val="1"/>
        <w:keepLines w:val="0"/>
        <w:pageBreakBefore w:val="0"/>
        <w:widowControl w:val="1"/>
        <w:numPr>
          <w:ilvl w:val="1"/>
          <w:numId w:val="8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apqjwedz2fb2" w:colFirst="0" w:colLast="0" w:id="31"/>
      <w:bookmarkEnd w:id="31"/>
      <w:r>
        <w:rPr>
          <w:rFonts w:ascii="Arial" w:hAnsi="Arial" w:eastAsia="Arial" w:cs="Arial"/>
          <w:b w:val="0"/>
          <w:bCs w:val="0"/>
          <w:i w:val="0"/>
          <w:iCs w:val="0"/>
          <w:smallCaps w:val="0"/>
          <w:strike w:val="0"/>
          <w:color w:val="000000"/>
          <w:sz w:val="20"/>
          <w:szCs w:val="20"/>
          <w:u w:val="none"/>
          <w:shd w:val="clear" w:fill="auto"/>
          <w:vertAlign w:val="baseline"/>
          <w:rtl w:val="0"/>
        </w:rPr>
        <w:t xml:space="preserve">Upon termination or expiry of this Agreement for any reason whatsoever, the Beneficiary shall:</w:t>
      </w:r>
    </w:p>
    <w:p xmlns:wp14="http://schemas.microsoft.com/office/word/2010/wordml" w:rsidRDefault="00000000" w14:paraId="000000A6" wp14:textId="77777777">
      <w:pPr>
        <w:keepNext w:val="0"/>
        <w:keepLines w:val="0"/>
        <w:pageBreakBefore w:val="0"/>
        <w:widowControl w:val="1"/>
        <w:numPr>
          <w:ilvl w:val="2"/>
          <w:numId w:val="8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return all of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’s Confidential Information (as defined in clause 20) in its possession which is capable of being delivered; and</w:t>
      </w:r>
    </w:p>
    <w:p xmlns:wp14="http://schemas.microsoft.com/office/word/2010/wordml" w:rsidRDefault="00000000" w14:paraId="000000A7" wp14:textId="77777777">
      <w:pPr>
        <w:keepNext w:val="0"/>
        <w:keepLines w:val="0"/>
        <w:pageBreakBefore w:val="0"/>
        <w:widowControl w:val="1"/>
        <w:numPr>
          <w:ilvl w:val="2"/>
          <w:numId w:val="9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irretrievably delete, erase or destroy (and certify the deletion, erasure or destruction of)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’s Confidential Information contained in computer memory, magnetic, optical, laser, electronic or other media in its possession or control that has not been delivered or is not capable of delivery to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A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in each case in accordance with Applicable Laws.</w:t>
      </w:r>
    </w:p>
    <w:p xmlns:wp14="http://schemas.microsoft.com/office/word/2010/wordml" w:rsidRDefault="00000000" w14:paraId="000000A9" wp14:textId="77777777">
      <w:pPr>
        <w:keepNext w:val="0"/>
        <w:keepLines w:val="0"/>
        <w:pageBreakBefore w:val="0"/>
        <w:widowControl w:val="1"/>
        <w:numPr>
          <w:ilvl w:val="1"/>
          <w:numId w:val="9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Subject to clause 19.1, termination of this Agreement will be without prejudice to any rights that have accrued to a Party as at the date of termination, including without limitation the right to claim damages, provided that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not be obliged, notwithstanding anything to the contrary contained in this Agreement, to provide any Assistance (or part thereof) to the Beneficiary that (i) was not yet payable to the Beneficiary as at the date of termination of this Agreement (in the case of Assistance in the form of Funding), or (ii) the due date for the performance of which has not yet arisen as at the date of termination of this Agreement (in the case of Assistance in the form of Services).</w:t>
      </w:r>
    </w:p>
    <w:p xmlns:wp14="http://schemas.microsoft.com/office/word/2010/wordml" w:rsidRDefault="00000000" w14:paraId="000000AA" wp14:textId="77777777">
      <w:pPr>
        <w:keepNext w:val="1"/>
        <w:keepLines w:val="0"/>
        <w:pageBreakBefore w:val="0"/>
        <w:widowControl w:val="1"/>
        <w:numPr>
          <w:ilvl w:val="0"/>
          <w:numId w:val="92"/>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ddr32jfc1sci" w:colFirst="0" w:colLast="0" w:id="32"/>
      <w:bookmarkEnd w:id="32"/>
      <w:r>
        <w:rPr>
          <w:rFonts w:ascii="Arial" w:hAnsi="Arial" w:eastAsia="Arial" w:cs="Arial"/>
          <w:b w:val="1"/>
          <w:bCs w:val="1"/>
          <w:i w:val="0"/>
          <w:iCs w:val="0"/>
          <w:smallCaps w:val="0"/>
          <w:strike w:val="0"/>
          <w:color w:val="000000"/>
          <w:sz w:val="20"/>
          <w:szCs w:val="20"/>
          <w:u w:val="none"/>
          <w:shd w:val="clear" w:fill="auto"/>
          <w:vertAlign w:val="baseline"/>
          <w:rtl w:val="0"/>
        </w:rPr>
        <w:t xml:space="preserve">Confidentiality</w:t>
      </w:r>
    </w:p>
    <w:p xmlns:wp14="http://schemas.microsoft.com/office/word/2010/wordml" w:rsidRDefault="00000000" w14:paraId="000000AB" wp14:textId="77777777">
      <w:pPr>
        <w:keepNext w:val="1"/>
        <w:keepLines w:val="0"/>
        <w:pageBreakBefore w:val="0"/>
        <w:widowControl w:val="1"/>
        <w:numPr>
          <w:ilvl w:val="1"/>
          <w:numId w:val="9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2dfoh010kj6i" w:colFirst="0" w:colLast="0" w:id="33"/>
      <w:bookmarkEnd w:id="33"/>
      <w:r>
        <w:rPr>
          <w:rFonts w:ascii="Arial" w:hAnsi="Arial" w:eastAsia="Arial" w:cs="Arial"/>
          <w:b w:val="0"/>
          <w:bCs w:val="0"/>
          <w:i w:val="0"/>
          <w:iCs w:val="0"/>
          <w:smallCaps w:val="0"/>
          <w:strike w:val="0"/>
          <w:color w:val="000000"/>
          <w:sz w:val="20"/>
          <w:szCs w:val="20"/>
          <w:u w:val="none"/>
          <w:shd w:val="clear" w:fill="auto"/>
          <w:vertAlign w:val="baseline"/>
          <w:rtl w:val="0"/>
        </w:rPr>
        <w:t xml:space="preserve">Subject to clause 20.2, neither Party shall, at any time after the Signature Date, directly or indirectly disclose, or directly or indirectly use, any information:</w:t>
      </w:r>
    </w:p>
    <w:p xmlns:wp14="http://schemas.microsoft.com/office/word/2010/wordml" w:rsidRDefault="00000000" w14:paraId="000000AC" wp14:textId="77777777">
      <w:pPr>
        <w:keepNext w:val="0"/>
        <w:keepLines w:val="0"/>
        <w:pageBreakBefore w:val="0"/>
        <w:widowControl w:val="1"/>
        <w:numPr>
          <w:ilvl w:val="2"/>
          <w:numId w:val="9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regarding the contents of this Agreement;</w:t>
      </w:r>
    </w:p>
    <w:p xmlns:wp14="http://schemas.microsoft.com/office/word/2010/wordml" w:rsidRDefault="00000000" w14:paraId="000000AD" wp14:textId="77777777">
      <w:pPr>
        <w:keepNext w:val="0"/>
        <w:keepLines w:val="0"/>
        <w:pageBreakBefore w:val="0"/>
        <w:widowControl w:val="1"/>
        <w:numPr>
          <w:ilvl w:val="2"/>
          <w:numId w:val="9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84jkoeqwyr9p" w:colFirst="0" w:colLast="0" w:id="34"/>
      <w:bookmarkEnd w:id="34"/>
      <w:r>
        <w:rPr>
          <w:rFonts w:ascii="Arial" w:hAnsi="Arial" w:eastAsia="Arial" w:cs="Arial"/>
          <w:b w:val="0"/>
          <w:bCs w:val="0"/>
          <w:i w:val="0"/>
          <w:iCs w:val="0"/>
          <w:smallCaps w:val="0"/>
          <w:strike w:val="0"/>
          <w:color w:val="000000"/>
          <w:sz w:val="20"/>
          <w:szCs w:val="20"/>
          <w:u w:val="none"/>
          <w:shd w:val="clear" w:fill="auto"/>
          <w:vertAlign w:val="baseline"/>
          <w:rtl w:val="0"/>
        </w:rPr>
        <w:t xml:space="preserve">relating to the other Party, the assets and affairs, including all communications (whether written, oral or in any other form) and all reports, statements, schedules and other data concerning any financial, technical, labour, marketing, administrative, accounting or other matter in relation to the other Party,</w:t>
      </w:r>
    </w:p>
    <w:p xmlns:wp14="http://schemas.microsoft.com/office/word/2010/wordml" w:rsidRDefault="00000000" w14:paraId="000000A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(collectively, the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Confidential Information</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AF" wp14:textId="77777777">
      <w:pPr>
        <w:keepNext w:val="1"/>
        <w:keepLines w:val="0"/>
        <w:pageBreakBefore w:val="0"/>
        <w:widowControl w:val="1"/>
        <w:numPr>
          <w:ilvl w:val="1"/>
          <w:numId w:val="9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mbv2dp5uakc0" w:colFirst="0" w:colLast="0" w:id="35"/>
      <w:bookmarkEnd w:id="35"/>
      <w:r>
        <w:rPr>
          <w:rFonts w:ascii="Arial" w:hAnsi="Arial" w:eastAsia="Arial" w:cs="Arial"/>
          <w:b w:val="0"/>
          <w:bCs w:val="0"/>
          <w:i w:val="0"/>
          <w:iCs w:val="0"/>
          <w:smallCaps w:val="0"/>
          <w:strike w:val="0"/>
          <w:color w:val="000000"/>
          <w:sz w:val="20"/>
          <w:szCs w:val="20"/>
          <w:u w:val="none"/>
          <w:shd w:val="clear" w:fill="auto"/>
          <w:vertAlign w:val="baseline"/>
          <w:rtl w:val="0"/>
        </w:rPr>
        <w:t xml:space="preserve">Notwithstanding clause 20.1, Confidential Information may be disclosed by a Party (“</w:t>
      </w:r>
      <w:r>
        <w:rPr>
          <w:rFonts w:ascii="Arial" w:hAnsi="Arial" w:eastAsia="Arial" w:cs="Arial"/>
          <w:b w:val="1"/>
          <w:bCs w:val="1"/>
          <w:i w:val="0"/>
          <w:iCs w:val="0"/>
          <w:smallCaps w:val="0"/>
          <w:strike w:val="0"/>
          <w:color w:val="000000"/>
          <w:sz w:val="20"/>
          <w:szCs w:val="20"/>
          <w:u w:val="none"/>
          <w:shd w:val="clear" w:fill="auto"/>
          <w:vertAlign w:val="baseline"/>
          <w:rtl w:val="0"/>
        </w:rPr>
        <w:t xml:space="preserve">Disclosing Party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B0" wp14:textId="77777777">
      <w:pPr>
        <w:keepNext w:val="0"/>
        <w:keepLines w:val="0"/>
        <w:pageBreakBefore w:val="0"/>
        <w:widowControl w:val="1"/>
        <w:numPr>
          <w:ilvl w:val="2"/>
          <w:numId w:val="9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to the extent to which the prior written consent for such disclosure has been obtained from the other Party;</w:t>
      </w:r>
    </w:p>
    <w:p xmlns:wp14="http://schemas.microsoft.com/office/word/2010/wordml" w:rsidRDefault="00000000" w14:paraId="000000B1" wp14:textId="77777777">
      <w:pPr>
        <w:keepNext w:val="0"/>
        <w:keepLines w:val="0"/>
        <w:pageBreakBefore w:val="0"/>
        <w:widowControl w:val="1"/>
        <w:numPr>
          <w:ilvl w:val="2"/>
          <w:numId w:val="9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to the extent to which disclosure is required by Applicable Law (excluding contractual obligations) or by the rules of any stock exchange by which it is bound, in which event the Disclosing Party shall, unless prohibited from doing so by any such law, obtain the other Parties' consent, not to be withheld unreasonably, for the manner of such disclosure; provided that the Disclosing Party shall not be obliged to obtain the consent of the other Party if such disclosure is required before the approval can reasonably be obtained but the Disclosing Party shall in these circumstances promptly notify the other Parties of the full details of such disclosure, including the reasons why time did not permit such consent to be obtained;</w:t>
      </w:r>
    </w:p>
    <w:p xmlns:wp14="http://schemas.microsoft.com/office/word/2010/wordml" w:rsidRDefault="00000000" w14:paraId="000000B2" wp14:textId="77777777">
      <w:pPr>
        <w:keepNext w:val="0"/>
        <w:keepLines w:val="0"/>
        <w:pageBreakBefore w:val="0"/>
        <w:widowControl w:val="1"/>
        <w:numPr>
          <w:ilvl w:val="2"/>
          <w:numId w:val="9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to the Disclosing Party's directors, responsible employees and professional advisors who require such disclosure for the purpose of the Disclosing Party implementing or enforcing this Agreement or obtaining professional advice or for the purpose of complying with any Applicable Law. Any conduct by any such director, employee or professional advisor which would, if that person had been party to this Agreement, have been a breach of this clause 20 shall be deemed to be a breach of this clause by the Disclosing Party;</w:t>
      </w:r>
    </w:p>
    <w:p xmlns:wp14="http://schemas.microsoft.com/office/word/2010/wordml" w:rsidRDefault="00000000" w14:paraId="000000B3" wp14:textId="77777777">
      <w:pPr>
        <w:keepNext w:val="0"/>
        <w:keepLines w:val="0"/>
        <w:pageBreakBefore w:val="0"/>
        <w:widowControl w:val="1"/>
        <w:numPr>
          <w:ilvl w:val="2"/>
          <w:numId w:val="10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k9o8n614zfrs" w:colFirst="0" w:colLast="0" w:id="36"/>
      <w:bookmarkEnd w:id="36"/>
      <w:r>
        <w:rPr>
          <w:rFonts w:ascii="Arial" w:hAnsi="Arial" w:eastAsia="Arial" w:cs="Arial"/>
          <w:b w:val="0"/>
          <w:bCs w:val="0"/>
          <w:i w:val="0"/>
          <w:iCs w:val="0"/>
          <w:smallCaps w:val="0"/>
          <w:strike w:val="0"/>
          <w:color w:val="000000"/>
          <w:sz w:val="20"/>
          <w:szCs w:val="20"/>
          <w:u w:val="none"/>
          <w:shd w:val="clear" w:fill="auto"/>
          <w:vertAlign w:val="baseline"/>
          <w:rtl w:val="0"/>
        </w:rPr>
        <w:t xml:space="preserve">to the extent to which it is made public other than as a result of any breach of this Agreement or any other agreement between the Parties; and</w:t>
      </w:r>
    </w:p>
    <w:p xmlns:wp14="http://schemas.microsoft.com/office/word/2010/wordml" w:rsidRDefault="00000000" w14:paraId="000000B4" wp14:textId="77777777">
      <w:pPr>
        <w:keepNext w:val="0"/>
        <w:keepLines w:val="0"/>
        <w:pageBreakBefore w:val="0"/>
        <w:widowControl w:val="1"/>
        <w:numPr>
          <w:ilvl w:val="2"/>
          <w:numId w:val="101"/>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if the Disclosing Party is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B5" wp14:textId="77777777">
      <w:pPr>
        <w:keepNext w:val="0"/>
        <w:keepLines w:val="0"/>
        <w:pageBreakBefore w:val="0"/>
        <w:widowControl w:val="1"/>
        <w:numPr>
          <w:ilvl w:val="3"/>
          <w:numId w:val="102"/>
        </w:numPr>
        <w:pBdr>
          <w:top w:val="nil" w:sz="0" w:space="0"/>
          <w:left w:val="nil" w:sz="0" w:space="0"/>
          <w:bottom w:val="nil" w:sz="0" w:space="0"/>
          <w:right w:val="nil" w:sz="0" w:space="0"/>
          <w:between w:val="nil" w:sz="0" w:space="0"/>
        </w:pBdr>
        <w:shd w:val="clear" w:fill="auto"/>
        <w:spacing w:before="0" w:after="240" w:line="240" w:lineRule="auto"/>
        <w:ind w:left="2268" w:right="0" w:hanging="2268"/>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to the Member that is a party to the Member Beneficiary Agreement with the Beneficiary; and</w:t>
      </w:r>
    </w:p>
    <w:p xmlns:wp14="http://schemas.microsoft.com/office/word/2010/wordml" w:rsidRDefault="00000000" w14:paraId="000000B6" wp14:textId="77777777">
      <w:pPr>
        <w:keepNext w:val="0"/>
        <w:keepLines w:val="0"/>
        <w:pageBreakBefore w:val="0"/>
        <w:widowControl w:val="1"/>
        <w:numPr>
          <w:ilvl w:val="3"/>
          <w:numId w:val="103"/>
        </w:numPr>
        <w:pBdr>
          <w:top w:val="nil" w:sz="0" w:space="0"/>
          <w:left w:val="nil" w:sz="0" w:space="0"/>
          <w:bottom w:val="nil" w:sz="0" w:space="0"/>
          <w:right w:val="nil" w:sz="0" w:space="0"/>
          <w:between w:val="nil" w:sz="0" w:space="0"/>
        </w:pBdr>
        <w:shd w:val="clear" w:fill="auto"/>
        <w:spacing w:before="0" w:after="240" w:line="240" w:lineRule="auto"/>
        <w:ind w:left="2268" w:right="0" w:hanging="2268"/>
        <w:jc w:val="both"/>
        <w:rPr>
          <w:rFonts w:ascii="Arial" w:hAnsi="Arial" w:eastAsia="Arial" w:cs="Arial"/>
          <w:smallCaps w:val="0"/>
          <w:strike w:val="0"/>
          <w:color w:val="000000"/>
          <w:sz w:val="20"/>
          <w:szCs w:val="20"/>
          <w:u w:val="none"/>
          <w:shd w:val="clear" w:fill="auto"/>
          <w:vertAlign w:val="baseline"/>
        </w:rPr>
      </w:pPr>
      <w:bookmarkStart w:name="_5d1vpyz6xiz9" w:colFirst="0" w:colLast="0" w:id="37"/>
      <w:bookmarkEnd w:id="37"/>
      <w:r>
        <w:rPr>
          <w:rFonts w:ascii="Arial" w:hAnsi="Arial" w:eastAsia="Arial" w:cs="Arial"/>
          <w:b w:val="0"/>
          <w:bCs w:val="0"/>
          <w:i w:val="0"/>
          <w:iCs w:val="0"/>
          <w:smallCaps w:val="0"/>
          <w:strike w:val="0"/>
          <w:color w:val="000000"/>
          <w:sz w:val="20"/>
          <w:szCs w:val="20"/>
          <w:u w:val="none"/>
          <w:shd w:val="clear" w:fill="auto"/>
          <w:vertAlign w:val="baseline"/>
          <w:rtl w:val="0"/>
        </w:rPr>
        <w:t xml:space="preserve">to the DTI for purposes of the DTI measuring compliance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or any Member with the EEIP.</w:t>
      </w:r>
    </w:p>
    <w:p xmlns:wp14="http://schemas.microsoft.com/office/word/2010/wordml" w:rsidRDefault="00000000" w14:paraId="000000B7" wp14:textId="77777777">
      <w:pPr>
        <w:keepNext w:val="1"/>
        <w:keepLines w:val="0"/>
        <w:pageBreakBefore w:val="0"/>
        <w:widowControl w:val="1"/>
        <w:numPr>
          <w:ilvl w:val="0"/>
          <w:numId w:val="104"/>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qvfzxgvb2y0q" w:colFirst="0" w:colLast="0" w:id="38"/>
      <w:bookmarkEnd w:id="38"/>
      <w:r>
        <w:rPr>
          <w:rFonts w:ascii="Arial" w:hAnsi="Arial" w:eastAsia="Arial" w:cs="Arial"/>
          <w:b w:val="1"/>
          <w:bCs w:val="1"/>
          <w:i w:val="0"/>
          <w:iCs w:val="0"/>
          <w:smallCaps w:val="0"/>
          <w:strike w:val="0"/>
          <w:color w:val="000000"/>
          <w:sz w:val="20"/>
          <w:szCs w:val="20"/>
          <w:u w:val="none"/>
          <w:shd w:val="clear" w:fill="auto"/>
          <w:vertAlign w:val="baseline"/>
          <w:rtl w:val="0"/>
        </w:rPr>
        <w:t xml:space="preserve">Intellectual Property Rights</w:t>
      </w:r>
    </w:p>
    <w:p xmlns:wp14="http://schemas.microsoft.com/office/word/2010/wordml" w:rsidRDefault="00000000" w14:paraId="000000B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All Intellectual Property Rights owned by a Party prior to, and as at, the Signature Date shall remain the property of that Party and nothing in this Agreement is intended to transfer any ownership of such Intellectual Property Rights to the other Party.</w:t>
      </w:r>
    </w:p>
    <w:p xmlns:wp14="http://schemas.microsoft.com/office/word/2010/wordml" w:rsidRDefault="00000000" w14:paraId="000000B9" wp14:textId="77777777">
      <w:pPr>
        <w:keepNext w:val="1"/>
        <w:keepLines w:val="0"/>
        <w:pageBreakBefore w:val="0"/>
        <w:widowControl w:val="1"/>
        <w:numPr>
          <w:ilvl w:val="0"/>
          <w:numId w:val="105"/>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kkrfdakjklwi" w:colFirst="0" w:colLast="0" w:id="39"/>
      <w:bookmarkEnd w:id="39"/>
      <w:r>
        <w:rPr>
          <w:rFonts w:ascii="Arial" w:hAnsi="Arial" w:eastAsia="Arial" w:cs="Arial"/>
          <w:b w:val="1"/>
          <w:bCs w:val="1"/>
          <w:i w:val="0"/>
          <w:iCs w:val="0"/>
          <w:smallCaps w:val="0"/>
          <w:strike w:val="0"/>
          <w:color w:val="000000"/>
          <w:sz w:val="20"/>
          <w:szCs w:val="20"/>
          <w:u w:val="none"/>
          <w:shd w:val="clear" w:fill="auto"/>
          <w:vertAlign w:val="baseline"/>
          <w:rtl w:val="0"/>
        </w:rPr>
        <w:t xml:space="preserve">Reputation</w:t>
      </w:r>
    </w:p>
    <w:p xmlns:wp14="http://schemas.microsoft.com/office/word/2010/wordml" w:rsidRDefault="00000000" w14:paraId="000000B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567"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shall not do anything, or engage in any activity, which is likely to adversely affect, or damage,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’s good name and/or reputation and shall procure that its personnel involved in the implementation of this Agreement, do not do any such thing or engage in any such activities.</w:t>
      </w:r>
    </w:p>
    <w:p xmlns:wp14="http://schemas.microsoft.com/office/word/2010/wordml" w:rsidRDefault="00000000" w14:paraId="000000BB" wp14:textId="77777777">
      <w:pPr>
        <w:keepNext w:val="1"/>
        <w:keepLines w:val="0"/>
        <w:pageBreakBefore w:val="0"/>
        <w:widowControl w:val="1"/>
        <w:numPr>
          <w:ilvl w:val="0"/>
          <w:numId w:val="106"/>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5ahrfnkqscjm" w:colFirst="0" w:colLast="0" w:id="40"/>
      <w:bookmarkEnd w:id="40"/>
      <w:r>
        <w:rPr>
          <w:rFonts w:ascii="Arial" w:hAnsi="Arial" w:eastAsia="Arial" w:cs="Arial"/>
          <w:b w:val="1"/>
          <w:bCs w:val="1"/>
          <w:i w:val="0"/>
          <w:iCs w:val="0"/>
          <w:smallCaps w:val="0"/>
          <w:strike w:val="0"/>
          <w:color w:val="000000"/>
          <w:sz w:val="20"/>
          <w:szCs w:val="20"/>
          <w:u w:val="none"/>
          <w:shd w:val="clear" w:fill="auto"/>
          <w:vertAlign w:val="baseline"/>
          <w:rtl w:val="0"/>
        </w:rPr>
        <w:t xml:space="preserve">Force Majeure</w:t>
      </w:r>
    </w:p>
    <w:p xmlns:wp14="http://schemas.microsoft.com/office/word/2010/wordml" w:rsidRDefault="00000000" w14:paraId="000000BC" wp14:textId="77777777">
      <w:pPr>
        <w:keepNext w:val="1"/>
        <w:keepLines w:val="0"/>
        <w:pageBreakBefore w:val="0"/>
        <w:widowControl w:val="1"/>
        <w:numPr>
          <w:ilvl w:val="1"/>
          <w:numId w:val="107"/>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l8fbvgrpqruh" w:colFirst="0" w:colLast="0" w:id="41"/>
      <w:bookmarkEnd w:id="41"/>
      <w:r>
        <w:rPr>
          <w:rFonts w:ascii="Arial" w:hAnsi="Arial" w:eastAsia="Arial" w:cs="Arial"/>
          <w:b w:val="0"/>
          <w:bCs w:val="0"/>
          <w:i w:val="0"/>
          <w:iCs w:val="0"/>
          <w:smallCaps w:val="0"/>
          <w:strike w:val="0"/>
          <w:color w:val="000000"/>
          <w:sz w:val="20"/>
          <w:szCs w:val="20"/>
          <w:u w:val="none"/>
          <w:shd w:val="clear" w:fill="auto"/>
          <w:vertAlign w:val="baseline"/>
          <w:rtl w:val="0"/>
        </w:rPr>
        <w:t xml:space="preserve">If either Party is prevented or restricted directly or indirectly from carrying out all or any of its obligations under this Agreement by a Force Majeure Event, that Party shall within 1 (one) Business Day of that Party becoming aware of the Force Majeure Event notify the other Party specifying the nature and extent of the circumstances giving rise to the Force Majeure Event. </w:t>
      </w:r>
    </w:p>
    <w:p xmlns:wp14="http://schemas.microsoft.com/office/word/2010/wordml" w:rsidRDefault="00000000" w14:paraId="000000BD" wp14:textId="77777777">
      <w:pPr>
        <w:keepNext w:val="1"/>
        <w:keepLines w:val="0"/>
        <w:pageBreakBefore w:val="0"/>
        <w:widowControl w:val="1"/>
        <w:numPr>
          <w:ilvl w:val="1"/>
          <w:numId w:val="10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affected Party shall, subject to service of the notice under clause </w:t>
      </w:r>
      <w:r>
        <w:rPr>
          <w:rFonts w:ascii="Arial" w:hAnsi="Arial" w:eastAsia="Arial" w:cs="Arial"/>
          <w:b w:val="0"/>
          <w:bCs w:val="0"/>
          <w:i w:val="0"/>
          <w:iCs w:val="0"/>
          <w:smallCaps w:val="0"/>
          <w:strike w:val="0"/>
          <w:color w:val="000000"/>
          <w:sz w:val="20"/>
          <w:szCs w:val="20"/>
          <w:highlight w:val="yellow"/>
          <w:u w:val="none"/>
          <w:vertAlign w:val="baseline"/>
          <w:rtl w:val="0"/>
        </w:rPr>
        <w:t xml:space="preserve">23.1</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have no liability in respect of the performance of such of its obligations as are directly prevented by the Force Majeure Event(s) during the continuation of such event(s), and for such time after they cease as is reasonably necessary for that Party to begin re-performing the affected obligation.</w:t>
      </w:r>
    </w:p>
    <w:p xmlns:wp14="http://schemas.microsoft.com/office/word/2010/wordml" w:rsidRDefault="00000000" w14:paraId="000000BE" wp14:textId="77777777">
      <w:pPr>
        <w:keepNext w:val="1"/>
        <w:keepLines w:val="0"/>
        <w:pageBreakBefore w:val="0"/>
        <w:widowControl w:val="1"/>
        <w:numPr>
          <w:ilvl w:val="1"/>
          <w:numId w:val="109"/>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affected Party shall use all reasonable endeavours both to notify the other Party of the end of the Force Majeure Event and to recommence its affected operations as soon as reasonably practicable in order for it to perform its obligations under this Agreement.</w:t>
      </w:r>
    </w:p>
    <w:p xmlns:wp14="http://schemas.microsoft.com/office/word/2010/wordml" w:rsidRDefault="00000000" w14:paraId="000000BF" wp14:textId="77777777">
      <w:pPr>
        <w:keepNext w:val="1"/>
        <w:keepLines w:val="0"/>
        <w:pageBreakBefore w:val="0"/>
        <w:widowControl w:val="1"/>
        <w:numPr>
          <w:ilvl w:val="1"/>
          <w:numId w:val="110"/>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vew77ho70n3w" w:colFirst="0" w:colLast="0" w:id="42"/>
      <w:bookmarkEnd w:id="42"/>
      <w:r>
        <w:rPr>
          <w:rFonts w:ascii="Arial" w:hAnsi="Arial" w:eastAsia="Arial" w:cs="Arial"/>
          <w:b w:val="0"/>
          <w:bCs w:val="0"/>
          <w:i w:val="0"/>
          <w:iCs w:val="0"/>
          <w:smallCaps w:val="0"/>
          <w:strike w:val="0"/>
          <w:color w:val="000000"/>
          <w:sz w:val="20"/>
          <w:szCs w:val="20"/>
          <w:u w:val="none"/>
          <w:shd w:val="clear" w:fill="auto"/>
          <w:vertAlign w:val="baseline"/>
          <w:rtl w:val="0"/>
        </w:rPr>
        <w:t xml:space="preserve">The affected Party shall use all reasonable endeavours to bring the Force Majeure Event(s) to a close or to find a solution by which this Agreement may be performed despite the continuance of the Force Majeure Event.  In that regard and during the period of the suspension, the Parties will meet from time to time in order to discuss and find solutions to bring about the termination of the Force Majeure Event. If after 60 days from the commencement of the Force Majeure Event there is no reasonable prospect of the cessation of such Force Majeure Event within a reasonable period thereafter, the other Party shall be entitled to terminate this Agreement on written notice to the Party suffering the Force Majeure Event. </w:t>
      </w:r>
    </w:p>
    <w:p xmlns:wp14="http://schemas.microsoft.com/office/word/2010/wordml" w:rsidRDefault="00000000" w14:paraId="000000C0" wp14:textId="77777777">
      <w:pPr>
        <w:keepNext w:val="1"/>
        <w:keepLines w:val="0"/>
        <w:pageBreakBefore w:val="0"/>
        <w:widowControl w:val="1"/>
        <w:numPr>
          <w:ilvl w:val="1"/>
          <w:numId w:val="11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For the purposes of this clause 23, a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Force Majeure Event”</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includes but is not limited to acts of God, acts or omissions of any government, government agency, provincial or local authority or similar authority (whether declared or not), any laws or regulations having the force of law, war, civil strife, riots, insurrection, sabotage, acts of war or public enemy, pandemics and/or epidemics, strikes and/or other labour action (excluding strikes or labour disputes originated by or involving only such Party's workforce or any part of it or the workforce of its agents or sub-contractors caused as a result of a specific wrongful act or omission of that Party, agent or sub-contractor), interruption of transport, lockouts, flood, storm, fire or any other like causes or circumstances beyond the reasonable control of the Party claiming Force Majeure Event.</w:t>
      </w:r>
    </w:p>
    <w:p xmlns:wp14="http://schemas.microsoft.com/office/word/2010/wordml" w:rsidRDefault="00000000" w14:paraId="000000C1" wp14:textId="77777777">
      <w:pPr>
        <w:keepNext w:val="1"/>
        <w:keepLines w:val="0"/>
        <w:pageBreakBefore w:val="0"/>
        <w:widowControl w:val="1"/>
        <w:numPr>
          <w:ilvl w:val="0"/>
          <w:numId w:val="112"/>
        </w:numPr>
        <w:pBdr>
          <w:top w:val="nil" w:sz="0" w:space="0"/>
          <w:left w:val="nil" w:sz="0" w:space="0"/>
          <w:bottom w:val="nil" w:sz="0" w:space="0"/>
          <w:right w:val="nil" w:sz="0" w:space="0"/>
          <w:between w:val="nil" w:sz="0" w:space="0"/>
        </w:pBdr>
        <w:shd w:val="clear" w:fill="auto"/>
        <w:spacing w:before="0" w:after="240" w:line="240" w:lineRule="auto"/>
        <w:ind w:left="567" w:right="0" w:hanging="567"/>
        <w:jc w:val="both"/>
        <w:rPr>
          <w:rFonts w:ascii="Arial" w:hAnsi="Arial" w:eastAsia="Arial" w:cs="Arial"/>
          <w:smallCaps w:val="0"/>
          <w:strike w:val="0"/>
          <w:color w:val="000000"/>
          <w:sz w:val="20"/>
          <w:szCs w:val="20"/>
          <w:u w:val="none"/>
          <w:shd w:val="clear" w:fill="auto"/>
          <w:vertAlign w:val="baseline"/>
        </w:rPr>
      </w:pPr>
      <w:bookmarkStart w:name="_2txxqzx9ezyt" w:colFirst="0" w:colLast="0" w:id="43"/>
      <w:bookmarkEnd w:id="43"/>
      <w:r>
        <w:rPr>
          <w:rFonts w:ascii="Arial" w:hAnsi="Arial" w:eastAsia="Arial" w:cs="Arial"/>
          <w:b w:val="1"/>
          <w:bCs w:val="1"/>
          <w:i w:val="1"/>
          <w:iCs w:val="1"/>
          <w:smallCaps w:val="0"/>
          <w:strike w:val="0"/>
          <w:color w:val="000000"/>
          <w:sz w:val="20"/>
          <w:szCs w:val="20"/>
          <w:u w:val="none"/>
          <w:shd w:val="clear" w:fill="auto"/>
          <w:vertAlign w:val="baseline"/>
          <w:rtl w:val="0"/>
        </w:rPr>
        <w:t xml:space="preserve">Domicilium citandi et executandi</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r>
        <w:rPr>
          <w:rtl w:val="0"/>
        </w:rPr>
      </w:r>
    </w:p>
    <w:p xmlns:wp14="http://schemas.microsoft.com/office/word/2010/wordml" w:rsidRDefault="00000000" w14:paraId="000000C2" wp14:textId="77777777">
      <w:pPr>
        <w:keepNext w:val="1"/>
        <w:keepLines w:val="0"/>
        <w:pageBreakBefore w:val="0"/>
        <w:widowControl w:val="1"/>
        <w:numPr>
          <w:ilvl w:val="1"/>
          <w:numId w:val="11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1nvcswsg0q38" w:colFirst="0" w:colLast="0" w:id="44"/>
      <w:bookmarkEnd w:id="44"/>
      <w:r>
        <w:rPr>
          <w:rFonts w:ascii="Arial" w:hAnsi="Arial" w:eastAsia="Arial" w:cs="Arial"/>
          <w:b w:val="0"/>
          <w:bCs w:val="0"/>
          <w:i w:val="0"/>
          <w:iCs w:val="0"/>
          <w:smallCaps w:val="0"/>
          <w:strike w:val="0"/>
          <w:color w:val="000000"/>
          <w:sz w:val="20"/>
          <w:szCs w:val="20"/>
          <w:u w:val="none"/>
          <w:shd w:val="clear" w:fill="auto"/>
          <w:vertAlign w:val="baseline"/>
          <w:rtl w:val="0"/>
        </w:rPr>
        <w:t xml:space="preserve">The Parties choose as their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domicilia citandi et executandi</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for all purposes under this Agreement, whether in respect of court process, notices or other documents or communications of whatsoever nature (including the exercise of any option), the following addresses:</w:t>
      </w:r>
    </w:p>
    <w:p xmlns:wp14="http://schemas.microsoft.com/office/word/2010/wordml" w:rsidRDefault="00000000" w14:paraId="000000C3" wp14:textId="77777777">
      <w:pPr>
        <w:keepNext w:val="0"/>
        <w:keepLines w:val="0"/>
        <w:pageBreakBefore w:val="0"/>
        <w:widowControl w:val="1"/>
        <w:numPr>
          <w:ilvl w:val="2"/>
          <w:numId w:val="114"/>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4j33qeyv9two" w:colFirst="0" w:colLast="0" w:id="45"/>
      <w:bookmarkEnd w:id="45"/>
      <w:r>
        <w:rPr>
          <w:rFonts w:ascii="Arial" w:hAnsi="Arial" w:eastAsia="Arial" w:cs="Arial"/>
          <w:b w:val="0"/>
          <w:bCs w:val="0"/>
          <w:i w:val="0"/>
          <w:iCs w:val="0"/>
          <w:smallCaps w:val="0"/>
          <w:strike w:val="0"/>
          <w:color w:val="000000"/>
          <w:sz w:val="20"/>
          <w:szCs w:val="20"/>
          <w:u w:val="none"/>
          <w:shd w:val="clear" w:fill="auto"/>
          <w:vertAlign w:val="baseline"/>
          <w:rtl w:val="0"/>
        </w:rPr>
        <w:t xml:space="preserve">in respect of the Beneficiary:</w:t>
      </w:r>
    </w:p>
    <w:p xmlns:wp14="http://schemas.microsoft.com/office/word/2010/wordml" w:rsidRDefault="00000000" w14:paraId="000000C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2268"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physical address: </w:t>
      </w:r>
      <w:r>
        <w:rPr>
          <w:rFonts w:ascii="Arial" w:hAnsi="Arial" w:eastAsia="Arial" w:cs="Arial"/>
          <w:b w:val="0"/>
          <w:bCs w:val="0"/>
          <w:i w:val="0"/>
          <w:iCs w:val="0"/>
          <w:smallCaps w:val="0"/>
          <w:strike w:val="0"/>
          <w:color w:val="000000"/>
          <w:sz w:val="20"/>
          <w:szCs w:val="20"/>
          <w:u w:val="none"/>
          <w:shd w:val="clear" w:fill="auto"/>
          <w:vertAlign w:val="baseline"/>
          <w:rtl w:val="0"/>
        </w:rPr>
        <w:tab/>
      </w:r>
    </w:p>
    <w:p xmlns:wp14="http://schemas.microsoft.com/office/word/2010/wordml" w:rsidRDefault="00000000" w14:paraId="000000C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2268"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email address: </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p>
    <w:p xmlns:wp14="http://schemas.microsoft.com/office/word/2010/wordml" w:rsidRDefault="00000000" w14:paraId="000000C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2268"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attention:</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p>
    <w:p xmlns:wp14="http://schemas.microsoft.com/office/word/2010/wordml" w:rsidRDefault="00000000" w14:paraId="000000C7" wp14:textId="77777777">
      <w:pPr>
        <w:keepNext w:val="0"/>
        <w:keepLines w:val="0"/>
        <w:pageBreakBefore w:val="0"/>
        <w:widowControl w:val="1"/>
        <w:numPr>
          <w:ilvl w:val="2"/>
          <w:numId w:val="11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in respect of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C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4320" w:right="0" w:hanging="2052"/>
        <w:jc w:val="both"/>
        <w:rPr>
          <w:rFonts w:ascii="Arial" w:hAnsi="Arial" w:eastAsia="Arial" w:cs="Arial"/>
          <w:b w:val="0"/>
          <w:bCs w:val="0"/>
          <w:i w:val="0"/>
          <w:iCs w:val="0"/>
          <w:smallCaps w:val="0"/>
          <w:strike w:val="0"/>
          <w:color w:val="000000"/>
          <w:sz w:val="20"/>
          <w:szCs w:val="20"/>
          <w:u w:val="none"/>
          <w:shd w:val="clear" w:fill="auto"/>
          <w:vertAlign w:val="baseline"/>
        </w:rPr>
      </w:pPr>
      <w:bookmarkStart w:name="_ffx2lvnfbeed" w:colFirst="0" w:colLast="0" w:id="46"/>
      <w:bookmarkEnd w:id="46"/>
      <w:r>
        <w:rPr>
          <w:rFonts w:ascii="Arial" w:hAnsi="Arial" w:eastAsia="Arial" w:cs="Arial"/>
          <w:b w:val="0"/>
          <w:bCs w:val="0"/>
          <w:i w:val="0"/>
          <w:iCs w:val="0"/>
          <w:smallCaps w:val="0"/>
          <w:strike w:val="0"/>
          <w:color w:val="000000"/>
          <w:sz w:val="20"/>
          <w:szCs w:val="20"/>
          <w:u w:val="none"/>
          <w:shd w:val="clear" w:fill="auto"/>
          <w:vertAlign w:val="baseline"/>
          <w:rtl w:val="0"/>
        </w:rPr>
        <w:t xml:space="preserve">physical address:</w:t>
      </w:r>
      <w:r>
        <w:rPr>
          <w:rFonts w:ascii="Arial" w:hAnsi="Arial" w:eastAsia="Arial" w:cs="Arial"/>
          <w:b w:val="0"/>
          <w:bCs w:val="0"/>
          <w:i w:val="0"/>
          <w:iCs w:val="0"/>
          <w:smallCaps w:val="0"/>
          <w:strike w:val="0"/>
          <w:color w:val="000000"/>
          <w:sz w:val="20"/>
          <w:szCs w:val="20"/>
          <w:u w:val="none"/>
          <w:shd w:val="clear" w:fill="auto"/>
          <w:vertAlign w:val="baseline"/>
          <w:rtl w:val="0"/>
        </w:rPr>
        <w:tab/>
      </w:r>
      <w:r>
        <w:rPr>
          <w:sz w:val="20"/>
          <w:szCs w:val="20"/>
          <w:rtl w:val="0"/>
        </w:rPr>
        <w:t xml:space="preserve">[INSERT ADDRESS]</w:t>
      </w:r>
      <w:r>
        <w:rPr>
          <w:rtl w:val="0"/>
        </w:rPr>
      </w:r>
    </w:p>
    <w:p xmlns:wp14="http://schemas.microsoft.com/office/word/2010/wordml" w:rsidRDefault="00000000" w14:paraId="000000C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2268" w:right="0" w:firstLine="0"/>
        <w:jc w:val="both"/>
        <w:rPr>
          <w:rFonts w:ascii="Arial" w:hAnsi="Arial" w:eastAsia="Arial" w:cs="Arial"/>
          <w:b w:val="1"/>
          <w:bCs w:val="1"/>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email address: </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Century Gothic" w:hAnsi="Century Gothic" w:eastAsia="Century Gothic" w:cs="Century Gothic"/>
          <w:color w:val="000000"/>
          <w:sz w:val="20"/>
          <w:szCs w:val="20"/>
          <w:u w:val="none"/>
          <w:rtl w:val="0"/>
        </w:rPr>
        <w:t xml:space="preserve">[name]</w:t>
      </w:r>
      <w:hyperlink r:id="rId9">
        <w:r>
          <w:rPr>
            <w:rFonts w:ascii="Century Gothic" w:hAnsi="Century Gothic" w:eastAsia="Century Gothic" w:cs="Century Gothic"/>
            <w:b w:val="0"/>
            <w:bCs w:val="0"/>
            <w:i w:val="0"/>
            <w:iCs w:val="0"/>
            <w:smallCaps w:val="0"/>
            <w:strike w:val="0"/>
            <w:color w:val="000000"/>
            <w:sz w:val="20"/>
            <w:szCs w:val="20"/>
            <w:u w:val="none"/>
            <w:shd w:val="clear" w:fill="auto"/>
            <w:vertAlign w:val="baseline"/>
            <w:rtl w:val="0"/>
          </w:rPr>
          <w:t xml:space="preserve">@</w:t>
        </w:r>
      </w:hyperlink>
      <w:hyperlink r:id="rId10">
        <w:r>
          <w:rPr>
            <w:rFonts w:ascii="Century Gothic" w:hAnsi="Century Gothic" w:eastAsia="Century Gothic" w:cs="Century Gothic"/>
            <w:sz w:val="20"/>
            <w:szCs w:val="20"/>
            <w:rtl w:val="0"/>
          </w:rPr>
          <w:t xml:space="preserve">[company]</w:t>
        </w:r>
      </w:hyperlink>
      <w:hyperlink r:id="rId11">
        <w:r>
          <w:rPr>
            <w:rFonts w:ascii="Century Gothic" w:hAnsi="Century Gothic" w:eastAsia="Century Gothic" w:cs="Century Gothic"/>
            <w:b w:val="0"/>
            <w:bCs w:val="0"/>
            <w:i w:val="0"/>
            <w:iCs w:val="0"/>
            <w:smallCaps w:val="0"/>
            <w:strike w:val="0"/>
            <w:color w:val="000000"/>
            <w:sz w:val="20"/>
            <w:szCs w:val="20"/>
            <w:u w:val="none"/>
            <w:shd w:val="clear" w:fill="auto"/>
            <w:vertAlign w:val="baseline"/>
            <w:rtl w:val="0"/>
          </w:rPr>
          <w:t xml:space="preserve">.co.za</w:t>
        </w:r>
      </w:hyperlink>
      <w:r>
        <w:rPr>
          <w:rtl w:val="0"/>
        </w:rPr>
      </w:r>
    </w:p>
    <w:p xmlns:wp14="http://schemas.microsoft.com/office/word/2010/wordml" w:rsidRDefault="00000000" w14:paraId="000000C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2268"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For all legal notices, with a copy to: legal@</w:t>
      </w:r>
      <w:r>
        <w:rPr>
          <w:sz w:val="20"/>
          <w:szCs w:val="20"/>
          <w:rtl w:val="0"/>
        </w:rPr>
        <w:t xml:space="preserve">[company]</w:t>
      </w:r>
      <w:r>
        <w:rPr>
          <w:rFonts w:ascii="Arial" w:hAnsi="Arial" w:eastAsia="Arial" w:cs="Arial"/>
          <w:b w:val="0"/>
          <w:bCs w:val="0"/>
          <w:i w:val="0"/>
          <w:iCs w:val="0"/>
          <w:smallCaps w:val="0"/>
          <w:strike w:val="0"/>
          <w:color w:val="000000"/>
          <w:sz w:val="20"/>
          <w:szCs w:val="20"/>
          <w:u w:val="none"/>
          <w:shd w:val="clear" w:fill="auto"/>
          <w:vertAlign w:val="baseline"/>
          <w:rtl w:val="0"/>
        </w:rPr>
        <w:t xml:space="preserve">.co.za</w:t>
      </w:r>
    </w:p>
    <w:p xmlns:wp14="http://schemas.microsoft.com/office/word/2010/wordml" w:rsidRDefault="00000000" w14:paraId="000000CB" wp14:textId="77777777">
      <w:pPr>
        <w:keepNext w:val="1"/>
        <w:keepLines w:val="0"/>
        <w:pageBreakBefore w:val="0"/>
        <w:widowControl w:val="1"/>
        <w:numPr>
          <w:ilvl w:val="1"/>
          <w:numId w:val="11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w3fi9053y9ww" w:colFirst="0" w:colLast="0" w:id="47"/>
      <w:bookmarkEnd w:id="47"/>
      <w:r>
        <w:rPr>
          <w:rFonts w:ascii="Arial" w:hAnsi="Arial" w:eastAsia="Arial" w:cs="Arial"/>
          <w:b w:val="0"/>
          <w:bCs w:val="0"/>
          <w:i w:val="0"/>
          <w:iCs w:val="0"/>
          <w:smallCaps w:val="0"/>
          <w:strike w:val="0"/>
          <w:color w:val="000000"/>
          <w:sz w:val="20"/>
          <w:szCs w:val="20"/>
          <w:u w:val="none"/>
          <w:shd w:val="clear" w:fill="auto"/>
          <w:vertAlign w:val="baseline"/>
          <w:rtl w:val="0"/>
        </w:rPr>
        <w:t xml:space="preserve">Any notice or communication required or permitted to be given in terms of this Agreement shall be valid and effective only if in writing.</w:t>
      </w:r>
    </w:p>
    <w:p xmlns:wp14="http://schemas.microsoft.com/office/word/2010/wordml" w:rsidRDefault="00000000" w14:paraId="000000CC" wp14:textId="77777777">
      <w:pPr>
        <w:keepNext w:val="1"/>
        <w:keepLines w:val="0"/>
        <w:pageBreakBefore w:val="0"/>
        <w:widowControl w:val="1"/>
        <w:numPr>
          <w:ilvl w:val="1"/>
          <w:numId w:val="117"/>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Either Party may by notice to the other Party change the physical address or email address chosen as its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domicilium citandi et executandi vis-à-vis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that Party to another physical address or email address, provided that the change shall become effective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vis-à-vis</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that addressee on the 7</w:t>
      </w:r>
      <w:r>
        <w:rPr>
          <w:rFonts w:ascii="Arial" w:hAnsi="Arial" w:eastAsia="Arial" w:cs="Arial"/>
          <w:b w:val="0"/>
          <w:bCs w:val="0"/>
          <w:i w:val="0"/>
          <w:iCs w:val="0"/>
          <w:smallCaps w:val="0"/>
          <w:strike w:val="0"/>
          <w:color w:val="000000"/>
          <w:sz w:val="20"/>
          <w:szCs w:val="20"/>
          <w:u w:val="none"/>
          <w:shd w:val="clear" w:fill="auto"/>
          <w:vertAlign w:val="superscript"/>
          <w:rtl w:val="0"/>
        </w:rPr>
        <w:t xml:space="preserve">th </w:t>
      </w:r>
      <w:r>
        <w:rPr>
          <w:rFonts w:ascii="Arial" w:hAnsi="Arial" w:eastAsia="Arial" w:cs="Arial"/>
          <w:b w:val="0"/>
          <w:bCs w:val="0"/>
          <w:i w:val="0"/>
          <w:iCs w:val="0"/>
          <w:smallCaps w:val="0"/>
          <w:strike w:val="0"/>
          <w:color w:val="000000"/>
          <w:sz w:val="20"/>
          <w:szCs w:val="20"/>
          <w:u w:val="none"/>
          <w:shd w:val="clear" w:fill="auto"/>
          <w:vertAlign w:val="baseline"/>
          <w:rtl w:val="0"/>
        </w:rPr>
        <w:t xml:space="preserve">Business Day from the receipt of the notice by the addressee.</w:t>
      </w:r>
    </w:p>
    <w:p xmlns:wp14="http://schemas.microsoft.com/office/word/2010/wordml" w:rsidRDefault="00000000" w14:paraId="000000CD" wp14:textId="77777777">
      <w:pPr>
        <w:keepNext w:val="1"/>
        <w:keepLines w:val="0"/>
        <w:pageBreakBefore w:val="0"/>
        <w:widowControl w:val="1"/>
        <w:numPr>
          <w:ilvl w:val="1"/>
          <w:numId w:val="11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Any notice to a Party:</w:t>
      </w:r>
    </w:p>
    <w:p xmlns:wp14="http://schemas.microsoft.com/office/word/2010/wordml" w:rsidRDefault="00000000" w14:paraId="000000CE" wp14:textId="77777777">
      <w:pPr>
        <w:keepNext w:val="0"/>
        <w:keepLines w:val="0"/>
        <w:pageBreakBefore w:val="0"/>
        <w:widowControl w:val="1"/>
        <w:numPr>
          <w:ilvl w:val="2"/>
          <w:numId w:val="11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o2759h9nt629" w:colFirst="0" w:colLast="0" w:id="48"/>
      <w:bookmarkEnd w:id="48"/>
      <w:r>
        <w:rPr>
          <w:rFonts w:ascii="Arial" w:hAnsi="Arial" w:eastAsia="Arial" w:cs="Arial"/>
          <w:b w:val="0"/>
          <w:bCs w:val="0"/>
          <w:i w:val="0"/>
          <w:iCs w:val="0"/>
          <w:smallCaps w:val="0"/>
          <w:strike w:val="0"/>
          <w:color w:val="000000"/>
          <w:sz w:val="20"/>
          <w:szCs w:val="20"/>
          <w:u w:val="none"/>
          <w:shd w:val="clear" w:fill="auto"/>
          <w:vertAlign w:val="baseline"/>
          <w:rtl w:val="0"/>
        </w:rPr>
        <w:t xml:space="preserve">delivered by hand to a responsible person during ordinary business hours at the physical address chosen as its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domicilium citandi et executandi</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be deemed to have been received on the day of delivery; or</w:t>
      </w:r>
    </w:p>
    <w:p xmlns:wp14="http://schemas.microsoft.com/office/word/2010/wordml" w:rsidRDefault="00000000" w14:paraId="000000CF" wp14:textId="77777777">
      <w:pPr>
        <w:keepNext w:val="0"/>
        <w:keepLines w:val="0"/>
        <w:pageBreakBefore w:val="0"/>
        <w:widowControl w:val="1"/>
        <w:numPr>
          <w:ilvl w:val="2"/>
          <w:numId w:val="120"/>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pd40utkcjec0" w:colFirst="0" w:colLast="0" w:id="49"/>
      <w:bookmarkEnd w:id="49"/>
      <w:r>
        <w:rPr>
          <w:rFonts w:ascii="Arial" w:hAnsi="Arial" w:eastAsia="Arial" w:cs="Arial"/>
          <w:b w:val="0"/>
          <w:bCs w:val="0"/>
          <w:i w:val="0"/>
          <w:iCs w:val="0"/>
          <w:smallCaps w:val="0"/>
          <w:strike w:val="0"/>
          <w:color w:val="000000"/>
          <w:sz w:val="20"/>
          <w:szCs w:val="20"/>
          <w:u w:val="none"/>
          <w:shd w:val="clear" w:fill="auto"/>
          <w:vertAlign w:val="baseline"/>
          <w:rtl w:val="0"/>
        </w:rPr>
        <w:t xml:space="preserve">sent by email to its chosen email address stipulated in clause 24.1, shall be deemed to have been received on the date of despatch (unless the contrary is proved).</w:t>
      </w:r>
    </w:p>
    <w:p xmlns:wp14="http://schemas.microsoft.com/office/word/2010/wordml" w:rsidRDefault="00000000" w14:paraId="000000D0" wp14:textId="77777777">
      <w:pPr>
        <w:keepNext w:val="1"/>
        <w:keepLines w:val="0"/>
        <w:pageBreakBefore w:val="0"/>
        <w:widowControl w:val="1"/>
        <w:numPr>
          <w:ilvl w:val="1"/>
          <w:numId w:val="12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Notwithstanding anything to the contrary herein contained a written notice or communication actually received by a Party shall be an adequate written notice or communication to it notwithstanding that it was not sent to or delivered at its chosen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domicilium citandi et executandi</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0D1" wp14:textId="77777777">
      <w:pPr>
        <w:keepNext w:val="1"/>
        <w:keepLines w:val="0"/>
        <w:pageBreakBefore w:val="0"/>
        <w:widowControl w:val="1"/>
        <w:numPr>
          <w:ilvl w:val="0"/>
          <w:numId w:val="122"/>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nhq0ilts69lu" w:colFirst="0" w:colLast="0" w:id="50"/>
      <w:bookmarkEnd w:id="50"/>
      <w:r>
        <w:rPr>
          <w:rFonts w:ascii="Arial" w:hAnsi="Arial" w:eastAsia="Arial" w:cs="Arial"/>
          <w:b w:val="1"/>
          <w:bCs w:val="1"/>
          <w:i w:val="0"/>
          <w:iCs w:val="0"/>
          <w:smallCaps w:val="0"/>
          <w:strike w:val="0"/>
          <w:color w:val="000000"/>
          <w:sz w:val="20"/>
          <w:szCs w:val="20"/>
          <w:u w:val="none"/>
          <w:shd w:val="clear" w:fill="auto"/>
          <w:vertAlign w:val="baseline"/>
          <w:rtl w:val="0"/>
        </w:rPr>
        <w:t xml:space="preserve">Arbitration</w:t>
      </w:r>
    </w:p>
    <w:p xmlns:wp14="http://schemas.microsoft.com/office/word/2010/wordml" w:rsidRDefault="00000000" w14:paraId="000000D2" wp14:textId="77777777">
      <w:pPr>
        <w:keepNext w:val="1"/>
        <w:keepLines w:val="0"/>
        <w:pageBreakBefore w:val="0"/>
        <w:widowControl w:val="1"/>
        <w:numPr>
          <w:ilvl w:val="1"/>
          <w:numId w:val="12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84dwtkonuj3q" w:colFirst="0" w:colLast="0" w:id="51"/>
      <w:bookmarkEnd w:id="51"/>
      <w:r>
        <w:rPr>
          <w:rFonts w:ascii="Arial" w:hAnsi="Arial" w:eastAsia="Arial" w:cs="Arial"/>
          <w:b w:val="0"/>
          <w:bCs w:val="0"/>
          <w:i w:val="0"/>
          <w:iCs w:val="0"/>
          <w:smallCaps w:val="0"/>
          <w:strike w:val="0"/>
          <w:color w:val="000000"/>
          <w:sz w:val="20"/>
          <w:szCs w:val="20"/>
          <w:u w:val="none"/>
          <w:shd w:val="clear" w:fill="auto"/>
          <w:vertAlign w:val="baseline"/>
          <w:rtl w:val="0"/>
        </w:rPr>
        <w:t xml:space="preserve">Any dispute arising from, out of or in connection with this Agreement, or the subject matter or termination thereof, shall be finally resolved in accordance with Commercial Arbitration Rules of AFSA by an arbitrator agreed to in writing by the Parties or, failing such agreement within 7 (seven) days after it is requested by any Party, appointed by the Chairperson of AFSA.</w:t>
      </w:r>
    </w:p>
    <w:p xmlns:wp14="http://schemas.microsoft.com/office/word/2010/wordml" w:rsidRDefault="00000000" w14:paraId="000000D3" wp14:textId="77777777">
      <w:pPr>
        <w:keepNext w:val="1"/>
        <w:keepLines w:val="0"/>
        <w:pageBreakBefore w:val="0"/>
        <w:widowControl w:val="1"/>
        <w:numPr>
          <w:ilvl w:val="1"/>
          <w:numId w:val="124"/>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3v0t1hjzydgd" w:colFirst="0" w:colLast="0" w:id="52"/>
      <w:bookmarkEnd w:id="52"/>
      <w:r>
        <w:rPr>
          <w:rFonts w:ascii="Arial" w:hAnsi="Arial" w:eastAsia="Arial" w:cs="Arial"/>
          <w:b w:val="0"/>
          <w:bCs w:val="0"/>
          <w:i w:val="0"/>
          <w:iCs w:val="0"/>
          <w:smallCaps w:val="0"/>
          <w:strike w:val="0"/>
          <w:color w:val="000000"/>
          <w:sz w:val="20"/>
          <w:szCs w:val="20"/>
          <w:u w:val="none"/>
          <w:shd w:val="clear" w:fill="auto"/>
          <w:vertAlign w:val="baseline"/>
          <w:rtl w:val="0"/>
        </w:rPr>
        <w:t xml:space="preserve">The arbitrator appointed in terms of clause 25.1 shall, if the dispute is:</w:t>
      </w:r>
    </w:p>
    <w:p xmlns:wp14="http://schemas.microsoft.com/office/word/2010/wordml" w:rsidRDefault="00000000" w14:paraId="000000D4" wp14:textId="77777777">
      <w:pPr>
        <w:keepNext w:val="0"/>
        <w:keepLines w:val="0"/>
        <w:pageBreakBefore w:val="0"/>
        <w:widowControl w:val="1"/>
        <w:numPr>
          <w:ilvl w:val="2"/>
          <w:numId w:val="125"/>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agh7uky5w5fl" w:colFirst="0" w:colLast="0" w:id="53"/>
      <w:bookmarkEnd w:id="53"/>
      <w:r>
        <w:rPr>
          <w:rFonts w:ascii="Arial" w:hAnsi="Arial" w:eastAsia="Arial" w:cs="Arial"/>
          <w:b w:val="0"/>
          <w:bCs w:val="0"/>
          <w:i w:val="0"/>
          <w:iCs w:val="0"/>
          <w:smallCaps w:val="0"/>
          <w:strike w:val="0"/>
          <w:color w:val="000000"/>
          <w:sz w:val="20"/>
          <w:szCs w:val="20"/>
          <w:u w:val="none"/>
          <w:shd w:val="clear" w:fill="auto"/>
          <w:vertAlign w:val="baseline"/>
          <w:rtl w:val="0"/>
        </w:rPr>
        <w:t xml:space="preserve">primarily an accounting matter, be an independent practising accountant of not less than 10 (ten) years' standing as such;</w:t>
      </w:r>
    </w:p>
    <w:p xmlns:wp14="http://schemas.microsoft.com/office/word/2010/wordml" w:rsidRDefault="00000000" w14:paraId="000000D5" wp14:textId="77777777">
      <w:pPr>
        <w:keepNext w:val="0"/>
        <w:keepLines w:val="0"/>
        <w:pageBreakBefore w:val="0"/>
        <w:widowControl w:val="1"/>
        <w:numPr>
          <w:ilvl w:val="2"/>
          <w:numId w:val="12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primarily a legal matter, be an attorney of not less than 10 (ten) years' standing as such or a practising senior counsel;</w:t>
      </w:r>
    </w:p>
    <w:p xmlns:wp14="http://schemas.microsoft.com/office/word/2010/wordml" w:rsidRDefault="00000000" w14:paraId="000000D6" wp14:textId="77777777">
      <w:pPr>
        <w:keepNext w:val="0"/>
        <w:keepLines w:val="0"/>
        <w:pageBreakBefore w:val="0"/>
        <w:widowControl w:val="1"/>
        <w:numPr>
          <w:ilvl w:val="2"/>
          <w:numId w:val="12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nua1kmu2lb91" w:colFirst="0" w:colLast="0" w:id="54"/>
      <w:bookmarkEnd w:id="54"/>
      <w:r>
        <w:rPr>
          <w:rFonts w:ascii="Arial" w:hAnsi="Arial" w:eastAsia="Arial" w:cs="Arial"/>
          <w:b w:val="0"/>
          <w:bCs w:val="0"/>
          <w:i w:val="0"/>
          <w:iCs w:val="0"/>
          <w:smallCaps w:val="0"/>
          <w:strike w:val="0"/>
          <w:color w:val="000000"/>
          <w:sz w:val="20"/>
          <w:szCs w:val="20"/>
          <w:u w:val="none"/>
          <w:shd w:val="clear" w:fill="auto"/>
          <w:vertAlign w:val="baseline"/>
          <w:rtl w:val="0"/>
        </w:rPr>
        <w:t xml:space="preserve">any other matter, be a suitably qualified independent person.</w:t>
      </w:r>
    </w:p>
    <w:p xmlns:wp14="http://schemas.microsoft.com/office/word/2010/wordml" w:rsidRDefault="00000000" w14:paraId="000000D7" wp14:textId="77777777">
      <w:pPr>
        <w:keepNext w:val="1"/>
        <w:keepLines w:val="0"/>
        <w:pageBreakBefore w:val="0"/>
        <w:widowControl w:val="1"/>
        <w:numPr>
          <w:ilvl w:val="1"/>
          <w:numId w:val="12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If AFSA no longer exists then the arbitrator shall be appointed by the Chairperson for the time being of the Legal Practice Council of South Africa</w:t>
      </w:r>
      <w:r>
        <w:rPr>
          <w:rFonts w:ascii="Arial" w:hAnsi="Arial" w:eastAsia="Arial" w:cs="Arial"/>
          <w:b w:val="1"/>
          <w:bCs w:val="1"/>
          <w:i w:val="0"/>
          <w:iCs w:val="0"/>
          <w:smallCaps w:val="0"/>
          <w:strike w:val="0"/>
          <w:color w:val="000000"/>
          <w:sz w:val="20"/>
          <w:szCs w:val="20"/>
          <w:u w:val="none"/>
          <w:shd w:val="clear" w:fill="auto"/>
          <w:vertAlign w:val="baseline"/>
          <w:rtl w:val="0"/>
        </w:rPr>
        <w:t xml:space="preserve"> </w:t>
      </w:r>
      <w:r>
        <w:rPr>
          <w:rFonts w:ascii="Arial" w:hAnsi="Arial" w:eastAsia="Arial" w:cs="Arial"/>
          <w:b w:val="0"/>
          <w:bCs w:val="0"/>
          <w:i w:val="0"/>
          <w:iCs w:val="0"/>
          <w:smallCaps w:val="0"/>
          <w:strike w:val="0"/>
          <w:color w:val="000000"/>
          <w:sz w:val="20"/>
          <w:szCs w:val="20"/>
          <w:u w:val="none"/>
          <w:shd w:val="clear" w:fill="auto"/>
          <w:vertAlign w:val="baseline"/>
          <w:rtl w:val="0"/>
        </w:rPr>
        <w:t xml:space="preserve">and the arbitration shall be conducted in accordance with the Arbitration Act No 42 of 1965.</w:t>
      </w:r>
    </w:p>
    <w:p xmlns:wp14="http://schemas.microsoft.com/office/word/2010/wordml" w:rsidRDefault="00000000" w14:paraId="000000D8" wp14:textId="77777777">
      <w:pPr>
        <w:keepNext w:val="1"/>
        <w:keepLines w:val="0"/>
        <w:pageBreakBefore w:val="0"/>
        <w:widowControl w:val="1"/>
        <w:numPr>
          <w:ilvl w:val="1"/>
          <w:numId w:val="129"/>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ixeam31rzkdd" w:colFirst="0" w:colLast="0" w:id="55"/>
      <w:bookmarkEnd w:id="55"/>
      <w:r>
        <w:rPr>
          <w:rFonts w:ascii="Arial" w:hAnsi="Arial" w:eastAsia="Arial" w:cs="Arial"/>
          <w:b w:val="0"/>
          <w:bCs w:val="0"/>
          <w:i w:val="0"/>
          <w:iCs w:val="0"/>
          <w:smallCaps w:val="0"/>
          <w:strike w:val="0"/>
          <w:color w:val="000000"/>
          <w:sz w:val="20"/>
          <w:szCs w:val="20"/>
          <w:u w:val="none"/>
          <w:shd w:val="clear" w:fill="auto"/>
          <w:vertAlign w:val="baseline"/>
          <w:rtl w:val="0"/>
        </w:rPr>
        <w:t xml:space="preserve">The Parties irrevocably agree that, any decisions and awards of the arbitrator shall be binding on them, shall be carried into effect and may be made an order of any court of competent jurisdiction. </w:t>
      </w:r>
    </w:p>
    <w:p xmlns:wp14="http://schemas.microsoft.com/office/word/2010/wordml" w:rsidRDefault="00000000" w14:paraId="000000D9" wp14:textId="77777777">
      <w:pPr>
        <w:keepNext w:val="1"/>
        <w:keepLines w:val="0"/>
        <w:pageBreakBefore w:val="0"/>
        <w:widowControl w:val="1"/>
        <w:numPr>
          <w:ilvl w:val="1"/>
          <w:numId w:val="130"/>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3bn13o1v25g8" w:colFirst="0" w:colLast="0" w:id="56"/>
      <w:bookmarkEnd w:id="56"/>
      <w:r>
        <w:rPr>
          <w:rFonts w:ascii="Arial" w:hAnsi="Arial" w:eastAsia="Arial" w:cs="Arial"/>
          <w:b w:val="0"/>
          <w:bCs w:val="0"/>
          <w:i w:val="0"/>
          <w:iCs w:val="0"/>
          <w:smallCaps w:val="0"/>
          <w:strike w:val="0"/>
          <w:color w:val="000000"/>
          <w:sz w:val="20"/>
          <w:szCs w:val="20"/>
          <w:u w:val="none"/>
          <w:shd w:val="clear" w:fill="auto"/>
          <w:vertAlign w:val="baseline"/>
          <w:rtl w:val="0"/>
        </w:rPr>
        <w:t xml:space="preserve">Notwithstanding anything to the contrary contained in this clause 25, any Party shall be entitled to apply for an interdict from any competent court having jurisdiction in respect of the matter in dispute.</w:t>
      </w:r>
    </w:p>
    <w:p xmlns:wp14="http://schemas.microsoft.com/office/word/2010/wordml" w:rsidRDefault="00000000" w14:paraId="000000DA" wp14:textId="77777777">
      <w:pPr>
        <w:keepNext w:val="1"/>
        <w:keepLines w:val="0"/>
        <w:pageBreakBefore w:val="0"/>
        <w:widowControl w:val="1"/>
        <w:numPr>
          <w:ilvl w:val="1"/>
          <w:numId w:val="13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sa21885epjxz" w:colFirst="0" w:colLast="0" w:id="57"/>
      <w:bookmarkEnd w:id="57"/>
      <w:r>
        <w:rPr>
          <w:rFonts w:ascii="Arial" w:hAnsi="Arial" w:eastAsia="Arial" w:cs="Arial"/>
          <w:b w:val="0"/>
          <w:bCs w:val="0"/>
          <w:i w:val="0"/>
          <w:iCs w:val="0"/>
          <w:smallCaps w:val="0"/>
          <w:strike w:val="0"/>
          <w:color w:val="000000"/>
          <w:sz w:val="20"/>
          <w:szCs w:val="20"/>
          <w:u w:val="none"/>
          <w:shd w:val="clear" w:fill="auto"/>
          <w:vertAlign w:val="baseline"/>
          <w:rtl w:val="0"/>
        </w:rPr>
        <w:t xml:space="preserve">This clause 25 is severable from the rest of this Agreement and shall remain in full force and effect notwithstanding any termination or cancellation of this Agreement.</w:t>
      </w:r>
    </w:p>
    <w:p xmlns:wp14="http://schemas.microsoft.com/office/word/2010/wordml" w:rsidRDefault="00000000" w14:paraId="000000DB" wp14:textId="77777777">
      <w:pPr>
        <w:keepNext w:val="1"/>
        <w:keepLines w:val="0"/>
        <w:pageBreakBefore w:val="0"/>
        <w:widowControl w:val="1"/>
        <w:numPr>
          <w:ilvl w:val="1"/>
          <w:numId w:val="132"/>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tmu8g6ve4g9i" w:colFirst="0" w:colLast="0" w:id="58"/>
      <w:bookmarkEnd w:id="58"/>
      <w:r>
        <w:rPr>
          <w:rFonts w:ascii="Arial" w:hAnsi="Arial" w:eastAsia="Arial" w:cs="Arial"/>
          <w:b w:val="0"/>
          <w:bCs w:val="0"/>
          <w:i w:val="0"/>
          <w:iCs w:val="0"/>
          <w:smallCaps w:val="0"/>
          <w:strike w:val="0"/>
          <w:color w:val="000000"/>
          <w:sz w:val="20"/>
          <w:szCs w:val="20"/>
          <w:u w:val="none"/>
          <w:shd w:val="clear" w:fill="auto"/>
          <w:vertAlign w:val="baseline"/>
          <w:rtl w:val="0"/>
        </w:rPr>
        <w:t xml:space="preserve">If any arbitrator’s charges and any other costs have to be paid before that arbitrator has made his award in respect thereof, each Party shall pay such charges and costs in equal proportions pending any determination as to liability therefor by that arbitrator.</w:t>
      </w:r>
    </w:p>
    <w:p xmlns:wp14="http://schemas.microsoft.com/office/word/2010/wordml" w:rsidRDefault="00000000" w14:paraId="000000DC" wp14:textId="77777777">
      <w:pPr>
        <w:keepNext w:val="1"/>
        <w:keepLines w:val="0"/>
        <w:pageBreakBefore w:val="0"/>
        <w:widowControl w:val="1"/>
        <w:numPr>
          <w:ilvl w:val="0"/>
          <w:numId w:val="133"/>
        </w:numPr>
        <w:pBdr>
          <w:top w:val="nil" w:sz="0" w:space="0"/>
          <w:left w:val="nil" w:sz="0" w:space="0"/>
          <w:bottom w:val="nil" w:sz="0" w:space="0"/>
          <w:right w:val="nil" w:sz="0" w:space="0"/>
          <w:between w:val="nil" w:sz="0" w:space="0"/>
        </w:pBdr>
        <w:shd w:val="clear" w:fill="auto"/>
        <w:spacing w:before="0" w:after="240" w:line="240" w:lineRule="auto"/>
        <w:ind w:left="993" w:right="0" w:hanging="567"/>
        <w:jc w:val="both"/>
        <w:rPr>
          <w:rFonts w:ascii="Arial" w:hAnsi="Arial" w:eastAsia="Arial" w:cs="Arial"/>
          <w:smallCaps w:val="0"/>
          <w:strike w:val="0"/>
          <w:color w:val="000000"/>
          <w:sz w:val="20"/>
          <w:szCs w:val="20"/>
          <w:u w:val="none"/>
          <w:shd w:val="clear" w:fill="auto"/>
          <w:vertAlign w:val="baseline"/>
        </w:rPr>
      </w:pPr>
      <w:bookmarkStart w:name="_lgaxh77p9jbk" w:colFirst="0" w:colLast="0" w:id="59"/>
      <w:bookmarkEnd w:id="59"/>
      <w:r>
        <w:rPr>
          <w:rFonts w:ascii="Arial" w:hAnsi="Arial" w:eastAsia="Arial" w:cs="Arial"/>
          <w:b w:val="1"/>
          <w:bCs w:val="1"/>
          <w:i w:val="0"/>
          <w:iCs w:val="0"/>
          <w:smallCaps w:val="0"/>
          <w:strike w:val="0"/>
          <w:color w:val="000000"/>
          <w:sz w:val="20"/>
          <w:szCs w:val="20"/>
          <w:u w:val="none"/>
          <w:shd w:val="clear" w:fill="auto"/>
          <w:vertAlign w:val="baseline"/>
          <w:rtl w:val="0"/>
        </w:rPr>
        <w:t xml:space="preserve">General</w:t>
      </w:r>
    </w:p>
    <w:p xmlns:wp14="http://schemas.microsoft.com/office/word/2010/wordml" w:rsidRDefault="00000000" w14:paraId="000000DD" wp14:textId="77777777">
      <w:pPr>
        <w:keepNext w:val="1"/>
        <w:keepLines w:val="0"/>
        <w:pageBreakBefore w:val="0"/>
        <w:widowControl w:val="1"/>
        <w:numPr>
          <w:ilvl w:val="1"/>
          <w:numId w:val="134"/>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1bmjsl3ck6bg" w:colFirst="0" w:colLast="0" w:id="60"/>
      <w:bookmarkEnd w:id="60"/>
      <w:r>
        <w:rPr>
          <w:rFonts w:ascii="Arial" w:hAnsi="Arial" w:eastAsia="Arial" w:cs="Arial"/>
          <w:b w:val="1"/>
          <w:bCs w:val="1"/>
          <w:i w:val="0"/>
          <w:iCs w:val="0"/>
          <w:smallCaps w:val="0"/>
          <w:strike w:val="0"/>
          <w:color w:val="000000"/>
          <w:sz w:val="20"/>
          <w:szCs w:val="20"/>
          <w:u w:val="none"/>
          <w:shd w:val="clear" w:fill="auto"/>
          <w:vertAlign w:val="baseline"/>
          <w:rtl w:val="0"/>
        </w:rPr>
        <w:t xml:space="preserve">Entire contract</w:t>
      </w:r>
    </w:p>
    <w:p xmlns:wp14="http://schemas.microsoft.com/office/word/2010/wordml" w:rsidRDefault="00000000" w14:paraId="000000D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This Agreement contains all the express provisions agreed on by the Parties with regard to the subject matter of the Agreement and supersedes and novates in its entirety any previous understandings or agreements among the Parties in respect thereof; and the Parties waive the right to rely on any alleged provision not expressly contained in this Agreement.</w:t>
      </w:r>
    </w:p>
    <w:p xmlns:wp14="http://schemas.microsoft.com/office/word/2010/wordml" w:rsidRDefault="00000000" w14:paraId="000000DF" wp14:textId="77777777">
      <w:pPr>
        <w:keepNext w:val="1"/>
        <w:keepLines w:val="0"/>
        <w:pageBreakBefore w:val="0"/>
        <w:widowControl w:val="1"/>
        <w:numPr>
          <w:ilvl w:val="1"/>
          <w:numId w:val="135"/>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vbfx9vho6ek3" w:colFirst="0" w:colLast="0" w:id="61"/>
      <w:bookmarkEnd w:id="61"/>
      <w:r>
        <w:rPr>
          <w:rFonts w:ascii="Arial" w:hAnsi="Arial" w:eastAsia="Arial" w:cs="Arial"/>
          <w:b w:val="1"/>
          <w:bCs w:val="1"/>
          <w:i w:val="0"/>
          <w:iCs w:val="0"/>
          <w:smallCaps w:val="0"/>
          <w:strike w:val="0"/>
          <w:color w:val="000000"/>
          <w:sz w:val="20"/>
          <w:szCs w:val="20"/>
          <w:u w:val="none"/>
          <w:shd w:val="clear" w:fill="auto"/>
          <w:vertAlign w:val="baseline"/>
          <w:rtl w:val="0"/>
        </w:rPr>
        <w:t xml:space="preserve">No stipulation for the benefit of a third person</w:t>
      </w:r>
    </w:p>
    <w:p xmlns:wp14="http://schemas.microsoft.com/office/word/2010/wordml" w:rsidRDefault="00000000" w14:paraId="000000E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Save as is expressly provided for in this Agreement, no provision of this Agreement constitutes a stipulation for the benefit of a third person (i.e. a </w:t>
      </w:r>
      <w:r>
        <w:rPr>
          <w:rFonts w:ascii="Arial" w:hAnsi="Arial" w:eastAsia="Arial" w:cs="Arial"/>
          <w:b w:val="0"/>
          <w:bCs w:val="0"/>
          <w:i w:val="1"/>
          <w:iCs w:val="1"/>
          <w:smallCaps w:val="0"/>
          <w:strike w:val="0"/>
          <w:color w:val="000000"/>
          <w:sz w:val="20"/>
          <w:szCs w:val="20"/>
          <w:u w:val="none"/>
          <w:shd w:val="clear" w:fill="auto"/>
          <w:vertAlign w:val="baseline"/>
          <w:rtl w:val="0"/>
        </w:rPr>
        <w:t xml:space="preserve">stipulatio alteri</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which, if accepted by the person, would bind any Party in favour of that person.</w:t>
      </w:r>
    </w:p>
    <w:p xmlns:wp14="http://schemas.microsoft.com/office/word/2010/wordml" w:rsidRDefault="00000000" w14:paraId="000000E1" wp14:textId="77777777">
      <w:pPr>
        <w:keepNext w:val="1"/>
        <w:keepLines w:val="0"/>
        <w:pageBreakBefore w:val="0"/>
        <w:widowControl w:val="1"/>
        <w:numPr>
          <w:ilvl w:val="1"/>
          <w:numId w:val="136"/>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vn4de2thaor5" w:colFirst="0" w:colLast="0" w:id="62"/>
      <w:bookmarkEnd w:id="62"/>
      <w:r>
        <w:rPr>
          <w:rFonts w:ascii="Arial" w:hAnsi="Arial" w:eastAsia="Arial" w:cs="Arial"/>
          <w:b w:val="1"/>
          <w:bCs w:val="1"/>
          <w:i w:val="0"/>
          <w:iCs w:val="0"/>
          <w:smallCaps w:val="0"/>
          <w:strike w:val="0"/>
          <w:color w:val="000000"/>
          <w:sz w:val="20"/>
          <w:szCs w:val="20"/>
          <w:u w:val="none"/>
          <w:shd w:val="clear" w:fill="auto"/>
          <w:vertAlign w:val="baseline"/>
          <w:rtl w:val="0"/>
        </w:rPr>
        <w:t xml:space="preserve">No representations</w:t>
      </w:r>
    </w:p>
    <w:p xmlns:wp14="http://schemas.microsoft.com/office/word/2010/wordml" w:rsidRDefault="00000000" w14:paraId="000000E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A Party may not rely on any representation which allegedly induced that Party to enter into this Agreement, unless the representation is recorded in this Agreement.</w:t>
      </w:r>
    </w:p>
    <w:p xmlns:wp14="http://schemas.microsoft.com/office/word/2010/wordml" w:rsidRDefault="00000000" w14:paraId="000000E3" wp14:textId="77777777">
      <w:pPr>
        <w:keepNext w:val="1"/>
        <w:keepLines w:val="0"/>
        <w:pageBreakBefore w:val="0"/>
        <w:widowControl w:val="1"/>
        <w:numPr>
          <w:ilvl w:val="1"/>
          <w:numId w:val="137"/>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o2w5f4kz9i0b" w:colFirst="0" w:colLast="0" w:id="63"/>
      <w:bookmarkEnd w:id="63"/>
      <w:r>
        <w:rPr>
          <w:rFonts w:ascii="Arial" w:hAnsi="Arial" w:eastAsia="Arial" w:cs="Arial"/>
          <w:b w:val="1"/>
          <w:bCs w:val="1"/>
          <w:i w:val="0"/>
          <w:iCs w:val="0"/>
          <w:smallCaps w:val="0"/>
          <w:strike w:val="0"/>
          <w:color w:val="000000"/>
          <w:sz w:val="20"/>
          <w:szCs w:val="20"/>
          <w:u w:val="none"/>
          <w:shd w:val="clear" w:fill="auto"/>
          <w:vertAlign w:val="baseline"/>
          <w:rtl w:val="0"/>
        </w:rPr>
        <w:t xml:space="preserve">Cession and delegation</w:t>
      </w:r>
    </w:p>
    <w:p xmlns:wp14="http://schemas.microsoft.com/office/word/2010/wordml" w:rsidRDefault="00000000" w14:paraId="000000E4" wp14:textId="77777777">
      <w:pPr>
        <w:keepNext w:val="0"/>
        <w:keepLines w:val="0"/>
        <w:pageBreakBefore w:val="0"/>
        <w:widowControl w:val="1"/>
        <w:numPr>
          <w:ilvl w:val="2"/>
          <w:numId w:val="138"/>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Beneficiary shall not be entitled to cede, assign, delegate, transfer or make over any of its rights or obligations in terms of this Agreement.</w:t>
      </w:r>
    </w:p>
    <w:p xmlns:wp14="http://schemas.microsoft.com/office/word/2010/wordml" w:rsidRDefault="00000000" w14:paraId="000000E5" wp14:textId="77777777">
      <w:pPr>
        <w:keepNext w:val="0"/>
        <w:keepLines w:val="0"/>
        <w:pageBreakBefore w:val="0"/>
        <w:widowControl w:val="1"/>
        <w:numPr>
          <w:ilvl w:val="2"/>
          <w:numId w:val="139"/>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shall be entitled to cede, assign, delegate, transfer or make over any of its rights or obligations in terms of this Agreement without obtaining the prior written consent of the Beneficiary. </w:t>
      </w:r>
    </w:p>
    <w:p xmlns:wp14="http://schemas.microsoft.com/office/word/2010/wordml" w:rsidRDefault="00000000" w14:paraId="000000E6" wp14:textId="77777777">
      <w:pPr>
        <w:keepNext w:val="1"/>
        <w:keepLines w:val="0"/>
        <w:pageBreakBefore w:val="0"/>
        <w:widowControl w:val="1"/>
        <w:numPr>
          <w:ilvl w:val="1"/>
          <w:numId w:val="140"/>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89i0isf5a6ro" w:colFirst="0" w:colLast="0" w:id="64"/>
      <w:bookmarkEnd w:id="64"/>
      <w:r>
        <w:rPr>
          <w:rFonts w:ascii="Arial" w:hAnsi="Arial" w:eastAsia="Arial" w:cs="Arial"/>
          <w:b w:val="1"/>
          <w:bCs w:val="1"/>
          <w:i w:val="0"/>
          <w:iCs w:val="0"/>
          <w:smallCaps w:val="0"/>
          <w:strike w:val="0"/>
          <w:color w:val="000000"/>
          <w:sz w:val="20"/>
          <w:szCs w:val="20"/>
          <w:u w:val="none"/>
          <w:shd w:val="clear" w:fill="auto"/>
          <w:vertAlign w:val="baseline"/>
          <w:rtl w:val="0"/>
        </w:rPr>
        <w:t xml:space="preserve">Variation, cancellation and waiver</w:t>
      </w:r>
    </w:p>
    <w:p xmlns:wp14="http://schemas.microsoft.com/office/word/2010/wordml" w:rsidRDefault="00000000" w14:paraId="000000E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 variation, addition to, deletion from or cancellation of this Agreement, and no waiver of any right under this Agreement, shall be effective unless reduced to writing and signed by or on behalf of the Parties. Any communication by the Parties via email, short message service, WhatsApp, or any written communication on any social media platform shall not be construed as an amendment and/or addition to this Agreement unless the Parties specifically agree that such communication shall be incorporated into this Agreement and signed by both Parties.</w:t>
      </w:r>
    </w:p>
    <w:p xmlns:wp14="http://schemas.microsoft.com/office/word/2010/wordml" w:rsidRDefault="00000000" w14:paraId="000000E8" wp14:textId="77777777">
      <w:pPr>
        <w:keepNext w:val="1"/>
        <w:keepLines w:val="0"/>
        <w:pageBreakBefore w:val="0"/>
        <w:widowControl w:val="1"/>
        <w:numPr>
          <w:ilvl w:val="1"/>
          <w:numId w:val="141"/>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1s5j0yow3yar" w:colFirst="0" w:colLast="0" w:id="65"/>
      <w:bookmarkEnd w:id="65"/>
      <w:r>
        <w:rPr>
          <w:rFonts w:ascii="Arial" w:hAnsi="Arial" w:eastAsia="Arial" w:cs="Arial"/>
          <w:b w:val="1"/>
          <w:bCs w:val="1"/>
          <w:i w:val="0"/>
          <w:iCs w:val="0"/>
          <w:smallCaps w:val="0"/>
          <w:strike w:val="0"/>
          <w:color w:val="000000"/>
          <w:sz w:val="20"/>
          <w:szCs w:val="20"/>
          <w:u w:val="none"/>
          <w:shd w:val="clear" w:fill="auto"/>
          <w:vertAlign w:val="baseline"/>
          <w:rtl w:val="0"/>
        </w:rPr>
        <w:t xml:space="preserve">Indulgences</w:t>
      </w:r>
    </w:p>
    <w:p xmlns:wp14="http://schemas.microsoft.com/office/word/2010/wordml" w:rsidRDefault="00000000" w14:paraId="000000E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grant of any indulgence, extension of any time or relaxation of any provision by a Party under this Agreement shall not constitute a waiver of any right by the grantor or prevent or limit or adversely affect the exercise by the grantor of any existing or future right of the grantor.</w:t>
      </w:r>
    </w:p>
    <w:p xmlns:wp14="http://schemas.microsoft.com/office/word/2010/wordml" w:rsidRDefault="00000000" w14:paraId="000000EA" wp14:textId="77777777">
      <w:pPr>
        <w:keepNext w:val="1"/>
        <w:keepLines w:val="0"/>
        <w:pageBreakBefore w:val="0"/>
        <w:widowControl w:val="1"/>
        <w:numPr>
          <w:ilvl w:val="1"/>
          <w:numId w:val="142"/>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p8oa2dxb8x0r" w:colFirst="0" w:colLast="0" w:id="66"/>
      <w:bookmarkEnd w:id="66"/>
      <w:r>
        <w:rPr>
          <w:rFonts w:ascii="Arial" w:hAnsi="Arial" w:eastAsia="Arial" w:cs="Arial"/>
          <w:b w:val="1"/>
          <w:bCs w:val="1"/>
          <w:i w:val="0"/>
          <w:iCs w:val="0"/>
          <w:smallCaps w:val="0"/>
          <w:strike w:val="0"/>
          <w:color w:val="000000"/>
          <w:sz w:val="20"/>
          <w:szCs w:val="20"/>
          <w:u w:val="none"/>
          <w:shd w:val="clear" w:fill="auto"/>
          <w:vertAlign w:val="baseline"/>
          <w:rtl w:val="0"/>
        </w:rPr>
        <w:t xml:space="preserve">Applicable law</w:t>
      </w:r>
    </w:p>
    <w:p xmlns:wp14="http://schemas.microsoft.com/office/word/2010/wordml" w:rsidRDefault="00000000" w14:paraId="000000E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This Agreement shall in all respects (including its existence, validity, interpretation, implementation, termination and enforcement) be governed in accordance with the laws of the Republic of South Africa.</w:t>
      </w:r>
    </w:p>
    <w:p xmlns:wp14="http://schemas.microsoft.com/office/word/2010/wordml" w:rsidRDefault="00000000" w14:paraId="000000EC" wp14:textId="77777777">
      <w:pPr>
        <w:keepNext w:val="1"/>
        <w:keepLines w:val="0"/>
        <w:pageBreakBefore w:val="0"/>
        <w:widowControl w:val="1"/>
        <w:numPr>
          <w:ilvl w:val="1"/>
          <w:numId w:val="143"/>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yrdu3ubnguxi" w:colFirst="0" w:colLast="0" w:id="67"/>
      <w:bookmarkEnd w:id="67"/>
      <w:r>
        <w:rPr>
          <w:rFonts w:ascii="Arial" w:hAnsi="Arial" w:eastAsia="Arial" w:cs="Arial"/>
          <w:b w:val="1"/>
          <w:bCs w:val="1"/>
          <w:i w:val="0"/>
          <w:iCs w:val="0"/>
          <w:smallCaps w:val="0"/>
          <w:strike w:val="0"/>
          <w:color w:val="000000"/>
          <w:sz w:val="20"/>
          <w:szCs w:val="20"/>
          <w:u w:val="none"/>
          <w:shd w:val="clear" w:fill="auto"/>
          <w:vertAlign w:val="baseline"/>
          <w:rtl w:val="0"/>
        </w:rPr>
        <w:t xml:space="preserve">Jurisdiction of South African courts</w:t>
      </w:r>
    </w:p>
    <w:p xmlns:wp14="http://schemas.microsoft.com/office/word/2010/wordml" w:rsidRDefault="00000000" w14:paraId="000000E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Subject to clause 25, the Parties consent to the non-exclusive jurisdiction of the High Court of South Africa (Gauteng Local Division, Johannesburg), for any proceedings arising out of or in connection with this Agreement.</w:t>
      </w:r>
    </w:p>
    <w:p xmlns:wp14="http://schemas.microsoft.com/office/word/2010/wordml" w:rsidRDefault="00000000" w14:paraId="000000EE" wp14:textId="77777777">
      <w:pPr>
        <w:keepNext w:val="1"/>
        <w:keepLines w:val="0"/>
        <w:pageBreakBefore w:val="0"/>
        <w:widowControl w:val="1"/>
        <w:numPr>
          <w:ilvl w:val="1"/>
          <w:numId w:val="144"/>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xlw3o8ull654" w:colFirst="0" w:colLast="0" w:id="68"/>
      <w:bookmarkEnd w:id="68"/>
      <w:r>
        <w:rPr>
          <w:rFonts w:ascii="Arial" w:hAnsi="Arial" w:eastAsia="Arial" w:cs="Arial"/>
          <w:b w:val="1"/>
          <w:bCs w:val="1"/>
          <w:i w:val="0"/>
          <w:iCs w:val="0"/>
          <w:smallCaps w:val="0"/>
          <w:strike w:val="0"/>
          <w:color w:val="000000"/>
          <w:sz w:val="20"/>
          <w:szCs w:val="20"/>
          <w:u w:val="none"/>
          <w:shd w:val="clear" w:fill="auto"/>
          <w:vertAlign w:val="baseline"/>
          <w:rtl w:val="0"/>
        </w:rPr>
        <w:t xml:space="preserve">Signature in counterparts</w:t>
      </w:r>
    </w:p>
    <w:p xmlns:wp14="http://schemas.microsoft.com/office/word/2010/wordml" w:rsidRDefault="00000000" w14:paraId="000000E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This Agreement may be executed in counterparts, each of which shall be deemed to be an original and which together shall constitute one and the same agreement.</w:t>
      </w:r>
    </w:p>
    <w:p xmlns:wp14="http://schemas.microsoft.com/office/word/2010/wordml" w:rsidRDefault="00000000" w14:paraId="000000F0" wp14:textId="77777777">
      <w:pPr>
        <w:keepNext w:val="1"/>
        <w:keepLines w:val="0"/>
        <w:pageBreakBefore w:val="0"/>
        <w:widowControl w:val="1"/>
        <w:numPr>
          <w:ilvl w:val="1"/>
          <w:numId w:val="145"/>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za42xnylmo2o" w:colFirst="0" w:colLast="0" w:id="69"/>
      <w:bookmarkEnd w:id="69"/>
      <w:r>
        <w:rPr>
          <w:rFonts w:ascii="Arial" w:hAnsi="Arial" w:eastAsia="Arial" w:cs="Arial"/>
          <w:b w:val="1"/>
          <w:bCs w:val="1"/>
          <w:i w:val="0"/>
          <w:iCs w:val="0"/>
          <w:smallCaps w:val="0"/>
          <w:strike w:val="0"/>
          <w:color w:val="000000"/>
          <w:sz w:val="20"/>
          <w:szCs w:val="20"/>
          <w:u w:val="none"/>
          <w:shd w:val="clear" w:fill="auto"/>
          <w:vertAlign w:val="baseline"/>
          <w:rtl w:val="0"/>
        </w:rPr>
        <w:t xml:space="preserve">Independent advice</w:t>
      </w:r>
    </w:p>
    <w:p xmlns:wp14="http://schemas.microsoft.com/office/word/2010/wordml" w:rsidRDefault="00000000" w14:paraId="000000F1" wp14:textId="77777777">
      <w:pPr>
        <w:keepNext w:val="1"/>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Each Party hereby respectively agrees and acknowledges that:</w:t>
      </w:r>
    </w:p>
    <w:p xmlns:wp14="http://schemas.microsoft.com/office/word/2010/wordml" w:rsidRDefault="00000000" w14:paraId="000000F2" wp14:textId="77777777">
      <w:pPr>
        <w:keepNext w:val="0"/>
        <w:keepLines w:val="0"/>
        <w:pageBreakBefore w:val="0"/>
        <w:widowControl w:val="1"/>
        <w:numPr>
          <w:ilvl w:val="2"/>
          <w:numId w:val="146"/>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wfgz6rwcjm2n" w:colFirst="0" w:colLast="0" w:id="70"/>
      <w:bookmarkEnd w:id="70"/>
      <w:r>
        <w:rPr>
          <w:rFonts w:ascii="Arial" w:hAnsi="Arial" w:eastAsia="Arial" w:cs="Arial"/>
          <w:b w:val="0"/>
          <w:bCs w:val="0"/>
          <w:i w:val="0"/>
          <w:iCs w:val="0"/>
          <w:smallCaps w:val="0"/>
          <w:strike w:val="0"/>
          <w:color w:val="000000"/>
          <w:sz w:val="20"/>
          <w:szCs w:val="20"/>
          <w:u w:val="none"/>
          <w:shd w:val="clear" w:fill="auto"/>
          <w:vertAlign w:val="baseline"/>
          <w:rtl w:val="0"/>
        </w:rPr>
        <w:t xml:space="preserve">it has been free to secure independent legal advice as to the nature and effect of each provision of this Agreement and that it has either taken such independent legal advice or has dispensed with the necessity of doing so;  and</w:t>
      </w:r>
    </w:p>
    <w:p xmlns:wp14="http://schemas.microsoft.com/office/word/2010/wordml" w:rsidRDefault="00000000" w14:paraId="000000F3" wp14:textId="77777777">
      <w:pPr>
        <w:keepNext w:val="0"/>
        <w:keepLines w:val="0"/>
        <w:pageBreakBefore w:val="0"/>
        <w:widowControl w:val="1"/>
        <w:numPr>
          <w:ilvl w:val="2"/>
          <w:numId w:val="147"/>
        </w:numPr>
        <w:pBdr>
          <w:top w:val="nil" w:sz="0" w:space="0"/>
          <w:left w:val="nil" w:sz="0" w:space="0"/>
          <w:bottom w:val="nil" w:sz="0" w:space="0"/>
          <w:right w:val="nil" w:sz="0" w:space="0"/>
          <w:between w:val="nil" w:sz="0" w:space="0"/>
        </w:pBdr>
        <w:shd w:val="clear" w:fill="auto"/>
        <w:tabs>
          <w:tab w:val="left" w:leader="none" w:pos="3969"/>
          <w:tab w:val="left" w:leader="none" w:pos="4536"/>
        </w:tabs>
        <w:spacing w:before="0" w:after="240" w:line="240" w:lineRule="auto"/>
        <w:ind w:left="1701" w:right="0" w:hanging="1701"/>
        <w:jc w:val="both"/>
        <w:rPr>
          <w:rFonts w:ascii="Arial" w:hAnsi="Arial" w:eastAsia="Arial" w:cs="Arial"/>
          <w:smallCaps w:val="0"/>
          <w:strike w:val="0"/>
          <w:color w:val="000000"/>
          <w:sz w:val="20"/>
          <w:szCs w:val="20"/>
          <w:u w:val="none"/>
          <w:shd w:val="clear" w:fill="auto"/>
          <w:vertAlign w:val="baseline"/>
        </w:rPr>
      </w:pPr>
      <w:bookmarkStart w:name="_6aan2ktwj83c" w:colFirst="0" w:colLast="0" w:id="71"/>
      <w:bookmarkEnd w:id="71"/>
      <w:r>
        <w:rPr>
          <w:rFonts w:ascii="Arial" w:hAnsi="Arial" w:eastAsia="Arial" w:cs="Arial"/>
          <w:b w:val="0"/>
          <w:bCs w:val="0"/>
          <w:i w:val="0"/>
          <w:iCs w:val="0"/>
          <w:smallCaps w:val="0"/>
          <w:strike w:val="0"/>
          <w:color w:val="000000"/>
          <w:sz w:val="20"/>
          <w:szCs w:val="20"/>
          <w:u w:val="none"/>
          <w:shd w:val="clear" w:fill="auto"/>
          <w:vertAlign w:val="baseline"/>
          <w:rtl w:val="0"/>
        </w:rPr>
        <w:t xml:space="preserve">each provision of this Agreement is fair and reasonable in all the circumstances and is part of the overall intention of the Parties in connection with this Agreement.</w:t>
      </w:r>
    </w:p>
    <w:p xmlns:wp14="http://schemas.microsoft.com/office/word/2010/wordml" w:rsidRDefault="00000000" w14:paraId="000000F4" wp14:textId="77777777">
      <w:pPr>
        <w:keepNext w:val="1"/>
        <w:keepLines w:val="0"/>
        <w:pageBreakBefore w:val="0"/>
        <w:widowControl w:val="1"/>
        <w:numPr>
          <w:ilvl w:val="1"/>
          <w:numId w:val="148"/>
        </w:numPr>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hanging="1134"/>
        <w:jc w:val="both"/>
        <w:rPr>
          <w:rFonts w:ascii="Arial" w:hAnsi="Arial" w:eastAsia="Arial" w:cs="Arial"/>
          <w:smallCaps w:val="0"/>
          <w:strike w:val="0"/>
          <w:color w:val="000000"/>
          <w:sz w:val="20"/>
          <w:szCs w:val="20"/>
          <w:u w:val="none"/>
          <w:shd w:val="clear" w:fill="auto"/>
          <w:vertAlign w:val="baseline"/>
        </w:rPr>
      </w:pPr>
      <w:bookmarkStart w:name="_6m4nrlop3b1v" w:colFirst="0" w:colLast="0" w:id="72"/>
      <w:bookmarkEnd w:id="72"/>
      <w:r>
        <w:rPr>
          <w:rFonts w:ascii="Arial" w:hAnsi="Arial" w:eastAsia="Arial" w:cs="Arial"/>
          <w:b w:val="1"/>
          <w:bCs w:val="1"/>
          <w:i w:val="0"/>
          <w:iCs w:val="0"/>
          <w:smallCaps w:val="0"/>
          <w:strike w:val="0"/>
          <w:color w:val="000000"/>
          <w:sz w:val="20"/>
          <w:szCs w:val="20"/>
          <w:u w:val="none"/>
          <w:shd w:val="clear" w:fill="auto"/>
          <w:vertAlign w:val="baseline"/>
          <w:rtl w:val="0"/>
        </w:rPr>
        <w:t xml:space="preserve">Co-operation</w:t>
      </w:r>
    </w:p>
    <w:p xmlns:wp14="http://schemas.microsoft.com/office/word/2010/wordml" w:rsidRDefault="00000000" w14:paraId="000000F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3402"/>
          <w:tab w:val="left" w:leader="none" w:pos="3969"/>
        </w:tabs>
        <w:spacing w:before="0" w:after="240" w:line="240" w:lineRule="auto"/>
        <w:ind w:left="1134"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Each of the Parties undertakes at all times to do all such things, perform all such acts and take all such steps, and to procure the doing of all such things, within its power and control, as may be open to it and necessary for and incidental to the putting into effect or maintenance of the terms, conditions and import of this Agreement.</w:t>
      </w:r>
    </w:p>
    <w:p xmlns:wp14="http://schemas.microsoft.com/office/word/2010/wordml" w:rsidRDefault="00000000" w14:paraId="000000F6" wp14:textId="77777777">
      <w:pPr>
        <w:keepNext w:val="1"/>
        <w:keepLines w:val="1"/>
        <w:pageBreakBefore w:val="0"/>
        <w:widowControl w:val="1"/>
        <w:pBdr>
          <w:top w:val="nil" w:sz="0" w:space="0"/>
          <w:left w:val="nil" w:sz="0" w:space="0"/>
          <w:bottom w:val="nil" w:sz="0" w:space="0"/>
          <w:right w:val="nil" w:sz="0" w:space="0"/>
          <w:between w:val="nil" w:sz="0" w:space="0"/>
        </w:pBdr>
        <w:shd w:val="clear" w:fill="auto"/>
        <w:tabs>
          <w:tab w:val="left" w:leader="none" w:pos="4082"/>
          <w:tab w:val="right" w:leader="none" w:pos="7938"/>
        </w:tabs>
        <w:spacing w:before="480" w:after="240" w:line="360" w:lineRule="auto"/>
        <w:ind w:left="0"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Signed at </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on </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2026</w:t>
      </w:r>
    </w:p>
    <w:p xmlns:wp14="http://schemas.microsoft.com/office/word/2010/wordml" w:rsidRDefault="00000000" w14:paraId="000000F7" wp14:textId="77777777">
      <w:pPr>
        <w:keepNext w:val="1"/>
        <w:tabs>
          <w:tab w:val="left" w:leader="none" w:pos="4962"/>
        </w:tabs>
        <w:spacing w:before="360" w:after="0" w:lineRule="auto"/>
        <w:ind w:left="4961" w:hanging="4961"/>
        <w:rPr>
          <w:b w:val="1"/>
          <w:bCs w:val="1"/>
          <w:sz w:val="20"/>
          <w:szCs w:val="20"/>
        </w:rPr>
      </w:pPr>
      <w:r>
        <w:rPr>
          <w:sz w:val="20"/>
          <w:szCs w:val="20"/>
          <w:rtl w:val="0"/>
        </w:rPr>
        <w:tab/>
      </w:r>
      <w:r>
        <w:rPr>
          <w:sz w:val="20"/>
          <w:szCs w:val="20"/>
          <w:rtl w:val="0"/>
        </w:rPr>
        <w:t xml:space="preserve">for </w:t>
      </w:r>
      <w:r>
        <w:rPr>
          <w:rtl w:val="0"/>
        </w:rPr>
      </w:r>
    </w:p>
    <w:p xmlns:wp14="http://schemas.microsoft.com/office/word/2010/wordml" w:rsidRDefault="00000000" w14:paraId="000000F8" wp14:textId="77777777">
      <w:pPr>
        <w:keepNext w:val="1"/>
        <w:keepLines w:val="1"/>
        <w:tabs>
          <w:tab w:val="right" w:leader="none" w:pos="3402"/>
          <w:tab w:val="left" w:leader="none" w:pos="4962"/>
          <w:tab w:val="right" w:leader="none" w:pos="9072"/>
        </w:tabs>
        <w:spacing w:before="360" w:after="0" w:lineRule="auto"/>
        <w:ind w:left="4961" w:hanging="4961"/>
        <w:jc w:val="right"/>
        <w:rPr>
          <w:sz w:val="20"/>
          <w:szCs w:val="20"/>
        </w:rPr>
      </w:pPr>
      <w:r>
        <w:rPr>
          <w:sz w:val="20"/>
          <w:szCs w:val="20"/>
          <w:rtl w:val="0"/>
        </w:rPr>
        <w:t xml:space="preserve">…………….</w:t>
      </w:r>
      <w:r>
        <w:rPr>
          <w:sz w:val="20"/>
          <w:szCs w:val="20"/>
          <w:rtl w:val="0"/>
        </w:rPr>
        <w:tab/>
      </w:r>
      <w:r>
        <w:rPr>
          <w:sz w:val="20"/>
          <w:szCs w:val="20"/>
          <w:rtl w:val="0"/>
        </w:rPr>
        <w:t xml:space="preserve">………………………………………............</w:t>
      </w:r>
    </w:p>
    <w:p xmlns:wp14="http://schemas.microsoft.com/office/word/2010/wordml" w:rsidRDefault="00000000" w14:paraId="000000F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0" w:after="0" w:line="240" w:lineRule="auto"/>
        <w:ind w:left="4962" w:right="0" w:hanging="4962"/>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duly authorised and warranting such authority</w:t>
      </w:r>
    </w:p>
    <w:p xmlns:wp14="http://schemas.microsoft.com/office/word/2010/wordml" w:rsidRDefault="00000000" w14:paraId="000000F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480" w:after="0" w:line="240" w:lineRule="auto"/>
        <w:ind w:left="4961" w:right="0" w:hanging="4961"/>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Full Name: ………………………………………………</w:t>
      </w:r>
    </w:p>
    <w:p xmlns:wp14="http://schemas.microsoft.com/office/word/2010/wordml" w:rsidRDefault="00000000" w14:paraId="000000F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480" w:after="0" w:line="240" w:lineRule="auto"/>
        <w:ind w:left="4961" w:right="0" w:hanging="4961"/>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Designation: ..……………………………………………</w:t>
      </w:r>
    </w:p>
    <w:p xmlns:wp14="http://schemas.microsoft.com/office/word/2010/wordml" w:rsidRDefault="00000000" w14:paraId="000000FC" wp14:textId="77777777">
      <w:pPr>
        <w:keepNext w:val="1"/>
        <w:keepLines w:val="1"/>
        <w:pageBreakBefore w:val="0"/>
        <w:widowControl w:val="1"/>
        <w:pBdr>
          <w:top w:val="nil" w:sz="0" w:space="0"/>
          <w:left w:val="nil" w:sz="0" w:space="0"/>
          <w:bottom w:val="nil" w:sz="0" w:space="0"/>
          <w:right w:val="nil" w:sz="0" w:space="0"/>
          <w:between w:val="nil" w:sz="0" w:space="0"/>
        </w:pBdr>
        <w:shd w:val="clear" w:fill="auto"/>
        <w:tabs>
          <w:tab w:val="left" w:leader="none" w:pos="4082"/>
          <w:tab w:val="right" w:leader="none" w:pos="7938"/>
        </w:tabs>
        <w:spacing w:before="480" w:after="240" w:line="360" w:lineRule="auto"/>
        <w:ind w:left="0"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Signed at </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on </w:t>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2026</w:t>
      </w:r>
    </w:p>
    <w:p xmlns:wp14="http://schemas.microsoft.com/office/word/2010/wordml" w:rsidRDefault="00000000" w14:paraId="000000FD" wp14:textId="77777777">
      <w:pPr>
        <w:keepNext w:val="1"/>
        <w:tabs>
          <w:tab w:val="left" w:leader="none" w:pos="4962"/>
        </w:tabs>
        <w:spacing w:before="360" w:after="0" w:lineRule="auto"/>
        <w:ind w:left="4961" w:hanging="4961"/>
        <w:rPr>
          <w:b w:val="1"/>
          <w:bCs w:val="1"/>
          <w:sz w:val="20"/>
          <w:szCs w:val="20"/>
        </w:rPr>
      </w:pPr>
      <w:r>
        <w:rPr>
          <w:sz w:val="20"/>
          <w:szCs w:val="20"/>
          <w:rtl w:val="0"/>
        </w:rPr>
        <w:tab/>
      </w:r>
      <w:r>
        <w:rPr>
          <w:sz w:val="20"/>
          <w:szCs w:val="20"/>
          <w:rtl w:val="0"/>
        </w:rPr>
        <w:t xml:space="preserve">for </w:t>
      </w:r>
      <w:r>
        <w:rPr>
          <w:b w:val="1"/>
          <w:bCs w:val="1"/>
          <w:sz w:val="20"/>
          <w:szCs w:val="20"/>
          <w:rtl w:val="0"/>
        </w:rPr>
        <w:t xml:space="preserve">[COMPANY NAME]</w:t>
      </w:r>
    </w:p>
    <w:p xmlns:wp14="http://schemas.microsoft.com/office/word/2010/wordml" w:rsidRDefault="00000000" w14:paraId="000000FE" wp14:textId="77777777">
      <w:pPr>
        <w:keepNext w:val="1"/>
        <w:keepLines w:val="1"/>
        <w:tabs>
          <w:tab w:val="right" w:leader="none" w:pos="3402"/>
          <w:tab w:val="left" w:leader="none" w:pos="4962"/>
          <w:tab w:val="right" w:leader="none" w:pos="9072"/>
        </w:tabs>
        <w:spacing w:before="360" w:after="0" w:lineRule="auto"/>
        <w:ind w:left="4961" w:hanging="4961"/>
        <w:jc w:val="right"/>
        <w:rPr>
          <w:sz w:val="20"/>
          <w:szCs w:val="20"/>
        </w:rPr>
      </w:pPr>
      <w:r>
        <w:rPr>
          <w:sz w:val="20"/>
          <w:szCs w:val="20"/>
          <w:rtl w:val="0"/>
        </w:rPr>
        <w:t xml:space="preserve">……………</w:t>
      </w:r>
      <w:r>
        <w:rPr>
          <w:sz w:val="20"/>
          <w:szCs w:val="20"/>
          <w:rtl w:val="0"/>
        </w:rPr>
        <w:tab/>
      </w:r>
      <w:r>
        <w:rPr>
          <w:sz w:val="20"/>
          <w:szCs w:val="20"/>
          <w:rtl w:val="0"/>
        </w:rPr>
        <w:t xml:space="preserve">………………………………………............</w:t>
      </w:r>
    </w:p>
    <w:p xmlns:wp14="http://schemas.microsoft.com/office/word/2010/wordml" w:rsidRDefault="00000000" w14:paraId="000000F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0" w:after="0" w:line="240" w:lineRule="auto"/>
        <w:ind w:left="4962" w:right="0" w:hanging="4962"/>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duly authorised and warranting such authority</w:t>
      </w:r>
    </w:p>
    <w:p xmlns:wp14="http://schemas.microsoft.com/office/word/2010/wordml" w:rsidRDefault="00000000" w14:paraId="0000010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0" w:after="0" w:line="240" w:lineRule="auto"/>
        <w:ind w:left="4962" w:right="0" w:hanging="4962"/>
        <w:jc w:val="both"/>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480" w:after="0" w:line="240" w:lineRule="auto"/>
        <w:ind w:left="4961" w:right="0" w:hanging="4961"/>
        <w:jc w:val="both"/>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ab/>
      </w:r>
      <w:r>
        <w:rPr>
          <w:rFonts w:ascii="Arial" w:hAnsi="Arial" w:eastAsia="Arial" w:cs="Arial"/>
          <w:b w:val="0"/>
          <w:bCs w:val="0"/>
          <w:i w:val="0"/>
          <w:iCs w:val="0"/>
          <w:smallCaps w:val="0"/>
          <w:strike w:val="0"/>
          <w:color w:val="000000"/>
          <w:sz w:val="20"/>
          <w:szCs w:val="20"/>
          <w:u w:val="none"/>
          <w:shd w:val="clear" w:fill="auto"/>
          <w:vertAlign w:val="baseline"/>
          <w:rtl w:val="0"/>
        </w:rPr>
        <w:t xml:space="preserve">Full Name: ……………………………………………….</w:t>
      </w:r>
    </w:p>
    <w:p xmlns:wp14="http://schemas.microsoft.com/office/word/2010/wordml" w:rsidRDefault="00000000" w14:paraId="000001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962"/>
        </w:tabs>
        <w:spacing w:before="480" w:after="0" w:line="240" w:lineRule="auto"/>
        <w:ind w:left="4961" w:right="0" w:hanging="4961"/>
        <w:jc w:val="both"/>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03" wp14:textId="77777777">
      <w:pPr>
        <w:spacing w:before="0" w:after="160" w:line="259" w:lineRule="auto"/>
        <w:jc w:val="right"/>
        <w:rPr>
          <w:b w:val="1"/>
          <w:bCs w:val="1"/>
        </w:rPr>
        <w:sectPr>
          <w:type w:val="continuous"/>
          <w:pgSz w:w="11906" w:h="16838" w:orient="portrait"/>
          <w:pgMar w:top="4820" w:right="1701" w:bottom="1418" w:left="1701" w:header="567" w:footer="0"/>
          <w:titlePg w:val="1"/>
          <w:cols w:num="1"/>
        </w:sectPr>
      </w:pPr>
      <w:bookmarkStart w:name="_cgncm0jqkhdd" w:colFirst="0" w:colLast="0" w:id="73"/>
      <w:bookmarkEnd w:id="73"/>
      <w:r>
        <w:rPr>
          <w:sz w:val="20"/>
          <w:szCs w:val="20"/>
          <w:rtl w:val="0"/>
        </w:rPr>
        <w:t xml:space="preserve">Designation: ..……………………………………………</w:t>
      </w:r>
      <w:r>
        <w:br w:type="page"/>
      </w:r>
      <w:r>
        <w:rPr>
          <w:rtl w:val="0"/>
        </w:rPr>
      </w:r>
    </w:p>
    <w:p xmlns:wp14="http://schemas.microsoft.com/office/word/2010/wordml" w:rsidRDefault="00000000" w14:paraId="00000104" wp14:textId="77777777">
      <w:pPr>
        <w:keepNext w:val="1"/>
        <w:keepLines w:val="0"/>
        <w:pageBreakBefore w:val="0"/>
        <w:widowControl w:val="1"/>
        <w:numPr>
          <w:ilvl w:val="0"/>
          <w:numId w:val="150"/>
        </w:numPr>
        <w:pBdr>
          <w:top w:val="nil" w:sz="0" w:space="0"/>
          <w:left w:val="nil" w:sz="0" w:space="0"/>
          <w:bottom w:val="nil" w:sz="0" w:space="0"/>
          <w:right w:val="nil" w:sz="0" w:space="0"/>
          <w:between w:val="nil" w:sz="0" w:space="0"/>
        </w:pBdr>
        <w:shd w:val="clear" w:fill="auto"/>
        <w:tabs>
          <w:tab w:val="left" w:leader="none" w:pos="8506"/>
        </w:tabs>
        <w:spacing w:before="0" w:after="240" w:line="360" w:lineRule="auto"/>
        <w:ind w:left="8506" w:right="0" w:firstLine="0"/>
        <w:jc w:val="right"/>
        <w:rPr>
          <w:rFonts w:ascii="Arial" w:hAnsi="Arial" w:eastAsia="Arial" w:cs="Arial"/>
          <w:b w:val="1"/>
          <w:bCs w:val="1"/>
          <w:i w:val="0"/>
          <w:iCs w:val="0"/>
          <w:smallCaps w:val="0"/>
          <w:strike w:val="0"/>
          <w:color w:val="000000"/>
          <w:sz w:val="22"/>
          <w:szCs w:val="22"/>
          <w:u w:val="none"/>
          <w:shd w:val="clear" w:fill="auto"/>
          <w:vertAlign w:val="baseline"/>
        </w:rPr>
      </w:pPr>
      <w:bookmarkStart w:name="_skdu4v9ll47m" w:colFirst="0" w:colLast="0" w:id="74"/>
      <w:bookmarkEnd w:id="74"/>
      <w:r>
        <w:rPr>
          <w:rtl w:val="0"/>
        </w:rPr>
      </w:r>
    </w:p>
    <w:p xmlns:wp14="http://schemas.microsoft.com/office/word/2010/wordml" w:rsidRDefault="00000000" w14:paraId="00000105"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240" w:line="360" w:lineRule="auto"/>
        <w:ind w:left="0" w:right="0" w:firstLine="0"/>
        <w:jc w:val="center"/>
        <w:rPr>
          <w:rFonts w:ascii="Arial" w:hAnsi="Arial" w:eastAsia="Arial" w:cs="Arial"/>
          <w:b w:val="1"/>
          <w:bCs w:val="1"/>
          <w:i w:val="0"/>
          <w:iCs w:val="0"/>
          <w:smallCaps w:val="0"/>
          <w:strike w:val="0"/>
          <w:color w:val="000000"/>
          <w:sz w:val="22"/>
          <w:szCs w:val="22"/>
          <w:u w:val="none"/>
          <w:shd w:val="clear" w:fill="auto"/>
          <w:vertAlign w:val="baseline"/>
        </w:rPr>
      </w:pPr>
      <w:bookmarkStart w:name="_j4x4f57rdfzr" w:colFirst="0" w:colLast="0" w:id="75"/>
      <w:bookmarkEnd w:id="75"/>
      <w:r>
        <w:rPr>
          <w:rFonts w:ascii="Arial" w:hAnsi="Arial" w:eastAsia="Arial" w:cs="Arial"/>
          <w:b w:val="1"/>
          <w:bCs w:val="1"/>
          <w:i w:val="0"/>
          <w:iCs w:val="0"/>
          <w:smallCaps w:val="0"/>
          <w:strike w:val="0"/>
          <w:color w:val="000000"/>
          <w:sz w:val="22"/>
          <w:szCs w:val="22"/>
          <w:u w:val="none"/>
          <w:shd w:val="clear" w:fill="auto"/>
          <w:vertAlign w:val="baseline"/>
          <w:rtl w:val="0"/>
        </w:rPr>
        <w:t xml:space="preserve">Services</w:t>
      </w:r>
    </w:p>
    <w:p xmlns:wp14="http://schemas.microsoft.com/office/word/2010/wordml" w:rsidRDefault="00000000" w14:paraId="00000106" wp14:textId="77777777">
      <w:pPr>
        <w:keepNext w:val="0"/>
        <w:keepLines w:val="0"/>
        <w:pageBreakBefore w:val="0"/>
        <w:widowControl w:val="1"/>
        <w:numPr>
          <w:ilvl w:val="0"/>
          <w:numId w:val="151"/>
        </w:numPr>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1134"/>
          <w:tab w:val="left" w:leader="none" w:pos="4082"/>
        </w:tabs>
        <w:spacing w:before="0" w:after="240" w:line="240" w:lineRule="auto"/>
        <w:ind w:left="567" w:right="0" w:hanging="567"/>
        <w:jc w:val="both"/>
        <w:rPr>
          <w:rFonts w:ascii="Arial" w:hAnsi="Arial" w:eastAsia="Arial" w:cs="Arial"/>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at its sole discretion, may cause or facilitate for the following Services to be rendered or provided to the Beneficiary on and as from the Fulfilment Date, in accordance with the terms of the Agreement and this Annexe A:</w:t>
      </w:r>
      <w:r>
        <w:rPr>
          <w:rFonts w:ascii="Arial" w:hAnsi="Arial" w:eastAsia="Arial" w:cs="Arial"/>
          <w:b w:val="1"/>
          <w:bCs w:val="1"/>
          <w:i w:val="0"/>
          <w:iCs w:val="0"/>
          <w:smallCaps w:val="0"/>
          <w:strike w:val="0"/>
          <w:color w:val="000000"/>
          <w:sz w:val="20"/>
          <w:szCs w:val="20"/>
          <w:u w:val="none"/>
          <w:shd w:val="clear" w:fill="auto"/>
          <w:vertAlign w:val="baseline"/>
          <w:rtl w:val="0"/>
        </w:rPr>
        <w:t xml:space="preserve"> </w:t>
      </w:r>
    </w:p>
    <w:p xmlns:wp14="http://schemas.microsoft.com/office/word/2010/wordml" w:rsidRDefault="00000000" w14:paraId="00000107" wp14:textId="77777777">
      <w:pPr>
        <w:keepNext w:val="0"/>
        <w:keepLines w:val="0"/>
        <w:pageBreakBefore w:val="0"/>
        <w:widowControl w:val="1"/>
        <w:numPr>
          <w:ilvl w:val="1"/>
          <w:numId w:val="151"/>
        </w:numPr>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1134"/>
          <w:tab w:val="left" w:leader="none" w:pos="4082"/>
        </w:tabs>
        <w:spacing w:before="0" w:after="240" w:line="240" w:lineRule="auto"/>
        <w:ind w:left="1134" w:right="0" w:hanging="1134"/>
        <w:jc w:val="both"/>
        <w:rPr>
          <w:rFonts w:ascii="Arial" w:hAnsi="Arial" w:eastAsia="Arial" w:cs="Arial"/>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Procure the services of a service provider (who shall be chosen from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’s panel of service providers) in order, amongst others, to assist the Beneficiary with obtaining accreditation for a Quality Management System as shown below: </w:t>
      </w:r>
      <w:r>
        <w:rPr>
          <w:rtl w:val="0"/>
        </w:rPr>
      </w:r>
    </w:p>
    <w:tbl>
      <w:tblPr>
        <w:tblStyle w:val="Table1"/>
        <w:tblW w:w="9067.0" w:type="dxa"/>
        <w:jc w:val="left"/>
        <w:tblInd w:w="454.00000000000006"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tblPr>
      <w:tblGrid>
        <w:gridCol w:w="548"/>
        <w:gridCol w:w="3976"/>
        <w:gridCol w:w="4543"/>
        <w:tblGridChange w:id="0">
          <w:tblGrid>
            <w:gridCol w:w="548"/>
            <w:gridCol w:w="3976"/>
            <w:gridCol w:w="4543"/>
          </w:tblGrid>
        </w:tblGridChange>
      </w:tblGrid>
      <w:tr xmlns:wp14="http://schemas.microsoft.com/office/word/2010/wordml" w14:paraId="25C27C94" wp14:textId="77777777">
        <w:trPr>
          <w:cantSplit w:val="0"/>
          <w:trHeight w:val="502" w:hRule="atLeast"/>
          <w:tblHeader w:val="0"/>
        </w:trPr>
        <w:tc>
          <w:tcPr>
            <w:tcBorders>
              <w:top w:val="single" w:color="000000" w:sz="4" w:space="0"/>
              <w:left w:val="single" w:color="000000" w:sz="4" w:space="0"/>
              <w:bottom w:val="single" w:color="000000" w:sz="4" w:space="0"/>
              <w:right w:val="single" w:color="000000" w:sz="4" w:space="0"/>
            </w:tcBorders>
            <w:shd w:val="clear" w:fill="000000"/>
            <w:vAlign w:val="center"/>
          </w:tcPr>
          <w:p w:rsidRDefault="00000000" w14:paraId="00000108" wp14:textId="77777777">
            <w:pPr>
              <w:widowControl w:val="1"/>
              <w:spacing w:before="0" w:after="240" w:lineRule="auto"/>
              <w:jc w:val="left"/>
              <w:rPr>
                <w:sz w:val="20"/>
                <w:szCs w:val="20"/>
              </w:rPr>
            </w:pPr>
            <w:r>
              <w:rPr>
                <w:rtl w:val="0"/>
              </w:rPr>
            </w:r>
          </w:p>
        </w:tc>
        <w:tc>
          <w:tcPr>
            <w:tcBorders>
              <w:top w:val="single" w:color="000000" w:sz="4" w:space="0"/>
              <w:left w:val="single" w:color="000000" w:sz="4" w:space="0"/>
              <w:bottom w:val="single" w:color="000000" w:sz="4" w:space="0"/>
              <w:right w:val="single" w:color="000000" w:sz="4" w:space="0"/>
            </w:tcBorders>
            <w:shd w:val="clear" w:fill="000000"/>
            <w:vAlign w:val="center"/>
          </w:tcPr>
          <w:p w:rsidRDefault="00000000" w14:paraId="00000109" wp14:textId="77777777">
            <w:pPr>
              <w:widowControl w:val="1"/>
              <w:spacing w:before="0" w:after="240" w:lineRule="auto"/>
              <w:jc w:val="left"/>
              <w:rPr>
                <w:sz w:val="20"/>
                <w:szCs w:val="20"/>
              </w:rPr>
            </w:pPr>
            <w:r>
              <w:rPr>
                <w:b w:val="1"/>
                <w:bCs w:val="1"/>
                <w:color w:val="ffffff"/>
                <w:sz w:val="20"/>
                <w:szCs w:val="20"/>
                <w:rtl w:val="0"/>
              </w:rPr>
              <w:t xml:space="preserve">Element</w:t>
            </w:r>
            <w:r>
              <w:rPr>
                <w:rtl w:val="0"/>
              </w:rPr>
            </w:r>
          </w:p>
        </w:tc>
        <w:tc>
          <w:tcPr>
            <w:tcBorders>
              <w:top w:val="single" w:color="000000" w:sz="4" w:space="0"/>
              <w:left w:val="single" w:color="000000" w:sz="4" w:space="0"/>
              <w:bottom w:val="single" w:color="000000" w:sz="4" w:space="0"/>
              <w:right w:val="single" w:color="000000" w:sz="4" w:space="0"/>
            </w:tcBorders>
            <w:shd w:val="clear" w:fill="000000"/>
            <w:vAlign w:val="center"/>
          </w:tcPr>
          <w:p w:rsidRDefault="00000000" w14:paraId="0000010A" wp14:textId="77777777">
            <w:pPr>
              <w:widowControl w:val="1"/>
              <w:spacing w:before="0" w:after="240" w:lineRule="auto"/>
              <w:jc w:val="left"/>
              <w:rPr>
                <w:sz w:val="20"/>
                <w:szCs w:val="20"/>
              </w:rPr>
            </w:pPr>
            <w:r>
              <w:rPr>
                <w:b w:val="1"/>
                <w:bCs w:val="1"/>
                <w:color w:val="ffffff"/>
                <w:sz w:val="20"/>
                <w:szCs w:val="20"/>
                <w:rtl w:val="0"/>
              </w:rPr>
              <w:t xml:space="preserve">Value</w:t>
            </w:r>
            <w:r>
              <w:rPr>
                <w:rtl w:val="0"/>
              </w:rPr>
            </w:r>
          </w:p>
        </w:tc>
      </w:tr>
      <w:tr xmlns:wp14="http://schemas.microsoft.com/office/word/2010/wordml" w14:paraId="289D9885" wp14:textId="77777777">
        <w:trPr>
          <w:cantSplit w:val="0"/>
          <w:trHeight w:val="493" w:hRule="atLeast"/>
          <w:tblHeader w:val="0"/>
        </w:trPr>
        <w:tc>
          <w:tcPr>
            <w:shd w:val="clear" w:fill="cccccc"/>
            <w:vAlign w:val="center"/>
          </w:tcPr>
          <w:p w:rsidRDefault="00000000" w14:paraId="0000010B" wp14:textId="77777777">
            <w:pPr>
              <w:widowControl w:val="1"/>
              <w:spacing w:before="0" w:after="240" w:lineRule="auto"/>
              <w:jc w:val="left"/>
              <w:rPr>
                <w:b w:val="0"/>
                <w:bCs w:val="0"/>
                <w:sz w:val="20"/>
                <w:szCs w:val="20"/>
              </w:rPr>
            </w:pPr>
            <w:r>
              <w:rPr>
                <w:b w:val="0"/>
                <w:bCs w:val="0"/>
                <w:sz w:val="20"/>
                <w:szCs w:val="20"/>
                <w:rtl w:val="0"/>
              </w:rPr>
              <w:t xml:space="preserve">1</w:t>
            </w:r>
          </w:p>
        </w:tc>
        <w:tc>
          <w:tcPr>
            <w:shd w:val="clear" w:fill="cccccc"/>
            <w:vAlign w:val="center"/>
          </w:tcPr>
          <w:p w:rsidRDefault="00000000" w14:paraId="0000010C" wp14:textId="77777777">
            <w:pPr>
              <w:widowControl w:val="1"/>
              <w:spacing w:before="0" w:after="240" w:lineRule="auto"/>
              <w:jc w:val="left"/>
              <w:rPr>
                <w:sz w:val="20"/>
                <w:szCs w:val="20"/>
              </w:rPr>
            </w:pPr>
            <w:r>
              <w:rPr>
                <w:sz w:val="20"/>
                <w:szCs w:val="20"/>
                <w:rtl w:val="0"/>
              </w:rPr>
              <w:t xml:space="preserve">Approved capacity development amount</w:t>
            </w:r>
          </w:p>
        </w:tc>
        <w:tc>
          <w:tcPr>
            <w:shd w:val="clear" w:fill="cccccc"/>
            <w:vAlign w:val="center"/>
          </w:tcPr>
          <w:p w:rsidRDefault="00000000" w14:paraId="0000010D" wp14:textId="77777777">
            <w:pPr>
              <w:widowControl w:val="1"/>
              <w:spacing w:before="0" w:after="240" w:lineRule="auto"/>
              <w:jc w:val="left"/>
              <w:rPr>
                <w:sz w:val="20"/>
                <w:szCs w:val="20"/>
              </w:rPr>
            </w:pPr>
            <w:r>
              <w:rPr>
                <w:sz w:val="20"/>
                <w:szCs w:val="20"/>
                <w:rtl w:val="0"/>
              </w:rPr>
              <w:t xml:space="preserve">R</w:t>
            </w:r>
            <w:r>
              <w:rPr>
                <w:rtl w:val="0"/>
              </w:rPr>
              <w:t xml:space="preserve"> [insert amount]</w:t>
            </w:r>
            <w:r>
              <w:rPr>
                <w:sz w:val="20"/>
                <w:szCs w:val="20"/>
                <w:rtl w:val="0"/>
              </w:rPr>
              <w:t xml:space="preserve">.</w:t>
            </w:r>
          </w:p>
        </w:tc>
      </w:tr>
      <w:tr xmlns:wp14="http://schemas.microsoft.com/office/word/2010/wordml" w14:paraId="05C616B7" wp14:textId="77777777">
        <w:trPr>
          <w:cantSplit w:val="0"/>
          <w:trHeight w:val="502" w:hRule="atLeast"/>
          <w:tblHeader w:val="0"/>
        </w:trPr>
        <w:tc>
          <w:tcPr>
            <w:vAlign w:val="center"/>
          </w:tcPr>
          <w:p w:rsidRDefault="00000000" w14:paraId="0000010E" wp14:textId="77777777">
            <w:pPr>
              <w:widowControl w:val="1"/>
              <w:spacing w:before="0" w:after="240" w:lineRule="auto"/>
              <w:jc w:val="left"/>
              <w:rPr>
                <w:b w:val="0"/>
                <w:bCs w:val="0"/>
                <w:sz w:val="20"/>
                <w:szCs w:val="20"/>
              </w:rPr>
            </w:pPr>
            <w:r>
              <w:rPr>
                <w:b w:val="0"/>
                <w:bCs w:val="0"/>
                <w:sz w:val="20"/>
                <w:szCs w:val="20"/>
                <w:rtl w:val="0"/>
              </w:rPr>
              <w:t xml:space="preserve">2</w:t>
            </w:r>
          </w:p>
        </w:tc>
        <w:tc>
          <w:tcPr>
            <w:vAlign w:val="center"/>
          </w:tcPr>
          <w:p w:rsidRDefault="00000000" w14:paraId="0000010F" wp14:textId="77777777">
            <w:pPr>
              <w:widowControl w:val="1"/>
              <w:spacing w:before="0" w:after="240" w:lineRule="auto"/>
              <w:jc w:val="left"/>
              <w:rPr>
                <w:sz w:val="20"/>
                <w:szCs w:val="20"/>
              </w:rPr>
            </w:pPr>
            <w:r>
              <w:rPr>
                <w:sz w:val="20"/>
                <w:szCs w:val="20"/>
                <w:rtl w:val="0"/>
              </w:rPr>
              <w:t xml:space="preserve">Purpose of the funding</w:t>
            </w:r>
          </w:p>
        </w:tc>
        <w:tc>
          <w:tcPr>
            <w:vAlign w:val="center"/>
          </w:tcPr>
          <w:p w:rsidRDefault="00000000" w14:paraId="00000110" wp14:textId="77777777">
            <w:pPr>
              <w:widowControl w:val="1"/>
              <w:spacing w:before="0" w:after="240" w:lineRule="auto"/>
              <w:jc w:val="left"/>
              <w:rPr>
                <w:sz w:val="20"/>
                <w:szCs w:val="20"/>
              </w:rPr>
            </w:pPr>
            <w:r>
              <w:rPr>
                <w:sz w:val="20"/>
                <w:szCs w:val="20"/>
                <w:rtl w:val="0"/>
              </w:rPr>
              <w:t xml:space="preserve">The funding will support the company with the following:</w:t>
            </w:r>
          </w:p>
          <w:p w:rsidRDefault="00000000" w14:paraId="00000111" wp14:textId="77777777">
            <w:pPr>
              <w:keepNext w:val="0"/>
              <w:keepLines w:val="0"/>
              <w:pageBreakBefore w:val="0"/>
              <w:widowControl w:val="1"/>
              <w:numPr>
                <w:ilvl w:val="0"/>
                <w:numId w:val="152"/>
              </w:numPr>
              <w:pBdr>
                <w:top w:val="nil" w:sz="0" w:space="0"/>
                <w:left w:val="nil" w:sz="0" w:space="0"/>
                <w:bottom w:val="nil" w:sz="0" w:space="0"/>
                <w:right w:val="nil" w:sz="0" w:space="0"/>
                <w:between w:val="nil" w:sz="0" w:space="0"/>
              </w:pBdr>
              <w:shd w:val="clear" w:fill="auto"/>
              <w:spacing w:before="0" w:after="240" w:line="240" w:lineRule="auto"/>
              <w:ind w:left="720" w:right="0" w:hanging="36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ISO9001 (Quality) accreditation</w:t>
            </w:r>
          </w:p>
        </w:tc>
      </w:tr>
    </w:tbl>
    <w:p xmlns:wp14="http://schemas.microsoft.com/office/word/2010/wordml" w:rsidRDefault="00000000" w14:paraId="000001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4082"/>
        </w:tabs>
        <w:spacing w:before="0" w:after="240" w:line="240" w:lineRule="auto"/>
        <w:ind w:left="1134"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3" wp14:textId="77777777">
      <w:pPr>
        <w:keepNext w:val="0"/>
        <w:keepLines w:val="0"/>
        <w:pageBreakBefore w:val="0"/>
        <w:widowControl w:val="1"/>
        <w:numPr>
          <w:ilvl w:val="1"/>
          <w:numId w:val="151"/>
        </w:numPr>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1134"/>
          <w:tab w:val="left" w:leader="none" w:pos="4082"/>
        </w:tabs>
        <w:spacing w:before="0" w:after="240" w:line="240" w:lineRule="auto"/>
        <w:ind w:left="1134" w:right="0" w:hanging="1134"/>
        <w:jc w:val="both"/>
        <w:rPr>
          <w:rFonts w:ascii="Arial" w:hAnsi="Arial" w:eastAsia="Arial" w:cs="Arial"/>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will, against presentation of a due and payable invoice and to give effect to the purpose of the funding as set out above, make payment directly to the Supplier of the Beneficiary. For the sake of clarity, the cost of such Services shall be borne by the </w:t>
      </w:r>
      <w:r>
        <w:rPr>
          <w:sz w:val="20"/>
          <w:szCs w:val="20"/>
          <w:rtl w:val="0"/>
        </w:rPr>
        <w:t xml:space="preserve">[COMPANY NAME]</w:t>
      </w:r>
      <w:r>
        <w:rPr>
          <w:rFonts w:ascii="Arial" w:hAnsi="Arial" w:eastAsia="Arial" w:cs="Arial"/>
          <w:b w:val="0"/>
          <w:bCs w:val="0"/>
          <w:i w:val="0"/>
          <w:iCs w:val="0"/>
          <w:smallCaps w:val="0"/>
          <w:strike w:val="0"/>
          <w:color w:val="000000"/>
          <w:sz w:val="20"/>
          <w:szCs w:val="20"/>
          <w:u w:val="none"/>
          <w:shd w:val="clear" w:fill="auto"/>
          <w:vertAlign w:val="baseline"/>
          <w:rtl w:val="0"/>
        </w:rPr>
        <w:t xml:space="preserve">.</w:t>
      </w:r>
    </w:p>
    <w:p xmlns:wp14="http://schemas.microsoft.com/office/word/2010/wordml" w:rsidRDefault="00000000" w14:paraId="00000114" wp14:textId="77777777">
      <w:pPr>
        <w:keepNext w:val="0"/>
        <w:keepLines w:val="0"/>
        <w:pageBreakBefore w:val="0"/>
        <w:widowControl w:val="1"/>
        <w:numPr>
          <w:ilvl w:val="1"/>
          <w:numId w:val="151"/>
        </w:numPr>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1134"/>
          <w:tab w:val="left" w:leader="none" w:pos="4082"/>
        </w:tabs>
        <w:spacing w:before="0" w:after="240" w:line="240" w:lineRule="auto"/>
        <w:ind w:left="1134" w:right="0" w:hanging="1134"/>
        <w:jc w:val="both"/>
        <w:rPr>
          <w:rFonts w:ascii="Arial" w:hAnsi="Arial" w:eastAsia="Arial" w:cs="Arial"/>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Notwithstanding any of the provisions of this Agreement to the contrary, no payment shall be made, or Assistance shall be given to the Beneficiary under this Agreement except in conformity with the provisions of this Agreement. </w:t>
      </w:r>
    </w:p>
    <w:p xmlns:wp14="http://schemas.microsoft.com/office/word/2010/wordml" w:rsidRDefault="00000000" w14:paraId="00000115" wp14:textId="77777777">
      <w:pPr>
        <w:keepNext w:val="0"/>
        <w:keepLines w:val="0"/>
        <w:pageBreakBefore w:val="0"/>
        <w:widowControl w:val="1"/>
        <w:numPr>
          <w:ilvl w:val="1"/>
          <w:numId w:val="151"/>
        </w:numPr>
        <w:pBdr>
          <w:top w:val="nil" w:sz="0" w:space="0"/>
          <w:left w:val="nil" w:sz="0" w:space="0"/>
          <w:bottom w:val="nil" w:sz="0" w:space="0"/>
          <w:right w:val="nil" w:sz="0" w:space="0"/>
          <w:between w:val="nil" w:sz="0" w:space="0"/>
        </w:pBdr>
        <w:shd w:val="clear" w:fill="auto"/>
        <w:tabs>
          <w:tab w:val="left" w:leader="none" w:pos="1134"/>
          <w:tab w:val="left" w:leader="none" w:pos="3402"/>
          <w:tab w:val="left" w:leader="none" w:pos="3969"/>
          <w:tab w:val="left" w:leader="none" w:pos="1134"/>
          <w:tab w:val="left" w:leader="none" w:pos="4082"/>
        </w:tabs>
        <w:spacing w:before="0" w:after="240" w:line="240" w:lineRule="auto"/>
        <w:ind w:left="1134" w:right="0" w:hanging="1134"/>
        <w:jc w:val="both"/>
        <w:rPr>
          <w:rFonts w:ascii="Arial" w:hAnsi="Arial" w:eastAsia="Arial" w:cs="Arial"/>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6" wp14:textId="77777777">
      <w:pPr>
        <w:keepNext w:val="1"/>
        <w:spacing w:before="0" w:after="240" w:line="360" w:lineRule="auto"/>
        <w:rPr/>
      </w:pPr>
      <w:bookmarkStart w:name="_8cown5eb9ozi" w:colFirst="0" w:colLast="0" w:id="76"/>
      <w:bookmarkEnd w:id="76"/>
      <w:r>
        <w:rPr>
          <w:rtl w:val="0"/>
        </w:rPr>
      </w:r>
    </w:p>
    <w:sectPr>
      <w:headerReference w:type="default" r:id="rId12"/>
      <w:headerReference w:type="first" r:id="rId13"/>
      <w:headerReference w:type="even" r:id="rId14"/>
      <w:footerReference w:type="default" r:id="rId15"/>
      <w:footerReference w:type="first" r:id="rId16"/>
      <w:footerReference w:type="even" r:id="rId17"/>
      <w:type w:val="nextPage"/>
      <w:pgSz w:w="11906" w:h="16838" w:orient="portrait"/>
      <w:pgMar w:top="1134" w:right="1134" w:bottom="1134" w:left="1134" w:header="680" w:footer="68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entury Gothic">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16"/>
        <w:szCs w:val="16"/>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center"/>
      <w:rPr>
        <w:rFonts w:ascii="Arial" w:hAnsi="Arial" w:eastAsia="Arial" w:cs="Arial"/>
        <w:b w:val="0"/>
        <w:bCs w:val="0"/>
        <w:i w:val="0"/>
        <w:iCs w:val="0"/>
        <w:smallCaps w:val="0"/>
        <w:strike w:val="0"/>
        <w:color w:val="000000"/>
        <w:sz w:val="16"/>
        <w:szCs w:val="16"/>
        <w:u w:val="none"/>
        <w:shd w:val="clear" w:fill="auto"/>
        <w:vertAlign w:val="baseline"/>
      </w:rPr>
    </w:pPr>
    <w:r>
      <w:rPr>
        <w:rFonts w:ascii="Arial" w:hAnsi="Arial" w:eastAsia="Arial" w:cs="Arial"/>
        <w:b w:val="0"/>
        <w:bCs w:val="0"/>
        <w:i w:val="0"/>
        <w:iCs w:val="0"/>
        <w:smallCaps w:val="0"/>
        <w:strike w:val="0"/>
        <w:color w:val="000000"/>
        <w:sz w:val="16"/>
        <w:szCs w:val="16"/>
        <w:u w:val="none"/>
        <w:shd w:val="clear" w:fill="auto"/>
        <w:vertAlign w:val="baseline"/>
      </w:rPr>
      <w:fldChar w:fldCharType="begin"/>
    </w:r>
    <w:r>
      <w:rPr>
        <w:rFonts w:ascii="Arial" w:hAnsi="Arial" w:eastAsia="Arial" w:cs="Arial"/>
        <w:b w:val="0"/>
        <w:bCs w:val="0"/>
        <w:i w:val="0"/>
        <w:iCs w:val="0"/>
        <w:smallCaps w:val="0"/>
        <w:strike w:val="0"/>
        <w:color w:val="000000"/>
        <w:sz w:val="16"/>
        <w:szCs w:val="16"/>
        <w:u w:val="none"/>
        <w:shd w:val="clear" w:fill="auto"/>
        <w:vertAlign w:val="baseline"/>
      </w:rPr>
      <w:instrText xml:space="preserve">PAGE</w:instrText>
    </w:r>
    <w:r>
      <w:rPr>
        <w:rFonts w:ascii="Arial" w:hAnsi="Arial" w:eastAsia="Arial" w:cs="Arial"/>
        <w:b w:val="0"/>
        <w:bCs w:val="0"/>
        <w:i w:val="0"/>
        <w:iCs w:val="0"/>
        <w:smallCaps w:val="0"/>
        <w:strike w:val="0"/>
        <w:color w:val="000000"/>
        <w:sz w:val="16"/>
        <w:szCs w:val="16"/>
        <w:u w:val="none"/>
        <w:shd w:val="clear" w:fill="auto"/>
        <w:vertAlign w:val="baseline"/>
      </w:rPr>
      <w:fldChar w:fldCharType="separate"/>
    </w:r>
    <w:r>
      <w:rPr>
        <w:rFonts w:ascii="Arial" w:hAnsi="Arial" w:eastAsia="Arial" w:cs="Arial"/>
        <w:b w:val="0"/>
        <w:bCs w:val="0"/>
        <w:i w:val="0"/>
        <w:iCs w:val="0"/>
        <w:smallCaps w:val="0"/>
        <w:strike w:val="0"/>
        <w:color w:val="000000"/>
        <w:sz w:val="16"/>
        <w:szCs w:val="16"/>
        <w:u w:val="none"/>
        <w:shd w:val="clear" w:fill="auto"/>
        <w:vertAlign w:val="baseline"/>
      </w:rPr>
      <w:fldChar w:fldCharType="end"/>
    </w:r>
    <w:r>
      <w:rPr>
        <w:rtl w:val="0"/>
      </w:rPr>
    </w:r>
  </w:p>
  <w:p xmlns:wp14="http://schemas.microsoft.com/office/word/2010/wordml" w:rsidRDefault="00000000" w14:paraId="000001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16"/>
        <w:szCs w:val="16"/>
        <w:u w:val="none"/>
        <w:shd w:val="clear" w:fill="auto"/>
        <w:vertAlign w:val="baseline"/>
      </w:rPr>
    </w:pPr>
    <w:r>
      <w:rPr>
        <w:rFonts w:ascii="Arial" w:hAnsi="Arial" w:eastAsia="Arial" w:cs="Arial"/>
        <w:b w:val="0"/>
        <w:bCs w:val="0"/>
        <w:i w:val="0"/>
        <w:iCs w:val="0"/>
        <w:smallCaps w:val="0"/>
        <w:strike w:val="0"/>
        <w:color w:val="000000"/>
        <w:sz w:val="12"/>
        <w:szCs w:val="12"/>
        <w:u w:val="none"/>
        <w:shd w:val="clear" w:fill="auto"/>
        <w:vertAlign w:val="baseline"/>
        <w:rtl w:val="0"/>
      </w:rPr>
      <w:t xml:space="preserve">Assistance Agreement Template(protected).docx</w:t>
    </w:r>
    <w:r>
      <w:rPr>
        <w:rtl w:val="0"/>
      </w:rPr>
    </w:r>
  </w:p>
</w:ftr>
</file>

<file path=word/footer3.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center"/>
      <w:rPr>
        <w:rFonts w:ascii="Arial" w:hAnsi="Arial" w:eastAsia="Arial" w:cs="Arial"/>
        <w:b w:val="0"/>
        <w:bCs w:val="0"/>
        <w:i w:val="0"/>
        <w:iCs w:val="0"/>
        <w:smallCaps w:val="0"/>
        <w:strike w:val="0"/>
        <w:color w:val="000000"/>
        <w:sz w:val="16"/>
        <w:szCs w:val="16"/>
        <w:u w:val="none"/>
        <w:shd w:val="clear" w:fill="auto"/>
        <w:vertAlign w:val="baseline"/>
      </w:rPr>
    </w:pPr>
    <w:r>
      <w:rPr>
        <w:rFonts w:ascii="Arial" w:hAnsi="Arial" w:eastAsia="Arial" w:cs="Arial"/>
        <w:b w:val="0"/>
        <w:bCs w:val="0"/>
        <w:i w:val="0"/>
        <w:iCs w:val="0"/>
        <w:smallCaps w:val="0"/>
        <w:strike w:val="0"/>
        <w:color w:val="000000"/>
        <w:sz w:val="16"/>
        <w:szCs w:val="16"/>
        <w:u w:val="none"/>
        <w:shd w:val="clear" w:fill="auto"/>
        <w:vertAlign w:val="baseline"/>
      </w:rPr>
      <w:fldChar w:fldCharType="begin"/>
    </w:r>
    <w:r>
      <w:rPr>
        <w:rFonts w:ascii="Arial" w:hAnsi="Arial" w:eastAsia="Arial" w:cs="Arial"/>
        <w:b w:val="0"/>
        <w:bCs w:val="0"/>
        <w:i w:val="0"/>
        <w:iCs w:val="0"/>
        <w:smallCaps w:val="0"/>
        <w:strike w:val="0"/>
        <w:color w:val="000000"/>
        <w:sz w:val="16"/>
        <w:szCs w:val="16"/>
        <w:u w:val="none"/>
        <w:shd w:val="clear" w:fill="auto"/>
        <w:vertAlign w:val="baseline"/>
      </w:rPr>
      <w:instrText xml:space="preserve">PAGE</w:instrText>
    </w:r>
    <w:r>
      <w:rPr>
        <w:rFonts w:ascii="Arial" w:hAnsi="Arial" w:eastAsia="Arial" w:cs="Arial"/>
        <w:b w:val="0"/>
        <w:bCs w:val="0"/>
        <w:i w:val="0"/>
        <w:iCs w:val="0"/>
        <w:smallCaps w:val="0"/>
        <w:strike w:val="0"/>
        <w:color w:val="000000"/>
        <w:sz w:val="16"/>
        <w:szCs w:val="16"/>
        <w:u w:val="none"/>
        <w:shd w:val="clear" w:fill="auto"/>
        <w:vertAlign w:val="baseline"/>
      </w:rPr>
      <w:fldChar w:fldCharType="separate"/>
    </w:r>
    <w:r>
      <w:rPr>
        <w:rFonts w:ascii="Arial" w:hAnsi="Arial" w:eastAsia="Arial" w:cs="Arial"/>
        <w:b w:val="0"/>
        <w:bCs w:val="0"/>
        <w:i w:val="0"/>
        <w:iCs w:val="0"/>
        <w:smallCaps w:val="0"/>
        <w:strike w:val="0"/>
        <w:color w:val="000000"/>
        <w:sz w:val="16"/>
        <w:szCs w:val="16"/>
        <w:u w:val="none"/>
        <w:shd w:val="clear" w:fill="auto"/>
        <w:vertAlign w:val="baseline"/>
      </w:rPr>
      <w:fldChar w:fldCharType="end"/>
    </w:r>
    <w:r>
      <w:rPr>
        <w:rtl w:val="0"/>
      </w:rPr>
    </w:r>
  </w:p>
  <w:p xmlns:wp14="http://schemas.microsoft.com/office/word/2010/wordml" w:rsidRDefault="00000000" w14:paraId="000001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16"/>
        <w:szCs w:val="16"/>
        <w:u w:val="none"/>
        <w:shd w:val="clear" w:fill="auto"/>
        <w:vertAlign w:val="baseline"/>
      </w:rPr>
    </w:pPr>
    <w:r>
      <w:rPr>
        <w:rFonts w:ascii="Arial" w:hAnsi="Arial" w:eastAsia="Arial" w:cs="Arial"/>
        <w:b w:val="0"/>
        <w:bCs w:val="0"/>
        <w:i w:val="0"/>
        <w:iCs w:val="0"/>
        <w:smallCaps w:val="0"/>
        <w:strike w:val="0"/>
        <w:color w:val="000000"/>
        <w:sz w:val="12"/>
        <w:szCs w:val="12"/>
        <w:u w:val="none"/>
        <w:shd w:val="clear" w:fill="auto"/>
        <w:vertAlign w:val="baseline"/>
        <w:rtl w:val="0"/>
      </w:rPr>
      <w:t xml:space="preserve">Assistance Agreement Template(protected).docx</w:t>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tbl>
    <w:tblPr>
      <w:tblStyle w:val="Table2"/>
      <w:tblW w:w="8970.0" w:type="dxa"/>
      <w:jc w:val="left"/>
      <w:tblInd w:w="-182.00000000000003" w:type="dxa"/>
      <w:tblLayout w:type="fixed"/>
      <w:tblLook w:val="0000"/>
    </w:tblPr>
    <w:tblGrid>
      <w:gridCol w:w="5402"/>
      <w:gridCol w:w="3568"/>
      <w:tblGridChange w:id="0">
        <w:tblGrid>
          <w:gridCol w:w="5402"/>
          <w:gridCol w:w="3568"/>
        </w:tblGrid>
      </w:tblGridChange>
    </w:tblGrid>
    <w:tr xmlns:wp14="http://schemas.microsoft.com/office/word/2010/wordml" w14:paraId="672A6659" wp14:textId="77777777">
      <w:trPr>
        <w:cantSplit w:val="0"/>
        <w:trHeight w:val="543" w:hRule="atLeast"/>
        <w:tblHeader w:val="0"/>
      </w:trPr>
      <w:tc>
        <w:tcPr>
          <w:gridSpan w:val="2"/>
        </w:tcPr>
        <w:p w:rsidRDefault="00000000" w14:paraId="000001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 w:val="center" w:leader="none" w:pos="4513"/>
              <w:tab w:val="right" w:leader="none" w:pos="8640"/>
              <w:tab w:val="right" w:leader="none" w:pos="9026"/>
            </w:tabs>
            <w:spacing w:before="120" w:after="0" w:line="240" w:lineRule="auto"/>
            <w:ind w:left="0" w:right="0" w:firstLine="0"/>
            <w:jc w:val="left"/>
            <w:rPr>
              <w:rFonts w:ascii="Arial" w:hAnsi="Arial" w:eastAsia="Arial" w:cs="Arial"/>
              <w:b w:val="1"/>
              <w:bCs w:val="1"/>
              <w:i w:val="0"/>
              <w:iCs w:val="0"/>
              <w:smallCaps w:val="0"/>
              <w:strike w:val="0"/>
              <w:color w:val="000000"/>
              <w:sz w:val="13"/>
              <w:szCs w:val="13"/>
              <w:u w:val="none"/>
              <w:shd w:val="clear" w:fill="auto"/>
              <w:vertAlign w:val="baseline"/>
            </w:rPr>
          </w:pPr>
          <w:r>
            <w:rPr>
              <w:rtl w:val="0"/>
            </w:rPr>
          </w:r>
        </w:p>
      </w:tc>
    </w:tr>
    <w:tr xmlns:wp14="http://schemas.microsoft.com/office/word/2010/wordml" w14:paraId="0A37501D" wp14:textId="77777777">
      <w:trPr>
        <w:cantSplit w:val="0"/>
        <w:trHeight w:val="825" w:hRule="atLeast"/>
        <w:tblHeader w:val="0"/>
      </w:trPr>
      <w:tc>
        <w:tcPr/>
        <w:p w:rsidRDefault="00000000" w14:paraId="0000011C" wp14:textId="77777777">
          <w:pPr>
            <w:rPr>
              <w:b w:val="1"/>
              <w:bCs w:val="1"/>
              <w:i w:val="1"/>
              <w:iCs w:val="1"/>
            </w:rPr>
          </w:pPr>
          <w:r>
            <w:rPr>
              <w:rtl w:val="0"/>
            </w:rPr>
          </w:r>
        </w:p>
      </w:tc>
      <w:tc>
        <w:tcPr/>
        <w:p w:rsidRDefault="00000000" w14:paraId="000001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 w:val="center" w:leader="none" w:pos="4513"/>
              <w:tab w:val="right" w:leader="none" w:pos="8640"/>
              <w:tab w:val="right" w:leader="none" w:pos="9026"/>
            </w:tabs>
            <w:spacing w:before="0" w:after="0" w:line="240" w:lineRule="auto"/>
            <w:ind w:left="0" w:right="0" w:firstLine="0"/>
            <w:jc w:val="left"/>
            <w:rPr>
              <w:rFonts w:ascii="Arial" w:hAnsi="Arial" w:eastAsia="Arial" w:cs="Arial"/>
              <w:b w:val="1"/>
              <w:bCs w:val="1"/>
              <w:i w:val="0"/>
              <w:iCs w:val="0"/>
              <w:smallCaps w:val="0"/>
              <w:strike w:val="0"/>
              <w:color w:val="000000"/>
              <w:sz w:val="22"/>
              <w:szCs w:val="22"/>
              <w:u w:val="none"/>
              <w:shd w:val="clear" w:fill="auto"/>
              <w:vertAlign w:val="baseline"/>
            </w:rPr>
          </w:pPr>
          <w:r>
            <w:rPr>
              <w:rtl w:val="0"/>
            </w:rPr>
          </w:r>
        </w:p>
        <w:p w:rsidRDefault="00000000" w14:paraId="000001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 w:val="center" w:leader="none" w:pos="4513"/>
              <w:tab w:val="right" w:leader="none" w:pos="8640"/>
              <w:tab w:val="right" w:leader="none" w:pos="9026"/>
            </w:tabs>
            <w:spacing w:before="0" w:after="0" w:line="240" w:lineRule="auto"/>
            <w:ind w:left="0" w:right="0" w:firstLine="0"/>
            <w:jc w:val="left"/>
            <w:rPr>
              <w:rFonts w:ascii="Arial" w:hAnsi="Arial" w:eastAsia="Arial" w:cs="Arial"/>
              <w:b w:val="1"/>
              <w:bCs w:val="1"/>
              <w:i w:val="0"/>
              <w:iCs w:val="0"/>
              <w:smallCaps w:val="0"/>
              <w:strike w:val="0"/>
              <w:color w:val="000000"/>
              <w:sz w:val="13"/>
              <w:szCs w:val="13"/>
              <w:u w:val="none"/>
              <w:shd w:val="clear" w:fill="auto"/>
              <w:vertAlign w:val="baseline"/>
            </w:rPr>
          </w:pPr>
          <w:r>
            <w:rPr>
              <w:rtl w:val="0"/>
            </w:rPr>
          </w:r>
        </w:p>
      </w:tc>
    </w:tr>
  </w:tbl>
  <w:p xmlns:wp14="http://schemas.microsoft.com/office/word/2010/wordml" w:rsidRDefault="00000000" w14:paraId="000001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13"/>
        <w:szCs w:val="13"/>
        <w:u w:val="none"/>
        <w:shd w:val="clear" w:fill="auto"/>
        <w:vertAlign w:val="baseline"/>
      </w:rPr>
    </w:pPr>
    <w:r>
      <w:rPr>
        <w:rtl w:val="0"/>
      </w:rPr>
    </w:r>
  </w:p>
</w:hdr>
</file>

<file path=word/header4.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0" wp14:textId="77777777">
    <w:pPr>
      <w:rPr/>
    </w:pPr>
    <w:r>
      <w:rPr>
        <w:rtl w:val="0"/>
      </w:rPr>
    </w:r>
  </w:p>
</w:hdr>
</file>

<file path=word/header5.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22" wp14:textId="77777777">
    <w:pPr>
      <w:rPr/>
    </w:pPr>
    <w:r>
      <w:rPr>
        <w:rtl w:val="0"/>
      </w:rPr>
    </w:r>
  </w:p>
</w:hdr>
</file>

<file path=word/header6.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24"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f47a737"/>
  </w:abstractNum>
  <w:abstractNum w:abstractNumId="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c2b3d6"/>
  </w:abstractNum>
  <w:abstractNum w:abstractNumId="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e20f62c"/>
  </w:abstractNum>
  <w:abstractNum w:abstractNumId="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8d64aaa"/>
  </w:abstractNum>
  <w:abstractNum w:abstractNumId="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83705a6"/>
  </w:abstractNum>
  <w:abstractNum w:abstractNumId="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fbcac3d"/>
  </w:abstractNum>
  <w:abstractNum w:abstractNumId="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86e9735"/>
  </w:abstractNum>
  <w:abstractNum w:abstractNumId="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af7571c"/>
  </w:abstractNum>
  <w:abstractNum w:abstractNumId="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b1aa440"/>
  </w:abstractNum>
  <w:abstractNum w:abstractNumId="1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64812b0"/>
  </w:abstractNum>
  <w:abstractNum w:abstractNumId="1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be601cc"/>
  </w:abstractNum>
  <w:abstractNum w:abstractNumId="1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dd8dad0"/>
  </w:abstractNum>
  <w:abstractNum w:abstractNumId="1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acbda03"/>
  </w:abstractNum>
  <w:abstractNum w:abstractNumId="1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9086607"/>
  </w:abstractNum>
  <w:abstractNum w:abstractNumId="1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5c8c669"/>
  </w:abstractNum>
  <w:abstractNum w:abstractNumId="1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f868535"/>
  </w:abstractNum>
  <w:abstractNum w:abstractNumId="1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2495669"/>
  </w:abstractNum>
  <w:abstractNum w:abstractNumId="1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cd3a72d"/>
  </w:abstractNum>
  <w:abstractNum w:abstractNumId="1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b383e1f"/>
  </w:abstractNum>
  <w:abstractNum w:abstractNumId="2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367ea6"/>
  </w:abstractNum>
  <w:abstractNum w:abstractNumId="2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11f6412"/>
  </w:abstractNum>
  <w:abstractNum w:abstractNumId="2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b106e32"/>
  </w:abstractNum>
  <w:abstractNum w:abstractNumId="2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58a782f"/>
  </w:abstractNum>
  <w:abstractNum w:abstractNumId="2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7900431"/>
  </w:abstractNum>
  <w:abstractNum w:abstractNumId="2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2182f4"/>
  </w:abstractNum>
  <w:abstractNum w:abstractNumId="2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5d8b4b0"/>
  </w:abstractNum>
  <w:abstractNum w:abstractNumId="2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29547cd"/>
  </w:abstractNum>
  <w:abstractNum w:abstractNumId="2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d29ab50"/>
  </w:abstractNum>
  <w:abstractNum w:abstractNumId="2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14dc1be"/>
  </w:abstractNum>
  <w:abstractNum w:abstractNumId="3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d4e95de"/>
  </w:abstractNum>
  <w:abstractNum w:abstractNumId="3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12e1693"/>
  </w:abstractNum>
  <w:abstractNum w:abstractNumId="3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2dd2c9f"/>
  </w:abstractNum>
  <w:abstractNum w:abstractNumId="3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373bbf"/>
  </w:abstractNum>
  <w:abstractNum w:abstractNumId="3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f2611f3"/>
  </w:abstractNum>
  <w:abstractNum w:abstractNumId="3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b989069"/>
  </w:abstractNum>
  <w:abstractNum w:abstractNumId="3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6ba6162"/>
  </w:abstractNum>
  <w:abstractNum w:abstractNumId="3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334687d"/>
  </w:abstractNum>
  <w:abstractNum w:abstractNumId="3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0cebd46"/>
  </w:abstractNum>
  <w:abstractNum w:abstractNumId="3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fd3430d"/>
  </w:abstractNum>
  <w:abstractNum w:abstractNumId="4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67c3c6e"/>
  </w:abstractNum>
  <w:abstractNum w:abstractNumId="4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798b82e"/>
  </w:abstractNum>
  <w:abstractNum w:abstractNumId="4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b201e21"/>
  </w:abstractNum>
  <w:abstractNum w:abstractNumId="4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d84ddbb"/>
  </w:abstractNum>
  <w:abstractNum w:abstractNumId="4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80d271"/>
  </w:abstractNum>
  <w:abstractNum w:abstractNumId="4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7babd5b"/>
  </w:abstractNum>
  <w:abstractNum w:abstractNumId="4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9a63d80"/>
  </w:abstractNum>
  <w:abstractNum w:abstractNumId="4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0e65731"/>
  </w:abstractNum>
  <w:abstractNum w:abstractNumId="4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dd6b252"/>
  </w:abstractNum>
  <w:abstractNum w:abstractNumId="4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b123889"/>
  </w:abstractNum>
  <w:abstractNum w:abstractNumId="5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7ad52cc"/>
  </w:abstractNum>
  <w:abstractNum w:abstractNumId="5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ca4119f"/>
  </w:abstractNum>
  <w:abstractNum w:abstractNumId="5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d94131e"/>
  </w:abstractNum>
  <w:abstractNum w:abstractNumId="5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c2a98d6"/>
  </w:abstractNum>
  <w:abstractNum w:abstractNumId="5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af033b9"/>
  </w:abstractNum>
  <w:abstractNum w:abstractNumId="5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46b2bb4"/>
  </w:abstractNum>
  <w:abstractNum w:abstractNumId="5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4373906"/>
  </w:abstractNum>
  <w:abstractNum w:abstractNumId="5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d37bba6"/>
  </w:abstractNum>
  <w:abstractNum w:abstractNumId="5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69071f9"/>
  </w:abstractNum>
  <w:abstractNum w:abstractNumId="5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4b4c7b6"/>
  </w:abstractNum>
  <w:abstractNum w:abstractNumId="6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25dd0f4"/>
  </w:abstractNum>
  <w:abstractNum w:abstractNumId="6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d276470"/>
  </w:abstractNum>
  <w:abstractNum w:abstractNumId="6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b44ebe6"/>
  </w:abstractNum>
  <w:abstractNum w:abstractNumId="6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9a9155c"/>
  </w:abstractNum>
  <w:abstractNum w:abstractNumId="6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dcb8e61"/>
  </w:abstractNum>
  <w:abstractNum w:abstractNumId="6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519fc1e"/>
  </w:abstractNum>
  <w:abstractNum w:abstractNumId="6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908d52e"/>
  </w:abstractNum>
  <w:abstractNum w:abstractNumId="6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6a19f11"/>
  </w:abstractNum>
  <w:abstractNum w:abstractNumId="6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ba5480f"/>
  </w:abstractNum>
  <w:abstractNum w:abstractNumId="6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d6f559c"/>
  </w:abstractNum>
  <w:abstractNum w:abstractNumId="7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f0de506"/>
  </w:abstractNum>
  <w:abstractNum w:abstractNumId="7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c521cb9"/>
  </w:abstractNum>
  <w:abstractNum w:abstractNumId="7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7a9924"/>
  </w:abstractNum>
  <w:abstractNum w:abstractNumId="7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cffe41e"/>
  </w:abstractNum>
  <w:abstractNum w:abstractNumId="7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4bc01b1"/>
  </w:abstractNum>
  <w:abstractNum w:abstractNumId="7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c9d4677"/>
  </w:abstractNum>
  <w:abstractNum w:abstractNumId="7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5ff45f1"/>
  </w:abstractNum>
  <w:abstractNum w:abstractNumId="7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d8b1076"/>
  </w:abstractNum>
  <w:abstractNum w:abstractNumId="7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f09a5be"/>
  </w:abstractNum>
  <w:abstractNum w:abstractNumId="7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fd4c6d4"/>
  </w:abstractNum>
  <w:abstractNum w:abstractNumId="8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a7ac573"/>
  </w:abstractNum>
  <w:abstractNum w:abstractNumId="8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f25d80"/>
  </w:abstractNum>
  <w:abstractNum w:abstractNumId="8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4be157a"/>
  </w:abstractNum>
  <w:abstractNum w:abstractNumId="8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1772c7"/>
  </w:abstractNum>
  <w:abstractNum w:abstractNumId="8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9a06ef3"/>
  </w:abstractNum>
  <w:abstractNum w:abstractNumId="8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0aa043e"/>
  </w:abstractNum>
  <w:abstractNum w:abstractNumId="8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3998374"/>
  </w:abstractNum>
  <w:abstractNum w:abstractNumId="8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6b213c7"/>
  </w:abstractNum>
  <w:abstractNum w:abstractNumId="8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c468805"/>
  </w:abstractNum>
  <w:abstractNum w:abstractNumId="8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aba663d"/>
  </w:abstractNum>
  <w:abstractNum w:abstractNumId="9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7615764"/>
  </w:abstractNum>
  <w:abstractNum w:abstractNumId="9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982a5bd"/>
  </w:abstractNum>
  <w:abstractNum w:abstractNumId="9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ca37682"/>
  </w:abstractNum>
  <w:abstractNum w:abstractNumId="9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c19758e"/>
  </w:abstractNum>
  <w:abstractNum w:abstractNumId="9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d75721a"/>
  </w:abstractNum>
  <w:abstractNum w:abstractNumId="9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95457fc"/>
  </w:abstractNum>
  <w:abstractNum w:abstractNumId="9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c53cc48"/>
  </w:abstractNum>
  <w:abstractNum w:abstractNumId="9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7708c5"/>
  </w:abstractNum>
  <w:abstractNum w:abstractNumId="9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fb8cf58"/>
  </w:abstractNum>
  <w:abstractNum w:abstractNumId="9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1665652"/>
  </w:abstractNum>
  <w:abstractNum w:abstractNumId="10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eb1e82d"/>
  </w:abstractNum>
  <w:abstractNum w:abstractNumId="10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3049e6f"/>
  </w:abstractNum>
  <w:abstractNum w:abstractNumId="10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5408f21"/>
  </w:abstractNum>
  <w:abstractNum w:abstractNumId="10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0675cb7"/>
  </w:abstractNum>
  <w:abstractNum w:abstractNumId="10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c03d382"/>
  </w:abstractNum>
  <w:abstractNum w:abstractNumId="10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b5ab612"/>
  </w:abstractNum>
  <w:abstractNum w:abstractNumId="10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b29787c"/>
  </w:abstractNum>
  <w:abstractNum w:abstractNumId="10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093aefe"/>
  </w:abstractNum>
  <w:abstractNum w:abstractNumId="10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76e9725"/>
  </w:abstractNum>
  <w:abstractNum w:abstractNumId="10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e526d41"/>
  </w:abstractNum>
  <w:abstractNum w:abstractNumId="11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e6be5c3"/>
  </w:abstractNum>
  <w:abstractNum w:abstractNumId="11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ac2890"/>
  </w:abstractNum>
  <w:abstractNum w:abstractNumId="11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e2e15e8"/>
  </w:abstractNum>
  <w:abstractNum w:abstractNumId="11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6bb2b24"/>
  </w:abstractNum>
  <w:abstractNum w:abstractNumId="11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a3a0244"/>
  </w:abstractNum>
  <w:abstractNum w:abstractNumId="11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d6b7374"/>
  </w:abstractNum>
  <w:abstractNum w:abstractNumId="11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8694ef7"/>
  </w:abstractNum>
  <w:abstractNum w:abstractNumId="11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92d791f"/>
  </w:abstractNum>
  <w:abstractNum w:abstractNumId="11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008a66a"/>
  </w:abstractNum>
  <w:abstractNum w:abstractNumId="11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d218a24"/>
  </w:abstractNum>
  <w:abstractNum w:abstractNumId="12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8078aa"/>
  </w:abstractNum>
  <w:abstractNum w:abstractNumId="12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2564166"/>
  </w:abstractNum>
  <w:abstractNum w:abstractNumId="12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a5a970b"/>
  </w:abstractNum>
  <w:abstractNum w:abstractNumId="12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0eae1d2"/>
  </w:abstractNum>
  <w:abstractNum w:abstractNumId="12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60d7e36"/>
  </w:abstractNum>
  <w:abstractNum w:abstractNumId="12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58b3f4a"/>
  </w:abstractNum>
  <w:abstractNum w:abstractNumId="12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fae2636"/>
  </w:abstractNum>
  <w:abstractNum w:abstractNumId="12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60a395"/>
  </w:abstractNum>
  <w:abstractNum w:abstractNumId="12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f8a7205"/>
  </w:abstractNum>
  <w:abstractNum w:abstractNumId="12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b6729b3"/>
  </w:abstractNum>
  <w:abstractNum w:abstractNumId="13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0497a2f"/>
  </w:abstractNum>
  <w:abstractNum w:abstractNumId="13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4883d2c"/>
  </w:abstractNum>
  <w:abstractNum w:abstractNumId="13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dd1c11c"/>
  </w:abstractNum>
  <w:abstractNum w:abstractNumId="13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da2cf6b"/>
  </w:abstractNum>
  <w:abstractNum w:abstractNumId="13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122dea7"/>
  </w:abstractNum>
  <w:abstractNum w:abstractNumId="13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775a702"/>
  </w:abstractNum>
  <w:abstractNum w:abstractNumId="13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fb14e5e"/>
  </w:abstractNum>
  <w:abstractNum w:abstractNumId="13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456b8c4"/>
  </w:abstractNum>
  <w:abstractNum w:abstractNumId="13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6131f44"/>
  </w:abstractNum>
  <w:abstractNum w:abstractNumId="13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e4538e0"/>
  </w:abstractNum>
  <w:abstractNum w:abstractNumId="14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5800bc0"/>
  </w:abstractNum>
  <w:abstractNum w:abstractNumId="14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05d477"/>
  </w:abstractNum>
  <w:abstractNum w:abstractNumId="14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f437ca2"/>
  </w:abstractNum>
  <w:abstractNum w:abstractNumId="14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df39ac2"/>
  </w:abstractNum>
  <w:abstractNum w:abstractNumId="14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c4e0078"/>
  </w:abstractNum>
  <w:abstractNum w:abstractNumId="14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0b52ed5"/>
  </w:abstractNum>
  <w:abstractNum w:abstractNumId="14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b540fd3"/>
  </w:abstractNum>
  <w:abstractNum w:abstractNumId="14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5e84b5f"/>
  </w:abstractNum>
  <w:abstractNum w:abstractNumId="14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1df734a"/>
  </w:abstractNum>
  <w:abstractNum w:abstractNumId="14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0097ea4"/>
  </w:abstractNum>
  <w:abstractNum w:abstractNumId="150">
    <w:lvl w:ilvl="0">
      <w:start w:val="1"/>
      <w:numFmt w:val="upperLetter"/>
      <w:lvlText w:val="Annexe %1"/>
      <w:lvlJc w:val="right"/>
      <w:pPr>
        <w:ind w:left="9073" w:firstLine="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0eb0906"/>
  </w:abstractNum>
  <w:abstractNum w:abstractNumId="151">
    <w:lvl w:ilvl="0">
      <w:start w:val="1"/>
      <w:numFmt w:val="decimal"/>
      <w:lvlText w:val="%1."/>
      <w:lvlJc w:val="left"/>
      <w:pPr>
        <w:ind w:left="720" w:hanging="360"/>
      </w:pPr>
      <w:rPr>
        <w:b w:val="0"/>
        <w:bCs w:val="0"/>
      </w:rPr>
    </w:lvl>
    <w:lvl w:ilvl="1">
      <w:start w:val="1"/>
      <w:numFmt w:val="decimal"/>
      <w:lvlText w:val="%1.%2"/>
      <w:lvlJc w:val="left"/>
      <w:pPr>
        <w:ind w:left="1494" w:hanging="360"/>
      </w:pPr>
      <w:rPr>
        <w:b w:val="0"/>
        <w:bCs w:val="0"/>
      </w:rPr>
    </w:lvl>
    <w:lvl w:ilvl="2">
      <w:start w:val="1"/>
      <w:numFmt w:val="decimal"/>
      <w:lvlText w:val="%3."/>
      <w:lvlJc w:val="left"/>
      <w:pPr>
        <w:ind w:left="2628" w:hanging="720"/>
      </w:pPr>
      <w:rPr>
        <w:rFonts w:ascii="Arial" w:hAnsi="Arial" w:eastAsia="Arial" w:cs="Arial"/>
        <w:b w:val="0"/>
        <w:bCs w:val="0"/>
      </w:rPr>
    </w:lvl>
    <w:lvl w:ilvl="3">
      <w:start w:val="1"/>
      <w:numFmt w:val="decimal"/>
      <w:lvlText w:val="%1.%2.%3.%4"/>
      <w:lvlJc w:val="left"/>
      <w:pPr>
        <w:ind w:left="3762" w:hanging="1080"/>
      </w:pPr>
      <w:rPr>
        <w:b w:val="1"/>
        <w:bCs w:val="1"/>
      </w:rPr>
    </w:lvl>
    <w:lvl w:ilvl="4">
      <w:start w:val="1"/>
      <w:numFmt w:val="decimal"/>
      <w:lvlText w:val="%1.%2.%3.%4.%5"/>
      <w:lvlJc w:val="left"/>
      <w:pPr>
        <w:ind w:left="4536" w:hanging="1080"/>
      </w:pPr>
      <w:rPr>
        <w:b w:val="1"/>
        <w:bCs w:val="1"/>
      </w:rPr>
    </w:lvl>
    <w:lvl w:ilvl="5">
      <w:start w:val="1"/>
      <w:numFmt w:val="decimal"/>
      <w:lvlText w:val="%1.%2.%3.%4.%5.%6"/>
      <w:lvlJc w:val="left"/>
      <w:pPr>
        <w:ind w:left="5670" w:hanging="1440"/>
      </w:pPr>
      <w:rPr>
        <w:b w:val="1"/>
        <w:bCs w:val="1"/>
      </w:rPr>
    </w:lvl>
    <w:lvl w:ilvl="6">
      <w:start w:val="1"/>
      <w:numFmt w:val="decimal"/>
      <w:lvlText w:val="%1.%2.%3.%4.%5.%6.%7"/>
      <w:lvlJc w:val="left"/>
      <w:pPr>
        <w:ind w:left="6444" w:hanging="1440"/>
      </w:pPr>
      <w:rPr>
        <w:b w:val="1"/>
        <w:bCs w:val="1"/>
      </w:rPr>
    </w:lvl>
    <w:lvl w:ilvl="7">
      <w:start w:val="1"/>
      <w:numFmt w:val="decimal"/>
      <w:lvlText w:val="%1.%2.%3.%4.%5.%6.%7.%8"/>
      <w:lvlJc w:val="left"/>
      <w:pPr>
        <w:ind w:left="7578" w:hanging="1800"/>
      </w:pPr>
      <w:rPr>
        <w:b w:val="1"/>
        <w:bCs w:val="1"/>
      </w:rPr>
    </w:lvl>
    <w:lvl w:ilvl="8">
      <w:start w:val="1"/>
      <w:numFmt w:val="decimal"/>
      <w:lvlText w:val="%1.%2.%3.%4.%5.%6.%7.%8.%9"/>
      <w:lvlJc w:val="left"/>
      <w:pPr>
        <w:ind w:left="8712" w:hanging="2160"/>
      </w:pPr>
      <w:rPr>
        <w:b w:val="1"/>
        <w:bCs w:val="1"/>
      </w:rPr>
    </w:lvl>
    <w:nsid w:val="6325d328"/>
  </w:abstractNum>
  <w:abstractNum w:abstractNumId="1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516de25a"/>
  </w:abstractNum>
  <w:abstractNum w:abstractNumId="15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2974535"/>
  </w:abstractNum>
  <w:abstractNum w:abstractNumId="15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fe5dda8"/>
  </w:abstractNum>
  <w:abstractNum w:abstractNumId="15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c5ba6c8"/>
  </w:abstractNum>
  <w:abstractNum w:abstractNumId="15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8a98763"/>
  </w:abstractNum>
  <w:abstractNum w:abstractNumId="15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455ad4f"/>
  </w:abstractNum>
  <w:abstractNum w:abstractNumId="15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a595e7f"/>
  </w:abstractNum>
  <w:abstractNum w:abstractNumId="15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789439"/>
  </w:abstractNum>
  <w:abstractNum w:abstractNumId="16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bac8fdc"/>
  </w:abstractNum>
  <w:abstractNum w:abstractNumId="16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5c8d4e7"/>
  </w:abstractNum>
  <w:abstractNum w:abstractNumId="16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093cf9"/>
  </w:abstractNum>
  <w:abstractNum w:abstractNumId="16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c06ed71"/>
  </w:abstractNum>
  <w:abstractNum w:abstractNumId="16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e08f312"/>
  </w:abstractNum>
  <w:abstractNum w:abstractNumId="16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9e3a898"/>
  </w:abstractNum>
  <w:abstractNum w:abstractNumId="16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8d9e773"/>
  </w:abstractNum>
  <w:abstractNum w:abstractNumId="16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08ac67b"/>
  </w:abstractNum>
  <w:abstractNum w:abstractNumId="16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5984c7d"/>
  </w:abstractNum>
  <w:abstractNum w:abstractNumId="16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2c3db41"/>
  </w:abstractNum>
  <w:abstractNum w:abstractNumId="17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dba2517"/>
  </w:abstractNum>
  <w:abstractNum w:abstractNumId="17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4121632"/>
  </w:abstractNum>
  <w:abstractNum w:abstractNumId="17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319d9da"/>
  </w:abstractNum>
  <w:abstractNum w:abstractNumId="17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1c2ed89"/>
  </w:abstractNum>
  <w:abstractNum w:abstractNumId="17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7a0fe62"/>
  </w:abstractNum>
  <w:abstractNum w:abstractNumId="17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e7a2432"/>
  </w:abstractNum>
  <w:abstractNum w:abstractNumId="17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31244c2"/>
  </w:abstractNum>
  <w:abstractNum w:abstractNumId="17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c667c47"/>
  </w:abstractNum>
  <w:abstractNum w:abstractNumId="17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49c6158"/>
  </w:abstractNum>
  <w:abstractNum w:abstractNumId="17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5584f62"/>
  </w:abstractNum>
  <w:abstractNum w:abstractNumId="18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a36af75"/>
  </w:abstractNum>
  <w:abstractNum w:abstractNumId="18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9c5dad8"/>
  </w:abstractNum>
  <w:abstractNum w:abstractNumId="18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380b04a"/>
  </w:abstractNum>
  <w:abstractNum w:abstractNumId="18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f807360"/>
  </w:abstractNum>
  <w:abstractNum w:abstractNumId="18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a7c20ae"/>
  </w:abstractNum>
  <w:abstractNum w:abstractNumId="18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2d232706"/>
  </w:abstractNum>
  <w:abstractNum w:abstractNumId="18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319dad1"/>
  </w:abstractNum>
  <w:abstractNum w:abstractNumId="187">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b39fbe6"/>
  </w:abstractNum>
  <w:abstractNum w:abstractNumId="188">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dbcf1c4"/>
  </w:abstractNum>
  <w:abstractNum w:abstractNumId="189">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64c6b7de"/>
  </w:abstractNum>
  <w:abstractNum w:abstractNumId="190">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ecb9f9d"/>
  </w:abstractNum>
  <w:abstractNum w:abstractNumId="191">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b5b210d"/>
  </w:abstractNum>
  <w:abstractNum w:abstractNumId="192">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49fcda43"/>
  </w:abstractNum>
  <w:abstractNum w:abstractNumId="193">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3f9a8b0b"/>
  </w:abstractNum>
  <w:abstractNum w:abstractNumId="194">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298a904"/>
  </w:abstractNum>
  <w:abstractNum w:abstractNumId="195">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5fb6b6d8"/>
  </w:abstractNum>
  <w:abstractNum w:abstractNumId="196">
    <w:lvl w:ilvl="0">
      <w:start w:val="1"/>
      <w:numFmt w:val="decimal"/>
      <w:lvlText w:val="%1."/>
      <w:lvlJc w:val="left"/>
      <w:pPr>
        <w:ind w:left="993" w:hanging="567"/>
      </w:pPr>
      <w:rPr>
        <w:b w:val="0"/>
        <w:bCs w:val="0"/>
        <w:i w:val="0"/>
        <w:iCs w:val="0"/>
      </w:rPr>
    </w:lvl>
    <w:lvl w:ilvl="1">
      <w:start w:val="1"/>
      <w:numFmt w:val="decimal"/>
      <w:lvlText w:val="%1.%2"/>
      <w:lvlJc w:val="left"/>
      <w:pPr>
        <w:ind w:left="1134" w:hanging="1134"/>
      </w:pPr>
      <w:rPr>
        <w:b w:val="0"/>
        <w:bCs w:val="0"/>
        <w:i w:val="0"/>
        <w:iCs w:val="0"/>
      </w:rPr>
    </w:lvl>
    <w:lvl w:ilvl="2">
      <w:start w:val="1"/>
      <w:numFmt w:val="decimal"/>
      <w:lvlText w:val="%1.%2.%3"/>
      <w:lvlJc w:val="left"/>
      <w:pPr>
        <w:ind w:left="1701" w:hanging="1701"/>
      </w:pPr>
      <w:rPr>
        <w:b w:val="0"/>
        <w:bCs w:val="0"/>
        <w:i w:val="0"/>
        <w:iCs w:val="0"/>
      </w:rPr>
    </w:lvl>
    <w:lvl w:ilvl="3">
      <w:start w:val="1"/>
      <w:numFmt w:val="decimal"/>
      <w:lvlText w:val="%1.%2.%3.%4"/>
      <w:lvlJc w:val="left"/>
      <w:pPr>
        <w:ind w:left="2268" w:hanging="2268"/>
      </w:pPr>
      <w:rPr>
        <w:b w:val="0"/>
        <w:bCs w:val="0"/>
        <w:i w:val="0"/>
        <w:iCs w:val="0"/>
      </w:rPr>
    </w:lvl>
    <w:lvl w:ilvl="4">
      <w:start w:val="1"/>
      <w:numFmt w:val="decimal"/>
      <w:lvlText w:val="%1.%2.%3.%4.%5"/>
      <w:lvlJc w:val="left"/>
      <w:pPr>
        <w:ind w:left="2835" w:hanging="2835"/>
      </w:pPr>
      <w:rPr>
        <w:b w:val="0"/>
        <w:bCs w:val="0"/>
        <w:i w:val="0"/>
        <w:iCs w:val="0"/>
      </w:rPr>
    </w:lvl>
    <w:lvl w:ilvl="5">
      <w:start w:val="1"/>
      <w:numFmt w:val="decimal"/>
      <w:lvlText w:val="%1.%2.%3.%4.%5.%6"/>
      <w:lvlJc w:val="left"/>
      <w:pPr>
        <w:ind w:left="3402" w:hanging="3402"/>
      </w:pPr>
      <w:rPr>
        <w:b w:val="0"/>
        <w:bCs w:val="0"/>
        <w:i w:val="0"/>
        <w:iCs w:val="0"/>
      </w:rPr>
    </w:lvl>
    <w:lvl w:ilvl="6">
      <w:start w:val="1"/>
      <w:numFmt w:val="decimal"/>
      <w:lvlText w:val="%1.%2.%3.%4.%5.%6.%7"/>
      <w:lvlJc w:val="left"/>
      <w:pPr>
        <w:ind w:left="3572" w:hanging="3572"/>
      </w:pPr>
      <w:rPr>
        <w:b w:val="0"/>
        <w:bCs w:val="0"/>
        <w:i w:val="0"/>
        <w:iCs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fc977e"/>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D865F6F"/>
  <w15:docId w15:val="{8F8400B4-889D-42E0-89D2-070ABF59A1B2}"/>
  <w:rsids>
    <w:rsidRoot w:val="09B4278B"/>
    <w:rsid w:val="09B4278B"/>
    <w:rsid w:val="43CC8F9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ZA"/>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mbria" w:hAnsi="Cambria" w:eastAsia="Cambria" w:cs="Cambria"/>
      <w:b w:val="1"/>
      <w:bCs w:val="1"/>
      <w:color w:val="366091"/>
      <w:sz w:val="28"/>
      <w:szCs w:val="28"/>
    </w:rPr>
  </w:style>
  <w:style w:type="paragraph" w:styleId="Heading2">
    <w:name w:val="heading 2"/>
    <w:basedOn w:val="Normal"/>
    <w:next w:val="Normal"/>
    <w:pPr>
      <w:keepNext w:val="1"/>
      <w:keepLines w:val="1"/>
      <w:spacing w:before="200" w:after="0" w:lineRule="auto"/>
    </w:pPr>
    <w:rPr>
      <w:rFonts w:ascii="Cambria" w:hAnsi="Cambria" w:eastAsia="Cambria" w:cs="Cambria"/>
      <w:b w:val="1"/>
      <w:bCs w:val="1"/>
      <w:color w:val="4f81bd"/>
      <w:sz w:val="26"/>
      <w:szCs w:val="2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tblStylePr w:type="band1Horz">
      <w:tcPr>
        <w:shd w:val="clear" w:fill="cccccc"/>
      </w:tcPr>
    </w:tblStylePr>
    <w:tblStylePr w:type="band1Vert">
      <w:tcPr>
        <w:shd w:val="clear" w:fill="cccccc"/>
      </w:tcPr>
    </w:tblStylePr>
    <w:tblStylePr w:type="firstCol">
      <w:rPr>
        <w:b w:val="1"/>
        <w:bCs w:val="1"/>
      </w:rPr>
    </w:tblStylePr>
    <w:tblStylePr w:type="firstRow">
      <w:rPr>
        <w:b w:val="1"/>
        <w:bCs w:val="1"/>
        <w:color w:val="ffffff"/>
      </w:rPr>
      <w:tcPr>
        <w:tcBorders>
          <w:top w:val="single" w:color="000000" w:sz="4" w:space="0"/>
          <w:left w:val="single" w:color="000000" w:sz="4" w:space="0"/>
          <w:bottom w:val="single" w:color="000000" w:sz="4" w:space="0"/>
          <w:right w:val="single" w:color="000000" w:sz="4" w:space="0"/>
          <w:insideH w:val="nil" w:color="000000" w:sz="0" w:space="0"/>
          <w:insideV w:val="nil" w:color="000000" w:sz="0" w:space="0"/>
        </w:tcBorders>
        <w:shd w:val="clear" w:fill="000000"/>
      </w:tcPr>
    </w:tblStylePr>
    <w:tblStylePr w:type="lastCol">
      <w:rPr>
        <w:b w:val="1"/>
        <w:bCs w:val="1"/>
      </w:rPr>
    </w:tblStylePr>
    <w:tblStylePr w:type="lastRow">
      <w:rPr>
        <w:b w:val="1"/>
        <w:bCs w:val="1"/>
      </w:rPr>
      <w:tcPr>
        <w:tcBorders>
          <w:top w:val="single" w:color="000000" w:sz="4" w:space="0"/>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hyperlink" Target="mailto:ipeleng.mabusela@autofund.co.za" TargetMode="External" Id="rId11" /><Relationship Type="http://schemas.openxmlformats.org/officeDocument/2006/relationships/hyperlink" Target="mailto:ipeleng.mabusela@autofund.co.za" TargetMode="External" Id="rId10" /><Relationship Type="http://schemas.openxmlformats.org/officeDocument/2006/relationships/header" Target="header6.xml" Id="rId13" /><Relationship Type="http://schemas.openxmlformats.org/officeDocument/2006/relationships/header" Target="header5.xml"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mailto:ipeleng.mabusela@autofund.co.za" TargetMode="External" Id="rId9" /><Relationship Type="http://schemas.openxmlformats.org/officeDocument/2006/relationships/footer" Target="footer2.xml" Id="rId15" /><Relationship Type="http://schemas.openxmlformats.org/officeDocument/2006/relationships/header" Target="header4.xml" Id="rId14" /><Relationship Type="http://schemas.openxmlformats.org/officeDocument/2006/relationships/footer" Target="footer1.xml" Id="rId17" /><Relationship Type="http://schemas.openxmlformats.org/officeDocument/2006/relationships/footer" Target="footer3.xml" Id="rId16" /><Relationship Type="http://schemas.openxmlformats.org/officeDocument/2006/relationships/styles" Target="styles.xml" Id="rId5" /><Relationship Type="http://schemas.openxmlformats.org/officeDocument/2006/relationships/header" Target="header2.xml" Id="rId6" /><Relationship Type="http://schemas.openxmlformats.org/officeDocument/2006/relationships/header" Target="header3.xml" Id="rId7" /><Relationship Type="http://schemas.openxmlformats.org/officeDocument/2006/relationships/header" Target="header1.xml" Id="rId8" /></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0x01010033F8A9C7515C4F4497A3B0B27E2FC3D9</vt:lpwstr>
  </property>
  <property fmtid="{D5CDD505-2E9C-101B-9397-08002B2CF9AE}" pid="3" name="MediaServiceImageTags">
    <vt:lpwstr>MediaServiceImageTags</vt:lpwstr>
  </property>
</Properties>
</file>