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vision is also to have other projects build on top of Giveth using our GIVbacks program - meaning with more projects in the ecosystem focusing either directly or as part of their project on donating or supporting public goods, they would be rewarded with our tokens so that the whole donation ecosystem around public goods can be regenerative with GIV.</w:t>
      </w:r>
    </w:p>
    <w:p w:rsidR="00000000" w:rsidDel="00000000" w:rsidP="00000000" w:rsidRDefault="00000000" w:rsidRPr="00000000" w14:paraId="00000002">
      <w:pPr>
        <w:rPr/>
      </w:pPr>
      <w:r w:rsidDel="00000000" w:rsidR="00000000" w:rsidRPr="00000000">
        <w:rPr>
          <w:rtl w:val="0"/>
        </w:rPr>
        <w:t xml:space="preserve">Anyone who wants to donate to a good cause with some kind of ethereum primitive, Giveth can act as the donation application to facilitate the donations - making Giveth a public goods Lego.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Giveth has been adding value to Ethereum for 5 years, funded solely by donations.</w:t>
      </w:r>
    </w:p>
    <w:p w:rsidR="00000000" w:rsidDel="00000000" w:rsidP="00000000" w:rsidRDefault="00000000" w:rsidRPr="00000000" w14:paraId="00000005">
      <w:pPr>
        <w:rPr/>
      </w:pPr>
      <w:r w:rsidDel="00000000" w:rsidR="00000000" w:rsidRPr="00000000">
        <w:rPr>
          <w:rtl w:val="0"/>
        </w:rPr>
        <w:t xml:space="preserve">No investments, No Grants.🚫</w:t>
      </w:r>
    </w:p>
    <w:p w:rsidR="00000000" w:rsidDel="00000000" w:rsidP="00000000" w:rsidRDefault="00000000" w:rsidRPr="00000000" w14:paraId="00000006">
      <w:pPr>
        <w:rPr/>
      </w:pPr>
      <w:r w:rsidDel="00000000" w:rsidR="00000000" w:rsidRPr="00000000">
        <w:rPr>
          <w:rtl w:val="0"/>
        </w:rPr>
        <w:t xml:space="preserve">We've been working to advance Ethereum in pursuit of our ultimate mission: To reward and empower those who give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story starts in 2016 when TheDAO was hacked for over $30mil...</w:t>
      </w:r>
    </w:p>
    <w:p w:rsidR="00000000" w:rsidDel="00000000" w:rsidP="00000000" w:rsidRDefault="00000000" w:rsidRPr="00000000" w14:paraId="00000009">
      <w:pPr>
        <w:rPr/>
      </w:pPr>
      <w:r w:rsidDel="00000000" w:rsidR="00000000" w:rsidRPr="00000000">
        <w:rPr>
          <w:rtl w:val="0"/>
        </w:rPr>
        <w:t xml:space="preserve">We led the clean up effort, supporting DAO token holders in the Giveth Slack to get back their lost funds - an effort that continued until 2019 🦸‍♂️</w:t>
      </w:r>
    </w:p>
    <w:p w:rsidR="00000000" w:rsidDel="00000000" w:rsidP="00000000" w:rsidRDefault="00000000" w:rsidRPr="00000000" w14:paraId="0000000A">
      <w:pPr>
        <w:rPr/>
      </w:pPr>
      <w:r w:rsidDel="00000000" w:rsidR="00000000" w:rsidRPr="00000000">
        <w:rPr>
          <w:rtl w:val="0"/>
        </w:rPr>
        <w:t xml:space="preserve">https://medium.com/curator-multisig-phf-official-channel/dao-token-holders-come-claim-your-money-b428f186572a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Also in '16, Giveth open sourced the Minime Token.</w:t>
      </w:r>
    </w:p>
    <w:p w:rsidR="00000000" w:rsidDel="00000000" w:rsidP="00000000" w:rsidRDefault="00000000" w:rsidRPr="00000000" w14:paraId="0000000D">
      <w:pPr>
        <w:rPr/>
      </w:pPr>
      <w:r w:rsidDel="00000000" w:rsidR="00000000" w:rsidRPr="00000000">
        <w:rPr>
          <w:rtl w:val="0"/>
        </w:rPr>
        <w:t xml:space="preserve">Used by @AragonProject @ethstatus and many others, Minime is a cloneable ERC-20 token that enables developers to create extra functionality w/o affecting the original token👯‍♂️</w:t>
      </w:r>
    </w:p>
    <w:p w:rsidR="00000000" w:rsidDel="00000000" w:rsidP="00000000" w:rsidRDefault="00000000" w:rsidRPr="00000000" w14:paraId="0000000E">
      <w:pPr>
        <w:rPr/>
      </w:pPr>
      <w:hyperlink r:id="rId6">
        <w:r w:rsidDel="00000000" w:rsidR="00000000" w:rsidRPr="00000000">
          <w:rPr>
            <w:color w:val="1155cc"/>
            <w:u w:val="single"/>
            <w:rtl w:val="0"/>
          </w:rPr>
          <w:t xml:space="preserve">https://medium.com/giveth/the-minime-token-open-sourced-by-giveth-2710c0210787</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Enter the first Parity Multisig Hack:</w:t>
      </w:r>
    </w:p>
    <w:p w:rsidR="00000000" w:rsidDel="00000000" w:rsidP="00000000" w:rsidRDefault="00000000" w:rsidRPr="00000000" w14:paraId="00000011">
      <w:pPr>
        <w:rPr/>
      </w:pPr>
      <w:r w:rsidDel="00000000" w:rsidR="00000000" w:rsidRPr="00000000">
        <w:rPr>
          <w:rtl w:val="0"/>
        </w:rPr>
        <w:t xml:space="preserve">At a Giveth retreat in 2017, our team - making up much of the White Hat Group - rescued over $200 million from vulnerable Parity Multisigs and put it safely back in the hands of its right owners. 🤝</w:t>
      </w:r>
    </w:p>
    <w:p w:rsidR="00000000" w:rsidDel="00000000" w:rsidP="00000000" w:rsidRDefault="00000000" w:rsidRPr="00000000" w14:paraId="00000012">
      <w:pPr>
        <w:rPr/>
      </w:pPr>
      <w:r w:rsidDel="00000000" w:rsidR="00000000" w:rsidRPr="00000000">
        <w:rPr>
          <w:rtl w:val="0"/>
        </w:rPr>
        <w:t xml:space="preserve">https://mashable.com/article/ethereum-stolen-white-hat-group-rescued#ZPTC98wSEPOp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2018, after @CryptoKitties went viral &amp; clogged up the Ethereum network w/ tx's...</w:t>
      </w:r>
    </w:p>
    <w:p w:rsidR="00000000" w:rsidDel="00000000" w:rsidP="00000000" w:rsidRDefault="00000000" w:rsidRPr="00000000" w14:paraId="00000015">
      <w:pPr>
        <w:rPr/>
      </w:pPr>
      <w:r w:rsidDel="00000000" w:rsidR="00000000" w:rsidRPr="00000000">
        <w:rPr>
          <w:rtl w:val="0"/>
        </w:rPr>
        <w:t xml:space="preserve">We created ScalingNOW! &amp; held a free Summit in BCN - hosting workshops, connecting researchers &amp; aggregating &amp; sharing all the info. ⚖️</w:t>
      </w:r>
    </w:p>
    <w:p w:rsidR="00000000" w:rsidDel="00000000" w:rsidP="00000000" w:rsidRDefault="00000000" w:rsidRPr="00000000" w14:paraId="00000016">
      <w:pPr>
        <w:rPr/>
      </w:pPr>
      <w:hyperlink r:id="rId7">
        <w:r w:rsidDel="00000000" w:rsidR="00000000" w:rsidRPr="00000000">
          <w:rPr>
            <w:color w:val="1155cc"/>
            <w:u w:val="single"/>
            <w:rtl w:val="0"/>
          </w:rPr>
          <w:t xml:space="preserve">https://medium.com/giveth/scalingnow-summit-transcript-ea5373be8523</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2018, we built Giveth TRACE - a free fundraising platform that pays the gas fees for nonprofits &amp; allows donors to trace their donations.</w:t>
      </w:r>
    </w:p>
    <w:p w:rsidR="00000000" w:rsidDel="00000000" w:rsidP="00000000" w:rsidRDefault="00000000" w:rsidRPr="00000000" w14:paraId="0000001A">
      <w:pPr>
        <w:rPr/>
      </w:pPr>
      <w:r w:rsidDel="00000000" w:rsidR="00000000" w:rsidRPr="00000000">
        <w:rPr>
          <w:rtl w:val="0"/>
        </w:rPr>
        <w:t xml:space="preserve">It was one of the earliest DApps on Ethereum to implement a scaling solution.</w:t>
      </w:r>
    </w:p>
    <w:p w:rsidR="00000000" w:rsidDel="00000000" w:rsidP="00000000" w:rsidRDefault="00000000" w:rsidRPr="00000000" w14:paraId="0000001B">
      <w:pPr>
        <w:rPr/>
      </w:pPr>
      <w:r w:rsidDel="00000000" w:rsidR="00000000" w:rsidRPr="00000000">
        <w:rPr>
          <w:rtl w:val="0"/>
        </w:rPr>
        <w:t xml:space="preserve">https://medium.com/giveth/giveth-trace-is-live-e91b0be1e1f6</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Several projects got their start on Giveth TRACE, including @BrightIDProject @tecmns @commonsstack and @DAppNode</w:t>
      </w:r>
    </w:p>
    <w:p w:rsidR="00000000" w:rsidDel="00000000" w:rsidP="00000000" w:rsidRDefault="00000000" w:rsidRPr="00000000" w14:paraId="0000001E">
      <w:pPr>
        <w:rPr/>
      </w:pPr>
      <w:hyperlink r:id="rId8">
        <w:r w:rsidDel="00000000" w:rsidR="00000000" w:rsidRPr="00000000">
          <w:rPr>
            <w:color w:val="1155cc"/>
            <w:u w:val="single"/>
            <w:rtl w:val="0"/>
          </w:rPr>
          <w:t xml:space="preserve">https://trace.giveth.io/</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#blockchain4good heroes &amp; Ethereum community members have a home-away-from-home in Barcelona. 🏡</w:t>
      </w:r>
    </w:p>
    <w:p w:rsidR="00000000" w:rsidDel="00000000" w:rsidP="00000000" w:rsidRDefault="00000000" w:rsidRPr="00000000" w14:paraId="00000021">
      <w:pPr>
        <w:rPr/>
      </w:pPr>
      <w:r w:rsidDel="00000000" w:rsidR="00000000" w:rsidRPr="00000000">
        <w:rPr>
          <w:rtl w:val="0"/>
        </w:rPr>
        <w:t xml:space="preserve">The Giveth House has hosted hundreds of hackers and crypto folk since 2018, and no one has ever had to pay.</w:t>
      </w:r>
    </w:p>
    <w:p w:rsidR="00000000" w:rsidDel="00000000" w:rsidP="00000000" w:rsidRDefault="00000000" w:rsidRPr="00000000" w14:paraId="00000022">
      <w:pPr>
        <w:rPr/>
      </w:pPr>
      <w:r w:rsidDel="00000000" w:rsidR="00000000" w:rsidRPr="00000000">
        <w:rPr>
          <w:rtl w:val="0"/>
        </w:rPr>
        <w:t xml:space="preserve">.@etherscan for many years was a closed source, central point of failure for Ethereum infrastructure.</w:t>
      </w:r>
    </w:p>
    <w:p w:rsidR="00000000" w:rsidDel="00000000" w:rsidP="00000000" w:rsidRDefault="00000000" w:rsidRPr="00000000" w14:paraId="00000023">
      <w:pPr>
        <w:rPr/>
      </w:pPr>
      <w:r w:rsidDel="00000000" w:rsidR="00000000" w:rsidRPr="00000000">
        <w:rPr>
          <w:rtl w:val="0"/>
        </w:rPr>
        <w:t xml:space="preserve">#OpenSourceBlockExplorersNOW! Pushed to change that, by organizing a community of builders to take on the task, the result: @blockscoutcom!</w:t>
      </w:r>
    </w:p>
    <w:p w:rsidR="00000000" w:rsidDel="00000000" w:rsidP="00000000" w:rsidRDefault="00000000" w:rsidRPr="00000000" w14:paraId="00000024">
      <w:pPr>
        <w:rPr/>
      </w:pPr>
      <w:r w:rsidDel="00000000" w:rsidR="00000000" w:rsidRPr="00000000">
        <w:rPr>
          <w:rtl w:val="0"/>
        </w:rPr>
        <w:t xml:space="preserve">https://cutt.ly/JRJGk4d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2018 We helped initialize the @xdaichain network as one of the first 4 validators. 📨</w:t>
      </w:r>
    </w:p>
    <w:p w:rsidR="00000000" w:rsidDel="00000000" w:rsidP="00000000" w:rsidRDefault="00000000" w:rsidRPr="00000000" w14:paraId="00000027">
      <w:pPr>
        <w:rPr/>
      </w:pPr>
      <w:r w:rsidDel="00000000" w:rsidR="00000000" w:rsidRPr="00000000">
        <w:rPr>
          <w:rtl w:val="0"/>
        </w:rPr>
        <w:t xml:space="preserve">We have been part of the #Rinkeby Clique since early 2020.</w:t>
      </w:r>
    </w:p>
    <w:p w:rsidR="00000000" w:rsidDel="00000000" w:rsidP="00000000" w:rsidRDefault="00000000" w:rsidRPr="00000000" w14:paraId="00000028">
      <w:pPr>
        <w:rPr>
          <w:rFonts w:ascii="Roboto" w:cs="Roboto" w:eastAsia="Roboto" w:hAnsi="Roboto"/>
          <w:color w:val="1d9bf0"/>
          <w:sz w:val="30"/>
          <w:szCs w:val="30"/>
        </w:rPr>
      </w:pPr>
      <w:r w:rsidDel="00000000" w:rsidR="00000000" w:rsidRPr="00000000">
        <w:rPr>
          <w:rtl w:val="0"/>
        </w:rPr>
        <w:t xml:space="preserve">We also Validate for the public goods focused projects: @IDChain_Team and @TrustlinesFound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2021, we launched giveth.io  - a free, streamlined donation application that intends to make it easy for non-profits to start collecting crypto donations...</w:t>
      </w:r>
    </w:p>
    <w:p w:rsidR="00000000" w:rsidDel="00000000" w:rsidP="00000000" w:rsidRDefault="00000000" w:rsidRPr="00000000" w14:paraId="0000002B">
      <w:pPr>
        <w:rPr/>
      </w:pPr>
      <w:r w:rsidDel="00000000" w:rsidR="00000000" w:rsidRPr="00000000">
        <w:rPr>
          <w:rtl w:val="0"/>
        </w:rPr>
        <w:t xml:space="preserve">and get swiftly onboarded into the web3 space. 🌊</w:t>
      </w:r>
    </w:p>
    <w:p w:rsidR="00000000" w:rsidDel="00000000" w:rsidP="00000000" w:rsidRDefault="00000000" w:rsidRPr="00000000" w14:paraId="0000002C">
      <w:pPr>
        <w:rPr/>
      </w:pPr>
      <w:r w:rsidDel="00000000" w:rsidR="00000000" w:rsidRPr="00000000">
        <w:rPr>
          <w:rtl w:val="0"/>
        </w:rPr>
        <w:t xml:space="preserve">https://medium.com/giveth/the-future-of-giving-is-here-d480388a3338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Giveth has been a fixture of the #blockchain4good community since we rose out of the ashes of The DAO 5 years ago... and we're not going anywhere.</w:t>
      </w:r>
    </w:p>
    <w:p w:rsidR="00000000" w:rsidDel="00000000" w:rsidP="00000000" w:rsidRDefault="00000000" w:rsidRPr="00000000" w14:paraId="00000030">
      <w:pPr>
        <w:rPr/>
      </w:pPr>
      <w:r w:rsidDel="00000000" w:rsidR="00000000" w:rsidRPr="00000000">
        <w:rPr>
          <w:rtl w:val="0"/>
        </w:rPr>
        <w:t xml:space="preserve">https://www.youtube.com/watch?v=9ZiGlIm2vBs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 RetroPGF, $1M will go to public goods projects who added value to the Ethereum Ecosystem &amp; Giveth was nominated!</w:t>
      </w:r>
    </w:p>
    <w:p w:rsidR="00000000" w:rsidDel="00000000" w:rsidP="00000000" w:rsidRDefault="00000000" w:rsidRPr="00000000" w14:paraId="00000033">
      <w:pPr>
        <w:rPr/>
      </w:pPr>
      <w:r w:rsidDel="00000000" w:rsidR="00000000" w:rsidRPr="00000000">
        <w:rPr>
          <w:rtl w:val="0"/>
        </w:rPr>
        <w:t xml:space="preserve">@optimismPBC badge holders quadratically vote, assessing "value created vs. value received from other sources" for each submission.</w:t>
      </w:r>
    </w:p>
    <w:p w:rsidR="00000000" w:rsidDel="00000000" w:rsidP="00000000" w:rsidRDefault="00000000" w:rsidRPr="00000000" w14:paraId="00000034">
      <w:pPr>
        <w:rPr/>
      </w:pPr>
      <w:hyperlink r:id="rId9">
        <w:r w:rsidDel="00000000" w:rsidR="00000000" w:rsidRPr="00000000">
          <w:rPr>
            <w:color w:val="1155cc"/>
            <w:u w:val="single"/>
            <w:rtl w:val="0"/>
          </w:rPr>
          <w:t xml:space="preserve">https://cutt.ly/cRJU6cA</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We've given it our all in Ethereum and we're not stopping now. We hope you'll consider supporting us!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color w:val="1a202c"/>
          <w:shd w:fill="f4cccc" w:val="clear"/>
          <w:rtl w:val="0"/>
        </w:rPr>
        <w:t xml:space="preserve">expected effects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short run, our vision is to turn into a public goods Lego: anyone who wants to donate to a good cause with some kind of ethereum primitive can use our GIVback program to be rewarded for it. We would be the main donation application offering our DApp to other projects building on top of Giveth using our GIVbacks program when they donate or support public goods. This would effectively cause the donation ecosystem around public goods to become regenerative with GIV.</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long run,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tt.ly/cRJU6cA" TargetMode="External"/><Relationship Id="rId5" Type="http://schemas.openxmlformats.org/officeDocument/2006/relationships/styles" Target="styles.xml"/><Relationship Id="rId6" Type="http://schemas.openxmlformats.org/officeDocument/2006/relationships/hyperlink" Target="https://medium.com/giveth/the-minime-token-open-sourced-by-giveth-2710c0210787" TargetMode="External"/><Relationship Id="rId7" Type="http://schemas.openxmlformats.org/officeDocument/2006/relationships/hyperlink" Target="https://medium.com/giveth/scalingnow-summit-transcript-ea5373be8523" TargetMode="External"/><Relationship Id="rId8" Type="http://schemas.openxmlformats.org/officeDocument/2006/relationships/hyperlink" Target="https://trace.giveth.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