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4DFF" w14:textId="26AF379A" w:rsidR="00A32F1A" w:rsidRDefault="00A32F1A" w:rsidP="00A32F1A">
      <w:pPr>
        <w:pStyle w:val="Titre"/>
        <w:jc w:val="center"/>
      </w:pPr>
    </w:p>
    <w:p w14:paraId="11A41691" w14:textId="07A7FB03" w:rsidR="00D64F32" w:rsidRPr="00212D15" w:rsidRDefault="00D64F32" w:rsidP="00A32F1A">
      <w:pPr>
        <w:pStyle w:val="Titre"/>
        <w:jc w:val="center"/>
      </w:pPr>
      <w:r w:rsidRPr="00212D15">
        <w:t xml:space="preserve">Thermique du </w:t>
      </w:r>
      <w:r w:rsidRPr="00A32F1A">
        <w:t>bâtiment</w:t>
      </w:r>
      <w:r w:rsidRPr="00212D15">
        <w:t xml:space="preserve"> :</w:t>
      </w:r>
    </w:p>
    <w:p w14:paraId="5F0279DD" w14:textId="77777777" w:rsidR="00D64F32" w:rsidRPr="00212D15" w:rsidRDefault="00D64F32" w:rsidP="00A32F1A">
      <w:pPr>
        <w:pStyle w:val="Sous-titre"/>
        <w:jc w:val="center"/>
      </w:pPr>
      <w:r w:rsidRPr="00212D15">
        <w:t>Mini-</w:t>
      </w:r>
      <w:r w:rsidRPr="00A32F1A">
        <w:t>projet</w:t>
      </w:r>
      <w:r w:rsidRPr="00212D15">
        <w:t xml:space="preserve"> cube</w:t>
      </w:r>
    </w:p>
    <w:p w14:paraId="7D09EE2B" w14:textId="796CAF20" w:rsidR="00D64F32" w:rsidRDefault="00D64F32" w:rsidP="00D64F32">
      <w:pPr>
        <w:rPr>
          <w:rFonts w:ascii="Calibri" w:hAnsi="Calibri" w:cs="Calibri"/>
        </w:rPr>
      </w:pPr>
    </w:p>
    <w:p w14:paraId="59874ABF" w14:textId="77777777" w:rsidR="00041E50" w:rsidRPr="00212D15" w:rsidRDefault="00041E50" w:rsidP="00D64F32">
      <w:pPr>
        <w:rPr>
          <w:rFonts w:ascii="Calibri" w:hAnsi="Calibri" w:cs="Calibri"/>
        </w:rPr>
      </w:pPr>
    </w:p>
    <w:sdt>
      <w:sdtPr>
        <w:rPr>
          <w:rFonts w:asciiTheme="minorHAnsi" w:eastAsiaTheme="minorHAnsi" w:hAnsiTheme="minorHAnsi" w:cstheme="minorBidi"/>
          <w:color w:val="auto"/>
          <w:sz w:val="22"/>
          <w:szCs w:val="22"/>
          <w:lang w:eastAsia="en-US"/>
        </w:rPr>
        <w:id w:val="-2049211771"/>
        <w:docPartObj>
          <w:docPartGallery w:val="Table of Contents"/>
          <w:docPartUnique/>
        </w:docPartObj>
      </w:sdtPr>
      <w:sdtEndPr>
        <w:rPr>
          <w:b/>
          <w:bCs/>
        </w:rPr>
      </w:sdtEndPr>
      <w:sdtContent>
        <w:p w14:paraId="5EBF72C0" w14:textId="170E0F87" w:rsidR="00A32F1A" w:rsidRDefault="00A32F1A">
          <w:pPr>
            <w:pStyle w:val="En-ttedetabledesmatires"/>
          </w:pPr>
          <w:r>
            <w:t>Table des matières</w:t>
          </w:r>
        </w:p>
        <w:p w14:paraId="614D2373" w14:textId="0CE62728" w:rsidR="00A32F1A" w:rsidRDefault="00A32F1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4775603" w:history="1">
            <w:r w:rsidRPr="00FF1637">
              <w:rPr>
                <w:rStyle w:val="Lienhypertexte"/>
                <w:rFonts w:cstheme="majorHAnsi"/>
                <w:noProof/>
              </w:rPr>
              <w:t>1.</w:t>
            </w:r>
            <w:r>
              <w:rPr>
                <w:rFonts w:eastAsiaTheme="minorEastAsia"/>
                <w:noProof/>
                <w:lang w:eastAsia="fr-FR"/>
              </w:rPr>
              <w:tab/>
            </w:r>
            <w:r w:rsidRPr="00FF1637">
              <w:rPr>
                <w:rStyle w:val="Lienhypertexte"/>
                <w:noProof/>
              </w:rPr>
              <w:t>Intro</w:t>
            </w:r>
            <w:r>
              <w:rPr>
                <w:noProof/>
                <w:webHidden/>
              </w:rPr>
              <w:tab/>
            </w:r>
            <w:r>
              <w:rPr>
                <w:noProof/>
                <w:webHidden/>
              </w:rPr>
              <w:fldChar w:fldCharType="begin"/>
            </w:r>
            <w:r>
              <w:rPr>
                <w:noProof/>
                <w:webHidden/>
              </w:rPr>
              <w:instrText xml:space="preserve"> PAGEREF _Toc124775603 \h </w:instrText>
            </w:r>
            <w:r>
              <w:rPr>
                <w:noProof/>
                <w:webHidden/>
              </w:rPr>
            </w:r>
            <w:r>
              <w:rPr>
                <w:noProof/>
                <w:webHidden/>
              </w:rPr>
              <w:fldChar w:fldCharType="separate"/>
            </w:r>
            <w:r>
              <w:rPr>
                <w:noProof/>
                <w:webHidden/>
              </w:rPr>
              <w:t>1</w:t>
            </w:r>
            <w:r>
              <w:rPr>
                <w:noProof/>
                <w:webHidden/>
              </w:rPr>
              <w:fldChar w:fldCharType="end"/>
            </w:r>
          </w:hyperlink>
        </w:p>
        <w:p w14:paraId="6755CCFD" w14:textId="740B374B" w:rsidR="00A32F1A" w:rsidRDefault="00D31D7B">
          <w:pPr>
            <w:pStyle w:val="TM1"/>
            <w:tabs>
              <w:tab w:val="left" w:pos="440"/>
              <w:tab w:val="right" w:leader="dot" w:pos="9062"/>
            </w:tabs>
            <w:rPr>
              <w:rFonts w:eastAsiaTheme="minorEastAsia"/>
              <w:noProof/>
              <w:lang w:eastAsia="fr-FR"/>
            </w:rPr>
          </w:pPr>
          <w:hyperlink w:anchor="_Toc124775604" w:history="1">
            <w:r w:rsidR="00A32F1A" w:rsidRPr="00FF1637">
              <w:rPr>
                <w:rStyle w:val="Lienhypertexte"/>
                <w:rFonts w:cstheme="majorHAnsi"/>
                <w:noProof/>
              </w:rPr>
              <w:t>2.</w:t>
            </w:r>
            <w:r w:rsidR="00A32F1A">
              <w:rPr>
                <w:rFonts w:eastAsiaTheme="minorEastAsia"/>
                <w:noProof/>
                <w:lang w:eastAsia="fr-FR"/>
              </w:rPr>
              <w:tab/>
            </w:r>
            <w:r w:rsidR="00A32F1A" w:rsidRPr="00FF1637">
              <w:rPr>
                <w:rStyle w:val="Lienhypertexte"/>
                <w:noProof/>
              </w:rPr>
              <w:t>Bilan sur l’ensemble du volume d’air</w:t>
            </w:r>
            <w:r w:rsidR="00A32F1A">
              <w:rPr>
                <w:noProof/>
                <w:webHidden/>
              </w:rPr>
              <w:tab/>
            </w:r>
            <w:r w:rsidR="00A32F1A">
              <w:rPr>
                <w:noProof/>
                <w:webHidden/>
              </w:rPr>
              <w:fldChar w:fldCharType="begin"/>
            </w:r>
            <w:r w:rsidR="00A32F1A">
              <w:rPr>
                <w:noProof/>
                <w:webHidden/>
              </w:rPr>
              <w:instrText xml:space="preserve"> PAGEREF _Toc124775604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61A5FA6C" w14:textId="1F3F2A25" w:rsidR="00A32F1A" w:rsidRDefault="00D31D7B">
          <w:pPr>
            <w:pStyle w:val="TM1"/>
            <w:tabs>
              <w:tab w:val="left" w:pos="440"/>
              <w:tab w:val="right" w:leader="dot" w:pos="9062"/>
            </w:tabs>
            <w:rPr>
              <w:rFonts w:eastAsiaTheme="minorEastAsia"/>
              <w:noProof/>
              <w:lang w:eastAsia="fr-FR"/>
            </w:rPr>
          </w:pPr>
          <w:hyperlink w:anchor="_Toc124775605" w:history="1">
            <w:r w:rsidR="00A32F1A" w:rsidRPr="00FF1637">
              <w:rPr>
                <w:rStyle w:val="Lienhypertexte"/>
                <w:rFonts w:cstheme="majorHAnsi"/>
                <w:noProof/>
              </w:rPr>
              <w:t>3.</w:t>
            </w:r>
            <w:r w:rsidR="00A32F1A">
              <w:rPr>
                <w:rFonts w:eastAsiaTheme="minorEastAsia"/>
                <w:noProof/>
                <w:lang w:eastAsia="fr-FR"/>
              </w:rPr>
              <w:tab/>
            </w:r>
            <w:r w:rsidR="00A32F1A" w:rsidRPr="00FF1637">
              <w:rPr>
                <w:rStyle w:val="Lienhypertexte"/>
                <w:noProof/>
              </w:rPr>
              <w:t>Bilan thermique des surfaces intérieures</w:t>
            </w:r>
            <w:r w:rsidR="00A32F1A">
              <w:rPr>
                <w:noProof/>
                <w:webHidden/>
              </w:rPr>
              <w:tab/>
            </w:r>
            <w:r w:rsidR="00A32F1A">
              <w:rPr>
                <w:noProof/>
                <w:webHidden/>
              </w:rPr>
              <w:fldChar w:fldCharType="begin"/>
            </w:r>
            <w:r w:rsidR="00A32F1A">
              <w:rPr>
                <w:noProof/>
                <w:webHidden/>
              </w:rPr>
              <w:instrText xml:space="preserve"> PAGEREF _Toc124775605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3784EC62" w14:textId="074ADDF5" w:rsidR="00A32F1A" w:rsidRDefault="00D31D7B">
          <w:pPr>
            <w:pStyle w:val="TM2"/>
            <w:tabs>
              <w:tab w:val="left" w:pos="660"/>
              <w:tab w:val="right" w:leader="dot" w:pos="9062"/>
            </w:tabs>
            <w:rPr>
              <w:rFonts w:eastAsiaTheme="minorEastAsia"/>
              <w:noProof/>
              <w:lang w:eastAsia="fr-FR"/>
            </w:rPr>
          </w:pPr>
          <w:hyperlink w:anchor="_Toc124775606" w:history="1">
            <w:r w:rsidR="00A32F1A" w:rsidRPr="00FF1637">
              <w:rPr>
                <w:rStyle w:val="Lienhypertexte"/>
                <w:noProof/>
              </w:rPr>
              <w:t>1)</w:t>
            </w:r>
            <w:r w:rsidR="00A32F1A">
              <w:rPr>
                <w:rFonts w:eastAsiaTheme="minorEastAsia"/>
                <w:noProof/>
                <w:lang w:eastAsia="fr-FR"/>
              </w:rPr>
              <w:tab/>
            </w:r>
            <w:r w:rsidR="00A32F1A" w:rsidRPr="00FF1637">
              <w:rPr>
                <w:rStyle w:val="Lienhypertexte"/>
                <w:noProof/>
              </w:rPr>
              <w:t>La conduction</w:t>
            </w:r>
            <w:r w:rsidR="00A32F1A">
              <w:rPr>
                <w:noProof/>
                <w:webHidden/>
              </w:rPr>
              <w:tab/>
            </w:r>
            <w:r w:rsidR="00A32F1A">
              <w:rPr>
                <w:noProof/>
                <w:webHidden/>
              </w:rPr>
              <w:fldChar w:fldCharType="begin"/>
            </w:r>
            <w:r w:rsidR="00A32F1A">
              <w:rPr>
                <w:noProof/>
                <w:webHidden/>
              </w:rPr>
              <w:instrText xml:space="preserve"> PAGEREF _Toc124775606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016D3BB4" w14:textId="48346237" w:rsidR="00A32F1A" w:rsidRDefault="00D31D7B">
          <w:pPr>
            <w:pStyle w:val="TM3"/>
            <w:tabs>
              <w:tab w:val="right" w:leader="dot" w:pos="9062"/>
            </w:tabs>
            <w:rPr>
              <w:rFonts w:eastAsiaTheme="minorEastAsia"/>
              <w:noProof/>
              <w:lang w:eastAsia="fr-FR"/>
            </w:rPr>
          </w:pPr>
          <w:hyperlink w:anchor="_Toc124775607" w:history="1">
            <w:r w:rsidR="00A32F1A" w:rsidRPr="00FF1637">
              <w:rPr>
                <w:rStyle w:val="Lienhypertexte"/>
                <w:noProof/>
              </w:rPr>
              <w:t>Pour les parois en béton et en isolant :</w:t>
            </w:r>
            <w:r w:rsidR="00A32F1A">
              <w:rPr>
                <w:noProof/>
                <w:webHidden/>
              </w:rPr>
              <w:tab/>
            </w:r>
            <w:r w:rsidR="00A32F1A">
              <w:rPr>
                <w:noProof/>
                <w:webHidden/>
              </w:rPr>
              <w:fldChar w:fldCharType="begin"/>
            </w:r>
            <w:r w:rsidR="00A32F1A">
              <w:rPr>
                <w:noProof/>
                <w:webHidden/>
              </w:rPr>
              <w:instrText xml:space="preserve"> PAGEREF _Toc124775607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56982289" w14:textId="4EFB9D88" w:rsidR="00A32F1A" w:rsidRDefault="00D31D7B">
          <w:pPr>
            <w:pStyle w:val="TM3"/>
            <w:tabs>
              <w:tab w:val="right" w:leader="dot" w:pos="9062"/>
            </w:tabs>
            <w:rPr>
              <w:rFonts w:eastAsiaTheme="minorEastAsia"/>
              <w:noProof/>
              <w:lang w:eastAsia="fr-FR"/>
            </w:rPr>
          </w:pPr>
          <w:hyperlink w:anchor="_Toc124775608" w:history="1">
            <w:r w:rsidR="00A32F1A" w:rsidRPr="00FF1637">
              <w:rPr>
                <w:rStyle w:val="Lienhypertexte"/>
                <w:noProof/>
              </w:rPr>
              <w:t>Pour la vitre :</w:t>
            </w:r>
            <w:r w:rsidR="00A32F1A">
              <w:rPr>
                <w:noProof/>
                <w:webHidden/>
              </w:rPr>
              <w:tab/>
            </w:r>
            <w:r w:rsidR="00A32F1A">
              <w:rPr>
                <w:noProof/>
                <w:webHidden/>
              </w:rPr>
              <w:fldChar w:fldCharType="begin"/>
            </w:r>
            <w:r w:rsidR="00A32F1A">
              <w:rPr>
                <w:noProof/>
                <w:webHidden/>
              </w:rPr>
              <w:instrText xml:space="preserve"> PAGEREF _Toc124775608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2571B9D0" w14:textId="3AF52432" w:rsidR="00A32F1A" w:rsidRDefault="00D31D7B">
          <w:pPr>
            <w:pStyle w:val="TM2"/>
            <w:tabs>
              <w:tab w:val="left" w:pos="660"/>
              <w:tab w:val="right" w:leader="dot" w:pos="9062"/>
            </w:tabs>
            <w:rPr>
              <w:rFonts w:eastAsiaTheme="minorEastAsia"/>
              <w:noProof/>
              <w:lang w:eastAsia="fr-FR"/>
            </w:rPr>
          </w:pPr>
          <w:hyperlink w:anchor="_Toc124775609" w:history="1">
            <w:r w:rsidR="00A32F1A" w:rsidRPr="00FF1637">
              <w:rPr>
                <w:rStyle w:val="Lienhypertexte"/>
                <w:noProof/>
              </w:rPr>
              <w:t>2)</w:t>
            </w:r>
            <w:r w:rsidR="00A32F1A">
              <w:rPr>
                <w:rFonts w:eastAsiaTheme="minorEastAsia"/>
                <w:noProof/>
                <w:lang w:eastAsia="fr-FR"/>
              </w:rPr>
              <w:tab/>
            </w:r>
            <w:r w:rsidR="00A32F1A" w:rsidRPr="00FF1637">
              <w:rPr>
                <w:rStyle w:val="Lienhypertexte"/>
                <w:noProof/>
              </w:rPr>
              <w:t>Eclairement intérieur en Courtes Longueurs d’Onde (CLO)</w:t>
            </w:r>
            <w:r w:rsidR="00A32F1A">
              <w:rPr>
                <w:noProof/>
                <w:webHidden/>
              </w:rPr>
              <w:tab/>
            </w:r>
            <w:r w:rsidR="00A32F1A">
              <w:rPr>
                <w:noProof/>
                <w:webHidden/>
              </w:rPr>
              <w:fldChar w:fldCharType="begin"/>
            </w:r>
            <w:r w:rsidR="00A32F1A">
              <w:rPr>
                <w:noProof/>
                <w:webHidden/>
              </w:rPr>
              <w:instrText xml:space="preserve"> PAGEREF _Toc124775609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16F22FEA" w14:textId="753B3BE7" w:rsidR="00A32F1A" w:rsidRDefault="00D31D7B">
          <w:pPr>
            <w:pStyle w:val="TM2"/>
            <w:tabs>
              <w:tab w:val="left" w:pos="660"/>
              <w:tab w:val="right" w:leader="dot" w:pos="9062"/>
            </w:tabs>
            <w:rPr>
              <w:rFonts w:eastAsiaTheme="minorEastAsia"/>
              <w:noProof/>
              <w:lang w:eastAsia="fr-FR"/>
            </w:rPr>
          </w:pPr>
          <w:hyperlink w:anchor="_Toc124775610" w:history="1">
            <w:r w:rsidR="00A32F1A" w:rsidRPr="00FF1637">
              <w:rPr>
                <w:rStyle w:val="Lienhypertexte"/>
                <w:noProof/>
              </w:rPr>
              <w:t>3)</w:t>
            </w:r>
            <w:r w:rsidR="00A32F1A">
              <w:rPr>
                <w:rFonts w:eastAsiaTheme="minorEastAsia"/>
                <w:noProof/>
                <w:lang w:eastAsia="fr-FR"/>
              </w:rPr>
              <w:tab/>
            </w:r>
            <w:r w:rsidR="00A32F1A" w:rsidRPr="00FF1637">
              <w:rPr>
                <w:rStyle w:val="Lienhypertexte"/>
                <w:noProof/>
              </w:rPr>
              <w:t>Eclairement intérieur en Grandes Longueurs d’Onde (GLO)</w:t>
            </w:r>
            <w:r w:rsidR="00A32F1A">
              <w:rPr>
                <w:noProof/>
                <w:webHidden/>
              </w:rPr>
              <w:tab/>
            </w:r>
            <w:r w:rsidR="00A32F1A">
              <w:rPr>
                <w:noProof/>
                <w:webHidden/>
              </w:rPr>
              <w:fldChar w:fldCharType="begin"/>
            </w:r>
            <w:r w:rsidR="00A32F1A">
              <w:rPr>
                <w:noProof/>
                <w:webHidden/>
              </w:rPr>
              <w:instrText xml:space="preserve"> PAGEREF _Toc124775610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6424E532" w14:textId="01842280" w:rsidR="00A32F1A" w:rsidRDefault="00D31D7B">
          <w:pPr>
            <w:pStyle w:val="TM2"/>
            <w:tabs>
              <w:tab w:val="left" w:pos="660"/>
              <w:tab w:val="right" w:leader="dot" w:pos="9062"/>
            </w:tabs>
            <w:rPr>
              <w:rFonts w:eastAsiaTheme="minorEastAsia"/>
              <w:noProof/>
              <w:lang w:eastAsia="fr-FR"/>
            </w:rPr>
          </w:pPr>
          <w:hyperlink w:anchor="_Toc124775611" w:history="1">
            <w:r w:rsidR="00A32F1A" w:rsidRPr="00FF1637">
              <w:rPr>
                <w:rStyle w:val="Lienhypertexte"/>
                <w:noProof/>
              </w:rPr>
              <w:t>4)</w:t>
            </w:r>
            <w:r w:rsidR="00A32F1A">
              <w:rPr>
                <w:rFonts w:eastAsiaTheme="minorEastAsia"/>
                <w:noProof/>
                <w:lang w:eastAsia="fr-FR"/>
              </w:rPr>
              <w:tab/>
            </w:r>
            <w:r w:rsidR="00A32F1A" w:rsidRPr="00FF1637">
              <w:rPr>
                <w:rStyle w:val="Lienhypertexte"/>
                <w:noProof/>
              </w:rPr>
              <w:t>Bilan des surfaces intérieures :</w:t>
            </w:r>
            <w:r w:rsidR="00A32F1A">
              <w:rPr>
                <w:noProof/>
                <w:webHidden/>
              </w:rPr>
              <w:tab/>
            </w:r>
            <w:r w:rsidR="00A32F1A">
              <w:rPr>
                <w:noProof/>
                <w:webHidden/>
              </w:rPr>
              <w:fldChar w:fldCharType="begin"/>
            </w:r>
            <w:r w:rsidR="00A32F1A">
              <w:rPr>
                <w:noProof/>
                <w:webHidden/>
              </w:rPr>
              <w:instrText xml:space="preserve"> PAGEREF _Toc124775611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76798A0D" w14:textId="2C63CE6D" w:rsidR="00A32F1A" w:rsidRDefault="00D31D7B">
          <w:pPr>
            <w:pStyle w:val="TM1"/>
            <w:tabs>
              <w:tab w:val="left" w:pos="440"/>
              <w:tab w:val="right" w:leader="dot" w:pos="9062"/>
            </w:tabs>
            <w:rPr>
              <w:rFonts w:eastAsiaTheme="minorEastAsia"/>
              <w:noProof/>
              <w:lang w:eastAsia="fr-FR"/>
            </w:rPr>
          </w:pPr>
          <w:hyperlink w:anchor="_Toc124775612" w:history="1">
            <w:r w:rsidR="00A32F1A" w:rsidRPr="00FF1637">
              <w:rPr>
                <w:rStyle w:val="Lienhypertexte"/>
                <w:rFonts w:cstheme="majorHAnsi"/>
                <w:noProof/>
              </w:rPr>
              <w:t>4.</w:t>
            </w:r>
            <w:r w:rsidR="00A32F1A">
              <w:rPr>
                <w:rFonts w:eastAsiaTheme="minorEastAsia"/>
                <w:noProof/>
                <w:lang w:eastAsia="fr-FR"/>
              </w:rPr>
              <w:tab/>
            </w:r>
            <w:r w:rsidR="00A32F1A" w:rsidRPr="00FF1637">
              <w:rPr>
                <w:rStyle w:val="Lienhypertexte"/>
                <w:noProof/>
              </w:rPr>
              <w:t>Bilan thermique des surfaces extérieures</w:t>
            </w:r>
            <w:r w:rsidR="00A32F1A">
              <w:rPr>
                <w:noProof/>
                <w:webHidden/>
              </w:rPr>
              <w:tab/>
            </w:r>
            <w:r w:rsidR="00A32F1A">
              <w:rPr>
                <w:noProof/>
                <w:webHidden/>
              </w:rPr>
              <w:fldChar w:fldCharType="begin"/>
            </w:r>
            <w:r w:rsidR="00A32F1A">
              <w:rPr>
                <w:noProof/>
                <w:webHidden/>
              </w:rPr>
              <w:instrText xml:space="preserve"> PAGEREF _Toc124775612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2FB1FB3A" w14:textId="3647E272" w:rsidR="00A32F1A" w:rsidRDefault="00D31D7B">
          <w:pPr>
            <w:pStyle w:val="TM2"/>
            <w:tabs>
              <w:tab w:val="left" w:pos="660"/>
              <w:tab w:val="right" w:leader="dot" w:pos="9062"/>
            </w:tabs>
            <w:rPr>
              <w:rFonts w:eastAsiaTheme="minorEastAsia"/>
              <w:noProof/>
              <w:lang w:eastAsia="fr-FR"/>
            </w:rPr>
          </w:pPr>
          <w:hyperlink w:anchor="_Toc124775613" w:history="1">
            <w:r w:rsidR="00A32F1A" w:rsidRPr="00FF1637">
              <w:rPr>
                <w:rStyle w:val="Lienhypertexte"/>
                <w:noProof/>
              </w:rPr>
              <w:t>1)</w:t>
            </w:r>
            <w:r w:rsidR="00A32F1A">
              <w:rPr>
                <w:rFonts w:eastAsiaTheme="minorEastAsia"/>
                <w:noProof/>
                <w:lang w:eastAsia="fr-FR"/>
              </w:rPr>
              <w:tab/>
            </w:r>
            <w:r w:rsidR="00A32F1A" w:rsidRPr="00FF1637">
              <w:rPr>
                <w:rStyle w:val="Lienhypertexte"/>
                <w:noProof/>
              </w:rPr>
              <w:t>Echanges conductifs :</w:t>
            </w:r>
            <w:r w:rsidR="00A32F1A">
              <w:rPr>
                <w:noProof/>
                <w:webHidden/>
              </w:rPr>
              <w:tab/>
            </w:r>
            <w:r w:rsidR="00A32F1A">
              <w:rPr>
                <w:noProof/>
                <w:webHidden/>
              </w:rPr>
              <w:fldChar w:fldCharType="begin"/>
            </w:r>
            <w:r w:rsidR="00A32F1A">
              <w:rPr>
                <w:noProof/>
                <w:webHidden/>
              </w:rPr>
              <w:instrText xml:space="preserve"> PAGEREF _Toc124775613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59FFA621" w14:textId="00389C6F" w:rsidR="00A32F1A" w:rsidRDefault="00D31D7B">
          <w:pPr>
            <w:pStyle w:val="TM2"/>
            <w:tabs>
              <w:tab w:val="left" w:pos="660"/>
              <w:tab w:val="right" w:leader="dot" w:pos="9062"/>
            </w:tabs>
            <w:rPr>
              <w:rFonts w:eastAsiaTheme="minorEastAsia"/>
              <w:noProof/>
              <w:lang w:eastAsia="fr-FR"/>
            </w:rPr>
          </w:pPr>
          <w:hyperlink w:anchor="_Toc124775614" w:history="1">
            <w:r w:rsidR="00A32F1A" w:rsidRPr="00FF1637">
              <w:rPr>
                <w:rStyle w:val="Lienhypertexte"/>
                <w:noProof/>
              </w:rPr>
              <w:t>2)</w:t>
            </w:r>
            <w:r w:rsidR="00A32F1A">
              <w:rPr>
                <w:rFonts w:eastAsiaTheme="minorEastAsia"/>
                <w:noProof/>
                <w:lang w:eastAsia="fr-FR"/>
              </w:rPr>
              <w:tab/>
            </w:r>
            <w:r w:rsidR="00A32F1A" w:rsidRPr="00FF1637">
              <w:rPr>
                <w:rStyle w:val="Lienhypertexte"/>
                <w:noProof/>
              </w:rPr>
              <w:t>Echanges convectifs</w:t>
            </w:r>
            <w:r w:rsidR="00A32F1A">
              <w:rPr>
                <w:noProof/>
                <w:webHidden/>
              </w:rPr>
              <w:tab/>
            </w:r>
            <w:r w:rsidR="00A32F1A">
              <w:rPr>
                <w:noProof/>
                <w:webHidden/>
              </w:rPr>
              <w:fldChar w:fldCharType="begin"/>
            </w:r>
            <w:r w:rsidR="00A32F1A">
              <w:rPr>
                <w:noProof/>
                <w:webHidden/>
              </w:rPr>
              <w:instrText xml:space="preserve"> PAGEREF _Toc124775614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3F951375" w14:textId="35788490" w:rsidR="00A32F1A" w:rsidRDefault="00D31D7B">
          <w:pPr>
            <w:pStyle w:val="TM2"/>
            <w:tabs>
              <w:tab w:val="left" w:pos="660"/>
              <w:tab w:val="right" w:leader="dot" w:pos="9062"/>
            </w:tabs>
            <w:rPr>
              <w:rFonts w:eastAsiaTheme="minorEastAsia"/>
              <w:noProof/>
              <w:lang w:eastAsia="fr-FR"/>
            </w:rPr>
          </w:pPr>
          <w:hyperlink w:anchor="_Toc124775615" w:history="1">
            <w:r w:rsidR="00A32F1A" w:rsidRPr="00FF1637">
              <w:rPr>
                <w:rStyle w:val="Lienhypertexte"/>
                <w:noProof/>
              </w:rPr>
              <w:t>3)</w:t>
            </w:r>
            <w:r w:rsidR="00A32F1A">
              <w:rPr>
                <w:rFonts w:eastAsiaTheme="minorEastAsia"/>
                <w:noProof/>
                <w:lang w:eastAsia="fr-FR"/>
              </w:rPr>
              <w:tab/>
            </w:r>
            <w:r w:rsidR="00A32F1A" w:rsidRPr="00FF1637">
              <w:rPr>
                <w:rStyle w:val="Lienhypertexte"/>
                <w:noProof/>
              </w:rPr>
              <w:t>Echanges radiatifs en CLO</w:t>
            </w:r>
            <w:r w:rsidR="00A32F1A">
              <w:rPr>
                <w:noProof/>
                <w:webHidden/>
              </w:rPr>
              <w:tab/>
            </w:r>
            <w:r w:rsidR="00A32F1A">
              <w:rPr>
                <w:noProof/>
                <w:webHidden/>
              </w:rPr>
              <w:fldChar w:fldCharType="begin"/>
            </w:r>
            <w:r w:rsidR="00A32F1A">
              <w:rPr>
                <w:noProof/>
                <w:webHidden/>
              </w:rPr>
              <w:instrText xml:space="preserve"> PAGEREF _Toc124775615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551856AE" w14:textId="563E38D6" w:rsidR="00A32F1A" w:rsidRDefault="00D31D7B">
          <w:pPr>
            <w:pStyle w:val="TM2"/>
            <w:tabs>
              <w:tab w:val="left" w:pos="660"/>
              <w:tab w:val="right" w:leader="dot" w:pos="9062"/>
            </w:tabs>
            <w:rPr>
              <w:rFonts w:eastAsiaTheme="minorEastAsia"/>
              <w:noProof/>
              <w:lang w:eastAsia="fr-FR"/>
            </w:rPr>
          </w:pPr>
          <w:hyperlink w:anchor="_Toc124775616" w:history="1">
            <w:r w:rsidR="00A32F1A" w:rsidRPr="00FF1637">
              <w:rPr>
                <w:rStyle w:val="Lienhypertexte"/>
                <w:noProof/>
              </w:rPr>
              <w:t>4)</w:t>
            </w:r>
            <w:r w:rsidR="00A32F1A">
              <w:rPr>
                <w:rFonts w:eastAsiaTheme="minorEastAsia"/>
                <w:noProof/>
                <w:lang w:eastAsia="fr-FR"/>
              </w:rPr>
              <w:tab/>
            </w:r>
            <w:r w:rsidR="00A32F1A" w:rsidRPr="00FF1637">
              <w:rPr>
                <w:rStyle w:val="Lienhypertexte"/>
                <w:noProof/>
              </w:rPr>
              <w:t>Echanges radiatifs en GLO :</w:t>
            </w:r>
            <w:r w:rsidR="00A32F1A">
              <w:rPr>
                <w:noProof/>
                <w:webHidden/>
              </w:rPr>
              <w:tab/>
            </w:r>
            <w:r w:rsidR="00A32F1A">
              <w:rPr>
                <w:noProof/>
                <w:webHidden/>
              </w:rPr>
              <w:fldChar w:fldCharType="begin"/>
            </w:r>
            <w:r w:rsidR="00A32F1A">
              <w:rPr>
                <w:noProof/>
                <w:webHidden/>
              </w:rPr>
              <w:instrText xml:space="preserve"> PAGEREF _Toc124775616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21C22F9F" w14:textId="718109FC" w:rsidR="00A32F1A" w:rsidRDefault="00D31D7B">
          <w:pPr>
            <w:pStyle w:val="TM1"/>
            <w:tabs>
              <w:tab w:val="left" w:pos="440"/>
              <w:tab w:val="right" w:leader="dot" w:pos="9062"/>
            </w:tabs>
            <w:rPr>
              <w:rFonts w:eastAsiaTheme="minorEastAsia"/>
              <w:noProof/>
              <w:lang w:eastAsia="fr-FR"/>
            </w:rPr>
          </w:pPr>
          <w:hyperlink w:anchor="_Toc124775617" w:history="1">
            <w:r w:rsidR="00A32F1A" w:rsidRPr="00FF1637">
              <w:rPr>
                <w:rStyle w:val="Lienhypertexte"/>
                <w:rFonts w:cstheme="majorHAnsi"/>
                <w:noProof/>
              </w:rPr>
              <w:t>5.</w:t>
            </w:r>
            <w:r w:rsidR="00A32F1A">
              <w:rPr>
                <w:rFonts w:eastAsiaTheme="minorEastAsia"/>
                <w:noProof/>
                <w:lang w:eastAsia="fr-FR"/>
              </w:rPr>
              <w:tab/>
            </w:r>
            <w:r w:rsidR="00A32F1A" w:rsidRPr="00FF1637">
              <w:rPr>
                <w:rStyle w:val="Lienhypertexte"/>
                <w:noProof/>
              </w:rPr>
              <w:t>Conclusion</w:t>
            </w:r>
            <w:r w:rsidR="00A32F1A">
              <w:rPr>
                <w:noProof/>
                <w:webHidden/>
              </w:rPr>
              <w:tab/>
            </w:r>
            <w:r w:rsidR="00A32F1A">
              <w:rPr>
                <w:noProof/>
                <w:webHidden/>
              </w:rPr>
              <w:fldChar w:fldCharType="begin"/>
            </w:r>
            <w:r w:rsidR="00A32F1A">
              <w:rPr>
                <w:noProof/>
                <w:webHidden/>
              </w:rPr>
              <w:instrText xml:space="preserve"> PAGEREF _Toc124775617 \h </w:instrText>
            </w:r>
            <w:r w:rsidR="00A32F1A">
              <w:rPr>
                <w:noProof/>
                <w:webHidden/>
              </w:rPr>
            </w:r>
            <w:r w:rsidR="00A32F1A">
              <w:rPr>
                <w:noProof/>
                <w:webHidden/>
              </w:rPr>
              <w:fldChar w:fldCharType="separate"/>
            </w:r>
            <w:r w:rsidR="00A32F1A">
              <w:rPr>
                <w:noProof/>
                <w:webHidden/>
              </w:rPr>
              <w:t>1</w:t>
            </w:r>
            <w:r w:rsidR="00A32F1A">
              <w:rPr>
                <w:noProof/>
                <w:webHidden/>
              </w:rPr>
              <w:fldChar w:fldCharType="end"/>
            </w:r>
          </w:hyperlink>
        </w:p>
        <w:p w14:paraId="71A225D6" w14:textId="46D0905E" w:rsidR="00A32F1A" w:rsidRPr="00041E50" w:rsidRDefault="00A32F1A">
          <w:pPr>
            <w:rPr>
              <w:b/>
              <w:bCs/>
            </w:rPr>
          </w:pPr>
          <w:r>
            <w:rPr>
              <w:b/>
              <w:bCs/>
            </w:rPr>
            <w:fldChar w:fldCharType="end"/>
          </w:r>
        </w:p>
      </w:sdtContent>
    </w:sdt>
    <w:p w14:paraId="666ADF16" w14:textId="77777777" w:rsidR="00041E50" w:rsidRDefault="00041E50" w:rsidP="00041E50">
      <w:bookmarkStart w:id="0" w:name="_Toc124775603"/>
    </w:p>
    <w:p w14:paraId="09E8A477" w14:textId="4ADD8BB9" w:rsidR="00041E50" w:rsidRDefault="00041E50" w:rsidP="00041E50"/>
    <w:p w14:paraId="304603F6" w14:textId="0912C059" w:rsidR="00041E50" w:rsidRDefault="00041E50" w:rsidP="00041E50"/>
    <w:p w14:paraId="2F69D0DA" w14:textId="097E0FB8" w:rsidR="00041E50" w:rsidRDefault="00041E50" w:rsidP="00041E50"/>
    <w:p w14:paraId="442DB520" w14:textId="288A57B4" w:rsidR="00041E50" w:rsidRDefault="00041E50" w:rsidP="00041E50"/>
    <w:p w14:paraId="5E536E61" w14:textId="41BE5ED9" w:rsidR="00041E50" w:rsidRDefault="00041E50" w:rsidP="00041E50"/>
    <w:p w14:paraId="3F497BFB" w14:textId="01261B2A" w:rsidR="00041E50" w:rsidRDefault="00041E50" w:rsidP="00041E50"/>
    <w:p w14:paraId="2DECB89B" w14:textId="77777777" w:rsidR="00041E50" w:rsidRDefault="00041E50" w:rsidP="00041E50"/>
    <w:p w14:paraId="103E047D" w14:textId="77777777" w:rsidR="00041E50" w:rsidRDefault="00041E50" w:rsidP="00041E50"/>
    <w:p w14:paraId="0024C131" w14:textId="1CD45CC2" w:rsidR="00D64F32" w:rsidRDefault="00A32F1A" w:rsidP="00A32F1A">
      <w:pPr>
        <w:pStyle w:val="Titre1"/>
        <w:numPr>
          <w:ilvl w:val="0"/>
          <w:numId w:val="7"/>
        </w:numPr>
      </w:pPr>
      <w:r>
        <w:lastRenderedPageBreak/>
        <w:t>Intro</w:t>
      </w:r>
      <w:bookmarkEnd w:id="0"/>
      <w:r w:rsidR="002260A6">
        <w:t>duction</w:t>
      </w:r>
    </w:p>
    <w:p w14:paraId="04988A81" w14:textId="77777777" w:rsidR="00041E50" w:rsidRPr="00041E50" w:rsidRDefault="00041E50" w:rsidP="00041E50"/>
    <w:p w14:paraId="6E10F290" w14:textId="77777777" w:rsidR="002260A6" w:rsidRDefault="00D64F32" w:rsidP="002260A6">
      <w:pPr>
        <w:spacing w:after="0"/>
        <w:rPr>
          <w:rFonts w:ascii="Calibri" w:hAnsi="Calibri" w:cs="Calibri"/>
        </w:rPr>
      </w:pPr>
      <w:r w:rsidRPr="00212D15">
        <w:rPr>
          <w:rFonts w:ascii="Calibri" w:hAnsi="Calibri" w:cs="Calibri"/>
        </w:rPr>
        <w:t xml:space="preserve">Nous allons étudier le comportement en régime dynamique des températures d’un local cubique. </w:t>
      </w:r>
    </w:p>
    <w:p w14:paraId="63D1B3E3" w14:textId="514BB969" w:rsidR="00A32F1A" w:rsidRDefault="002260A6" w:rsidP="002260A6">
      <w:pPr>
        <w:spacing w:after="0"/>
        <w:rPr>
          <w:rFonts w:ascii="Calibri" w:hAnsi="Calibri" w:cs="Calibri"/>
        </w:rPr>
      </w:pPr>
      <w:r>
        <w:rPr>
          <w:rFonts w:ascii="Calibri" w:hAnsi="Calibri" w:cs="Calibri"/>
        </w:rPr>
        <w:t>Pour la partie analytique, n</w:t>
      </w:r>
      <w:r w:rsidR="00D64F32" w:rsidRPr="00212D15">
        <w:rPr>
          <w:rFonts w:ascii="Calibri" w:hAnsi="Calibri" w:cs="Calibri"/>
        </w:rPr>
        <w:t>ous avons à notre disposition toutes les données intérieures et extérieures pour résoudre ce problème : les conditions sur les échanges convectifs avec l’extérieur et l’intérieur, les échanges radiatifs, les systèmes disponibles dans le volume d’air ainsi que les caractéristiques des parois du cube. L’objectif de ce mini-projet est d’établir un ensemble d'équations rassemblant toutes les données pour pouvoir résoudre et trouver la température dans le temps de l’air intérieur du local cubique. Plusieurs étapes sont nécessaires à ce projet.</w:t>
      </w:r>
    </w:p>
    <w:p w14:paraId="6114E309" w14:textId="1889CE27" w:rsidR="002260A6" w:rsidRPr="00212D15" w:rsidRDefault="002260A6" w:rsidP="002260A6">
      <w:pPr>
        <w:spacing w:after="0"/>
        <w:rPr>
          <w:rFonts w:ascii="Calibri" w:hAnsi="Calibri" w:cs="Calibri"/>
        </w:rPr>
      </w:pPr>
      <w:r>
        <w:rPr>
          <w:rFonts w:ascii="Calibri" w:hAnsi="Calibri" w:cs="Calibri"/>
        </w:rPr>
        <w:t>Pour la partie numérique, nous nous sommes orientés sur 2 types d’analyse : l’évolution du vent pour définir l’environnement autour du cube et l’optimisation du bâtiment en réduisant l’impact énergétique du chauffage et du climatiseur.</w:t>
      </w:r>
    </w:p>
    <w:p w14:paraId="60D16812" w14:textId="000D3BDD" w:rsidR="00D64F32" w:rsidRPr="00212D15" w:rsidRDefault="00D64F32" w:rsidP="00A32F1A">
      <w:pPr>
        <w:pStyle w:val="Titre1"/>
        <w:numPr>
          <w:ilvl w:val="0"/>
          <w:numId w:val="7"/>
        </w:numPr>
        <w:rPr>
          <w:rFonts w:ascii="Calibri" w:hAnsi="Calibri" w:cs="Calibri"/>
          <w:sz w:val="22"/>
          <w:szCs w:val="22"/>
        </w:rPr>
      </w:pPr>
      <w:bookmarkStart w:id="1" w:name="_Toc124775604"/>
      <w:r w:rsidRPr="001C711C">
        <w:t>Bilan sur l’ensemble du volume d’air</w:t>
      </w:r>
      <w:bookmarkEnd w:id="1"/>
    </w:p>
    <w:p w14:paraId="5C92592C" w14:textId="77777777" w:rsidR="00D64F32" w:rsidRPr="00212D15" w:rsidRDefault="00D64F32" w:rsidP="00D64F32">
      <w:pPr>
        <w:rPr>
          <w:rFonts w:ascii="Calibri" w:hAnsi="Calibri" w:cs="Calibri"/>
        </w:rPr>
      </w:pPr>
    </w:p>
    <w:p w14:paraId="7B7F4D7C" w14:textId="630A00DD" w:rsidR="00D64F32" w:rsidRPr="00212D15" w:rsidRDefault="00D64F32" w:rsidP="00D64F32">
      <w:pPr>
        <w:rPr>
          <w:rFonts w:ascii="Calibri" w:hAnsi="Calibri" w:cs="Calibri"/>
        </w:rPr>
      </w:pPr>
      <w:r w:rsidRPr="00212D15">
        <w:rPr>
          <w:rFonts w:ascii="Calibri" w:hAnsi="Calibri" w:cs="Calibri"/>
        </w:rPr>
        <w:t>La chaleur latente est mise en jeu lors des changements de phase d’un corps. Ici elle est négligeable car on n’a ni d’eau ni de sa vapeur. Alors que la chaleur sensible correspond à la variation de la température par convection, conduction et rayonnement. On ne s’intéresse qu’au bilan sensible. Pour le réaliser il nous faut la température de surface des parois, que l’on obtient en faisant un bilan des flux thermiques de chaque surface. A la vue des 2 ∆x donnés dans l’énoncé, nous faisons le choix de discrétiser une paroi de mur en 6 parties qui auront donc une équation chacune, ceux-ci correspondant à un nœud du maillage. Finalement, on disposera de 6x5=30 équations pour le cube auxquelles s’ajoute une de plus pour la paroi vitrée.</w:t>
      </w:r>
    </w:p>
    <w:p w14:paraId="11D002D8" w14:textId="6635ACA4" w:rsidR="00D64F32" w:rsidRPr="00212D15" w:rsidRDefault="00D64F32" w:rsidP="00D64F32">
      <w:pPr>
        <w:rPr>
          <w:rFonts w:ascii="Calibri" w:eastAsiaTheme="minorEastAsia" w:hAnsi="Calibri" w:cs="Calibri"/>
        </w:rPr>
      </w:pPr>
      <w:r w:rsidRPr="00212D15">
        <w:rPr>
          <w:rFonts w:ascii="Calibri" w:hAnsi="Calibri" w:cs="Calibri"/>
        </w:rPr>
        <w:t xml:space="preserve">Dans notre étude on négligera la variation de la masse dans le temps ce qui nous permet d’écrire la relation suivante : </w:t>
      </w:r>
      <m:oMath>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s</m:t>
                </m:r>
              </m:sub>
            </m:sSub>
            <m:r>
              <w:rPr>
                <w:rFonts w:ascii="Cambria Math" w:eastAsiaTheme="minorEastAsia" w:hAnsi="Cambria Math" w:cs="Calibri"/>
              </w:rPr>
              <m:t>(i)</m:t>
            </m:r>
          </m:num>
          <m:den>
            <m:r>
              <w:rPr>
                <w:rFonts w:ascii="Cambria Math" w:eastAsiaTheme="minorEastAsia" w:hAnsi="Cambria Math" w:cs="Calibri"/>
              </w:rPr>
              <m:t>dt</m:t>
            </m:r>
          </m:den>
        </m:f>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m:t>
            </m:r>
          </m:e>
          <m:sub>
            <m:r>
              <w:rPr>
                <w:rFonts w:ascii="Cambria Math" w:eastAsiaTheme="minorEastAsia" w:hAnsi="Cambria Math" w:cs="Calibri"/>
              </w:rPr>
              <m:t>as</m:t>
            </m:r>
          </m:sub>
        </m:sSub>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r>
              <w:rPr>
                <w:rFonts w:ascii="Cambria Math" w:eastAsiaTheme="minorEastAsia" w:hAnsi="Cambria Math" w:cs="Calibri"/>
              </w:rPr>
              <m:t>(i)</m:t>
            </m:r>
          </m:num>
          <m:den>
            <m:r>
              <w:rPr>
                <w:rFonts w:ascii="Cambria Math" w:eastAsiaTheme="minorEastAsia" w:hAnsi="Cambria Math" w:cs="Calibri"/>
              </w:rPr>
              <m:t>dt</m:t>
            </m:r>
          </m:den>
        </m:f>
      </m:oMath>
      <w:r w:rsidRPr="00212D15">
        <w:rPr>
          <w:rFonts w:ascii="Calibri" w:eastAsiaTheme="minorEastAsia" w:hAnsi="Calibri" w:cs="Calibri"/>
        </w:rPr>
        <w:t xml:space="preserve"> </w:t>
      </w:r>
      <w:r w:rsidRPr="00212D15">
        <w:rPr>
          <w:rFonts w:ascii="Calibri" w:hAnsi="Calibri" w:cs="Calibri"/>
        </w:rPr>
        <w:t xml:space="preserve">en notant que  </w:t>
      </w:r>
      <m:oMath>
        <m:sSub>
          <m:sSubPr>
            <m:ctrlPr>
              <w:rPr>
                <w:rFonts w:ascii="Cambria Math" w:eastAsiaTheme="minorEastAsia" w:hAnsi="Cambria Math" w:cs="Calibri"/>
                <w:i/>
              </w:rPr>
            </m:ctrlPr>
          </m:sSubPr>
          <m:e>
            <m:r>
              <w:rPr>
                <w:rFonts w:ascii="Cambria Math" w:eastAsiaTheme="minorEastAsia" w:hAnsi="Cambria Math" w:cs="Calibri"/>
              </w:rPr>
              <m:t>m</m:t>
            </m:r>
          </m:e>
          <m:sub>
            <m:r>
              <w:rPr>
                <w:rFonts w:ascii="Cambria Math" w:eastAsiaTheme="minorEastAsia" w:hAnsi="Cambria Math" w:cs="Calibri"/>
              </w:rPr>
              <m:t>as</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ρ</m:t>
            </m:r>
          </m:e>
          <m:sub>
            <m:r>
              <w:rPr>
                <w:rFonts w:ascii="Cambria Math" w:eastAsiaTheme="minorEastAsia" w:hAnsi="Cambria Math" w:cs="Calibri"/>
              </w:rPr>
              <m:t>as</m:t>
            </m:r>
          </m:sub>
        </m:sSub>
        <m:r>
          <w:rPr>
            <w:rFonts w:ascii="Cambria Math" w:eastAsiaTheme="minorEastAsia" w:hAnsi="Cambria Math" w:cs="Calibri"/>
          </w:rPr>
          <m:t>V(i)</m:t>
        </m:r>
      </m:oMath>
    </w:p>
    <w:p w14:paraId="342D02E5" w14:textId="151F4E49" w:rsidR="00D64F32" w:rsidRPr="00212D15" w:rsidRDefault="00D64F32" w:rsidP="00D64F32">
      <w:pPr>
        <w:rPr>
          <w:rFonts w:ascii="Calibri" w:hAnsi="Calibri" w:cs="Calibri"/>
        </w:rPr>
      </w:pPr>
      <w:r w:rsidRPr="00212D15">
        <w:rPr>
          <w:rFonts w:ascii="Calibri" w:eastAsiaTheme="minorEastAsia" w:hAnsi="Calibri" w:cs="Calibri"/>
        </w:rPr>
        <w:t xml:space="preserve">On obtient finalement </w:t>
      </w:r>
      <w:r w:rsidRPr="00212D15">
        <w:rPr>
          <w:rFonts w:ascii="Calibri" w:hAnsi="Calibri" w:cs="Calibri"/>
        </w:rPr>
        <w:t xml:space="preserve">: </w:t>
      </w:r>
      <m:oMath>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s</m:t>
                </m:r>
              </m:sub>
            </m:sSub>
            <m:r>
              <w:rPr>
                <w:rFonts w:ascii="Cambria Math" w:eastAsiaTheme="minorEastAsia" w:hAnsi="Cambria Math" w:cs="Calibri"/>
              </w:rPr>
              <m:t>(i)</m:t>
            </m:r>
          </m:num>
          <m:den>
            <m:r>
              <w:rPr>
                <w:rFonts w:ascii="Cambria Math" w:eastAsiaTheme="minorEastAsia" w:hAnsi="Cambria Math" w:cs="Calibri"/>
              </w:rPr>
              <m:t>dt</m:t>
            </m:r>
          </m:den>
        </m:f>
        <m:r>
          <w:rPr>
            <w:rFonts w:ascii="Cambria Math" w:eastAsiaTheme="minorEastAsia" w:hAnsi="Cambria Math" w:cs="Calibri"/>
          </w:rPr>
          <m:t xml:space="preserve">= </m:t>
        </m:r>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r>
                  <w:rPr>
                    <w:rFonts w:ascii="Cambria Math" w:eastAsiaTheme="minorEastAsia" w:hAnsi="Cambria Math" w:cs="Calibri"/>
                  </w:rPr>
                  <m:t>(i)</m:t>
                </m:r>
              </m:num>
              <m:den>
                <m:r>
                  <w:rPr>
                    <w:rFonts w:ascii="Cambria Math" w:eastAsiaTheme="minorEastAsia" w:hAnsi="Cambria Math" w:cs="Calibri"/>
                  </w:rPr>
                  <m:t>dt</m:t>
                </m:r>
              </m:den>
            </m:f>
            <m:r>
              <w:rPr>
                <w:rFonts w:ascii="Cambria Math" w:eastAsiaTheme="minorEastAsia" w:hAnsi="Cambria Math" w:cs="Calibri"/>
              </w:rPr>
              <m:t>×ρ</m:t>
            </m:r>
          </m:e>
          <m:sub>
            <m:r>
              <w:rPr>
                <w:rFonts w:ascii="Cambria Math" w:eastAsiaTheme="minorEastAsia" w:hAnsi="Cambria Math" w:cs="Calibri"/>
              </w:rPr>
              <m:t>as</m:t>
            </m:r>
          </m:sub>
        </m:sSub>
        <m:r>
          <w:rPr>
            <w:rFonts w:ascii="Cambria Math" w:eastAsiaTheme="minorEastAsia" w:hAnsi="Cambria Math" w:cs="Calibri"/>
          </w:rPr>
          <m:t>V(i)</m:t>
        </m:r>
      </m:oMath>
      <w:r w:rsidR="00923A6D" w:rsidRPr="00212D15">
        <w:rPr>
          <w:rFonts w:ascii="Calibri" w:eastAsiaTheme="minorEastAsia" w:hAnsi="Calibri" w:cs="Calibri"/>
        </w:rPr>
        <w:t xml:space="preserve"> </w:t>
      </w:r>
    </w:p>
    <w:p w14:paraId="37B07475" w14:textId="19011CF7" w:rsidR="00D64F32" w:rsidRPr="00212D15" w:rsidRDefault="00923A6D" w:rsidP="00D64F32">
      <w:pPr>
        <w:rPr>
          <w:rFonts w:ascii="Calibri" w:hAnsi="Calibri" w:cs="Calibri"/>
        </w:rPr>
      </w:pPr>
      <w:r w:rsidRPr="00212D15">
        <w:rPr>
          <w:rFonts w:ascii="Calibri" w:hAnsi="Calibri" w:cs="Calibri"/>
        </w:rPr>
        <w:t>On appelle local, la zone i, en contact avec uniquement 1 zone, l’extérieur noté e. Le bilan enthalpique sensible du local nous donne la formule suivante :</w:t>
      </w:r>
    </w:p>
    <w:p w14:paraId="5AC0F590" w14:textId="546D3059" w:rsidR="00923A6D" w:rsidRPr="00212D15" w:rsidRDefault="00D31D7B" w:rsidP="00D64F32">
      <w:pPr>
        <w:rPr>
          <w:rFonts w:ascii="Calibri" w:hAnsi="Calibri" w:cs="Calibri"/>
        </w:rPr>
      </w:pPr>
      <m:oMathPara>
        <m:oMath>
          <m:f>
            <m:fPr>
              <m:ctrlPr>
                <w:rPr>
                  <w:rFonts w:ascii="Cambria Math" w:eastAsiaTheme="minorEastAsia" w:hAnsi="Cambria Math" w:cs="Calibri"/>
                  <w:i/>
                </w:rPr>
              </m:ctrlPr>
            </m:fPr>
            <m:num>
              <m:r>
                <w:rPr>
                  <w:rFonts w:ascii="Cambria Math" w:eastAsiaTheme="minorEastAsia" w:hAnsi="Cambria Math" w:cs="Calibri"/>
                </w:rPr>
                <m:t>dH</m:t>
              </m:r>
              <m:r>
                <w:rPr>
                  <w:rFonts w:ascii="Cambria Math" w:eastAsiaTheme="minorEastAsia" w:hAnsi="Cambria Math" w:cs="Calibri"/>
                </w:rPr>
                <m:t>(</m:t>
              </m:r>
              <m:r>
                <w:rPr>
                  <w:rFonts w:ascii="Cambria Math" w:eastAsiaTheme="minorEastAsia" w:hAnsi="Cambria Math" w:cs="Calibri"/>
                </w:rPr>
                <m:t>i</m:t>
              </m:r>
              <m:r>
                <w:rPr>
                  <w:rFonts w:ascii="Cambria Math" w:eastAsiaTheme="minorEastAsia" w:hAnsi="Cambria Math" w:cs="Calibri"/>
                </w:rPr>
                <m:t>)</m:t>
              </m:r>
            </m:num>
            <m:den>
              <m:r>
                <w:rPr>
                  <w:rFonts w:ascii="Cambria Math" w:eastAsiaTheme="minorEastAsia" w:hAnsi="Cambria Math" w:cs="Calibri"/>
                </w:rPr>
                <m:t>dt</m:t>
              </m:r>
            </m:den>
          </m:f>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H</m:t>
              </m:r>
            </m:e>
            <m:sup>
              <m:r>
                <w:rPr>
                  <w:rFonts w:ascii="Cambria Math" w:eastAsiaTheme="minorEastAsia" w:hAnsi="Cambria Math" w:cs="Calibri"/>
                </w:rPr>
                <m:t>e</m:t>
              </m:r>
            </m:sup>
          </m:sSup>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H</m:t>
              </m:r>
            </m:e>
            <m:sup>
              <m:r>
                <w:rPr>
                  <w:rFonts w:ascii="Cambria Math" w:eastAsiaTheme="minorEastAsia" w:hAnsi="Cambria Math" w:cs="Calibri"/>
                </w:rPr>
                <m:t>s</m:t>
              </m:r>
            </m:sup>
          </m:sSup>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 xml:space="preserve">+ </m:t>
          </m:r>
          <m:nary>
            <m:naryPr>
              <m:chr m:val="∑"/>
              <m:limLoc m:val="undOvr"/>
              <m:ctrlPr>
                <w:rPr>
                  <w:rFonts w:ascii="Cambria Math" w:eastAsiaTheme="minorEastAsia" w:hAnsi="Cambria Math" w:cs="Calibri"/>
                  <w:i/>
                </w:rPr>
              </m:ctrlPr>
            </m:naryPr>
            <m:sub>
              <m:r>
                <w:rPr>
                  <w:rFonts w:ascii="Cambria Math" w:eastAsiaTheme="minorEastAsia" w:hAnsi="Cambria Math" w:cs="Calibri"/>
                </w:rPr>
                <m:t>j</m:t>
              </m:r>
              <m:r>
                <w:rPr>
                  <w:rFonts w:ascii="Cambria Math" w:eastAsiaTheme="minorEastAsia" w:hAnsi="Cambria Math" w:cs="Calibri"/>
                </w:rPr>
                <m:t>=</m:t>
              </m:r>
              <m:r>
                <w:rPr>
                  <w:rFonts w:ascii="Cambria Math" w:eastAsiaTheme="minorEastAsia" w:hAnsi="Cambria Math" w:cs="Calibri"/>
                </w:rPr>
                <m:t>I</m:t>
              </m:r>
            </m:sub>
            <m:sup>
              <m:r>
                <w:rPr>
                  <w:rFonts w:ascii="Cambria Math" w:eastAsiaTheme="minorEastAsia" w:hAnsi="Cambria Math" w:cs="Calibri"/>
                </w:rPr>
                <m:t>NTP</m:t>
              </m:r>
              <m:d>
                <m:dPr>
                  <m:ctrlPr>
                    <w:rPr>
                      <w:rFonts w:ascii="Cambria Math" w:eastAsiaTheme="minorEastAsia" w:hAnsi="Cambria Math" w:cs="Calibri"/>
                      <w:i/>
                    </w:rPr>
                  </m:ctrlPr>
                </m:dPr>
                <m:e>
                  <m:r>
                    <w:rPr>
                      <w:rFonts w:ascii="Cambria Math" w:eastAsiaTheme="minorEastAsia" w:hAnsi="Cambria Math" w:cs="Calibri"/>
                    </w:rPr>
                    <m:t>i</m:t>
                  </m:r>
                </m:e>
              </m:d>
            </m:sup>
            <m:e>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j</m:t>
                  </m:r>
                </m:sub>
              </m:sSub>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cij</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sij</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e>
          </m:nary>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s</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Cl</m:t>
              </m:r>
            </m:e>
            <m:sub>
              <m:r>
                <w:rPr>
                  <w:rFonts w:ascii="Cambria Math" w:eastAsiaTheme="minorEastAsia" w:hAnsi="Cambria Math" w:cs="Calibri"/>
                </w:rPr>
                <m:t>s</m:t>
              </m:r>
            </m:sub>
          </m:sSub>
        </m:oMath>
      </m:oMathPara>
    </w:p>
    <w:p w14:paraId="5A2E8F95" w14:textId="47473B31" w:rsidR="00D64F32" w:rsidRPr="00212D15" w:rsidRDefault="00D64F32" w:rsidP="00D64F32">
      <w:pPr>
        <w:rPr>
          <w:rFonts w:ascii="Calibri" w:hAnsi="Calibri" w:cs="Calibri"/>
        </w:rPr>
      </w:pPr>
    </w:p>
    <w:p w14:paraId="74380F8F" w14:textId="369C7C80" w:rsidR="00D64F32" w:rsidRPr="00212D15" w:rsidRDefault="00F54FAB" w:rsidP="00D64F32">
      <w:pPr>
        <w:rPr>
          <w:rFonts w:ascii="Calibri" w:eastAsiaTheme="minorEastAsia" w:hAnsi="Calibri" w:cs="Calibri"/>
        </w:rPr>
      </w:pPr>
      <w:r w:rsidRPr="00212D15">
        <w:rPr>
          <w:rFonts w:ascii="Calibri" w:hAnsi="Calibri" w:cs="Calibri"/>
        </w:rPr>
        <w:t xml:space="preserve">Avec :    </w:t>
      </w:r>
      <m:oMath>
        <m:sSup>
          <m:sSupPr>
            <m:ctrlPr>
              <w:rPr>
                <w:rFonts w:ascii="Cambria Math" w:eastAsiaTheme="minorEastAsia" w:hAnsi="Cambria Math" w:cs="Calibri"/>
                <w:i/>
              </w:rPr>
            </m:ctrlPr>
          </m:sSupPr>
          <m:e>
            <m:r>
              <w:rPr>
                <w:rFonts w:ascii="Cambria Math" w:eastAsiaTheme="minorEastAsia" w:hAnsi="Cambria Math" w:cs="Calibri"/>
              </w:rPr>
              <m:t>H</m:t>
            </m:r>
          </m:e>
          <m:sup>
            <m:r>
              <w:rPr>
                <w:rFonts w:ascii="Cambria Math" w:eastAsiaTheme="minorEastAsia" w:hAnsi="Cambria Math" w:cs="Calibri"/>
              </w:rPr>
              <m:t>e</m:t>
            </m:r>
          </m:sup>
        </m:sSup>
        <m:d>
          <m:dPr>
            <m:ctrlPr>
              <w:rPr>
                <w:rFonts w:ascii="Cambria Math" w:eastAsiaTheme="minorEastAsia" w:hAnsi="Cambria Math" w:cs="Calibri"/>
                <w:i/>
              </w:rPr>
            </m:ctrlPr>
          </m:dPr>
          <m:e>
            <m:r>
              <w:rPr>
                <w:rFonts w:ascii="Cambria Math" w:eastAsiaTheme="minorEastAsia" w:hAnsi="Cambria Math" w:cs="Calibri"/>
              </w:rPr>
              <m:t>i</m:t>
            </m:r>
          </m:e>
        </m:d>
      </m:oMath>
      <w:r w:rsidRPr="00212D15">
        <w:rPr>
          <w:rFonts w:ascii="Calibri" w:eastAsiaTheme="minorEastAsia" w:hAnsi="Calibri" w:cs="Calibri"/>
        </w:rPr>
        <w:t> : enthalpie par unité de temps de la masse d’air humide entrant dans le local i</w:t>
      </w:r>
    </w:p>
    <w:p w14:paraId="7220881C" w14:textId="529E6F8D" w:rsidR="00F54FAB" w:rsidRPr="00212D15" w:rsidRDefault="00F54FAB" w:rsidP="00D64F32">
      <w:pPr>
        <w:rPr>
          <w:rFonts w:ascii="Calibri" w:eastAsiaTheme="minorEastAsia" w:hAnsi="Calibri" w:cs="Calibri"/>
        </w:rPr>
      </w:pPr>
      <w:r w:rsidRPr="00212D15">
        <w:rPr>
          <w:rFonts w:ascii="Calibri" w:eastAsiaTheme="minorEastAsia" w:hAnsi="Calibri" w:cs="Calibri"/>
        </w:rPr>
        <w:tab/>
      </w:r>
      <m:oMath>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H</m:t>
            </m:r>
          </m:e>
          <m:sup>
            <m:r>
              <w:rPr>
                <w:rFonts w:ascii="Cambria Math" w:eastAsiaTheme="minorEastAsia" w:hAnsi="Cambria Math" w:cs="Calibri"/>
              </w:rPr>
              <m:t>s</m:t>
            </m:r>
          </m:sup>
        </m:sSup>
        <m:d>
          <m:dPr>
            <m:ctrlPr>
              <w:rPr>
                <w:rFonts w:ascii="Cambria Math" w:eastAsiaTheme="minorEastAsia" w:hAnsi="Cambria Math" w:cs="Calibri"/>
                <w:i/>
              </w:rPr>
            </m:ctrlPr>
          </m:dPr>
          <m:e>
            <m:r>
              <w:rPr>
                <w:rFonts w:ascii="Cambria Math" w:eastAsiaTheme="minorEastAsia" w:hAnsi="Cambria Math" w:cs="Calibri"/>
              </w:rPr>
              <m:t>i</m:t>
            </m:r>
          </m:e>
        </m:d>
      </m:oMath>
      <w:r w:rsidRPr="00212D15">
        <w:rPr>
          <w:rFonts w:ascii="Calibri" w:eastAsiaTheme="minorEastAsia" w:hAnsi="Calibri" w:cs="Calibri"/>
        </w:rPr>
        <w:t> : enthalpie par unité de temps de la masse d’air humide quittant le local i</w:t>
      </w:r>
    </w:p>
    <w:p w14:paraId="50440A9A" w14:textId="77777777" w:rsidR="00F54FAB" w:rsidRPr="00212D15" w:rsidRDefault="00F54FAB" w:rsidP="00D64F32">
      <w:pPr>
        <w:rPr>
          <w:rFonts w:ascii="Calibri" w:eastAsiaTheme="minorEastAsia" w:hAnsi="Calibri" w:cs="Calibri"/>
        </w:rPr>
      </w:pPr>
      <w:r w:rsidRPr="00212D15">
        <w:rPr>
          <w:rFonts w:ascii="Calibri" w:eastAsiaTheme="minorEastAsia" w:hAnsi="Calibri" w:cs="Calibri"/>
        </w:rPr>
        <w:tab/>
        <w:t xml:space="preserve"> On a la relation </w:t>
      </w:r>
      <w:proofErr w:type="gramStart"/>
      <w:r w:rsidRPr="00212D15">
        <w:rPr>
          <w:rFonts w:ascii="Calibri" w:eastAsiaTheme="minorEastAsia" w:hAnsi="Calibri" w:cs="Calibri"/>
        </w:rPr>
        <w:t>suivante:</w:t>
      </w:r>
      <w:proofErr w:type="gramEnd"/>
      <w:r w:rsidRPr="00212D15">
        <w:rPr>
          <w:rFonts w:ascii="Calibri" w:eastAsiaTheme="minorEastAsia" w:hAnsi="Calibri" w:cs="Calibri"/>
        </w:rPr>
        <w:t xml:space="preserve"> </w:t>
      </w:r>
    </w:p>
    <w:p w14:paraId="232A660A" w14:textId="1DFC4195" w:rsidR="00F54FAB" w:rsidRPr="00212D15" w:rsidRDefault="00F54FAB" w:rsidP="00D64F32">
      <w:pPr>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 xml:space="preserve"> H</m:t>
              </m:r>
            </m:e>
            <m:sup>
              <m:r>
                <w:rPr>
                  <w:rFonts w:ascii="Cambria Math" w:eastAsiaTheme="minorEastAsia" w:hAnsi="Cambria Math" w:cs="Calibri"/>
                </w:rPr>
                <m:t>e</m:t>
              </m:r>
            </m:sup>
          </m:sSup>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H</m:t>
              </m:r>
            </m:e>
            <m:sup>
              <m:r>
                <w:rPr>
                  <w:rFonts w:ascii="Cambria Math" w:eastAsiaTheme="minorEastAsia" w:hAnsi="Cambria Math" w:cs="Calibri"/>
                </w:rPr>
                <m:t>s</m:t>
              </m:r>
            </m:sup>
          </m:sSup>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n=0</m:t>
              </m:r>
            </m:sub>
            <m:sup>
              <m:r>
                <w:rPr>
                  <w:rFonts w:ascii="Cambria Math" w:eastAsiaTheme="minorEastAsia" w:hAnsi="Cambria Math" w:cs="Calibri"/>
                </w:rPr>
                <m:t>k</m:t>
              </m:r>
            </m:sup>
            <m:e>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mas</m:t>
                  </m:r>
                </m:sub>
                <m:sup>
                  <m:r>
                    <w:rPr>
                      <w:rFonts w:ascii="Cambria Math" w:eastAsiaTheme="minorEastAsia" w:hAnsi="Cambria Math" w:cs="Calibri"/>
                    </w:rPr>
                    <m:t>e</m:t>
                  </m:r>
                </m:sup>
              </m:sSubSup>
              <m:d>
                <m:dPr>
                  <m:ctrlPr>
                    <w:rPr>
                      <w:rFonts w:ascii="Cambria Math" w:eastAsiaTheme="minorEastAsia" w:hAnsi="Cambria Math" w:cs="Calibri"/>
                      <w:i/>
                    </w:rPr>
                  </m:ctrlPr>
                </m:dPr>
                <m:e>
                  <m:r>
                    <w:rPr>
                      <w:rFonts w:ascii="Cambria Math" w:eastAsiaTheme="minorEastAsia" w:hAnsi="Cambria Math" w:cs="Calibri"/>
                    </w:rPr>
                    <m:t>n,i</m:t>
                  </m:r>
                </m:e>
              </m:d>
            </m:e>
          </m:nary>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n</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oMath>
      </m:oMathPara>
    </w:p>
    <w:p w14:paraId="00312C1C" w14:textId="7975D249" w:rsidR="0039565C" w:rsidRPr="00212D15" w:rsidRDefault="0039565C" w:rsidP="00D64F32">
      <w:pPr>
        <w:rPr>
          <w:rFonts w:ascii="Calibri" w:eastAsiaTheme="minorEastAsia" w:hAnsi="Calibri" w:cs="Calibri"/>
        </w:rPr>
      </w:pPr>
      <w:r w:rsidRPr="00212D15">
        <w:rPr>
          <w:rFonts w:ascii="Calibri" w:eastAsiaTheme="minorEastAsia" w:hAnsi="Calibri" w:cs="Calibri"/>
        </w:rPr>
        <w:tab/>
        <w:t xml:space="preserv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n</m:t>
            </m:r>
          </m:e>
        </m:d>
      </m:oMath>
      <w:r w:rsidRPr="00212D15">
        <w:rPr>
          <w:rFonts w:ascii="Calibri" w:eastAsiaTheme="minorEastAsia" w:hAnsi="Calibri" w:cs="Calibri"/>
        </w:rPr>
        <w:t> : Température de l’air du local n = Température de l’air entrant dans i</w:t>
      </w:r>
    </w:p>
    <w:p w14:paraId="05718917" w14:textId="77777777" w:rsidR="0039565C" w:rsidRPr="00212D15" w:rsidRDefault="00D31D7B" w:rsidP="0039565C">
      <w:pPr>
        <w:ind w:left="768"/>
        <w:rPr>
          <w:rFonts w:ascii="Calibri" w:eastAsiaTheme="minorEastAsia" w:hAnsi="Calibri" w:cs="Calibri"/>
        </w:rPr>
      </w:pPr>
      <m:oMath>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mas</m:t>
            </m:r>
          </m:sub>
          <m:sup>
            <m:r>
              <w:rPr>
                <w:rFonts w:ascii="Cambria Math" w:eastAsiaTheme="minorEastAsia" w:hAnsi="Cambria Math" w:cs="Calibri"/>
              </w:rPr>
              <m:t>e</m:t>
            </m:r>
          </m:sup>
        </m:sSubSup>
        <m:d>
          <m:dPr>
            <m:ctrlPr>
              <w:rPr>
                <w:rFonts w:ascii="Cambria Math" w:eastAsiaTheme="minorEastAsia" w:hAnsi="Cambria Math" w:cs="Calibri"/>
                <w:i/>
              </w:rPr>
            </m:ctrlPr>
          </m:dPr>
          <m:e>
            <m:r>
              <w:rPr>
                <w:rFonts w:ascii="Cambria Math" w:eastAsiaTheme="minorEastAsia" w:hAnsi="Cambria Math" w:cs="Calibri"/>
              </w:rPr>
              <m:t>n</m:t>
            </m:r>
            <m:r>
              <w:rPr>
                <w:rFonts w:ascii="Cambria Math" w:eastAsiaTheme="minorEastAsia" w:hAnsi="Cambria Math" w:cs="Calibri"/>
              </w:rPr>
              <m:t>,</m:t>
            </m:r>
            <m:r>
              <w:rPr>
                <w:rFonts w:ascii="Cambria Math" w:eastAsiaTheme="minorEastAsia" w:hAnsi="Cambria Math" w:cs="Calibri"/>
              </w:rPr>
              <m:t>i</m:t>
            </m:r>
          </m:e>
        </m:d>
      </m:oMath>
      <w:r w:rsidR="0039565C" w:rsidRPr="00212D15">
        <w:rPr>
          <w:rFonts w:ascii="Calibri" w:eastAsiaTheme="minorEastAsia" w:hAnsi="Calibri" w:cs="Calibri"/>
        </w:rPr>
        <w:t xml:space="preserve"> : Débit massique transitant du local n au local k (kgas/s) </w:t>
      </w:r>
    </w:p>
    <w:p w14:paraId="2364AF7A" w14:textId="77777777" w:rsidR="0039565C" w:rsidRPr="00212D15" w:rsidRDefault="00D31D7B" w:rsidP="0039565C">
      <w:pPr>
        <w:ind w:left="768"/>
        <w:rPr>
          <w:rFonts w:ascii="Calibri" w:eastAsiaTheme="minorEastAsia" w:hAnsi="Calibri" w:cs="Calibri"/>
        </w:rPr>
      </w:pPr>
      <m:oMath>
        <m:nary>
          <m:naryPr>
            <m:chr m:val="∑"/>
            <m:limLoc m:val="undOvr"/>
            <m:ctrlPr>
              <w:rPr>
                <w:rFonts w:ascii="Cambria Math" w:eastAsiaTheme="minorEastAsia" w:hAnsi="Cambria Math" w:cs="Calibri"/>
                <w:i/>
              </w:rPr>
            </m:ctrlPr>
          </m:naryPr>
          <m:sub>
            <m:r>
              <w:rPr>
                <w:rFonts w:ascii="Cambria Math" w:eastAsiaTheme="minorEastAsia" w:hAnsi="Cambria Math" w:cs="Calibri"/>
              </w:rPr>
              <m:t>j</m:t>
            </m:r>
            <m:r>
              <w:rPr>
                <w:rFonts w:ascii="Cambria Math" w:eastAsiaTheme="minorEastAsia" w:hAnsi="Cambria Math" w:cs="Calibri"/>
              </w:rPr>
              <m:t>=</m:t>
            </m:r>
            <m:r>
              <w:rPr>
                <w:rFonts w:ascii="Cambria Math" w:eastAsiaTheme="minorEastAsia" w:hAnsi="Cambria Math" w:cs="Calibri"/>
              </w:rPr>
              <m:t>I</m:t>
            </m:r>
          </m:sub>
          <m:sup>
            <m:r>
              <w:rPr>
                <w:rFonts w:ascii="Cambria Math" w:eastAsiaTheme="minorEastAsia" w:hAnsi="Cambria Math" w:cs="Calibri"/>
              </w:rPr>
              <m:t>NTP</m:t>
            </m:r>
            <m:d>
              <m:dPr>
                <m:ctrlPr>
                  <w:rPr>
                    <w:rFonts w:ascii="Cambria Math" w:eastAsiaTheme="minorEastAsia" w:hAnsi="Cambria Math" w:cs="Calibri"/>
                    <w:i/>
                  </w:rPr>
                </m:ctrlPr>
              </m:dPr>
              <m:e>
                <m:r>
                  <w:rPr>
                    <w:rFonts w:ascii="Cambria Math" w:eastAsiaTheme="minorEastAsia" w:hAnsi="Cambria Math" w:cs="Calibri"/>
                  </w:rPr>
                  <m:t>i</m:t>
                </m:r>
              </m:e>
            </m:d>
          </m:sup>
          <m:e>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j</m:t>
                </m:r>
              </m:sub>
            </m:sSub>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cij</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sij</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e>
            </m:d>
          </m:e>
        </m:nary>
      </m:oMath>
      <w:r w:rsidR="0039565C" w:rsidRPr="00212D15">
        <w:rPr>
          <w:rFonts w:ascii="Calibri" w:eastAsiaTheme="minorEastAsia" w:hAnsi="Calibri" w:cs="Calibri"/>
        </w:rPr>
        <w:t xml:space="preserve"> : expressions des flux convectifs échangés entre les surfaces j des 6 parois de la zone i et la masse d’air intérieure de cette zone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oMath>
      <w:r w:rsidR="0039565C" w:rsidRPr="00212D15">
        <w:rPr>
          <w:rFonts w:ascii="Calibri" w:eastAsiaTheme="minorEastAsia" w:hAnsi="Calibri" w:cs="Calibri"/>
        </w:rPr>
        <w:t xml:space="preserve"> </w:t>
      </w:r>
    </w:p>
    <w:p w14:paraId="7364FCA8" w14:textId="628CB518" w:rsidR="00F54FAB" w:rsidRPr="00212D15" w:rsidRDefault="00D31D7B" w:rsidP="0039565C">
      <w:pPr>
        <w:ind w:left="768"/>
        <w:rPr>
          <w:rFonts w:ascii="Calibri" w:eastAsiaTheme="minorEastAsia" w:hAnsi="Calibri" w:cs="Calibri"/>
        </w:rPr>
      </w:pPr>
      <m:oMath>
        <m:nary>
          <m:naryPr>
            <m:chr m:val="∑"/>
            <m:limLoc m:val="undOvr"/>
            <m:ctrlPr>
              <w:rPr>
                <w:rFonts w:ascii="Cambria Math" w:eastAsiaTheme="minorEastAsia" w:hAnsi="Cambria Math" w:cs="Calibri"/>
                <w:i/>
              </w:rPr>
            </m:ctrlPr>
          </m:naryPr>
          <m:sub>
            <m:r>
              <w:rPr>
                <w:rFonts w:ascii="Cambria Math" w:eastAsiaTheme="minorEastAsia" w:hAnsi="Cambria Math" w:cs="Calibri"/>
              </w:rPr>
              <m:t>n</m:t>
            </m:r>
            <m:r>
              <w:rPr>
                <w:rFonts w:ascii="Cambria Math" w:eastAsiaTheme="minorEastAsia" w:hAnsi="Cambria Math" w:cs="Calibri"/>
              </w:rPr>
              <m:t>=0</m:t>
            </m:r>
          </m:sub>
          <m:sup>
            <m:r>
              <w:rPr>
                <w:rFonts w:ascii="Cambria Math" w:eastAsiaTheme="minorEastAsia" w:hAnsi="Cambria Math" w:cs="Calibri"/>
              </w:rPr>
              <m:t>k</m:t>
            </m:r>
          </m:sup>
          <m:e>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mas</m:t>
                </m:r>
              </m:sub>
              <m:sup>
                <m:r>
                  <w:rPr>
                    <w:rFonts w:ascii="Cambria Math" w:eastAsiaTheme="minorEastAsia" w:hAnsi="Cambria Math" w:cs="Calibri"/>
                  </w:rPr>
                  <m:t>e</m:t>
                </m:r>
              </m:sup>
            </m:sSubSup>
            <m:d>
              <m:dPr>
                <m:ctrlPr>
                  <w:rPr>
                    <w:rFonts w:ascii="Cambria Math" w:eastAsiaTheme="minorEastAsia" w:hAnsi="Cambria Math" w:cs="Calibri"/>
                    <w:i/>
                  </w:rPr>
                </m:ctrlPr>
              </m:dPr>
              <m:e>
                <m:r>
                  <w:rPr>
                    <w:rFonts w:ascii="Cambria Math" w:eastAsiaTheme="minorEastAsia" w:hAnsi="Cambria Math" w:cs="Calibri"/>
                  </w:rPr>
                  <m:t>n</m:t>
                </m:r>
                <m:r>
                  <w:rPr>
                    <w:rFonts w:ascii="Cambria Math" w:eastAsiaTheme="minorEastAsia" w:hAnsi="Cambria Math" w:cs="Calibri"/>
                  </w:rPr>
                  <m:t>,</m:t>
                </m:r>
                <m:r>
                  <w:rPr>
                    <w:rFonts w:ascii="Cambria Math" w:eastAsiaTheme="minorEastAsia" w:hAnsi="Cambria Math" w:cs="Calibri"/>
                  </w:rPr>
                  <m:t>i</m:t>
                </m:r>
              </m:e>
            </m:d>
          </m:e>
        </m:nary>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n</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oMath>
      <w:r w:rsidR="0039565C" w:rsidRPr="00212D15">
        <w:rPr>
          <w:rFonts w:ascii="Calibri" w:eastAsiaTheme="minorEastAsia" w:hAnsi="Calibri" w:cs="Calibri"/>
        </w:rPr>
        <w:t> :</w:t>
      </w:r>
      <w:r w:rsidR="0039565C" w:rsidRPr="00212D15">
        <w:rPr>
          <w:rFonts w:ascii="Calibri" w:hAnsi="Calibri" w:cs="Calibri"/>
        </w:rPr>
        <w:t xml:space="preserve"> expression du </w:t>
      </w:r>
      <w:r w:rsidR="0039565C" w:rsidRPr="00212D15">
        <w:rPr>
          <w:rFonts w:ascii="Calibri" w:eastAsiaTheme="minorEastAsia" w:hAnsi="Calibri" w:cs="Calibri"/>
        </w:rPr>
        <w:t>débit massique transitant du local i au local n, ici il n’y a qu’une zone extérieure donc on aura juste l’air extérieur T</w:t>
      </w:r>
    </w:p>
    <w:p w14:paraId="1A3F58B3" w14:textId="77777777" w:rsidR="007A3208" w:rsidRPr="00212D15" w:rsidRDefault="00D31D7B" w:rsidP="007A3208">
      <w:pPr>
        <w:ind w:left="768"/>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s</m:t>
            </m:r>
          </m:sub>
        </m:sSub>
        <m:r>
          <w:rPr>
            <w:rFonts w:ascii="Cambria Math" w:eastAsiaTheme="minorEastAsia" w:hAnsi="Cambria Math" w:cs="Calibri"/>
          </w:rPr>
          <m:t xml:space="preserve">= </m:t>
        </m:r>
      </m:oMath>
      <w:r w:rsidR="0039565C" w:rsidRPr="00212D15">
        <w:rPr>
          <w:rFonts w:ascii="Calibri" w:eastAsiaTheme="minorEastAsia" w:hAnsi="Calibri" w:cs="Calibri"/>
        </w:rPr>
        <w:t xml:space="preserve">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c</m:t>
            </m:r>
          </m:sub>
        </m:sSub>
        <m:r>
          <w:rPr>
            <w:rFonts w:ascii="Cambria Math" w:eastAsiaTheme="minorEastAsia" w:hAnsi="Cambria Math" w:cs="Calibri"/>
          </w:rPr>
          <m:t>=</m:t>
        </m:r>
      </m:oMath>
      <w:r w:rsidR="0039565C" w:rsidRPr="00212D15">
        <w:rPr>
          <w:rFonts w:ascii="Calibri" w:eastAsiaTheme="minorEastAsia" w:hAnsi="Calibri" w:cs="Calibri"/>
        </w:rPr>
        <w:t xml:space="preserve">  1000W : Puissance convective du chauffag</w:t>
      </w:r>
      <w:r w:rsidR="007A3208" w:rsidRPr="00212D15">
        <w:rPr>
          <w:rFonts w:ascii="Calibri" w:eastAsiaTheme="minorEastAsia" w:hAnsi="Calibri" w:cs="Calibri"/>
        </w:rPr>
        <w:t xml:space="preserve">e                                                   </w:t>
      </w:r>
    </w:p>
    <w:p w14:paraId="5DCE65D8" w14:textId="7EA586A2" w:rsidR="007A3208" w:rsidRPr="00212D15" w:rsidRDefault="00D31D7B" w:rsidP="007A3208">
      <w:pPr>
        <w:ind w:left="768"/>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Cl</m:t>
            </m:r>
          </m:e>
          <m:sub>
            <m:r>
              <w:rPr>
                <w:rFonts w:ascii="Cambria Math" w:eastAsiaTheme="minorEastAsia" w:hAnsi="Cambria Math" w:cs="Calibri"/>
              </w:rPr>
              <m:t>s</m:t>
            </m:r>
          </m:sub>
        </m:sSub>
      </m:oMath>
      <w:r w:rsidR="007A3208" w:rsidRPr="00212D15">
        <w:rPr>
          <w:rFonts w:ascii="Calibri" w:eastAsiaTheme="minorEastAsia" w:hAnsi="Calibri" w:cs="Calibri"/>
        </w:rPr>
        <w:t> : Puissances sensibles internes qui sont négligées</w:t>
      </w:r>
    </w:p>
    <w:p w14:paraId="2F2AEACA" w14:textId="1C7E1DA1" w:rsidR="007A3208" w:rsidRPr="00212D15" w:rsidRDefault="007A3208" w:rsidP="007A3208">
      <w:pPr>
        <w:ind w:left="768"/>
        <w:rPr>
          <w:rFonts w:ascii="Calibri" w:eastAsiaTheme="minorEastAsia" w:hAnsi="Calibri" w:cs="Calibri"/>
        </w:rPr>
      </w:pPr>
    </w:p>
    <w:p w14:paraId="2D435F97" w14:textId="636A38D8" w:rsidR="007A3208" w:rsidRPr="00212D15" w:rsidRDefault="007A3208" w:rsidP="007A3208">
      <w:pPr>
        <w:rPr>
          <w:rFonts w:ascii="Calibri" w:eastAsiaTheme="minorEastAsia" w:hAnsi="Calibri" w:cs="Calibri"/>
        </w:rPr>
      </w:pPr>
      <w:r w:rsidRPr="00212D15">
        <w:rPr>
          <w:rFonts w:ascii="Calibri" w:eastAsiaTheme="minorEastAsia" w:hAnsi="Calibri" w:cs="Calibri"/>
        </w:rPr>
        <w:t xml:space="preserve">On obtient l’égalité suivante : </w:t>
      </w:r>
    </w:p>
    <w:p w14:paraId="7ED55506" w14:textId="400D9614" w:rsidR="007A3208" w:rsidRPr="00212D15" w:rsidRDefault="00D31D7B" w:rsidP="007A3208">
      <w:pPr>
        <w:rPr>
          <w:rFonts w:ascii="Calibri" w:eastAsiaTheme="minorEastAsia" w:hAnsi="Calibri" w:cs="Calibri"/>
        </w:rPr>
      </w:pPr>
      <m:oMathPara>
        <m:oMath>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num>
                <m:den>
                  <m:r>
                    <w:rPr>
                      <w:rFonts w:ascii="Cambria Math" w:eastAsiaTheme="minorEastAsia" w:hAnsi="Cambria Math" w:cs="Calibri"/>
                    </w:rPr>
                    <m:t>dt</m:t>
                  </m:r>
                </m:den>
              </m:f>
              <m:r>
                <w:rPr>
                  <w:rFonts w:ascii="Cambria Math" w:eastAsiaTheme="minorEastAsia" w:hAnsi="Cambria Math" w:cs="Calibri"/>
                </w:rPr>
                <m:t>×</m:t>
              </m:r>
              <m:r>
                <w:rPr>
                  <w:rFonts w:ascii="Cambria Math" w:eastAsiaTheme="minorEastAsia" w:hAnsi="Cambria Math" w:cs="Calibri"/>
                </w:rPr>
                <m:t>ρ</m:t>
              </m:r>
            </m:e>
            <m:sub>
              <m:r>
                <w:rPr>
                  <w:rFonts w:ascii="Cambria Math" w:eastAsiaTheme="minorEastAsia" w:hAnsi="Cambria Math" w:cs="Calibri"/>
                </w:rPr>
                <m:t>as</m:t>
              </m:r>
            </m:sub>
          </m:sSub>
          <m:r>
            <w:rPr>
              <w:rFonts w:ascii="Cambria Math" w:eastAsiaTheme="minorEastAsia" w:hAnsi="Cambria Math" w:cs="Calibri"/>
            </w:rPr>
            <m:t>V</m:t>
          </m:r>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 xml:space="preserve">= </m:t>
          </m:r>
          <m:nary>
            <m:naryPr>
              <m:chr m:val="∑"/>
              <m:limLoc m:val="undOvr"/>
              <m:ctrlPr>
                <w:rPr>
                  <w:rFonts w:ascii="Cambria Math" w:eastAsiaTheme="minorEastAsia" w:hAnsi="Cambria Math" w:cs="Calibri"/>
                  <w:i/>
                </w:rPr>
              </m:ctrlPr>
            </m:naryPr>
            <m:sub>
              <m:r>
                <w:rPr>
                  <w:rFonts w:ascii="Cambria Math" w:eastAsiaTheme="minorEastAsia" w:hAnsi="Cambria Math" w:cs="Calibri"/>
                </w:rPr>
                <m:t>n</m:t>
              </m:r>
              <m:r>
                <w:rPr>
                  <w:rFonts w:ascii="Cambria Math" w:eastAsiaTheme="minorEastAsia" w:hAnsi="Cambria Math" w:cs="Calibri"/>
                </w:rPr>
                <m:t>=0</m:t>
              </m:r>
            </m:sub>
            <m:sup>
              <m:r>
                <w:rPr>
                  <w:rFonts w:ascii="Cambria Math" w:eastAsiaTheme="minorEastAsia" w:hAnsi="Cambria Math" w:cs="Calibri"/>
                </w:rPr>
                <m:t>k</m:t>
              </m:r>
            </m:sup>
            <m:e>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mas</m:t>
                  </m:r>
                </m:sub>
                <m:sup>
                  <m:r>
                    <w:rPr>
                      <w:rFonts w:ascii="Cambria Math" w:eastAsiaTheme="minorEastAsia" w:hAnsi="Cambria Math" w:cs="Calibri"/>
                    </w:rPr>
                    <m:t>e</m:t>
                  </m:r>
                </m:sup>
              </m:sSubSup>
              <m:d>
                <m:dPr>
                  <m:ctrlPr>
                    <w:rPr>
                      <w:rFonts w:ascii="Cambria Math" w:eastAsiaTheme="minorEastAsia" w:hAnsi="Cambria Math" w:cs="Calibri"/>
                      <w:i/>
                    </w:rPr>
                  </m:ctrlPr>
                </m:dPr>
                <m:e>
                  <m:r>
                    <w:rPr>
                      <w:rFonts w:ascii="Cambria Math" w:eastAsiaTheme="minorEastAsia" w:hAnsi="Cambria Math" w:cs="Calibri"/>
                    </w:rPr>
                    <m:t>n</m:t>
                  </m:r>
                  <m:r>
                    <w:rPr>
                      <w:rFonts w:ascii="Cambria Math" w:eastAsiaTheme="minorEastAsia" w:hAnsi="Cambria Math" w:cs="Calibri"/>
                    </w:rPr>
                    <m:t>,</m:t>
                  </m:r>
                  <m:r>
                    <w:rPr>
                      <w:rFonts w:ascii="Cambria Math" w:eastAsiaTheme="minorEastAsia" w:hAnsi="Cambria Math" w:cs="Calibri"/>
                    </w:rPr>
                    <m:t>i</m:t>
                  </m:r>
                </m:e>
              </m:d>
            </m:e>
          </m:nary>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n</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e>
          </m:d>
          <m:r>
            <w:rPr>
              <w:rFonts w:ascii="Cambria Math" w:eastAsiaTheme="minorEastAsia" w:hAnsi="Cambria Math" w:cs="Calibri"/>
            </w:rPr>
            <m:t xml:space="preserve"> ,+</m:t>
          </m:r>
          <m:nary>
            <m:naryPr>
              <m:chr m:val="∑"/>
              <m:limLoc m:val="undOvr"/>
              <m:ctrlPr>
                <w:rPr>
                  <w:rFonts w:ascii="Cambria Math" w:eastAsiaTheme="minorEastAsia" w:hAnsi="Cambria Math" w:cs="Calibri"/>
                  <w:i/>
                </w:rPr>
              </m:ctrlPr>
            </m:naryPr>
            <m:sub>
              <m:r>
                <w:rPr>
                  <w:rFonts w:ascii="Cambria Math" w:eastAsiaTheme="minorEastAsia" w:hAnsi="Cambria Math" w:cs="Calibri"/>
                </w:rPr>
                <m:t>j</m:t>
              </m:r>
              <m:r>
                <w:rPr>
                  <w:rFonts w:ascii="Cambria Math" w:eastAsiaTheme="minorEastAsia" w:hAnsi="Cambria Math" w:cs="Calibri"/>
                </w:rPr>
                <m:t>=</m:t>
              </m:r>
              <m:r>
                <w:rPr>
                  <w:rFonts w:ascii="Cambria Math" w:eastAsiaTheme="minorEastAsia" w:hAnsi="Cambria Math" w:cs="Calibri"/>
                </w:rPr>
                <m:t>I</m:t>
              </m:r>
            </m:sub>
            <m:sup>
              <m:r>
                <w:rPr>
                  <w:rFonts w:ascii="Cambria Math" w:eastAsiaTheme="minorEastAsia" w:hAnsi="Cambria Math" w:cs="Calibri"/>
                </w:rPr>
                <m:t>NTP</m:t>
              </m:r>
              <m:d>
                <m:dPr>
                  <m:ctrlPr>
                    <w:rPr>
                      <w:rFonts w:ascii="Cambria Math" w:eastAsiaTheme="minorEastAsia" w:hAnsi="Cambria Math" w:cs="Calibri"/>
                      <w:i/>
                    </w:rPr>
                  </m:ctrlPr>
                </m:dPr>
                <m:e>
                  <m:r>
                    <w:rPr>
                      <w:rFonts w:ascii="Cambria Math" w:eastAsiaTheme="minorEastAsia" w:hAnsi="Cambria Math" w:cs="Calibri"/>
                    </w:rPr>
                    <m:t>i</m:t>
                  </m:r>
                </m:e>
              </m:d>
            </m:sup>
            <m:e>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j</m:t>
                  </m:r>
                </m:sub>
              </m:sSub>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cij</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sij</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e>
          </m:nary>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s</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Cl</m:t>
              </m:r>
            </m:e>
            <m:sub>
              <m:r>
                <w:rPr>
                  <w:rFonts w:ascii="Cambria Math" w:eastAsiaTheme="minorEastAsia" w:hAnsi="Cambria Math" w:cs="Calibri"/>
                </w:rPr>
                <m:t>s</m:t>
              </m:r>
            </m:sub>
          </m:sSub>
          <m:r>
            <w:rPr>
              <w:rFonts w:ascii="Cambria Math" w:eastAsiaTheme="minorEastAsia" w:hAnsi="Cambria Math" w:cs="Calibri"/>
            </w:rPr>
            <m:t xml:space="preserve"> </m:t>
          </m:r>
        </m:oMath>
      </m:oMathPara>
    </w:p>
    <w:p w14:paraId="650ECCD4" w14:textId="1D1ECBEE" w:rsidR="007A3208" w:rsidRPr="00212D15" w:rsidRDefault="007A3208" w:rsidP="007A3208">
      <w:pPr>
        <w:rPr>
          <w:rFonts w:ascii="Calibri" w:eastAsiaTheme="minorEastAsia" w:hAnsi="Calibri" w:cs="Calibri"/>
        </w:rPr>
      </w:pPr>
      <w:r w:rsidRPr="00212D15">
        <w:rPr>
          <w:rFonts w:ascii="Calibri" w:eastAsiaTheme="minorEastAsia" w:hAnsi="Calibri" w:cs="Calibri"/>
        </w:rPr>
        <w:t xml:space="preserve">Le cube est composé de 6 parois intérieures et ces parois ont des surfaces identiques donc : </w:t>
      </w:r>
      <m:oMath>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j</m:t>
            </m:r>
          </m:sub>
        </m:sSub>
        <m:r>
          <w:rPr>
            <w:rFonts w:ascii="Cambria Math" w:eastAsiaTheme="minorEastAsia" w:hAnsi="Cambria Math" w:cs="Calibri"/>
          </w:rPr>
          <m:t>=S=9m²</m:t>
        </m:r>
      </m:oMath>
    </w:p>
    <w:p w14:paraId="4CF29BD2" w14:textId="187B2882" w:rsidR="00F54FAB" w:rsidRPr="00212D15" w:rsidRDefault="007A3208" w:rsidP="00D64F32">
      <w:pPr>
        <w:rPr>
          <w:rFonts w:ascii="Calibri" w:eastAsiaTheme="minorEastAsia" w:hAnsi="Calibri" w:cs="Calibri"/>
        </w:rPr>
      </w:pPr>
      <w:r w:rsidRPr="00212D15">
        <w:rPr>
          <w:rFonts w:ascii="Calibri" w:hAnsi="Calibri" w:cs="Calibri"/>
        </w:rPr>
        <w:t xml:space="preserve">De plus leurs coefficients convectifs sont les mêmes : </w:t>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cij</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cl</m:t>
            </m:r>
          </m:sub>
        </m:sSub>
        <m:r>
          <w:rPr>
            <w:rFonts w:ascii="Cambria Math" w:eastAsiaTheme="minorEastAsia" w:hAnsi="Cambria Math" w:cs="Calibri"/>
          </w:rPr>
          <m:t>=4W/m²</m:t>
        </m:r>
      </m:oMath>
    </w:p>
    <w:p w14:paraId="3EF56B0D" w14:textId="77777777" w:rsidR="00BA39EE" w:rsidRPr="00212D15" w:rsidRDefault="00BA39EE" w:rsidP="00D64F32">
      <w:pPr>
        <w:rPr>
          <w:rFonts w:ascii="Calibri" w:hAnsi="Calibri" w:cs="Calibri"/>
        </w:rPr>
      </w:pPr>
      <w:r w:rsidRPr="00212D15">
        <w:rPr>
          <w:rFonts w:ascii="Calibri" w:hAnsi="Calibri" w:cs="Calibri"/>
        </w:rPr>
        <w:t>Ici le local n’est en contact qu’avec l’extérieur, donc k = 1.</w:t>
      </w:r>
    </w:p>
    <w:p w14:paraId="1FB29D71" w14:textId="3D8F676F" w:rsidR="00BA39EE" w:rsidRPr="00212D15" w:rsidRDefault="00D31D7B" w:rsidP="00D64F32">
      <w:pPr>
        <w:rPr>
          <w:rFonts w:ascii="Calibri" w:eastAsiaTheme="minorEastAsia" w:hAnsi="Calibri" w:cs="Calibri"/>
        </w:rPr>
      </w:pP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n</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e</m:t>
            </m:r>
          </m:sub>
        </m:sSub>
        <m:r>
          <w:rPr>
            <w:rFonts w:ascii="Cambria Math" w:eastAsiaTheme="minorEastAsia" w:hAnsi="Cambria Math" w:cs="Calibri"/>
          </w:rPr>
          <m:t xml:space="preserve"> </m:t>
        </m:r>
        <m:r>
          <w:rPr>
            <w:rFonts w:ascii="Cambria Math" w:eastAsiaTheme="minorEastAsia" w:hAnsi="Cambria Math" w:cs="Calibri"/>
          </w:rPr>
          <m:t>et</m:t>
        </m:r>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oMath>
      <w:r w:rsidR="00BA39EE" w:rsidRPr="00212D15">
        <w:rPr>
          <w:rFonts w:ascii="Calibri" w:eastAsiaTheme="minorEastAsia" w:hAnsi="Calibri" w:cs="Calibri"/>
        </w:rPr>
        <w:t xml:space="preserve"> </w:t>
      </w:r>
    </w:p>
    <w:p w14:paraId="417FD016" w14:textId="02370885" w:rsidR="00BA39EE" w:rsidRPr="00212D15" w:rsidRDefault="00BA39EE" w:rsidP="00D64F32">
      <w:pPr>
        <w:rPr>
          <w:rFonts w:ascii="Calibri" w:eastAsiaTheme="minorEastAsia" w:hAnsi="Calibri" w:cs="Calibri"/>
        </w:rPr>
      </w:pPr>
      <w:r w:rsidRPr="00212D15">
        <w:rPr>
          <w:rFonts w:ascii="Calibri" w:eastAsiaTheme="minorEastAsia" w:hAnsi="Calibri" w:cs="Calibri"/>
        </w:rPr>
        <w:t xml:space="preserve">On a </w:t>
      </w:r>
      <m:oMath>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mas</m:t>
            </m:r>
          </m:sub>
          <m:sup>
            <m:r>
              <w:rPr>
                <w:rFonts w:ascii="Cambria Math" w:eastAsiaTheme="minorEastAsia" w:hAnsi="Cambria Math" w:cs="Calibri"/>
              </w:rPr>
              <m:t>e</m:t>
            </m:r>
          </m:sup>
        </m:sSubSup>
        <m:d>
          <m:dPr>
            <m:ctrlPr>
              <w:rPr>
                <w:rFonts w:ascii="Cambria Math" w:eastAsiaTheme="minorEastAsia" w:hAnsi="Cambria Math" w:cs="Calibri"/>
                <w:i/>
              </w:rPr>
            </m:ctrlPr>
          </m:dPr>
          <m:e>
            <m:r>
              <w:rPr>
                <w:rFonts w:ascii="Cambria Math" w:eastAsiaTheme="minorEastAsia" w:hAnsi="Cambria Math" w:cs="Calibri"/>
              </w:rPr>
              <m:t>n,i</m:t>
            </m:r>
          </m:e>
        </m:d>
        <m:r>
          <w:rPr>
            <w:rFonts w:ascii="Cambria Math" w:eastAsiaTheme="minorEastAsia" w:hAnsi="Cambria Math" w:cs="Calibri"/>
          </w:rPr>
          <m:t xml:space="preserve">= </m:t>
        </m:r>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vex</m:t>
            </m:r>
          </m:sub>
          <m:sup>
            <m:r>
              <w:rPr>
                <w:rFonts w:ascii="Cambria Math" w:eastAsiaTheme="minorEastAsia" w:hAnsi="Cambria Math" w:cs="Calibri"/>
              </w:rPr>
              <m:t xml:space="preserve"> </m:t>
            </m:r>
          </m:sup>
        </m:sSubSup>
        <m:sSub>
          <m:sSubPr>
            <m:ctrlPr>
              <w:rPr>
                <w:rFonts w:ascii="Cambria Math" w:eastAsiaTheme="minorEastAsia" w:hAnsi="Cambria Math" w:cs="Calibri"/>
                <w:i/>
              </w:rPr>
            </m:ctrlPr>
          </m:sSubPr>
          <m:e>
            <m:r>
              <w:rPr>
                <w:rFonts w:ascii="Cambria Math" w:eastAsiaTheme="minorEastAsia" w:hAnsi="Cambria Math" w:cs="Calibri"/>
              </w:rPr>
              <m:t>ρ</m:t>
            </m:r>
          </m:e>
          <m:sub>
            <m:r>
              <w:rPr>
                <w:rFonts w:ascii="Cambria Math" w:eastAsiaTheme="minorEastAsia" w:hAnsi="Cambria Math" w:cs="Calibri"/>
              </w:rPr>
              <m:t>al</m:t>
            </m:r>
          </m:sub>
        </m:sSub>
      </m:oMath>
      <w:r w:rsidRPr="00212D15">
        <w:rPr>
          <w:rFonts w:ascii="Calibri" w:eastAsiaTheme="minorEastAsia" w:hAnsi="Calibri" w:cs="Calibri"/>
        </w:rPr>
        <w:t xml:space="preserve"> avec </w:t>
      </w:r>
      <m:oMath>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vex</m:t>
            </m:r>
          </m:sub>
          <m:sup>
            <m:r>
              <w:rPr>
                <w:rFonts w:ascii="Cambria Math" w:eastAsiaTheme="minorEastAsia" w:hAnsi="Cambria Math" w:cs="Calibri"/>
              </w:rPr>
              <m:t xml:space="preserve"> </m:t>
            </m:r>
          </m:sup>
        </m:sSubSup>
      </m:oMath>
      <w:r w:rsidRPr="00212D15">
        <w:rPr>
          <w:rFonts w:ascii="Calibri" w:eastAsiaTheme="minorEastAsia" w:hAnsi="Calibri" w:cs="Calibri"/>
        </w:rPr>
        <w:t xml:space="preserve"> le débit volumique de la ventilation de 30 </w:t>
      </w:r>
      <m:oMath>
        <m:sSup>
          <m:sSupPr>
            <m:ctrlPr>
              <w:rPr>
                <w:rFonts w:ascii="Cambria Math" w:eastAsiaTheme="minorEastAsia" w:hAnsi="Cambria Math" w:cs="Calibri"/>
                <w:i/>
              </w:rPr>
            </m:ctrlPr>
          </m:sSupPr>
          <m:e>
            <m:r>
              <w:rPr>
                <w:rFonts w:ascii="Cambria Math" w:eastAsiaTheme="minorEastAsia" w:hAnsi="Cambria Math" w:cs="Calibri"/>
              </w:rPr>
              <m:t>m</m:t>
            </m:r>
          </m:e>
          <m:sup>
            <m:r>
              <w:rPr>
                <w:rFonts w:ascii="Cambria Math" w:eastAsiaTheme="minorEastAsia" w:hAnsi="Cambria Math" w:cs="Calibri"/>
              </w:rPr>
              <m:t>3</m:t>
            </m:r>
          </m:sup>
        </m:sSup>
        <m:r>
          <w:rPr>
            <w:rFonts w:ascii="Cambria Math" w:eastAsiaTheme="minorEastAsia" w:hAnsi="Cambria Math" w:cs="Calibri"/>
          </w:rPr>
          <m:t>/J</m:t>
        </m:r>
      </m:oMath>
      <w:r w:rsidRPr="00212D15">
        <w:rPr>
          <w:rFonts w:ascii="Calibri" w:eastAsiaTheme="minorEastAsia" w:hAnsi="Calibri" w:cs="Calibri"/>
        </w:rPr>
        <w:t>.</w:t>
      </w:r>
    </w:p>
    <w:p w14:paraId="144E946F" w14:textId="77777777" w:rsidR="00BA39EE" w:rsidRPr="00212D15" w:rsidRDefault="00BA39EE" w:rsidP="00D64F32">
      <w:pPr>
        <w:rPr>
          <w:rFonts w:ascii="Calibri" w:eastAsiaTheme="minorEastAsia" w:hAnsi="Calibri" w:cs="Calibri"/>
        </w:rPr>
      </w:pPr>
    </w:p>
    <w:p w14:paraId="11CF34C2" w14:textId="168C27B7" w:rsidR="00BA39EE" w:rsidRPr="00212D15" w:rsidRDefault="00BA39EE" w:rsidP="00D64F32">
      <w:pPr>
        <w:rPr>
          <w:rFonts w:ascii="Calibri" w:hAnsi="Calibri" w:cs="Calibri"/>
        </w:rPr>
      </w:pPr>
      <w:r w:rsidRPr="00212D15">
        <w:rPr>
          <w:rFonts w:ascii="Calibri" w:hAnsi="Calibri" w:cs="Calibri"/>
        </w:rPr>
        <w:t>Au temps t on a donc :</w:t>
      </w:r>
    </w:p>
    <w:p w14:paraId="33BD6FBD" w14:textId="20CDD06F" w:rsidR="00BA39EE" w:rsidRPr="00212D15" w:rsidRDefault="00D31D7B" w:rsidP="00D64F32">
      <w:pPr>
        <w:rPr>
          <w:rFonts w:ascii="Calibri" w:hAnsi="Calibri" w:cs="Calibri"/>
        </w:rPr>
      </w:pPr>
      <m:oMath>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al</m:t>
                </m:r>
              </m:sub>
            </m:sSub>
            <m:r>
              <w:rPr>
                <w:rFonts w:ascii="Cambria Math" w:eastAsiaTheme="minorEastAsia" w:hAnsi="Cambria Math" w:cs="Calibri"/>
              </w:rPr>
              <m:t>ρ</m:t>
            </m:r>
          </m:e>
          <m:sub>
            <m:r>
              <w:rPr>
                <w:rFonts w:ascii="Cambria Math" w:eastAsiaTheme="minorEastAsia" w:hAnsi="Cambria Math" w:cs="Calibri"/>
              </w:rPr>
              <m:t>al</m:t>
            </m:r>
          </m:sub>
        </m:sSub>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al</m:t>
            </m:r>
          </m:sub>
        </m:sSub>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num>
          <m:den>
            <m:r>
              <w:rPr>
                <w:rFonts w:ascii="Cambria Math" w:eastAsiaTheme="minorEastAsia" w:hAnsi="Cambria Math" w:cs="Calibri"/>
              </w:rPr>
              <m:t>dt</m:t>
            </m:r>
          </m:den>
        </m:f>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vex</m:t>
            </m:r>
          </m:sub>
          <m:sup>
            <m:r>
              <w:rPr>
                <w:rFonts w:ascii="Cambria Math" w:eastAsiaTheme="minorEastAsia" w:hAnsi="Cambria Math" w:cs="Calibri"/>
              </w:rPr>
              <m:t xml:space="preserve"> </m:t>
            </m:r>
          </m:sup>
        </m:sSubSup>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r>
              <w:rPr>
                <w:rFonts w:ascii="Cambria Math" w:eastAsiaTheme="minorEastAsia" w:hAnsi="Cambria Math" w:cs="Calibri"/>
              </w:rPr>
              <m:t>ρ</m:t>
            </m:r>
          </m:e>
          <m:sub>
            <m:r>
              <w:rPr>
                <w:rFonts w:ascii="Cambria Math" w:eastAsiaTheme="minorEastAsia" w:hAnsi="Cambria Math" w:cs="Calibri"/>
              </w:rPr>
              <m:t>as</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e</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t</m:t>
                </m:r>
              </m:e>
            </m:d>
          </m:e>
        </m:d>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j</m:t>
            </m:r>
            <m:r>
              <w:rPr>
                <w:rFonts w:ascii="Cambria Math" w:eastAsiaTheme="minorEastAsia" w:hAnsi="Cambria Math" w:cs="Calibri"/>
              </w:rPr>
              <m:t>=1</m:t>
            </m:r>
          </m:sub>
          <m:sup>
            <m:r>
              <w:rPr>
                <w:rFonts w:ascii="Cambria Math" w:eastAsiaTheme="minorEastAsia" w:hAnsi="Cambria Math" w:cs="Calibri"/>
              </w:rPr>
              <m:t>6</m:t>
            </m:r>
          </m:sup>
          <m:e>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 xml:space="preserve"> </m:t>
                </m:r>
              </m:sub>
            </m:sSub>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cl</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sij</m:t>
                </m:r>
              </m:sub>
            </m:sSub>
            <m:d>
              <m:dPr>
                <m:ctrlPr>
                  <w:rPr>
                    <w:rFonts w:ascii="Cambria Math" w:eastAsiaTheme="minorEastAsia" w:hAnsi="Cambria Math" w:cs="Calibri"/>
                    <w:i/>
                  </w:rPr>
                </m:ctrlPr>
              </m:dPr>
              <m:e>
                <m:r>
                  <w:rPr>
                    <w:rFonts w:ascii="Cambria Math" w:eastAsiaTheme="minorEastAsia" w:hAnsi="Cambria Math" w:cs="Calibri"/>
                  </w:rPr>
                  <m:t>i</m:t>
                </m:r>
              </m:e>
            </m:d>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d>
              <m:dPr>
                <m:ctrlPr>
                  <w:rPr>
                    <w:rFonts w:ascii="Cambria Math" w:eastAsiaTheme="minorEastAsia" w:hAnsi="Cambria Math" w:cs="Calibri"/>
                    <w:i/>
                  </w:rPr>
                </m:ctrlPr>
              </m:dPr>
              <m:e>
                <m:r>
                  <w:rPr>
                    <w:rFonts w:ascii="Cambria Math" w:eastAsiaTheme="minorEastAsia" w:hAnsi="Cambria Math" w:cs="Calibri"/>
                  </w:rPr>
                  <m:t>i</m:t>
                </m:r>
              </m:e>
            </m:d>
          </m:e>
        </m:nary>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c</m:t>
            </m:r>
          </m:sub>
        </m:sSub>
      </m:oMath>
      <w:r w:rsidR="00212D15" w:rsidRPr="00212D15">
        <w:rPr>
          <w:rFonts w:ascii="Calibri" w:eastAsiaTheme="minorEastAsia" w:hAnsi="Calibri" w:cs="Calibri"/>
        </w:rPr>
        <w:t xml:space="preserve"> </w:t>
      </w:r>
    </w:p>
    <w:p w14:paraId="554EF564" w14:textId="2D4B7059" w:rsidR="00295F1C" w:rsidRPr="00212D15" w:rsidRDefault="00295F1C" w:rsidP="00D64F32">
      <w:pPr>
        <w:rPr>
          <w:rFonts w:ascii="Calibri" w:hAnsi="Calibri" w:cs="Calibri"/>
        </w:rPr>
      </w:pPr>
    </w:p>
    <w:p w14:paraId="4221C20D" w14:textId="557FD31E" w:rsidR="00212D15" w:rsidRPr="00212D15" w:rsidRDefault="00212D15" w:rsidP="00D64F32">
      <w:pPr>
        <w:rPr>
          <w:rFonts w:ascii="Calibri" w:hAnsi="Calibri" w:cs="Calibri"/>
        </w:rPr>
      </w:pPr>
      <w:r w:rsidRPr="00212D15">
        <w:rPr>
          <w:rFonts w:ascii="Calibri" w:hAnsi="Calibri" w:cs="Calibri"/>
        </w:rPr>
        <w:t>Avec :</w:t>
      </w:r>
    </w:p>
    <w:p w14:paraId="23D31C4A" w14:textId="4AAA22F7" w:rsidR="00212D15" w:rsidRPr="00212D15" w:rsidRDefault="00212D15" w:rsidP="00D64F32">
      <w:pPr>
        <w:rPr>
          <w:rFonts w:ascii="Calibri" w:eastAsiaTheme="minorEastAsia" w:hAnsi="Calibri" w:cs="Calibri"/>
        </w:rPr>
      </w:pPr>
      <w:r w:rsidRPr="00212D15">
        <w:rPr>
          <w:rFonts w:ascii="Calibri" w:hAnsi="Calibri" w:cs="Calibri"/>
        </w:rPr>
        <w:tab/>
      </w:r>
      <m:oMath>
        <m:f>
          <m:fPr>
            <m:ctrlPr>
              <w:rPr>
                <w:rFonts w:ascii="Cambria Math" w:eastAsiaTheme="minorEastAsia" w:hAnsi="Cambria Math" w:cs="Calibri"/>
                <w:i/>
              </w:rPr>
            </m:ctrlPr>
          </m:fPr>
          <m:num>
            <m:r>
              <w:rPr>
                <w:rFonts w:ascii="Cambria Math" w:eastAsiaTheme="minorEastAsia" w:hAnsi="Cambria Math" w:cs="Calibri"/>
              </w:rPr>
              <m:t>d</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al</m:t>
                </m:r>
              </m:sub>
            </m:sSub>
          </m:num>
          <m:den>
            <m:r>
              <w:rPr>
                <w:rFonts w:ascii="Cambria Math" w:eastAsiaTheme="minorEastAsia" w:hAnsi="Cambria Math" w:cs="Calibri"/>
              </w:rPr>
              <m:t>dt</m:t>
            </m:r>
          </m:den>
        </m:f>
        <m:r>
          <w:rPr>
            <w:rFonts w:ascii="Cambria Math" w:eastAsiaTheme="minorEastAsia" w:hAnsi="Cambria Math" w:cs="Calibri"/>
          </w:rPr>
          <m:t xml:space="preserve">= </m:t>
        </m:r>
        <m:f>
          <m:fPr>
            <m:ctrlPr>
              <w:rPr>
                <w:rFonts w:ascii="Cambria Math" w:eastAsiaTheme="minorEastAsia" w:hAnsi="Cambria Math" w:cs="Calibri"/>
                <w:i/>
              </w:rPr>
            </m:ctrlPr>
          </m:fPr>
          <m:num>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m:t>
                </m:r>
              </m:sup>
            </m:sSubSup>
          </m:num>
          <m:den>
            <m:r>
              <w:rPr>
                <w:rFonts w:ascii="Cambria Math" w:eastAsiaTheme="minorEastAsia" w:hAnsi="Cambria Math" w:cs="Calibri"/>
              </w:rPr>
              <m:t>∆t</m:t>
            </m:r>
          </m:den>
        </m:f>
      </m:oMath>
      <w:r w:rsidRPr="00212D15">
        <w:rPr>
          <w:rFonts w:ascii="Calibri" w:eastAsiaTheme="minorEastAsia" w:hAnsi="Calibri" w:cs="Calibri"/>
        </w:rPr>
        <w:t xml:space="preserve">  </w:t>
      </w:r>
      <w:proofErr w:type="gramStart"/>
      <w:r w:rsidRPr="00212D15">
        <w:rPr>
          <w:rFonts w:ascii="Calibri" w:eastAsiaTheme="minorEastAsia" w:hAnsi="Calibri" w:cs="Calibri"/>
        </w:rPr>
        <w:t>en</w:t>
      </w:r>
      <w:proofErr w:type="gramEnd"/>
      <w:r w:rsidRPr="00212D15">
        <w:rPr>
          <w:rFonts w:ascii="Calibri" w:eastAsiaTheme="minorEastAsia" w:hAnsi="Calibri" w:cs="Calibri"/>
        </w:rPr>
        <w:t xml:space="preserve"> discrétisant</w:t>
      </w:r>
    </w:p>
    <w:p w14:paraId="1C7B93D1" w14:textId="233C82CD" w:rsidR="00212D15" w:rsidRPr="00212D15" w:rsidRDefault="00212D15" w:rsidP="00D64F32">
      <w:pPr>
        <w:rPr>
          <w:rFonts w:ascii="Calibri" w:eastAsiaTheme="minorEastAsia" w:hAnsi="Calibri" w:cs="Calibri"/>
        </w:rPr>
      </w:pPr>
      <w:r w:rsidRPr="00212D15">
        <w:rPr>
          <w:rFonts w:ascii="Calibri" w:eastAsiaTheme="minorEastAsia"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ρ</m:t>
            </m:r>
          </m:e>
          <m:sub>
            <m:r>
              <w:rPr>
                <w:rFonts w:ascii="Cambria Math" w:eastAsiaTheme="minorEastAsia" w:hAnsi="Cambria Math" w:cs="Calibri"/>
              </w:rPr>
              <m:t>al</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ρ</m:t>
            </m:r>
          </m:e>
          <m:sub>
            <m:r>
              <w:rPr>
                <w:rFonts w:ascii="Cambria Math" w:eastAsiaTheme="minorEastAsia" w:hAnsi="Cambria Math" w:cs="Calibri"/>
              </w:rPr>
              <m:t>as</m:t>
            </m:r>
          </m:sub>
        </m:sSub>
        <m:r>
          <w:rPr>
            <w:rFonts w:ascii="Cambria Math" w:eastAsiaTheme="minorEastAsia" w:hAnsi="Cambria Math" w:cs="Calibri"/>
          </w:rPr>
          <m:t>=1.2kg/</m:t>
        </m:r>
        <m:sSup>
          <m:sSupPr>
            <m:ctrlPr>
              <w:rPr>
                <w:rFonts w:ascii="Cambria Math" w:eastAsiaTheme="minorEastAsia" w:hAnsi="Cambria Math" w:cs="Calibri"/>
                <w:i/>
              </w:rPr>
            </m:ctrlPr>
          </m:sSupPr>
          <m:e>
            <m:r>
              <w:rPr>
                <w:rFonts w:ascii="Cambria Math" w:eastAsiaTheme="minorEastAsia" w:hAnsi="Cambria Math" w:cs="Calibri"/>
              </w:rPr>
              <m:t>m</m:t>
            </m:r>
          </m:e>
          <m:sup>
            <m:r>
              <w:rPr>
                <w:rFonts w:ascii="Cambria Math" w:eastAsiaTheme="minorEastAsia" w:hAnsi="Cambria Math" w:cs="Calibri"/>
              </w:rPr>
              <m:t>3</m:t>
            </m:r>
          </m:sup>
        </m:sSup>
      </m:oMath>
      <w:r w:rsidRPr="00212D15">
        <w:rPr>
          <w:rFonts w:ascii="Calibri" w:eastAsiaTheme="minorEastAsia" w:hAnsi="Calibri" w:cs="Calibri"/>
        </w:rPr>
        <w:t> </w:t>
      </w:r>
    </w:p>
    <w:p w14:paraId="3609BE5A" w14:textId="03B08C97" w:rsidR="00212D15" w:rsidRPr="00212D15" w:rsidRDefault="00212D15" w:rsidP="00D64F32">
      <w:pPr>
        <w:rPr>
          <w:rFonts w:ascii="Calibri" w:eastAsiaTheme="minorEastAsia" w:hAnsi="Calibri" w:cs="Calibri"/>
        </w:rPr>
      </w:pPr>
      <w:r w:rsidRPr="00212D15">
        <w:rPr>
          <w:rFonts w:ascii="Calibri" w:eastAsiaTheme="minorEastAsia"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e</m:t>
            </m:r>
          </m:sub>
        </m:sSub>
      </m:oMath>
      <w:r w:rsidRPr="00212D15">
        <w:rPr>
          <w:rFonts w:ascii="Calibri" w:eastAsiaTheme="minorEastAsia" w:hAnsi="Calibri" w:cs="Calibri"/>
        </w:rPr>
        <w:t xml:space="preserve"> = Température de l’extérieur (voûte céleste) de 11°C = 284K.</w:t>
      </w:r>
    </w:p>
    <w:p w14:paraId="24455727" w14:textId="08875981" w:rsidR="00212D15" w:rsidRPr="00212D15" w:rsidRDefault="00212D15" w:rsidP="00212D15">
      <w:pPr>
        <w:rPr>
          <w:rFonts w:ascii="Calibri" w:eastAsiaTheme="minorEastAsia" w:hAnsi="Calibri" w:cs="Calibri"/>
        </w:rPr>
      </w:pPr>
      <w:r w:rsidRPr="00212D15">
        <w:rPr>
          <w:rFonts w:ascii="Calibri" w:eastAsiaTheme="minorEastAsia"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al</m:t>
            </m:r>
          </m:sub>
        </m:sSub>
      </m:oMath>
      <w:r w:rsidRPr="00212D15">
        <w:rPr>
          <w:rFonts w:ascii="Calibri" w:eastAsiaTheme="minorEastAsia" w:hAnsi="Calibri" w:cs="Calibri"/>
        </w:rPr>
        <w:t> : Volume intérieur du cube de 27</w:t>
      </w:r>
      <m:oMath>
        <m:sSup>
          <m:sSupPr>
            <m:ctrlPr>
              <w:rPr>
                <w:rFonts w:ascii="Cambria Math" w:eastAsiaTheme="minorEastAsia" w:hAnsi="Cambria Math" w:cs="Calibri"/>
                <w:i/>
              </w:rPr>
            </m:ctrlPr>
          </m:sSupPr>
          <m:e>
            <m:r>
              <w:rPr>
                <w:rFonts w:ascii="Cambria Math" w:eastAsiaTheme="minorEastAsia" w:hAnsi="Cambria Math" w:cs="Calibri"/>
              </w:rPr>
              <m:t>m</m:t>
            </m:r>
          </m:e>
          <m:sup>
            <m:r>
              <w:rPr>
                <w:rFonts w:ascii="Cambria Math" w:eastAsiaTheme="minorEastAsia" w:hAnsi="Cambria Math" w:cs="Calibri"/>
              </w:rPr>
              <m:t>3</m:t>
            </m:r>
          </m:sup>
        </m:sSup>
      </m:oMath>
    </w:p>
    <w:p w14:paraId="731802B6" w14:textId="467B98FC" w:rsidR="00212D15" w:rsidRPr="00212D15" w:rsidRDefault="00212D15" w:rsidP="00212D15">
      <w:pPr>
        <w:rPr>
          <w:rFonts w:ascii="Calibri" w:eastAsiaTheme="minorEastAsia" w:hAnsi="Calibri" w:cs="Calibri"/>
        </w:rPr>
      </w:pPr>
      <w:r w:rsidRPr="00212D15">
        <w:rPr>
          <w:rFonts w:ascii="Calibri" w:eastAsiaTheme="minorEastAsia"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al</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oMath>
      <w:r w:rsidRPr="00212D15">
        <w:rPr>
          <w:rFonts w:ascii="Calibri" w:eastAsiaTheme="minorEastAsia" w:hAnsi="Calibri" w:cs="Calibri"/>
        </w:rPr>
        <w:t> : Chaleur spécifique de l’air sec de 1000 J/</w:t>
      </w:r>
      <w:proofErr w:type="spellStart"/>
      <w:proofErr w:type="gramStart"/>
      <w:r w:rsidRPr="00212D15">
        <w:rPr>
          <w:rFonts w:ascii="Calibri" w:eastAsiaTheme="minorEastAsia" w:hAnsi="Calibri" w:cs="Calibri"/>
        </w:rPr>
        <w:t>kg.K</w:t>
      </w:r>
      <w:proofErr w:type="spellEnd"/>
      <w:proofErr w:type="gramEnd"/>
    </w:p>
    <w:p w14:paraId="03FCEEF5" w14:textId="3C487F0F" w:rsidR="00212D15" w:rsidRPr="00212D15" w:rsidRDefault="00212D15" w:rsidP="00212D15">
      <w:pPr>
        <w:rPr>
          <w:rFonts w:ascii="Calibri" w:eastAsiaTheme="minorEastAsia" w:hAnsi="Calibri" w:cs="Calibri"/>
        </w:rPr>
      </w:pPr>
      <w:r w:rsidRPr="00212D15">
        <w:rPr>
          <w:rFonts w:ascii="Calibri" w:eastAsiaTheme="minorEastAsia" w:hAnsi="Calibri" w:cs="Calibri"/>
        </w:rPr>
        <w:tab/>
      </w:r>
      <m:oMath>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vex</m:t>
            </m:r>
          </m:sub>
          <m:sup>
            <m:r>
              <w:rPr>
                <w:rFonts w:ascii="Cambria Math" w:eastAsiaTheme="minorEastAsia" w:hAnsi="Cambria Math" w:cs="Calibri"/>
              </w:rPr>
              <m:t xml:space="preserve"> </m:t>
            </m:r>
          </m:sup>
        </m:sSubSup>
      </m:oMath>
      <w:r w:rsidRPr="00212D15">
        <w:rPr>
          <w:rFonts w:ascii="Calibri" w:eastAsiaTheme="minorEastAsia" w:hAnsi="Calibri" w:cs="Calibri"/>
        </w:rPr>
        <w:t xml:space="preserve"> : Débit volumique extrait par VMC de 30 m²/h soit 30/3600=0,0083 m²/sec</w:t>
      </w:r>
    </w:p>
    <w:p w14:paraId="7D72859E" w14:textId="6C992160" w:rsidR="00212D15" w:rsidRPr="00212D15" w:rsidRDefault="00212D15" w:rsidP="00212D15">
      <w:pPr>
        <w:rPr>
          <w:rFonts w:ascii="Calibri" w:eastAsiaTheme="minorEastAsia" w:hAnsi="Calibri" w:cs="Calibri"/>
        </w:rPr>
      </w:pPr>
      <w:r w:rsidRPr="00212D15">
        <w:rPr>
          <w:rFonts w:ascii="Calibri" w:eastAsiaTheme="minorEastAsia"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cl</m:t>
            </m:r>
          </m:sub>
        </m:sSub>
        <m:r>
          <w:rPr>
            <w:rFonts w:ascii="Cambria Math" w:eastAsiaTheme="minorEastAsia" w:hAnsi="Cambria Math" w:cs="Calibri"/>
          </w:rPr>
          <m:t xml:space="preserve">= </m:t>
        </m:r>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ci</m:t>
            </m:r>
          </m:sub>
        </m:sSub>
        <m:r>
          <w:rPr>
            <w:rFonts w:ascii="Cambria Math" w:eastAsiaTheme="minorEastAsia" w:hAnsi="Cambria Math" w:cs="Calibri"/>
          </w:rPr>
          <m:t>=4W/m².K</m:t>
        </m:r>
      </m:oMath>
      <w:r w:rsidRPr="00212D15">
        <w:rPr>
          <w:rFonts w:ascii="Calibri" w:eastAsiaTheme="minorEastAsia" w:hAnsi="Calibri" w:cs="Calibri"/>
        </w:rPr>
        <w:t> : Coefficient d’échange convectif avec le local</w:t>
      </w:r>
    </w:p>
    <w:p w14:paraId="48D3FC88" w14:textId="77777777" w:rsidR="00212D15" w:rsidRDefault="00212D15" w:rsidP="00212D15">
      <w:pPr>
        <w:rPr>
          <w:rFonts w:ascii="Calibri" w:eastAsiaTheme="minorEastAsia" w:hAnsi="Calibri" w:cs="Calibri"/>
        </w:rPr>
      </w:pPr>
      <w:r w:rsidRPr="00212D15">
        <w:rPr>
          <w:rFonts w:ascii="Calibri" w:hAnsi="Calibri" w:cs="Calibri"/>
        </w:rPr>
        <w:tab/>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c</m:t>
            </m:r>
          </m:sub>
        </m:sSub>
      </m:oMath>
      <w:r w:rsidRPr="00212D15">
        <w:rPr>
          <w:rFonts w:ascii="Calibri" w:eastAsiaTheme="minorEastAsia" w:hAnsi="Calibri" w:cs="Calibri"/>
        </w:rPr>
        <w:t> : Puissance convective de 1000 W</w:t>
      </w:r>
      <w:r>
        <w:rPr>
          <w:rFonts w:ascii="Calibri" w:eastAsiaTheme="minorEastAsia" w:hAnsi="Calibri" w:cs="Calibri"/>
        </w:rPr>
        <w:t>^</w:t>
      </w:r>
    </w:p>
    <w:p w14:paraId="1E7E0052" w14:textId="4711680F" w:rsidR="001C711C" w:rsidRDefault="00212D15" w:rsidP="00212D15">
      <w:pPr>
        <w:rPr>
          <w:rFonts w:ascii="Cambria Math" w:eastAsiaTheme="minorEastAsia" w:hAnsi="Cambria Math" w:cs="Calibri"/>
          <w:i/>
        </w:rPr>
      </w:pPr>
      <w:r>
        <w:rPr>
          <w:rFonts w:ascii="Calibri" w:eastAsiaTheme="minorEastAsia" w:hAnsi="Calibri" w:cs="Calibri"/>
        </w:rPr>
        <w:lastRenderedPageBreak/>
        <w:t>On obtient alors :</w:t>
      </w:r>
      <w:r w:rsidRPr="00212D15">
        <w:rPr>
          <w:rFonts w:ascii="Cambria Math" w:eastAsiaTheme="minorEastAsia" w:hAnsi="Cambria Math" w:cs="Calibri"/>
          <w:i/>
        </w:rPr>
        <w:t xml:space="preserve"> </w:t>
      </w:r>
      <m:oMath>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al</m:t>
                </m:r>
              </m:sub>
            </m:sSub>
            <m:r>
              <w:rPr>
                <w:rFonts w:ascii="Cambria Math" w:eastAsiaTheme="minorEastAsia" w:hAnsi="Cambria Math" w:cs="Calibri"/>
              </w:rPr>
              <m:t>ρ</m:t>
            </m:r>
          </m:e>
          <m:sub>
            <m:r>
              <w:rPr>
                <w:rFonts w:ascii="Cambria Math" w:eastAsiaTheme="minorEastAsia" w:hAnsi="Cambria Math" w:cs="Calibri"/>
              </w:rPr>
              <m:t>al</m:t>
            </m:r>
          </m:sub>
        </m:sSub>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al</m:t>
            </m:r>
          </m:sub>
        </m:sSub>
        <m:f>
          <m:fPr>
            <m:ctrlPr>
              <w:rPr>
                <w:rFonts w:ascii="Cambria Math" w:eastAsiaTheme="minorEastAsia" w:hAnsi="Cambria Math" w:cs="Calibri"/>
                <w:i/>
              </w:rPr>
            </m:ctrlPr>
          </m:fPr>
          <m:num>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m:t>
                </m:r>
              </m:sup>
            </m:sSubSup>
          </m:num>
          <m:den>
            <m:r>
              <w:rPr>
                <w:rFonts w:ascii="Cambria Math" w:eastAsiaTheme="minorEastAsia" w:hAnsi="Cambria Math" w:cs="Calibri"/>
              </w:rPr>
              <m:t>∆t</m:t>
            </m:r>
          </m:den>
        </m:f>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Q</m:t>
            </m:r>
          </m:e>
          <m:sub>
            <m:r>
              <w:rPr>
                <w:rFonts w:ascii="Cambria Math" w:eastAsiaTheme="minorEastAsia" w:hAnsi="Cambria Math" w:cs="Calibri"/>
              </w:rPr>
              <m:t>vex</m:t>
            </m:r>
          </m:sub>
          <m:sup>
            <m:r>
              <w:rPr>
                <w:rFonts w:ascii="Cambria Math" w:eastAsiaTheme="minorEastAsia" w:hAnsi="Cambria Math" w:cs="Calibri"/>
              </w:rPr>
              <m:t xml:space="preserve"> </m:t>
            </m:r>
          </m:sup>
        </m:sSubSup>
        <m:sSub>
          <m:sSubPr>
            <m:ctrlPr>
              <w:rPr>
                <w:rFonts w:ascii="Cambria Math" w:eastAsiaTheme="minorEastAsia" w:hAnsi="Cambria Math" w:cs="Calibri"/>
                <w:i/>
              </w:rPr>
            </m:ctrlPr>
          </m:sSubPr>
          <m:e>
            <m:sSub>
              <m:sSubPr>
                <m:ctrlPr>
                  <w:rPr>
                    <w:rFonts w:ascii="Cambria Math" w:eastAsiaTheme="minorEastAsia" w:hAnsi="Cambria Math" w:cs="Calibri"/>
                    <w:i/>
                  </w:rPr>
                </m:ctrlPr>
              </m:sSubPr>
              <m:e>
                <m:r>
                  <w:rPr>
                    <w:rFonts w:ascii="Cambria Math" w:eastAsiaTheme="minorEastAsia" w:hAnsi="Cambria Math" w:cs="Calibri"/>
                  </w:rPr>
                  <m:t>C</m:t>
                </m:r>
              </m:e>
              <m:sub>
                <m:r>
                  <w:rPr>
                    <w:rFonts w:ascii="Cambria Math" w:eastAsiaTheme="minorEastAsia" w:hAnsi="Cambria Math" w:cs="Calibri"/>
                  </w:rPr>
                  <m:t>as</m:t>
                </m:r>
              </m:sub>
            </m:sSub>
            <m:r>
              <w:rPr>
                <w:rFonts w:ascii="Cambria Math" w:eastAsiaTheme="minorEastAsia" w:hAnsi="Cambria Math" w:cs="Calibri"/>
              </w:rPr>
              <m:t>ρ</m:t>
            </m:r>
          </m:e>
          <m:sub>
            <m:r>
              <w:rPr>
                <w:rFonts w:ascii="Cambria Math" w:eastAsiaTheme="minorEastAsia" w:hAnsi="Cambria Math" w:cs="Calibri"/>
              </w:rPr>
              <m:t>as</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e</m:t>
                </m:r>
              </m:sub>
            </m:sSub>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e>
        </m:d>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6</m:t>
            </m:r>
          </m:sup>
          <m:e>
            <m:sSub>
              <m:sSubPr>
                <m:ctrlPr>
                  <w:rPr>
                    <w:rFonts w:ascii="Cambria Math" w:eastAsiaTheme="minorEastAsia" w:hAnsi="Cambria Math" w:cs="Calibri"/>
                    <w:i/>
                  </w:rPr>
                </m:ctrlPr>
              </m:sSubPr>
              <m:e>
                <m:r>
                  <w:rPr>
                    <w:rFonts w:ascii="Cambria Math" w:eastAsiaTheme="minorEastAsia" w:hAnsi="Cambria Math" w:cs="Calibri"/>
                  </w:rPr>
                  <m:t>S</m:t>
                </m:r>
              </m:e>
              <m:sub>
                <m:r>
                  <w:rPr>
                    <w:rFonts w:ascii="Cambria Math" w:eastAsiaTheme="minorEastAsia" w:hAnsi="Cambria Math" w:cs="Calibri"/>
                  </w:rPr>
                  <m:t xml:space="preserve"> </m:t>
                </m:r>
              </m:sub>
            </m:sSub>
            <m:sSub>
              <m:sSubPr>
                <m:ctrlPr>
                  <w:rPr>
                    <w:rFonts w:ascii="Cambria Math" w:eastAsiaTheme="minorEastAsia" w:hAnsi="Cambria Math" w:cs="Calibri"/>
                    <w:i/>
                  </w:rPr>
                </m:ctrlPr>
              </m:sSubPr>
              <m:e>
                <m:r>
                  <w:rPr>
                    <w:rFonts w:ascii="Cambria Math" w:eastAsiaTheme="minorEastAsia" w:hAnsi="Cambria Math" w:cs="Calibri"/>
                  </w:rPr>
                  <m:t>h</m:t>
                </m:r>
              </m:e>
              <m:sub>
                <m:r>
                  <w:rPr>
                    <w:rFonts w:ascii="Cambria Math" w:eastAsiaTheme="minorEastAsia" w:hAnsi="Cambria Math" w:cs="Calibri"/>
                  </w:rPr>
                  <m:t>cl</m:t>
                </m:r>
              </m:sub>
            </m:sSub>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sij</m:t>
                </m:r>
              </m:sub>
              <m:sup>
                <m:r>
                  <w:rPr>
                    <w:rFonts w:ascii="Cambria Math" w:eastAsiaTheme="minorEastAsia" w:hAnsi="Cambria Math" w:cs="Calibri"/>
                  </w:rPr>
                  <m:t>n+1</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e>
        </m:nary>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c</m:t>
            </m:r>
          </m:sub>
        </m:sSub>
      </m:oMath>
    </w:p>
    <w:p w14:paraId="01D1E856" w14:textId="37B4E964" w:rsidR="001C711C" w:rsidRDefault="001C711C" w:rsidP="00212D15">
      <w:pPr>
        <w:rPr>
          <w:rFonts w:ascii="Calibri" w:eastAsiaTheme="minorEastAsia" w:hAnsi="Calibri" w:cs="Calibri"/>
        </w:rPr>
      </w:pPr>
      <w:r>
        <w:rPr>
          <w:rFonts w:ascii="Calibri" w:eastAsiaTheme="minorEastAsia" w:hAnsi="Calibri" w:cs="Calibri"/>
        </w:rPr>
        <w:t>En remplaçant par les valeurs on a :</w:t>
      </w:r>
    </w:p>
    <w:p w14:paraId="7BDFA62B" w14:textId="7B3FEC26" w:rsidR="001C711C" w:rsidRDefault="001C711C" w:rsidP="001C711C">
      <w:pPr>
        <w:ind w:firstLine="708"/>
        <w:rPr>
          <w:rFonts w:ascii="Cambria Math" w:eastAsiaTheme="minorEastAsia" w:hAnsi="Cambria Math" w:cs="Calibri"/>
          <w:i/>
        </w:rPr>
      </w:pPr>
      <w:r w:rsidRPr="00212D15">
        <w:rPr>
          <w:rFonts w:ascii="Cambria Math" w:eastAsiaTheme="minorEastAsia" w:hAnsi="Cambria Math" w:cs="Calibri"/>
          <w:i/>
        </w:rPr>
        <w:t xml:space="preserve"> </w:t>
      </w:r>
      <m:oMath>
        <m:r>
          <w:rPr>
            <w:rFonts w:ascii="Cambria Math" w:eastAsiaTheme="minorEastAsia" w:hAnsi="Cambria Math" w:cs="Calibri"/>
          </w:rPr>
          <m:t>32400</m:t>
        </m:r>
        <m:f>
          <m:fPr>
            <m:ctrlPr>
              <w:rPr>
                <w:rFonts w:ascii="Cambria Math" w:eastAsiaTheme="minorEastAsia" w:hAnsi="Cambria Math" w:cs="Calibri"/>
                <w:i/>
              </w:rPr>
            </m:ctrlPr>
          </m:fPr>
          <m:num>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m:t>
                </m:r>
              </m:sup>
            </m:sSubSup>
          </m:num>
          <m:den>
            <m:r>
              <w:rPr>
                <w:rFonts w:ascii="Cambria Math" w:eastAsiaTheme="minorEastAsia" w:hAnsi="Cambria Math" w:cs="Calibri"/>
              </w:rPr>
              <m:t>∆t</m:t>
            </m:r>
          </m:den>
        </m:f>
        <m:r>
          <w:rPr>
            <w:rFonts w:ascii="Cambria Math" w:eastAsiaTheme="minorEastAsia" w:hAnsi="Cambria Math" w:cs="Calibri"/>
          </w:rPr>
          <m:t>=10</m:t>
        </m:r>
        <m:d>
          <m:dPr>
            <m:ctrlPr>
              <w:rPr>
                <w:rFonts w:ascii="Cambria Math" w:eastAsiaTheme="minorEastAsia" w:hAnsi="Cambria Math" w:cs="Calibri"/>
                <w:i/>
              </w:rPr>
            </m:ctrlPr>
          </m:dPr>
          <m:e>
            <m:r>
              <w:rPr>
                <w:rFonts w:ascii="Cambria Math" w:eastAsiaTheme="minorEastAsia" w:hAnsi="Cambria Math" w:cs="Calibri"/>
              </w:rPr>
              <m:t>284.15 -</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e>
        </m:d>
        <m:r>
          <w:rPr>
            <w:rFonts w:ascii="Cambria Math" w:eastAsiaTheme="minorEastAsia" w:hAnsi="Cambria Math" w:cs="Calibri"/>
          </w:rPr>
          <m:t>+</m:t>
        </m:r>
        <m:nary>
          <m:naryPr>
            <m:chr m:val="∑"/>
            <m:limLoc m:val="undOvr"/>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6</m:t>
            </m:r>
          </m:sup>
          <m:e>
            <m:r>
              <w:rPr>
                <w:rFonts w:ascii="Cambria Math" w:eastAsiaTheme="minorEastAsia" w:hAnsi="Cambria Math" w:cs="Calibri"/>
              </w:rPr>
              <m:t>36(</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sij</m:t>
                </m:r>
              </m:sub>
              <m:sup>
                <m:r>
                  <w:rPr>
                    <w:rFonts w:ascii="Cambria Math" w:eastAsiaTheme="minorEastAsia" w:hAnsi="Cambria Math" w:cs="Calibri"/>
                  </w:rPr>
                  <m:t>n+1</m:t>
                </m:r>
              </m:sup>
            </m:sSubSup>
            <m:r>
              <w:rPr>
                <w:rFonts w:ascii="Cambria Math" w:eastAsiaTheme="minorEastAsia" w:hAnsi="Cambria Math" w:cs="Calibri"/>
              </w:rPr>
              <m:t>-</m:t>
            </m:r>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e>
        </m:nary>
        <m:r>
          <w:rPr>
            <w:rFonts w:ascii="Cambria Math" w:eastAsiaTheme="minorEastAsia" w:hAnsi="Cambria Math" w:cs="Calibri"/>
          </w:rPr>
          <m:t>)+1000</m:t>
        </m:r>
      </m:oMath>
    </w:p>
    <w:p w14:paraId="03936B65" w14:textId="0CAC14FF" w:rsidR="001C711C" w:rsidRDefault="001C711C" w:rsidP="001C711C">
      <w:pPr>
        <w:rPr>
          <w:rFonts w:ascii="Calibri" w:eastAsiaTheme="minorEastAsia" w:hAnsi="Calibri" w:cs="Calibri"/>
          <w:iCs/>
        </w:rPr>
      </w:pPr>
      <w:r w:rsidRPr="001C711C">
        <w:rPr>
          <w:rFonts w:ascii="Calibri" w:eastAsiaTheme="minorEastAsia" w:hAnsi="Calibri" w:cs="Calibri"/>
          <w:iCs/>
        </w:rPr>
        <w:t xml:space="preserve">On cherche </w:t>
      </w:r>
      <w:r>
        <w:rPr>
          <w:rFonts w:ascii="Calibri" w:eastAsiaTheme="minorEastAsia" w:hAnsi="Calibri" w:cs="Calibri"/>
          <w:iCs/>
        </w:rPr>
        <w:t>maintenant à</w:t>
      </w:r>
      <w:r w:rsidRPr="001C711C">
        <w:rPr>
          <w:rFonts w:ascii="Calibri" w:eastAsiaTheme="minorEastAsia" w:hAnsi="Calibri" w:cs="Calibri"/>
          <w:iCs/>
        </w:rPr>
        <w:t xml:space="preserve"> déterminer les </w:t>
      </w:r>
      <m:oMath>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sij</m:t>
            </m:r>
          </m:sub>
          <m:sup>
            <m:r>
              <w:rPr>
                <w:rFonts w:ascii="Cambria Math" w:eastAsiaTheme="minorEastAsia" w:hAnsi="Cambria Math" w:cs="Calibri"/>
              </w:rPr>
              <m:t>n+1</m:t>
            </m:r>
          </m:sup>
        </m:sSubSup>
        <m:r>
          <w:rPr>
            <w:rFonts w:ascii="Cambria Math" w:eastAsiaTheme="minorEastAsia" w:hAnsi="Cambria Math" w:cs="Calibri"/>
          </w:rPr>
          <m:t xml:space="preserve"> </m:t>
        </m:r>
      </m:oMath>
      <w:r w:rsidRPr="001C711C">
        <w:rPr>
          <w:rFonts w:ascii="Calibri" w:eastAsiaTheme="minorEastAsia" w:hAnsi="Calibri" w:cs="Calibri"/>
          <w:iCs/>
        </w:rPr>
        <w:t xml:space="preserve">pour exprimer </w:t>
      </w:r>
      <m:oMath>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n+1</m:t>
            </m:r>
          </m:sup>
        </m:sSubSup>
        <m:r>
          <w:rPr>
            <w:rFonts w:ascii="Cambria Math" w:eastAsiaTheme="minorEastAsia" w:hAnsi="Cambria Math" w:cs="Calibri"/>
          </w:rPr>
          <m:t xml:space="preserve"> </m:t>
        </m:r>
      </m:oMath>
      <w:r w:rsidRPr="001C711C">
        <w:rPr>
          <w:rFonts w:ascii="Calibri" w:eastAsiaTheme="minorEastAsia" w:hAnsi="Calibri" w:cs="Calibri"/>
          <w:iCs/>
        </w:rPr>
        <w:t xml:space="preserve">uniquement en fonction de </w:t>
      </w:r>
      <m:oMath>
        <m:sSubSup>
          <m:sSubSupPr>
            <m:ctrlPr>
              <w:rPr>
                <w:rFonts w:ascii="Cambria Math" w:eastAsiaTheme="minorEastAsia" w:hAnsi="Cambria Math" w:cs="Calibri"/>
                <w:i/>
              </w:rPr>
            </m:ctrlPr>
          </m:sSubSupPr>
          <m:e>
            <m:r>
              <w:rPr>
                <w:rFonts w:ascii="Cambria Math" w:eastAsiaTheme="minorEastAsia" w:hAnsi="Cambria Math" w:cs="Calibri"/>
              </w:rPr>
              <m:t>T</m:t>
            </m:r>
          </m:e>
          <m:sub>
            <m:r>
              <w:rPr>
                <w:rFonts w:ascii="Cambria Math" w:eastAsiaTheme="minorEastAsia" w:hAnsi="Cambria Math" w:cs="Calibri"/>
              </w:rPr>
              <m:t>al</m:t>
            </m:r>
          </m:sub>
          <m:sup>
            <m:r>
              <w:rPr>
                <w:rFonts w:ascii="Cambria Math" w:eastAsiaTheme="minorEastAsia" w:hAnsi="Cambria Math" w:cs="Calibri"/>
              </w:rPr>
              <m:t>n</m:t>
            </m:r>
          </m:sup>
        </m:sSubSup>
        <m:r>
          <w:rPr>
            <w:rFonts w:ascii="Cambria Math" w:eastAsiaTheme="minorEastAsia" w:hAnsi="Cambria Math" w:cs="Calibri"/>
          </w:rPr>
          <m:t xml:space="preserve"> </m:t>
        </m:r>
      </m:oMath>
      <w:r w:rsidRPr="001C711C">
        <w:rPr>
          <w:rFonts w:ascii="Calibri" w:eastAsiaTheme="minorEastAsia" w:hAnsi="Calibri" w:cs="Calibri"/>
          <w:iCs/>
        </w:rPr>
        <w:t>et</w:t>
      </w:r>
      <w:r>
        <w:rPr>
          <w:rFonts w:ascii="Calibri" w:eastAsiaTheme="minorEastAsia" w:hAnsi="Calibri" w:cs="Calibri"/>
          <w:iCs/>
        </w:rPr>
        <w:t xml:space="preserve"> </w:t>
      </w:r>
      <w:r w:rsidRPr="001C711C">
        <w:rPr>
          <w:rFonts w:ascii="Calibri" w:eastAsiaTheme="minorEastAsia" w:hAnsi="Calibri" w:cs="Calibri"/>
          <w:iCs/>
        </w:rPr>
        <w:t xml:space="preserve">nous </w:t>
      </w:r>
      <w:r>
        <w:rPr>
          <w:rFonts w:ascii="Calibri" w:eastAsiaTheme="minorEastAsia" w:hAnsi="Calibri" w:cs="Calibri"/>
          <w:iCs/>
        </w:rPr>
        <w:t xml:space="preserve">pour cela il </w:t>
      </w:r>
      <w:r w:rsidRPr="001C711C">
        <w:rPr>
          <w:rFonts w:ascii="Calibri" w:eastAsiaTheme="minorEastAsia" w:hAnsi="Calibri" w:cs="Calibri"/>
          <w:iCs/>
        </w:rPr>
        <w:t>est nécessaire d'effectuer le bilan thermique sur les surfaces internes et</w:t>
      </w:r>
      <w:r>
        <w:rPr>
          <w:rFonts w:ascii="Calibri" w:eastAsiaTheme="minorEastAsia" w:hAnsi="Calibri" w:cs="Calibri"/>
          <w:iCs/>
        </w:rPr>
        <w:t xml:space="preserve"> </w:t>
      </w:r>
      <w:r w:rsidRPr="001C711C">
        <w:rPr>
          <w:rFonts w:ascii="Calibri" w:eastAsiaTheme="minorEastAsia" w:hAnsi="Calibri" w:cs="Calibri"/>
          <w:iCs/>
        </w:rPr>
        <w:t>externes.</w:t>
      </w:r>
    </w:p>
    <w:p w14:paraId="71870B8F" w14:textId="64D35CAA" w:rsidR="001C711C" w:rsidRDefault="001C711C" w:rsidP="001C711C">
      <w:pPr>
        <w:rPr>
          <w:rFonts w:ascii="Calibri" w:eastAsiaTheme="minorEastAsia" w:hAnsi="Calibri" w:cs="Calibri"/>
          <w:iCs/>
        </w:rPr>
      </w:pPr>
    </w:p>
    <w:p w14:paraId="1B96DF5E" w14:textId="34F908D3" w:rsidR="001C711C" w:rsidRDefault="001C711C" w:rsidP="00A32F1A">
      <w:pPr>
        <w:pStyle w:val="Titre1"/>
        <w:numPr>
          <w:ilvl w:val="0"/>
          <w:numId w:val="7"/>
        </w:numPr>
        <w:rPr>
          <w:rFonts w:eastAsiaTheme="minorEastAsia"/>
        </w:rPr>
      </w:pPr>
      <w:bookmarkStart w:id="2" w:name="_Toc124775605"/>
      <w:r w:rsidRPr="001C711C">
        <w:rPr>
          <w:rFonts w:eastAsiaTheme="minorEastAsia"/>
        </w:rPr>
        <w:t>Bilan thermique des surfaces intérieures</w:t>
      </w:r>
      <w:bookmarkEnd w:id="2"/>
      <w:r>
        <w:rPr>
          <w:rFonts w:eastAsiaTheme="minorEastAsia"/>
        </w:rPr>
        <w:t xml:space="preserve"> </w:t>
      </w:r>
    </w:p>
    <w:p w14:paraId="099DF3A1" w14:textId="0ED79FA7" w:rsidR="001C711C" w:rsidRPr="001C711C" w:rsidRDefault="001C711C" w:rsidP="001C711C"/>
    <w:p w14:paraId="74EA2694" w14:textId="40AE34A2" w:rsidR="001C711C" w:rsidRPr="001C711C" w:rsidRDefault="008328FD" w:rsidP="001C711C">
      <w:pPr>
        <w:ind w:firstLine="708"/>
      </w:pPr>
      <w:r w:rsidRPr="008328FD">
        <w:rPr>
          <w:noProof/>
        </w:rPr>
        <w:drawing>
          <wp:anchor distT="0" distB="0" distL="114300" distR="114300" simplePos="0" relativeHeight="251658240" behindDoc="0" locked="0" layoutInCell="1" allowOverlap="1" wp14:anchorId="65D20977" wp14:editId="697A4F28">
            <wp:simplePos x="0" y="0"/>
            <wp:positionH relativeFrom="margin">
              <wp:posOffset>1262380</wp:posOffset>
            </wp:positionH>
            <wp:positionV relativeFrom="paragraph">
              <wp:posOffset>547066</wp:posOffset>
            </wp:positionV>
            <wp:extent cx="2743200" cy="1580515"/>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566" b="4545"/>
                    <a:stretch/>
                  </pic:blipFill>
                  <pic:spPr bwMode="auto">
                    <a:xfrm>
                      <a:off x="0" y="0"/>
                      <a:ext cx="274320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11C">
        <w:t>En faisant le bilan des flux au niveau d’une surface interne, on obtient le schéma et l’équation suivante :</w:t>
      </w:r>
    </w:p>
    <w:p w14:paraId="604DBBA6" w14:textId="02A795E5" w:rsidR="001C711C" w:rsidRDefault="001C711C" w:rsidP="001C711C"/>
    <w:p w14:paraId="722E1554" w14:textId="77777777" w:rsidR="001D4EF0" w:rsidRPr="001C711C" w:rsidRDefault="001D4EF0" w:rsidP="001C711C"/>
    <w:p w14:paraId="15B2AD1B" w14:textId="6AD1437D" w:rsidR="001D4EF0" w:rsidRDefault="001C711C" w:rsidP="001D4EF0">
      <w:pPr>
        <w:pStyle w:val="Titre2"/>
        <w:numPr>
          <w:ilvl w:val="0"/>
          <w:numId w:val="1"/>
        </w:numPr>
      </w:pPr>
      <w:bookmarkStart w:id="3" w:name="_Toc124775606"/>
      <w:r>
        <w:t>La conduction</w:t>
      </w:r>
      <w:bookmarkEnd w:id="3"/>
    </w:p>
    <w:p w14:paraId="19ECAD44" w14:textId="32FC587C" w:rsidR="00C8617F" w:rsidRDefault="00C8617F" w:rsidP="00C8617F">
      <w:pPr>
        <w:pStyle w:val="Titre3"/>
      </w:pPr>
      <w:bookmarkStart w:id="4" w:name="_Toc124775607"/>
      <w:r w:rsidRPr="00C8617F">
        <w:t>Pour les parois en béton et en isolant</w:t>
      </w:r>
      <w:r>
        <w:t> :</w:t>
      </w:r>
      <w:bookmarkEnd w:id="4"/>
    </w:p>
    <w:p w14:paraId="6411D253" w14:textId="77777777" w:rsidR="00C8617F" w:rsidRPr="001D4EF0" w:rsidRDefault="00C8617F" w:rsidP="001D4EF0"/>
    <w:p w14:paraId="1AD50FF0" w14:textId="6CF53EFC" w:rsidR="001C711C" w:rsidRDefault="001D4EF0" w:rsidP="008328FD">
      <w:r w:rsidRPr="001D4EF0">
        <w:rPr>
          <w:noProof/>
        </w:rPr>
        <w:drawing>
          <wp:anchor distT="0" distB="0" distL="114300" distR="114300" simplePos="0" relativeHeight="251659264" behindDoc="0" locked="0" layoutInCell="1" allowOverlap="1" wp14:anchorId="7304D9F8" wp14:editId="3BB82823">
            <wp:simplePos x="0" y="0"/>
            <wp:positionH relativeFrom="margin">
              <wp:align>right</wp:align>
            </wp:positionH>
            <wp:positionV relativeFrom="paragraph">
              <wp:posOffset>12065</wp:posOffset>
            </wp:positionV>
            <wp:extent cx="2327910" cy="1454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910" cy="1454785"/>
                    </a:xfrm>
                    <a:prstGeom prst="rect">
                      <a:avLst/>
                    </a:prstGeom>
                  </pic:spPr>
                </pic:pic>
              </a:graphicData>
            </a:graphic>
            <wp14:sizeRelH relativeFrom="margin">
              <wp14:pctWidth>0</wp14:pctWidth>
            </wp14:sizeRelH>
            <wp14:sizeRelV relativeFrom="margin">
              <wp14:pctHeight>0</wp14:pctHeight>
            </wp14:sizeRelV>
          </wp:anchor>
        </w:drawing>
      </w:r>
      <w:r w:rsidR="008328FD">
        <w:t xml:space="preserve">Nous allons tout d’abord nous intéresser à la conduction qui a lieu au sein des murs. Pour cela nous discrétisons le mur en 6 points. </w:t>
      </w:r>
    </w:p>
    <w:p w14:paraId="177E4A0D" w14:textId="22E88B20" w:rsidR="001D4EF0" w:rsidRDefault="001D4EF0" w:rsidP="008328FD">
      <w:pPr>
        <w:rPr>
          <w:rFonts w:eastAsiaTheme="minorEastAsia"/>
        </w:rPr>
      </w:pPr>
      <w:r>
        <w:t xml:space="preserve">L’équation de chaleur est : </w:t>
      </w:r>
      <m:oMath>
        <m:r>
          <w:rPr>
            <w:rFonts w:ascii="Cambria Math" w:hAnsi="Cambria Math"/>
          </w:rPr>
          <m:t>ρc</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λgrad</m:t>
            </m:r>
            <m:d>
              <m:dPr>
                <m:ctrlPr>
                  <w:rPr>
                    <w:rFonts w:ascii="Cambria Math" w:hAnsi="Cambria Math"/>
                    <w:i/>
                  </w:rPr>
                </m:ctrlPr>
              </m:dPr>
              <m:e>
                <m:r>
                  <w:rPr>
                    <w:rFonts w:ascii="Cambria Math" w:hAnsi="Cambria Math"/>
                  </w:rPr>
                  <m:t>T</m:t>
                </m:r>
              </m:e>
            </m:d>
          </m:e>
        </m:d>
        <m:r>
          <w:rPr>
            <w:rFonts w:ascii="Cambria Math" w:hAnsi="Cambria Math"/>
          </w:rPr>
          <m:t>+P </m:t>
        </m:r>
        <m:r>
          <m:rPr>
            <m:sty m:val="p"/>
          </m:rPr>
          <w:rPr>
            <w:rFonts w:ascii="Cambria Math" w:hAnsi="Cambria Math"/>
          </w:rPr>
          <m:t xml:space="preserve"> </m:t>
        </m:r>
      </m:oMath>
    </w:p>
    <w:p w14:paraId="2A0DFB0C" w14:textId="46903FDA" w:rsidR="0076383B" w:rsidRDefault="0076383B" w:rsidP="0076383B">
      <w:proofErr w:type="gramStart"/>
      <w:r>
        <w:t>P:</w:t>
      </w:r>
      <w:proofErr w:type="gramEnd"/>
      <w:r>
        <w:t xml:space="preserve"> création de chaleur interne</w:t>
      </w:r>
      <w:r w:rsidR="00FE669B">
        <w:t xml:space="preserve">, </w:t>
      </w:r>
      <w:r>
        <w:t>nulle ici</w:t>
      </w:r>
    </w:p>
    <w:p w14:paraId="7564D38C" w14:textId="106D1166" w:rsidR="0076383B" w:rsidRDefault="0076383B" w:rsidP="0076383B">
      <w:proofErr w:type="gramStart"/>
      <w:r>
        <w:t>ρ:</w:t>
      </w:r>
      <w:proofErr w:type="gramEnd"/>
      <w:r>
        <w:t xml:space="preserve"> masse volumique du matériau</w:t>
      </w:r>
      <w:r w:rsidR="00FE669B">
        <w:t xml:space="preserve">, </w:t>
      </w:r>
      <w:r>
        <w:t>constante</w:t>
      </w:r>
    </w:p>
    <w:p w14:paraId="38149A0C" w14:textId="58CD8248" w:rsidR="0076383B" w:rsidRDefault="0076383B" w:rsidP="0076383B">
      <w:proofErr w:type="gramStart"/>
      <w:r>
        <w:t>c:</w:t>
      </w:r>
      <w:proofErr w:type="gramEnd"/>
      <w:r>
        <w:t xml:space="preserve"> Chaleur spécifique du matériau</w:t>
      </w:r>
      <w:r w:rsidR="00FE669B">
        <w:t xml:space="preserve">, </w:t>
      </w:r>
      <w:r>
        <w:t>constante</w:t>
      </w:r>
    </w:p>
    <w:p w14:paraId="4E2E1E3F" w14:textId="4E9F261D" w:rsidR="0076383B" w:rsidRDefault="0076383B" w:rsidP="0076383B">
      <w:proofErr w:type="gramStart"/>
      <w:r>
        <w:t>λ:</w:t>
      </w:r>
      <w:proofErr w:type="gramEnd"/>
      <w:r>
        <w:t xml:space="preserve"> conductivité thermiques du matériau</w:t>
      </w:r>
      <w:r w:rsidR="00FE669B">
        <w:t xml:space="preserve">, </w:t>
      </w:r>
      <w:r>
        <w:t>constante</w:t>
      </w:r>
    </w:p>
    <w:p w14:paraId="0A1721F3" w14:textId="347E241F" w:rsidR="0076383B" w:rsidRDefault="0076383B" w:rsidP="0076383B"/>
    <w:p w14:paraId="663C7F9E" w14:textId="763D36AA" w:rsidR="0076383B" w:rsidRDefault="0076383B" w:rsidP="0076383B">
      <w:pPr>
        <w:rPr>
          <w:rFonts w:eastAsiaTheme="minorEastAsia"/>
        </w:rPr>
      </w:pPr>
      <w:r>
        <w:t xml:space="preserve">On considère que le transfert de chaleur est normal par rapport au mur. L’équation peut donc se réécrire : </w:t>
      </w:r>
      <m:oMath>
        <m:r>
          <w:rPr>
            <w:rFonts w:ascii="Cambria Math" w:hAnsi="Cambria Math"/>
          </w:rPr>
          <m:t>ρc</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=λ</m:t>
        </m:r>
        <m:f>
          <m:fPr>
            <m:ctrlPr>
              <w:rPr>
                <w:rFonts w:ascii="Cambria Math" w:hAnsi="Cambria Math"/>
                <w:i/>
              </w:rPr>
            </m:ctrlPr>
          </m:fPr>
          <m:num>
            <m:r>
              <w:rPr>
                <w:rFonts w:ascii="Cambria Math" w:hAnsi="Cambria Math"/>
              </w:rPr>
              <m:t>∂²T</m:t>
            </m:r>
          </m:num>
          <m:den>
            <m:r>
              <w:rPr>
                <w:rFonts w:ascii="Cambria Math" w:hAnsi="Cambria Math"/>
              </w:rPr>
              <m:t>∂x²</m:t>
            </m:r>
          </m:den>
        </m:f>
        <m:r>
          <w:rPr>
            <w:rFonts w:ascii="Cambria Math" w:hAnsi="Cambria Math"/>
          </w:rPr>
          <m:t> </m:t>
        </m:r>
      </m:oMath>
    </w:p>
    <w:p w14:paraId="25671B1C" w14:textId="26C99A71" w:rsidR="0076383B" w:rsidRDefault="0076383B" w:rsidP="0076383B">
      <w:r w:rsidRPr="0076383B">
        <w:lastRenderedPageBreak/>
        <w:t xml:space="preserve">En discrétisant l’équation à l’aide d’un schéma mixte implicite, on </w:t>
      </w:r>
      <w:proofErr w:type="gramStart"/>
      <w:r w:rsidRPr="0076383B">
        <w:t>obtient:</w:t>
      </w:r>
      <w:proofErr w:type="gramEnd"/>
    </w:p>
    <w:p w14:paraId="1F369AD3" w14:textId="59C9B45F" w:rsidR="0076383B" w:rsidRDefault="0076383B" w:rsidP="0076383B">
      <w:pPr>
        <w:rPr>
          <w:rFonts w:eastAsiaTheme="minorEastAsia"/>
        </w:rPr>
      </w:pPr>
      <m:oMath>
        <m:r>
          <w:rPr>
            <w:rFonts w:ascii="Cambria Math" w:hAnsi="Cambria Math"/>
          </w:rPr>
          <m:t>ρc</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λ</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∆x²</m:t>
            </m:r>
          </m:den>
        </m:f>
      </m:oMath>
      <w:r w:rsidR="004A4C0E" w:rsidRPr="004A4C0E">
        <w:rPr>
          <w:rFonts w:eastAsiaTheme="minorEastAsia"/>
        </w:rPr>
        <w:t xml:space="preserve"> : </w:t>
      </w:r>
      <w:r w:rsidR="004A4C0E">
        <w:rPr>
          <w:rFonts w:eastAsiaTheme="minorEastAsia"/>
        </w:rPr>
        <w:t>i</w:t>
      </w:r>
      <w:r w:rsidR="004A4C0E" w:rsidRPr="004A4C0E">
        <w:rPr>
          <w:rFonts w:eastAsiaTheme="minorEastAsia"/>
        </w:rPr>
        <w:t xml:space="preserve"> allant de</w:t>
      </w:r>
      <w:r w:rsidR="004A4C0E">
        <w:rPr>
          <w:rFonts w:eastAsiaTheme="minorEastAsia"/>
        </w:rPr>
        <w:t xml:space="preserve"> 1 à 6</w:t>
      </w:r>
    </w:p>
    <w:p w14:paraId="2A197F5F" w14:textId="6F26EC30" w:rsidR="004A4C0E" w:rsidRDefault="004A4C0E" w:rsidP="0076383B">
      <w:pPr>
        <w:rPr>
          <w:rFonts w:eastAsiaTheme="minorEastAsia"/>
        </w:rPr>
      </w:pPr>
      <w:r>
        <w:rPr>
          <w:rFonts w:eastAsiaTheme="minorEastAsia"/>
        </w:rPr>
        <w:t xml:space="preserve">Donc on fait le calcul pour chaque nœud : </w:t>
      </w:r>
    </w:p>
    <w:p w14:paraId="433FE7A5" w14:textId="19455BE3" w:rsidR="004A4C0E" w:rsidRPr="004A4C0E" w:rsidRDefault="004A4C0E" w:rsidP="004A4C0E">
      <w:pPr>
        <w:pStyle w:val="Paragraphedeliste"/>
        <w:numPr>
          <w:ilvl w:val="0"/>
          <w:numId w:val="2"/>
        </w:numPr>
      </w:pPr>
      <w:r>
        <w:t xml:space="preserve">Nœud 1 : </w:t>
      </w:r>
      <m:oMath>
        <m:r>
          <w:rPr>
            <w:rFonts w:ascii="Cambria Math" w:hAnsi="Cambria Math"/>
          </w:rPr>
          <m:t>ρc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p>
    <w:p w14:paraId="54ADCDB1" w14:textId="405980EB" w:rsidR="004A4C0E" w:rsidRPr="004A4C0E" w:rsidRDefault="004A4C0E" w:rsidP="004A4C0E">
      <w:pPr>
        <w:pStyle w:val="Paragraphedeliste"/>
        <w:numPr>
          <w:ilvl w:val="0"/>
          <w:numId w:val="2"/>
        </w:numPr>
      </w:pPr>
      <w:r>
        <w:rPr>
          <w:rFonts w:eastAsiaTheme="minorEastAsia"/>
        </w:rPr>
        <w:t xml:space="preserve">Nœud 2 : </w:t>
      </w:r>
      <m:oMath>
        <m:r>
          <w:rPr>
            <w:rFonts w:ascii="Cambria Math" w:hAnsi="Cambria Math"/>
          </w:rPr>
          <m:t>ρc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p>
    <w:p w14:paraId="1867D953" w14:textId="0DCCC54B" w:rsidR="004A4C0E" w:rsidRPr="004A4C0E" w:rsidRDefault="004A4C0E" w:rsidP="004A4C0E">
      <w:pPr>
        <w:pStyle w:val="Paragraphedeliste"/>
        <w:numPr>
          <w:ilvl w:val="0"/>
          <w:numId w:val="2"/>
        </w:numPr>
      </w:pPr>
      <w:r>
        <w:t>Nœud 3 :</w:t>
      </w:r>
      <w:r w:rsidRPr="004A4C0E">
        <w:rPr>
          <w:rFonts w:ascii="Cambria Math" w:hAnsi="Cambria Math"/>
          <w:i/>
        </w:rPr>
        <w:t xml:space="preserve"> </w:t>
      </w:r>
      <m:oMath>
        <m:r>
          <w:rPr>
            <w:rFonts w:ascii="Cambria Math" w:hAnsi="Cambria Math"/>
          </w:rPr>
          <m:t>ρc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p>
    <w:p w14:paraId="7FE87513" w14:textId="23B97FF7" w:rsidR="004A4C0E" w:rsidRPr="00003BD6" w:rsidRDefault="004A4C0E" w:rsidP="004A4C0E">
      <w:pPr>
        <w:pStyle w:val="Paragraphedeliste"/>
        <w:numPr>
          <w:ilvl w:val="0"/>
          <w:numId w:val="2"/>
        </w:numPr>
      </w:pPr>
      <w:r>
        <w:t>Nœud 4 :</w:t>
      </w:r>
      <w:r w:rsidRPr="004A4C0E">
        <w:rPr>
          <w:rFonts w:ascii="Cambria Math" w:hAnsi="Cambria Math"/>
          <w:i/>
        </w:rPr>
        <w:t xml:space="preserve"> </w:t>
      </w:r>
      <m:oMath>
        <m:r>
          <w:rPr>
            <w:rFonts w:ascii="Cambria Math" w:hAnsi="Cambria Math"/>
          </w:rPr>
          <m:t>ρc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p>
    <w:p w14:paraId="1A0D576D" w14:textId="4F0A2410" w:rsidR="00003BD6" w:rsidRPr="00003BD6" w:rsidRDefault="00003BD6" w:rsidP="004A4C0E">
      <w:pPr>
        <w:pStyle w:val="Paragraphedeliste"/>
        <w:numPr>
          <w:ilvl w:val="0"/>
          <w:numId w:val="2"/>
        </w:numPr>
      </w:pPr>
      <w:r>
        <w:t xml:space="preserve">Nœud 5 : </w:t>
      </w:r>
      <m:oMath>
        <m:r>
          <w:rPr>
            <w:rFonts w:ascii="Cambria Math" w:hAnsi="Cambria Math"/>
          </w:rPr>
          <m:t>ρc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w:p>
    <w:p w14:paraId="1D57328C" w14:textId="07A2C952" w:rsidR="00003BD6" w:rsidRPr="00003BD6" w:rsidRDefault="00003BD6" w:rsidP="00003BD6">
      <w:pPr>
        <w:pStyle w:val="Paragraphedeliste"/>
        <w:numPr>
          <w:ilvl w:val="0"/>
          <w:numId w:val="2"/>
        </w:numPr>
      </w:pPr>
      <w:r>
        <w:rPr>
          <w:rFonts w:eastAsiaTheme="minorEastAsia"/>
        </w:rPr>
        <w:t xml:space="preserve">Nœud 6 : </w:t>
      </w:r>
      <m:oMath>
        <m:r>
          <w:rPr>
            <w:rFonts w:ascii="Cambria Math" w:hAnsi="Cambria Math"/>
          </w:rPr>
          <m:t>ρc</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2λ</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w:p>
    <w:p w14:paraId="0379F014" w14:textId="77FBE476" w:rsidR="00003BD6" w:rsidRDefault="00003BD6" w:rsidP="00003BD6">
      <w:pPr>
        <w:pStyle w:val="Paragraphedeliste"/>
        <w:ind w:left="1434"/>
      </w:pPr>
    </w:p>
    <w:p w14:paraId="157881B9" w14:textId="66471DAB" w:rsidR="00003BD6" w:rsidRDefault="00003BD6" w:rsidP="00003BD6">
      <w:r>
        <w:t>On obtient donc 6 équations différentielles. Pour le résoudre, nous allons travailler avec un système matriciel.</w:t>
      </w:r>
    </w:p>
    <w:p w14:paraId="71364EC1" w14:textId="062BE35D" w:rsidR="00003BD6" w:rsidRDefault="001720FA" w:rsidP="00003BD6">
      <w:pPr>
        <w:pStyle w:val="Paragraphedeliste"/>
        <w:numPr>
          <w:ilvl w:val="0"/>
          <w:numId w:val="3"/>
        </w:numPr>
      </w:pPr>
      <w:r w:rsidRPr="001720FA">
        <w:rPr>
          <w:noProof/>
        </w:rPr>
        <w:drawing>
          <wp:anchor distT="0" distB="0" distL="114300" distR="114300" simplePos="0" relativeHeight="251662336" behindDoc="1" locked="0" layoutInCell="1" allowOverlap="1" wp14:anchorId="4A1E82E5" wp14:editId="237BAB1B">
            <wp:simplePos x="0" y="0"/>
            <wp:positionH relativeFrom="column">
              <wp:posOffset>980033</wp:posOffset>
            </wp:positionH>
            <wp:positionV relativeFrom="paragraph">
              <wp:posOffset>9220</wp:posOffset>
            </wp:positionV>
            <wp:extent cx="2165350" cy="1513840"/>
            <wp:effectExtent l="0" t="0" r="6350" b="0"/>
            <wp:wrapTight wrapText="bothSides">
              <wp:wrapPolygon edited="0">
                <wp:start x="0" y="0"/>
                <wp:lineTo x="0" y="21201"/>
                <wp:lineTo x="21473" y="21201"/>
                <wp:lineTo x="2147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315"/>
                    <a:stretch/>
                  </pic:blipFill>
                  <pic:spPr bwMode="auto">
                    <a:xfrm>
                      <a:off x="0" y="0"/>
                      <a:ext cx="2165350" cy="1513840"/>
                    </a:xfrm>
                    <a:prstGeom prst="rect">
                      <a:avLst/>
                    </a:prstGeom>
                    <a:ln>
                      <a:noFill/>
                    </a:ln>
                    <a:extLst>
                      <a:ext uri="{53640926-AAD7-44D8-BBD7-CCE9431645EC}">
                        <a14:shadowObscured xmlns:a14="http://schemas.microsoft.com/office/drawing/2010/main"/>
                      </a:ext>
                    </a:extLst>
                  </pic:spPr>
                </pic:pic>
              </a:graphicData>
            </a:graphic>
          </wp:anchor>
        </w:drawing>
      </w:r>
      <w:r>
        <w:t xml:space="preserve">C = </w:t>
      </w:r>
      <w:r w:rsidR="00003BD6">
        <w:t xml:space="preserve">                           </w:t>
      </w:r>
    </w:p>
    <w:p w14:paraId="374FB619" w14:textId="0809B92C" w:rsidR="00003BD6" w:rsidRDefault="00003BD6" w:rsidP="00003BD6">
      <w:pPr>
        <w:pStyle w:val="Paragraphedeliste"/>
      </w:pPr>
    </w:p>
    <w:p w14:paraId="78118986" w14:textId="53D5D0E4" w:rsidR="00003BD6" w:rsidRDefault="00003BD6" w:rsidP="00003BD6">
      <w:pPr>
        <w:pStyle w:val="Paragraphedeliste"/>
      </w:pPr>
    </w:p>
    <w:p w14:paraId="4CBB945E" w14:textId="5337B64F" w:rsidR="00003BD6" w:rsidRDefault="00003BD6" w:rsidP="00003BD6">
      <w:pPr>
        <w:pStyle w:val="Paragraphedeliste"/>
      </w:pPr>
    </w:p>
    <w:p w14:paraId="1B59DE93" w14:textId="61BC7A21" w:rsidR="00003BD6" w:rsidRDefault="00003BD6" w:rsidP="00003BD6">
      <w:pPr>
        <w:pStyle w:val="Paragraphedeliste"/>
      </w:pPr>
    </w:p>
    <w:p w14:paraId="16A61DD5" w14:textId="7DD31FAF" w:rsidR="00003BD6" w:rsidRDefault="00003BD6" w:rsidP="00003BD6">
      <w:pPr>
        <w:pStyle w:val="Paragraphedeliste"/>
      </w:pPr>
    </w:p>
    <w:p w14:paraId="27737C54" w14:textId="147570D2" w:rsidR="00003BD6" w:rsidRDefault="00003BD6" w:rsidP="00003BD6">
      <w:pPr>
        <w:pStyle w:val="Paragraphedeliste"/>
      </w:pPr>
    </w:p>
    <w:p w14:paraId="7875D4A5" w14:textId="5B6BAC29" w:rsidR="00003BD6" w:rsidRDefault="00003BD6" w:rsidP="00003BD6">
      <w:pPr>
        <w:pStyle w:val="Paragraphedeliste"/>
      </w:pPr>
    </w:p>
    <w:p w14:paraId="4CB8823A" w14:textId="5D68C309" w:rsidR="00003BD6" w:rsidRDefault="00003BD6" w:rsidP="00003BD6">
      <w:pPr>
        <w:pStyle w:val="Paragraphedeliste"/>
      </w:pPr>
    </w:p>
    <w:p w14:paraId="170F138D" w14:textId="386DD58D" w:rsidR="00003BD6" w:rsidRDefault="00003BD6" w:rsidP="00003BD6">
      <w:pPr>
        <w:pStyle w:val="Paragraphedeliste"/>
      </w:pPr>
    </w:p>
    <w:p w14:paraId="68A64714" w14:textId="4E01C7B2" w:rsidR="00003BD6" w:rsidRDefault="00003BD6" w:rsidP="00003BD6">
      <w:pPr>
        <w:pStyle w:val="Paragraphedeliste"/>
      </w:pPr>
    </w:p>
    <w:p w14:paraId="49445871" w14:textId="1990A7E0" w:rsidR="00003BD6" w:rsidRDefault="001720FA" w:rsidP="00003BD6">
      <w:pPr>
        <w:pStyle w:val="Paragraphedeliste"/>
        <w:numPr>
          <w:ilvl w:val="0"/>
          <w:numId w:val="3"/>
        </w:numPr>
      </w:pPr>
      <w:r w:rsidRPr="001720FA">
        <w:rPr>
          <w:noProof/>
        </w:rPr>
        <w:drawing>
          <wp:anchor distT="0" distB="0" distL="114300" distR="114300" simplePos="0" relativeHeight="251661312" behindDoc="1" locked="0" layoutInCell="1" allowOverlap="1" wp14:anchorId="65CBA831" wp14:editId="72D3BDCC">
            <wp:simplePos x="0" y="0"/>
            <wp:positionH relativeFrom="margin">
              <wp:align>center</wp:align>
            </wp:positionH>
            <wp:positionV relativeFrom="paragraph">
              <wp:posOffset>175869</wp:posOffset>
            </wp:positionV>
            <wp:extent cx="3896269" cy="1152686"/>
            <wp:effectExtent l="0" t="0" r="9525" b="9525"/>
            <wp:wrapTight wrapText="bothSides">
              <wp:wrapPolygon edited="0">
                <wp:start x="0" y="0"/>
                <wp:lineTo x="0" y="21421"/>
                <wp:lineTo x="21547" y="21421"/>
                <wp:lineTo x="21547" y="0"/>
                <wp:lineTo x="0" y="0"/>
              </wp:wrapPolygon>
            </wp:wrapTight>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896269" cy="1152686"/>
                    </a:xfrm>
                    <a:prstGeom prst="rect">
                      <a:avLst/>
                    </a:prstGeom>
                  </pic:spPr>
                </pic:pic>
              </a:graphicData>
            </a:graphic>
          </wp:anchor>
        </w:drawing>
      </w:r>
      <w:r>
        <w:t xml:space="preserve">   A =</w:t>
      </w:r>
    </w:p>
    <w:p w14:paraId="7D1DB45D" w14:textId="2A74A703" w:rsidR="00003BD6" w:rsidRDefault="00003BD6" w:rsidP="00003BD6">
      <w:pPr>
        <w:pStyle w:val="Paragraphedeliste"/>
      </w:pPr>
    </w:p>
    <w:p w14:paraId="6938E7D4" w14:textId="47229BD6" w:rsidR="00003BD6" w:rsidRDefault="00003BD6" w:rsidP="00003BD6">
      <w:pPr>
        <w:pStyle w:val="Paragraphedeliste"/>
      </w:pPr>
    </w:p>
    <w:p w14:paraId="15C14932" w14:textId="3321BE95" w:rsidR="00003BD6" w:rsidRDefault="00003BD6" w:rsidP="00003BD6">
      <w:pPr>
        <w:pStyle w:val="Paragraphedeliste"/>
      </w:pPr>
    </w:p>
    <w:p w14:paraId="3099358B" w14:textId="00A7E00E" w:rsidR="00003BD6" w:rsidRDefault="00003BD6" w:rsidP="00003BD6">
      <w:pPr>
        <w:pStyle w:val="Paragraphedeliste"/>
      </w:pPr>
    </w:p>
    <w:p w14:paraId="434B224C" w14:textId="346F93B4" w:rsidR="00003BD6" w:rsidRDefault="00003BD6" w:rsidP="00003BD6">
      <w:pPr>
        <w:pStyle w:val="Paragraphedeliste"/>
      </w:pPr>
    </w:p>
    <w:p w14:paraId="37823A61" w14:textId="1A067AD9" w:rsidR="00003BD6" w:rsidRDefault="00003BD6" w:rsidP="00003BD6">
      <w:pPr>
        <w:pStyle w:val="Paragraphedeliste"/>
      </w:pPr>
    </w:p>
    <w:p w14:paraId="21AE0830" w14:textId="0D4F4EE1" w:rsidR="00003BD6" w:rsidRDefault="00003BD6" w:rsidP="001720FA">
      <w:pPr>
        <w:rPr>
          <w:rFonts w:eastAsiaTheme="minorEastAsia"/>
        </w:rPr>
      </w:pPr>
      <w:r>
        <w:t xml:space="preserve">Avec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den>
        </m:f>
        <m:r>
          <w:rPr>
            <w:rFonts w:ascii="Cambria Math" w:hAnsi="Cambria Math"/>
          </w:rPr>
          <m:t xml:space="preserve"> </m:t>
        </m:r>
      </m:oMath>
      <w:r w:rsidR="001720FA" w:rsidRPr="001720FA">
        <w:rPr>
          <w:rFonts w:eastAsiaTheme="minorEastAsia"/>
        </w:rPr>
        <w:t xml:space="preserve">  ;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001720FA" w:rsidRPr="001720FA">
        <w:rPr>
          <w:rFonts w:eastAsiaTheme="minorEastAsia"/>
        </w:rPr>
        <w:t xml:space="preserve"> ;  </w:t>
      </w:r>
      <m:oMath>
        <m:sSub>
          <m:sSubPr>
            <m:ctrlPr>
              <w:rPr>
                <w:rFonts w:ascii="Cambria Math" w:hAnsi="Cambria Math"/>
                <w:i/>
              </w:rPr>
            </m:ctrlPr>
          </m:sSubPr>
          <m:e>
            <m:r>
              <w:rPr>
                <w:rFonts w:ascii="Cambria Math" w:hAnsi="Cambria Math"/>
              </w:rPr>
              <m:t>K</m:t>
            </m:r>
          </m:e>
          <m:sub>
            <m:r>
              <w:rPr>
                <w:rFonts w:ascii="Cambria Math" w:hAnsi="Cambria Math"/>
              </w:rPr>
              <m:t>inter</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den>
            </m:f>
          </m:den>
        </m:f>
      </m:oMath>
    </w:p>
    <w:p w14:paraId="3691D7FE" w14:textId="42F59571" w:rsidR="001720FA" w:rsidRDefault="001720FA" w:rsidP="001720FA">
      <w:pPr>
        <w:rPr>
          <w:rFonts w:eastAsiaTheme="minorEastAsia"/>
        </w:rPr>
      </w:pPr>
      <w:r w:rsidRPr="001720FA">
        <w:rPr>
          <w:rFonts w:eastAsiaTheme="minorEastAsia"/>
          <w:noProof/>
        </w:rPr>
        <w:lastRenderedPageBreak/>
        <w:drawing>
          <wp:anchor distT="0" distB="0" distL="114300" distR="114300" simplePos="0" relativeHeight="251663360" behindDoc="1" locked="0" layoutInCell="1" allowOverlap="1" wp14:anchorId="4B869F05" wp14:editId="14EE4030">
            <wp:simplePos x="0" y="0"/>
            <wp:positionH relativeFrom="column">
              <wp:posOffset>957377</wp:posOffset>
            </wp:positionH>
            <wp:positionV relativeFrom="paragraph">
              <wp:posOffset>215696</wp:posOffset>
            </wp:positionV>
            <wp:extent cx="388620" cy="1619250"/>
            <wp:effectExtent l="0" t="0" r="0" b="0"/>
            <wp:wrapTight wrapText="bothSides">
              <wp:wrapPolygon edited="0">
                <wp:start x="0" y="0"/>
                <wp:lineTo x="0" y="21346"/>
                <wp:lineTo x="20118" y="21346"/>
                <wp:lineTo x="2011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072"/>
                    <a:stretch/>
                  </pic:blipFill>
                  <pic:spPr bwMode="auto">
                    <a:xfrm>
                      <a:off x="0" y="0"/>
                      <a:ext cx="388620"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8919AD1" w14:textId="132135C6" w:rsidR="001720FA" w:rsidRPr="001720FA" w:rsidRDefault="00D31D7B" w:rsidP="001720FA">
      <w:pPr>
        <w:pStyle w:val="Paragraphedeliste"/>
        <w:numPr>
          <w:ilvl w:val="0"/>
          <w:numId w:val="4"/>
        </w:numPr>
      </w:pPr>
      <m:oMath>
        <m:f>
          <m:fPr>
            <m:ctrlPr>
              <w:rPr>
                <w:rFonts w:ascii="Cambria Math" w:hAnsi="Cambria Math"/>
                <w:i/>
              </w:rPr>
            </m:ctrlPr>
          </m:fPr>
          <m:num>
            <m:r>
              <w:rPr>
                <w:rFonts w:ascii="Cambria Math" w:hAnsi="Cambria Math"/>
              </w:rPr>
              <m:t>dT</m:t>
            </m:r>
          </m:num>
          <m:den>
            <m:r>
              <w:rPr>
                <w:rFonts w:ascii="Cambria Math" w:hAnsi="Cambria Math"/>
              </w:rPr>
              <m:t>dt</m:t>
            </m:r>
          </m:den>
        </m:f>
      </m:oMath>
      <w:r w:rsidR="001720FA">
        <w:rPr>
          <w:rFonts w:eastAsiaTheme="minorEastAsia"/>
        </w:rPr>
        <w:t xml:space="preserve"> = </w:t>
      </w:r>
    </w:p>
    <w:p w14:paraId="7C18B994" w14:textId="69A09B5E" w:rsidR="001720FA" w:rsidRPr="001720FA" w:rsidRDefault="001720FA" w:rsidP="001720FA">
      <w:pPr>
        <w:pStyle w:val="Paragraphedeliste"/>
        <w:rPr>
          <w:rFonts w:eastAsiaTheme="minorEastAsia"/>
        </w:rPr>
      </w:pPr>
    </w:p>
    <w:p w14:paraId="51754641" w14:textId="1B15150A" w:rsidR="001720FA" w:rsidRDefault="001720FA" w:rsidP="001720FA">
      <w:pPr>
        <w:pStyle w:val="Paragraphedeliste"/>
        <w:rPr>
          <w:rFonts w:eastAsiaTheme="minorEastAsia"/>
        </w:rPr>
      </w:pPr>
    </w:p>
    <w:p w14:paraId="12D4E9EA" w14:textId="0D1E8237" w:rsidR="001720FA" w:rsidRDefault="001720FA" w:rsidP="001720FA">
      <w:pPr>
        <w:pStyle w:val="Paragraphedeliste"/>
        <w:rPr>
          <w:rFonts w:eastAsiaTheme="minorEastAsia"/>
        </w:rPr>
      </w:pPr>
    </w:p>
    <w:p w14:paraId="6676210A" w14:textId="5CDE6B27" w:rsidR="001720FA" w:rsidRDefault="001720FA" w:rsidP="001720FA">
      <w:pPr>
        <w:pStyle w:val="Paragraphedeliste"/>
        <w:rPr>
          <w:rFonts w:eastAsiaTheme="minorEastAsia"/>
        </w:rPr>
      </w:pPr>
    </w:p>
    <w:p w14:paraId="5BC18DEF" w14:textId="2B6EF0B4" w:rsidR="001720FA" w:rsidRDefault="001720FA" w:rsidP="001720FA">
      <w:pPr>
        <w:pStyle w:val="Paragraphedeliste"/>
        <w:rPr>
          <w:rFonts w:eastAsiaTheme="minorEastAsia"/>
        </w:rPr>
      </w:pPr>
    </w:p>
    <w:p w14:paraId="5A14EBED" w14:textId="6FABC853" w:rsidR="001720FA" w:rsidRDefault="001720FA" w:rsidP="001720FA">
      <w:pPr>
        <w:pStyle w:val="Paragraphedeliste"/>
        <w:rPr>
          <w:rFonts w:eastAsiaTheme="minorEastAsia"/>
        </w:rPr>
      </w:pPr>
    </w:p>
    <w:p w14:paraId="1F48CADA" w14:textId="469AD2A7" w:rsidR="001720FA" w:rsidRPr="001720FA" w:rsidRDefault="001720FA" w:rsidP="001720FA">
      <w:pPr>
        <w:rPr>
          <w:rFonts w:eastAsiaTheme="minorEastAsia"/>
        </w:rPr>
      </w:pPr>
    </w:p>
    <w:p w14:paraId="3C90391E" w14:textId="2E6F1837" w:rsidR="001720FA" w:rsidRDefault="001720FA" w:rsidP="001720FA">
      <w:pPr>
        <w:pStyle w:val="Paragraphedeliste"/>
        <w:rPr>
          <w:rFonts w:eastAsiaTheme="minorEastAsia"/>
        </w:rPr>
      </w:pPr>
    </w:p>
    <w:p w14:paraId="13088FA0" w14:textId="0A1AE1E8" w:rsidR="001720FA" w:rsidRDefault="001720FA" w:rsidP="001720FA">
      <w:pPr>
        <w:pStyle w:val="Paragraphedeliste"/>
        <w:numPr>
          <w:ilvl w:val="0"/>
          <w:numId w:val="4"/>
        </w:numPr>
        <w:rPr>
          <w:rFonts w:eastAsiaTheme="minorEastAsia"/>
        </w:rPr>
      </w:pPr>
      <w:r w:rsidRPr="001720FA">
        <w:rPr>
          <w:rFonts w:eastAsiaTheme="minorEastAsia"/>
          <w:noProof/>
        </w:rPr>
        <w:drawing>
          <wp:anchor distT="0" distB="0" distL="114300" distR="114300" simplePos="0" relativeHeight="251664384" behindDoc="1" locked="0" layoutInCell="1" allowOverlap="1" wp14:anchorId="6987886A" wp14:editId="029786CC">
            <wp:simplePos x="0" y="0"/>
            <wp:positionH relativeFrom="column">
              <wp:posOffset>929005</wp:posOffset>
            </wp:positionH>
            <wp:positionV relativeFrom="paragraph">
              <wp:posOffset>5080</wp:posOffset>
            </wp:positionV>
            <wp:extent cx="462915" cy="1285875"/>
            <wp:effectExtent l="0" t="0" r="0" b="9525"/>
            <wp:wrapTight wrapText="bothSides">
              <wp:wrapPolygon edited="0">
                <wp:start x="0" y="0"/>
                <wp:lineTo x="0" y="21440"/>
                <wp:lineTo x="20444" y="21440"/>
                <wp:lineTo x="2044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955"/>
                    <a:stretch/>
                  </pic:blipFill>
                  <pic:spPr bwMode="auto">
                    <a:xfrm>
                      <a:off x="0" y="0"/>
                      <a:ext cx="462915"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eastAsiaTheme="minorEastAsia"/>
        </w:rPr>
        <w:t xml:space="preserve">T = </w:t>
      </w:r>
    </w:p>
    <w:p w14:paraId="445931B0" w14:textId="65A02D77" w:rsidR="001720FA" w:rsidRDefault="001720FA" w:rsidP="001720FA">
      <w:pPr>
        <w:pStyle w:val="Paragraphedeliste"/>
        <w:rPr>
          <w:rFonts w:eastAsiaTheme="minorEastAsia"/>
        </w:rPr>
      </w:pPr>
    </w:p>
    <w:p w14:paraId="4CFD1ABA" w14:textId="24F72C03" w:rsidR="001720FA" w:rsidRDefault="001720FA" w:rsidP="001720FA">
      <w:pPr>
        <w:pStyle w:val="Paragraphedeliste"/>
        <w:rPr>
          <w:rFonts w:eastAsiaTheme="minorEastAsia"/>
        </w:rPr>
      </w:pPr>
    </w:p>
    <w:p w14:paraId="39602BC8" w14:textId="397C7671" w:rsidR="001720FA" w:rsidRDefault="001720FA" w:rsidP="001720FA">
      <w:pPr>
        <w:pStyle w:val="Paragraphedeliste"/>
        <w:rPr>
          <w:rFonts w:eastAsiaTheme="minorEastAsia"/>
        </w:rPr>
      </w:pPr>
    </w:p>
    <w:p w14:paraId="76D89E45" w14:textId="6F3CB95F" w:rsidR="001720FA" w:rsidRDefault="001720FA" w:rsidP="001720FA">
      <w:pPr>
        <w:pStyle w:val="Paragraphedeliste"/>
        <w:rPr>
          <w:rFonts w:eastAsiaTheme="minorEastAsia"/>
        </w:rPr>
      </w:pPr>
    </w:p>
    <w:p w14:paraId="07A0588B" w14:textId="2D7176AF" w:rsidR="001720FA" w:rsidRDefault="001720FA" w:rsidP="001720FA">
      <w:pPr>
        <w:pStyle w:val="Paragraphedeliste"/>
        <w:rPr>
          <w:rFonts w:eastAsiaTheme="minorEastAsia"/>
        </w:rPr>
      </w:pPr>
    </w:p>
    <w:p w14:paraId="74E2D52A" w14:textId="3D1891F0" w:rsidR="001720FA" w:rsidRDefault="001720FA" w:rsidP="001720FA">
      <w:pPr>
        <w:pStyle w:val="Paragraphedeliste"/>
        <w:rPr>
          <w:rFonts w:eastAsiaTheme="minorEastAsia"/>
        </w:rPr>
      </w:pPr>
    </w:p>
    <w:p w14:paraId="72A36A64" w14:textId="6FD62CEA" w:rsidR="001720FA" w:rsidRDefault="001720FA" w:rsidP="001720FA">
      <w:pPr>
        <w:pStyle w:val="Paragraphedeliste"/>
        <w:rPr>
          <w:rFonts w:eastAsiaTheme="minorEastAsia"/>
        </w:rPr>
      </w:pPr>
      <w:r w:rsidRPr="001720FA">
        <w:rPr>
          <w:rFonts w:eastAsiaTheme="minorEastAsia"/>
          <w:noProof/>
        </w:rPr>
        <w:drawing>
          <wp:anchor distT="0" distB="0" distL="114300" distR="114300" simplePos="0" relativeHeight="251665408" behindDoc="1" locked="0" layoutInCell="1" allowOverlap="1" wp14:anchorId="4F1A84D3" wp14:editId="6A8500D1">
            <wp:simplePos x="0" y="0"/>
            <wp:positionH relativeFrom="column">
              <wp:posOffset>796925</wp:posOffset>
            </wp:positionH>
            <wp:positionV relativeFrom="paragraph">
              <wp:posOffset>179070</wp:posOffset>
            </wp:positionV>
            <wp:extent cx="796925" cy="1105535"/>
            <wp:effectExtent l="0" t="0" r="3175" b="0"/>
            <wp:wrapTight wrapText="bothSides">
              <wp:wrapPolygon edited="0">
                <wp:start x="0" y="0"/>
                <wp:lineTo x="0" y="21215"/>
                <wp:lineTo x="21170" y="21215"/>
                <wp:lineTo x="21170" y="0"/>
                <wp:lineTo x="0" y="0"/>
              </wp:wrapPolygon>
            </wp:wrapTight>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96925" cy="1105535"/>
                    </a:xfrm>
                    <a:prstGeom prst="rect">
                      <a:avLst/>
                    </a:prstGeom>
                  </pic:spPr>
                </pic:pic>
              </a:graphicData>
            </a:graphic>
            <wp14:sizeRelH relativeFrom="margin">
              <wp14:pctWidth>0</wp14:pctWidth>
            </wp14:sizeRelH>
            <wp14:sizeRelV relativeFrom="margin">
              <wp14:pctHeight>0</wp14:pctHeight>
            </wp14:sizeRelV>
          </wp:anchor>
        </w:drawing>
      </w:r>
    </w:p>
    <w:p w14:paraId="5A664C04" w14:textId="0B7D508F" w:rsidR="001720FA" w:rsidRDefault="001720FA" w:rsidP="001720FA">
      <w:pPr>
        <w:pStyle w:val="Paragraphedeliste"/>
        <w:numPr>
          <w:ilvl w:val="0"/>
          <w:numId w:val="4"/>
        </w:numPr>
        <w:rPr>
          <w:rFonts w:eastAsiaTheme="minorEastAsia"/>
        </w:rPr>
      </w:pPr>
      <w:r>
        <w:rPr>
          <w:rFonts w:eastAsiaTheme="minorEastAsia"/>
        </w:rPr>
        <w:t xml:space="preserve">B = </w:t>
      </w:r>
    </w:p>
    <w:p w14:paraId="61883BD7" w14:textId="41DC73FA" w:rsidR="001720FA" w:rsidRDefault="001720FA" w:rsidP="001720FA">
      <w:pPr>
        <w:pStyle w:val="Paragraphedeliste"/>
        <w:rPr>
          <w:rFonts w:eastAsiaTheme="minorEastAsia"/>
        </w:rPr>
      </w:pPr>
    </w:p>
    <w:p w14:paraId="415A16E9" w14:textId="382DC15C" w:rsidR="001720FA" w:rsidRDefault="001720FA" w:rsidP="001720FA">
      <w:pPr>
        <w:pStyle w:val="Paragraphedeliste"/>
        <w:rPr>
          <w:rFonts w:eastAsiaTheme="minorEastAsia"/>
        </w:rPr>
      </w:pPr>
    </w:p>
    <w:p w14:paraId="4E5FC2A8" w14:textId="4ABB97DF" w:rsidR="001720FA" w:rsidRDefault="001720FA" w:rsidP="001720FA">
      <w:pPr>
        <w:pStyle w:val="Paragraphedeliste"/>
        <w:rPr>
          <w:rFonts w:eastAsiaTheme="minorEastAsia"/>
        </w:rPr>
      </w:pPr>
    </w:p>
    <w:p w14:paraId="19BE34FC" w14:textId="31035B66" w:rsidR="001720FA" w:rsidRDefault="001720FA" w:rsidP="001720FA">
      <w:pPr>
        <w:pStyle w:val="Paragraphedeliste"/>
        <w:rPr>
          <w:rFonts w:eastAsiaTheme="minorEastAsia"/>
        </w:rPr>
      </w:pPr>
    </w:p>
    <w:p w14:paraId="68D62634" w14:textId="7A848409" w:rsidR="001720FA" w:rsidRDefault="001720FA" w:rsidP="001720FA">
      <w:pPr>
        <w:pStyle w:val="Paragraphedeliste"/>
        <w:rPr>
          <w:rFonts w:eastAsiaTheme="minorEastAsia"/>
        </w:rPr>
      </w:pPr>
    </w:p>
    <w:p w14:paraId="48CA43BB" w14:textId="1F673B01" w:rsidR="001720FA" w:rsidRDefault="001720FA" w:rsidP="001720FA">
      <w:pPr>
        <w:pStyle w:val="Paragraphedeliste"/>
        <w:rPr>
          <w:rFonts w:eastAsiaTheme="minorEastAsia"/>
        </w:rPr>
      </w:pPr>
    </w:p>
    <w:p w14:paraId="564F54FA" w14:textId="3C7BDCD4" w:rsidR="005805F0" w:rsidRDefault="005805F0" w:rsidP="001720FA">
      <w:pPr>
        <w:pStyle w:val="Paragraphedeliste"/>
        <w:rPr>
          <w:rFonts w:eastAsiaTheme="minorEastAsia"/>
        </w:rPr>
      </w:pPr>
    </w:p>
    <w:p w14:paraId="76D37AF8" w14:textId="2A2160A6" w:rsidR="005805F0" w:rsidRDefault="005805F0" w:rsidP="001720FA">
      <w:pPr>
        <w:pStyle w:val="Paragraphedeliste"/>
        <w:rPr>
          <w:rFonts w:eastAsiaTheme="minorEastAsia"/>
        </w:rPr>
      </w:pPr>
    </w:p>
    <w:p w14:paraId="5D859127" w14:textId="681E5EA1" w:rsidR="005805F0" w:rsidRDefault="005805F0" w:rsidP="001720FA">
      <w:pPr>
        <w:pStyle w:val="Paragraphedeliste"/>
        <w:rPr>
          <w:rFonts w:eastAsiaTheme="minorEastAsia"/>
        </w:rPr>
      </w:pPr>
    </w:p>
    <w:p w14:paraId="7021420B" w14:textId="46EF8DFE" w:rsidR="005805F0" w:rsidRDefault="005805F0" w:rsidP="001720FA">
      <w:pPr>
        <w:pStyle w:val="Paragraphedeliste"/>
        <w:rPr>
          <w:rFonts w:eastAsiaTheme="minorEastAsia"/>
        </w:rPr>
      </w:pPr>
    </w:p>
    <w:p w14:paraId="6F27159F" w14:textId="4975787C" w:rsidR="005805F0" w:rsidRDefault="005805F0" w:rsidP="001720FA">
      <w:pPr>
        <w:pStyle w:val="Paragraphedeliste"/>
        <w:rPr>
          <w:rFonts w:eastAsiaTheme="minorEastAsia"/>
        </w:rPr>
      </w:pPr>
    </w:p>
    <w:p w14:paraId="3A9C1379" w14:textId="10A3EE6A" w:rsidR="005805F0" w:rsidRDefault="005805F0" w:rsidP="001720FA">
      <w:pPr>
        <w:pStyle w:val="Paragraphedeliste"/>
        <w:rPr>
          <w:rFonts w:eastAsiaTheme="minorEastAsia"/>
        </w:rPr>
      </w:pPr>
    </w:p>
    <w:p w14:paraId="7BFE09BB" w14:textId="5BC85819" w:rsidR="005805F0" w:rsidRDefault="005805F0" w:rsidP="001720FA">
      <w:pPr>
        <w:pStyle w:val="Paragraphedeliste"/>
        <w:rPr>
          <w:rFonts w:eastAsiaTheme="minorEastAsia"/>
        </w:rPr>
      </w:pPr>
    </w:p>
    <w:p w14:paraId="2FE89904" w14:textId="77777777" w:rsidR="005805F0" w:rsidRDefault="005805F0" w:rsidP="001720FA">
      <w:pPr>
        <w:pStyle w:val="Paragraphedeliste"/>
        <w:rPr>
          <w:rFonts w:eastAsiaTheme="minorEastAsia"/>
        </w:rPr>
      </w:pPr>
    </w:p>
    <w:p w14:paraId="5228F21F" w14:textId="07DD801C" w:rsidR="00C8617F" w:rsidRDefault="001D37C5" w:rsidP="001D37C5">
      <w:pPr>
        <w:rPr>
          <w:rFonts w:eastAsiaTheme="minorEastAsia"/>
        </w:rPr>
      </w:pPr>
      <w:r>
        <w:rPr>
          <w:rFonts w:eastAsiaTheme="minorEastAsia"/>
        </w:rPr>
        <w:t xml:space="preserve">On obtient alors le système : </w:t>
      </w:r>
    </w:p>
    <w:p w14:paraId="241B40B9" w14:textId="5FA58A9A" w:rsidR="00C8617F" w:rsidRDefault="00C8617F" w:rsidP="001D37C5">
      <w:pPr>
        <w:rPr>
          <w:rFonts w:eastAsiaTheme="minorEastAsia"/>
        </w:rPr>
      </w:pPr>
      <w:r w:rsidRPr="00C8617F">
        <w:rPr>
          <w:rFonts w:eastAsiaTheme="minorEastAsia"/>
          <w:noProof/>
        </w:rPr>
        <w:drawing>
          <wp:inline distT="0" distB="0" distL="0" distR="0" wp14:anchorId="6CC32E34" wp14:editId="1FA3A09C">
            <wp:extent cx="5760720" cy="1544320"/>
            <wp:effectExtent l="0" t="0" r="0" b="0"/>
            <wp:docPr id="11" name="Image 11" descr="Une image contenant texte,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périphérique&#10;&#10;Description générée automatiquement"/>
                    <pic:cNvPicPr/>
                  </pic:nvPicPr>
                  <pic:blipFill>
                    <a:blip r:embed="rId15"/>
                    <a:stretch>
                      <a:fillRect/>
                    </a:stretch>
                  </pic:blipFill>
                  <pic:spPr>
                    <a:xfrm>
                      <a:off x="0" y="0"/>
                      <a:ext cx="5760720" cy="1544320"/>
                    </a:xfrm>
                    <a:prstGeom prst="rect">
                      <a:avLst/>
                    </a:prstGeom>
                  </pic:spPr>
                </pic:pic>
              </a:graphicData>
            </a:graphic>
          </wp:inline>
        </w:drawing>
      </w:r>
    </w:p>
    <w:p w14:paraId="3482D935" w14:textId="6867D366" w:rsidR="00C8617F" w:rsidRDefault="00C8617F" w:rsidP="001D37C5">
      <w:pPr>
        <w:rPr>
          <w:rFonts w:eastAsiaTheme="minorEastAsia"/>
        </w:rPr>
      </w:pPr>
      <w:r>
        <w:rPr>
          <w:rFonts w:eastAsiaTheme="minorEastAsia"/>
        </w:rPr>
        <w:t xml:space="preserve">Application numérique : </w:t>
      </w:r>
    </w:p>
    <w:p w14:paraId="7225EBAF" w14:textId="4C6CBE21" w:rsidR="00C8617F" w:rsidRDefault="00C8617F" w:rsidP="001D37C5">
      <w:pPr>
        <w:rPr>
          <w:rFonts w:eastAsiaTheme="minorEastAsia"/>
        </w:rPr>
      </w:pPr>
      <w:r w:rsidRPr="00C8617F">
        <w:rPr>
          <w:rFonts w:eastAsiaTheme="minorEastAsia"/>
          <w:noProof/>
        </w:rPr>
        <w:lastRenderedPageBreak/>
        <w:drawing>
          <wp:inline distT="0" distB="0" distL="0" distR="0" wp14:anchorId="47922C7B" wp14:editId="1CFA229B">
            <wp:extent cx="5760720" cy="1580515"/>
            <wp:effectExtent l="0" t="0" r="0" b="635"/>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6"/>
                    <a:stretch>
                      <a:fillRect/>
                    </a:stretch>
                  </pic:blipFill>
                  <pic:spPr>
                    <a:xfrm>
                      <a:off x="0" y="0"/>
                      <a:ext cx="5760720" cy="1580515"/>
                    </a:xfrm>
                    <a:prstGeom prst="rect">
                      <a:avLst/>
                    </a:prstGeom>
                  </pic:spPr>
                </pic:pic>
              </a:graphicData>
            </a:graphic>
          </wp:inline>
        </w:drawing>
      </w:r>
    </w:p>
    <w:p w14:paraId="02C6DEB8" w14:textId="77777777" w:rsidR="00C8617F" w:rsidRDefault="00C8617F" w:rsidP="001D37C5">
      <w:pPr>
        <w:rPr>
          <w:rFonts w:eastAsiaTheme="minorEastAsia"/>
        </w:rPr>
      </w:pPr>
    </w:p>
    <w:p w14:paraId="2BB3F1FF" w14:textId="75F9AAE9" w:rsidR="001D37C5" w:rsidRDefault="00C8617F" w:rsidP="00C8617F">
      <w:pPr>
        <w:pStyle w:val="Titre3"/>
        <w:rPr>
          <w:rFonts w:eastAsiaTheme="minorEastAsia"/>
        </w:rPr>
      </w:pPr>
      <w:bookmarkStart w:id="5" w:name="_Toc124775608"/>
      <w:r>
        <w:rPr>
          <w:rFonts w:eastAsiaTheme="minorEastAsia"/>
        </w:rPr>
        <w:t>Pour la vitre :</w:t>
      </w:r>
      <w:bookmarkEnd w:id="5"/>
    </w:p>
    <w:p w14:paraId="061E9B51" w14:textId="77777777" w:rsidR="00C8617F" w:rsidRPr="00C8617F" w:rsidRDefault="00C8617F" w:rsidP="00C8617F"/>
    <w:p w14:paraId="1553F587" w14:textId="622D12D0" w:rsidR="00C8617F" w:rsidRDefault="00C8617F" w:rsidP="00C8617F">
      <w:pPr>
        <w:rPr>
          <w:rFonts w:eastAsiaTheme="minorEastAsia"/>
          <w:noProof/>
        </w:rPr>
      </w:pPr>
      <w:r>
        <w:t>On discrétise la vitre en 2 parties de même épaisseur. On a alors un seul nœud situé au milieu de la vitre et on obtient :</w:t>
      </w:r>
      <w:r w:rsidRPr="00C8617F">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v</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n</m:t>
                </m:r>
              </m:sup>
            </m:sSubSup>
          </m:num>
          <m:den>
            <m:r>
              <w:rPr>
                <w:rFonts w:ascii="Cambria Math" w:hAnsi="Cambria Math"/>
              </w:rPr>
              <m:t>∆t</m:t>
            </m:r>
          </m:den>
        </m:f>
        <m:r>
          <w:rPr>
            <w:rFonts w:ascii="Cambria Math" w:hAnsi="Cambria Math"/>
          </w:rPr>
          <m:t>=</m:t>
        </m:r>
        <m:sSub>
          <m:sSubPr>
            <m:ctrlPr>
              <w:rPr>
                <w:rFonts w:ascii="Cambria Math" w:hAnsi="Cambria Math"/>
                <w:i/>
                <w:noProof/>
              </w:rPr>
            </m:ctrlPr>
          </m:sSubPr>
          <m:e>
            <m:r>
              <w:rPr>
                <w:rFonts w:ascii="Cambria Math" w:hAnsi="Cambria Math"/>
                <w:noProof/>
              </w:rPr>
              <m:t>K</m:t>
            </m:r>
          </m:e>
          <m:sub>
            <m:r>
              <w:rPr>
                <w:rFonts w:ascii="Cambria Math" w:hAnsi="Cambria Math"/>
                <w:noProof/>
              </w:rPr>
              <m:t>v</m:t>
            </m:r>
          </m:sub>
        </m:sSub>
        <m:sSubSup>
          <m:sSubSupPr>
            <m:ctrlPr>
              <w:rPr>
                <w:rFonts w:ascii="Cambria Math" w:hAnsi="Cambria Math"/>
                <w:i/>
              </w:rPr>
            </m:ctrlPr>
          </m:sSubSupPr>
          <m:e>
            <m:r>
              <w:rPr>
                <w:rFonts w:ascii="Cambria Math" w:hAnsi="Cambria Math"/>
              </w:rPr>
              <m:t>T</m:t>
            </m:r>
          </m:e>
          <m:sub>
            <m:r>
              <w:rPr>
                <w:rFonts w:ascii="Cambria Math" w:hAnsi="Cambria Math"/>
              </w:rPr>
              <m:t>se,v</m:t>
            </m:r>
          </m:sub>
          <m:sup>
            <m:r>
              <w:rPr>
                <w:rFonts w:ascii="Cambria Math" w:hAnsi="Cambria Math"/>
              </w:rPr>
              <m:t>n+1</m:t>
            </m:r>
          </m:sup>
        </m:sSubSup>
        <m:r>
          <w:rPr>
            <w:rFonts w:ascii="Cambria Math" w:hAnsi="Cambria Math"/>
          </w:rPr>
          <m:t>+</m:t>
        </m:r>
        <m:sSub>
          <m:sSubPr>
            <m:ctrlPr>
              <w:rPr>
                <w:rFonts w:ascii="Cambria Math" w:hAnsi="Cambria Math"/>
                <w:i/>
                <w:noProof/>
              </w:rPr>
            </m:ctrlPr>
          </m:sSubPr>
          <m:e>
            <m:r>
              <w:rPr>
                <w:rFonts w:ascii="Cambria Math" w:hAnsi="Cambria Math"/>
                <w:noProof/>
              </w:rPr>
              <m:t>K</m:t>
            </m:r>
          </m:e>
          <m:sub>
            <m:r>
              <w:rPr>
                <w:rFonts w:ascii="Cambria Math" w:hAnsi="Cambria Math"/>
                <w:noProof/>
              </w:rPr>
              <m:t>v</m:t>
            </m:r>
          </m:sub>
        </m:sSub>
        <m:sSubSup>
          <m:sSubSupPr>
            <m:ctrlPr>
              <w:rPr>
                <w:rFonts w:ascii="Cambria Math" w:hAnsi="Cambria Math"/>
                <w:i/>
              </w:rPr>
            </m:ctrlPr>
          </m:sSubSupPr>
          <m:e>
            <m:r>
              <w:rPr>
                <w:rFonts w:ascii="Cambria Math" w:hAnsi="Cambria Math"/>
              </w:rPr>
              <m:t>T</m:t>
            </m:r>
          </m:e>
          <m:sub>
            <m:r>
              <w:rPr>
                <w:rFonts w:ascii="Cambria Math" w:hAnsi="Cambria Math"/>
              </w:rPr>
              <m:t>si,v</m:t>
            </m:r>
          </m:sub>
          <m:sup>
            <m:r>
              <w:rPr>
                <w:rFonts w:ascii="Cambria Math" w:hAnsi="Cambria Math"/>
              </w:rPr>
              <m:t>n+1</m:t>
            </m:r>
          </m:sup>
        </m:sSubSup>
        <m:r>
          <w:rPr>
            <w:rFonts w:ascii="Cambria Math" w:hAnsi="Cambria Math"/>
          </w:rPr>
          <m:t>-2</m:t>
        </m:r>
        <m:sSub>
          <m:sSubPr>
            <m:ctrlPr>
              <w:rPr>
                <w:rFonts w:ascii="Cambria Math" w:hAnsi="Cambria Math"/>
                <w:i/>
                <w:noProof/>
              </w:rPr>
            </m:ctrlPr>
          </m:sSubPr>
          <m:e>
            <m:r>
              <w:rPr>
                <w:rFonts w:ascii="Cambria Math" w:hAnsi="Cambria Math"/>
                <w:noProof/>
              </w:rPr>
              <m:t>K</m:t>
            </m:r>
          </m:e>
          <m:sub>
            <m:r>
              <w:rPr>
                <w:rFonts w:ascii="Cambria Math" w:hAnsi="Cambria Math"/>
                <w:noProof/>
              </w:rPr>
              <m:t>v</m:t>
            </m:r>
          </m:sub>
        </m:sSub>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n+1</m:t>
            </m:r>
          </m:sup>
        </m:sSubSup>
      </m:oMath>
    </w:p>
    <w:p w14:paraId="28DD354C" w14:textId="68353E5C" w:rsidR="00C8617F" w:rsidRDefault="00C8617F" w:rsidP="00C8617F">
      <w:pPr>
        <w:rPr>
          <w:rFonts w:eastAsiaTheme="minorEastAsia"/>
          <w:noProof/>
        </w:rPr>
      </w:pPr>
    </w:p>
    <w:p w14:paraId="5DA6461B" w14:textId="0A1D7B27" w:rsidR="005805F0" w:rsidRDefault="005805F0" w:rsidP="005805F0">
      <w:pPr>
        <w:rPr>
          <w:rFonts w:eastAsiaTheme="minorEastAsia"/>
          <w:noProof/>
        </w:rPr>
      </w:pPr>
      <w:r>
        <w:rPr>
          <w:rFonts w:eastAsiaTheme="minorEastAsia"/>
          <w:noProof/>
        </w:rPr>
        <w:t>Nous</w:t>
      </w:r>
      <w:r w:rsidRPr="005805F0">
        <w:rPr>
          <w:rFonts w:eastAsiaTheme="minorEastAsia"/>
          <w:noProof/>
        </w:rPr>
        <w:t xml:space="preserve"> avons vu que la conduction nous offre 6 équations</w:t>
      </w:r>
      <w:r>
        <w:rPr>
          <w:rFonts w:eastAsiaTheme="minorEastAsia"/>
          <w:noProof/>
        </w:rPr>
        <w:t xml:space="preserve"> et 6 inconnues </w:t>
      </w:r>
      <w:r w:rsidRPr="005805F0">
        <w:rPr>
          <w:rFonts w:eastAsiaTheme="minorEastAsia"/>
          <w:noProof/>
        </w:rPr>
        <w:t xml:space="preserve">différentes </w:t>
      </w:r>
      <w:r>
        <w:rPr>
          <w:rFonts w:eastAsiaTheme="minorEastAsia"/>
          <w:noProof/>
        </w:rPr>
        <w:t xml:space="preserve">pour </w:t>
      </w:r>
      <w:r w:rsidRPr="005805F0">
        <w:rPr>
          <w:rFonts w:eastAsiaTheme="minorEastAsia"/>
          <w:noProof/>
        </w:rPr>
        <w:t xml:space="preserve">chaque mur </w:t>
      </w:r>
      <w:r>
        <w:rPr>
          <w:rFonts w:eastAsiaTheme="minorEastAsia"/>
          <w:noProof/>
        </w:rPr>
        <w:t>ainsi que</w:t>
      </w:r>
      <w:r w:rsidRPr="005805F0">
        <w:rPr>
          <w:rFonts w:eastAsiaTheme="minorEastAsia"/>
          <w:noProof/>
        </w:rPr>
        <w:t xml:space="preserve"> 1 équation</w:t>
      </w:r>
      <w:r>
        <w:rPr>
          <w:rFonts w:eastAsiaTheme="minorEastAsia"/>
          <w:noProof/>
        </w:rPr>
        <w:t xml:space="preserve"> </w:t>
      </w:r>
      <w:r w:rsidRPr="005805F0">
        <w:rPr>
          <w:rFonts w:eastAsiaTheme="minorEastAsia"/>
          <w:noProof/>
        </w:rPr>
        <w:t xml:space="preserve">et </w:t>
      </w:r>
      <w:r>
        <w:rPr>
          <w:rFonts w:eastAsiaTheme="minorEastAsia"/>
          <w:noProof/>
        </w:rPr>
        <w:t>1</w:t>
      </w:r>
      <w:r w:rsidRPr="005805F0">
        <w:rPr>
          <w:rFonts w:eastAsiaTheme="minorEastAsia"/>
          <w:noProof/>
        </w:rPr>
        <w:t xml:space="preserve"> inconnue à travers le vitrage: soit un total de 31 équations et 31 inconnues.</w:t>
      </w:r>
    </w:p>
    <w:p w14:paraId="280A37B9" w14:textId="2B0882A9" w:rsidR="005805F0" w:rsidRDefault="005805F0" w:rsidP="005805F0">
      <w:pPr>
        <w:rPr>
          <w:rFonts w:eastAsiaTheme="minorEastAsia"/>
          <w:noProof/>
        </w:rPr>
      </w:pPr>
    </w:p>
    <w:p w14:paraId="008947B1" w14:textId="464CF928" w:rsidR="005805F0" w:rsidRDefault="00041AD8" w:rsidP="005805F0">
      <w:pPr>
        <w:pStyle w:val="Titre2"/>
        <w:numPr>
          <w:ilvl w:val="0"/>
          <w:numId w:val="1"/>
        </w:numPr>
        <w:rPr>
          <w:rFonts w:eastAsiaTheme="minorEastAsia"/>
          <w:noProof/>
        </w:rPr>
      </w:pPr>
      <w:bookmarkStart w:id="6" w:name="_Toc124775609"/>
      <w:r>
        <w:rPr>
          <w:rFonts w:eastAsiaTheme="minorEastAsia"/>
          <w:noProof/>
        </w:rPr>
        <w:t>Eclairement</w:t>
      </w:r>
      <w:r w:rsidR="004F3349">
        <w:rPr>
          <w:rFonts w:eastAsiaTheme="minorEastAsia"/>
          <w:noProof/>
        </w:rPr>
        <w:t xml:space="preserve"> intérieur</w:t>
      </w:r>
      <w:r w:rsidR="005805F0">
        <w:rPr>
          <w:rFonts w:eastAsiaTheme="minorEastAsia"/>
          <w:noProof/>
        </w:rPr>
        <w:t xml:space="preserve"> en Courtes Longueurs d’Onde (CLO)</w:t>
      </w:r>
      <w:bookmarkEnd w:id="6"/>
    </w:p>
    <w:p w14:paraId="49E8BD2A" w14:textId="77777777" w:rsidR="004E6AF7" w:rsidRPr="004E6AF7" w:rsidRDefault="004E6AF7" w:rsidP="004E6AF7"/>
    <w:p w14:paraId="10BDA077" w14:textId="31F9820B" w:rsidR="005805F0" w:rsidRDefault="005805F0" w:rsidP="005805F0">
      <w:r>
        <w:t>Les échanges en courte longueur d’onde sont liés à la température du soleil. Nous savons qu’il y a un éclairement horizontal du soleil de 300W/m2 et un rayonnement solaire diffus isotrope de 100 W/m².</w:t>
      </w:r>
    </w:p>
    <w:p w14:paraId="74860212" w14:textId="58F5DE0E" w:rsidR="005805F0" w:rsidRDefault="005805F0" w:rsidP="005805F0">
      <w:r>
        <w:t xml:space="preserve">Chaque surface reçoit un éclairement primaire reçu directement du soleil </w:t>
      </w:r>
      <m:oMath>
        <m:sSubSup>
          <m:sSubSupPr>
            <m:ctrlPr>
              <w:rPr>
                <w:rFonts w:ascii="Cambria Math" w:hAnsi="Cambria Math"/>
                <w:i/>
              </w:rPr>
            </m:ctrlPr>
          </m:sSubSupPr>
          <m:e>
            <m:r>
              <w:rPr>
                <w:rFonts w:ascii="Cambria Math" w:hAnsi="Cambria Math"/>
              </w:rPr>
              <m:t>E</m:t>
            </m:r>
          </m:e>
          <m:sub>
            <m:r>
              <w:rPr>
                <w:rFonts w:ascii="Cambria Math" w:hAnsi="Cambria Math"/>
              </w:rPr>
              <m:t>CLO,i</m:t>
            </m:r>
          </m:sub>
          <m:sup>
            <m:r>
              <w:rPr>
                <w:rFonts w:ascii="Cambria Math" w:hAnsi="Cambria Math"/>
              </w:rPr>
              <m:t>°</m:t>
            </m:r>
          </m:sup>
        </m:sSubSup>
        <m:r>
          <w:rPr>
            <w:rFonts w:ascii="Cambria Math" w:hAnsi="Cambria Math"/>
          </w:rPr>
          <m:t xml:space="preserve"> </m:t>
        </m:r>
      </m:oMath>
      <w:r>
        <w:t>et un éclairement dû aux réflexions sur les autres parois (j) des CLO</w:t>
      </w:r>
      <w:r w:rsidR="004E6AF7">
        <w:t xml:space="preserve">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ρ</m:t>
                </m:r>
              </m:e>
              <m:sub>
                <m:r>
                  <w:rPr>
                    <w:rFonts w:ascii="Cambria Math" w:hAnsi="Cambria Math"/>
                  </w:rPr>
                  <m:t>j</m:t>
                </m:r>
              </m:sub>
            </m:sSub>
            <m:sSubSup>
              <m:sSubSupPr>
                <m:ctrlPr>
                  <w:rPr>
                    <w:rFonts w:ascii="Cambria Math" w:hAnsi="Cambria Math"/>
                    <w:i/>
                  </w:rPr>
                </m:ctrlPr>
              </m:sSubSupPr>
              <m:e>
                <m:r>
                  <w:rPr>
                    <w:rFonts w:ascii="Cambria Math" w:hAnsi="Cambria Math"/>
                  </w:rPr>
                  <m:t>E</m:t>
                </m:r>
              </m:e>
              <m:sub>
                <m:r>
                  <w:rPr>
                    <w:rFonts w:ascii="Cambria Math" w:hAnsi="Cambria Math"/>
                  </w:rPr>
                  <m:t>CLO,j</m:t>
                </m:r>
              </m:sub>
              <m:sup>
                <m:r>
                  <w:rPr>
                    <w:rFonts w:ascii="Cambria Math" w:hAnsi="Cambria Math"/>
                  </w:rPr>
                  <m:t xml:space="preserve"> </m:t>
                </m:r>
              </m:sup>
            </m:sSubSup>
          </m:e>
        </m:nary>
      </m:oMath>
      <w:r>
        <w:t>.</w:t>
      </w:r>
    </w:p>
    <w:p w14:paraId="4AD2A328" w14:textId="190D4A18" w:rsidR="00FF0322" w:rsidRPr="005805F0" w:rsidRDefault="00FF0322" w:rsidP="005805F0">
      <w:r>
        <w:t xml:space="preserve">L’éclairement reçu par une surface s’écrit donc :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E</m:t>
            </m:r>
          </m:e>
          <m:sub>
            <m:r>
              <w:rPr>
                <w:rFonts w:ascii="Cambria Math" w:hAnsi="Cambria Math"/>
              </w:rPr>
              <m:t>CLO,i</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E</m:t>
            </m:r>
          </m:e>
          <m:sub>
            <m:r>
              <w:rPr>
                <w:rFonts w:ascii="Cambria Math" w:hAnsi="Cambria Math"/>
              </w:rPr>
              <m:t>CLO,i</m:t>
            </m:r>
          </m:sub>
          <m:sup>
            <m:r>
              <w:rPr>
                <w:rFonts w:ascii="Cambria Math" w:hAnsi="Cambria Math"/>
              </w:rPr>
              <m:t>°</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ρ</m:t>
                </m:r>
              </m:e>
              <m:sub>
                <m:r>
                  <w:rPr>
                    <w:rFonts w:ascii="Cambria Math" w:hAnsi="Cambria Math"/>
                  </w:rPr>
                  <m:t>j</m:t>
                </m:r>
              </m:sub>
            </m:sSub>
            <m:sSubSup>
              <m:sSubSupPr>
                <m:ctrlPr>
                  <w:rPr>
                    <w:rFonts w:ascii="Cambria Math" w:hAnsi="Cambria Math"/>
                    <w:i/>
                  </w:rPr>
                </m:ctrlPr>
              </m:sSubSupPr>
              <m:e>
                <m:r>
                  <w:rPr>
                    <w:rFonts w:ascii="Cambria Math" w:hAnsi="Cambria Math"/>
                  </w:rPr>
                  <m:t>E</m:t>
                </m:r>
              </m:e>
              <m:sub>
                <m:r>
                  <w:rPr>
                    <w:rFonts w:ascii="Cambria Math" w:hAnsi="Cambria Math"/>
                  </w:rPr>
                  <m:t>CLO,j</m:t>
                </m:r>
              </m:sub>
              <m:sup>
                <m:r>
                  <w:rPr>
                    <w:rFonts w:ascii="Cambria Math" w:hAnsi="Cambria Math"/>
                  </w:rPr>
                  <m:t xml:space="preserve"> </m:t>
                </m:r>
              </m:sup>
            </m:sSubSup>
          </m:e>
        </m:nary>
        <m:r>
          <w:rPr>
            <w:rFonts w:ascii="Cambria Math" w:hAnsi="Cambria Math"/>
          </w:rPr>
          <m:t xml:space="preserve"> </m:t>
        </m:r>
      </m:oMath>
    </w:p>
    <w:p w14:paraId="60434322" w14:textId="79444427" w:rsidR="005805F0" w:rsidRDefault="00FF0322" w:rsidP="005805F0">
      <w:pPr>
        <w:rPr>
          <w:rFonts w:eastAsiaTheme="minorEastAsia"/>
        </w:rPr>
      </w:pPr>
      <w:r>
        <w:t xml:space="preserve">On a 6 faces donc N = 6 et on peut alors simplifier : </w:t>
      </w:r>
      <m:oMath>
        <m:sSubSup>
          <m:sSubSupPr>
            <m:ctrlPr>
              <w:rPr>
                <w:rFonts w:ascii="Cambria Math" w:hAnsi="Cambria Math"/>
                <w:i/>
              </w:rPr>
            </m:ctrlPr>
          </m:sSubSupPr>
          <m:e>
            <m:r>
              <w:rPr>
                <w:rFonts w:ascii="Cambria Math" w:hAnsi="Cambria Math"/>
              </w:rPr>
              <m:t>E</m:t>
            </m:r>
          </m:e>
          <m:sub>
            <m:r>
              <w:rPr>
                <w:rFonts w:ascii="Cambria Math" w:hAnsi="Cambria Math"/>
              </w:rPr>
              <m:t>CLO,i</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CLO,i</m:t>
            </m:r>
          </m:sub>
          <m:sup>
            <m:r>
              <w:rPr>
                <w:rFonts w:ascii="Cambria Math" w:hAnsi="Cambria Math"/>
              </w:rPr>
              <m:t>°</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j</m:t>
                </m:r>
              </m:sub>
            </m:sSub>
            <m:sSubSup>
              <m:sSubSupPr>
                <m:ctrlPr>
                  <w:rPr>
                    <w:rFonts w:ascii="Cambria Math" w:hAnsi="Cambria Math"/>
                    <w:i/>
                  </w:rPr>
                </m:ctrlPr>
              </m:sSubSupPr>
              <m:e>
                <m:r>
                  <w:rPr>
                    <w:rFonts w:ascii="Cambria Math" w:hAnsi="Cambria Math"/>
                  </w:rPr>
                  <m:t>E</m:t>
                </m:r>
              </m:e>
              <m:sub>
                <m:r>
                  <w:rPr>
                    <w:rFonts w:ascii="Cambria Math" w:hAnsi="Cambria Math"/>
                  </w:rPr>
                  <m:t>CLO,j</m:t>
                </m:r>
              </m:sub>
              <m:sup>
                <m:r>
                  <w:rPr>
                    <w:rFonts w:ascii="Cambria Math" w:hAnsi="Cambria Math"/>
                  </w:rPr>
                  <m:t xml:space="preserve"> </m:t>
                </m:r>
              </m:sup>
            </m:sSubSup>
          </m:e>
        </m:nary>
      </m:oMath>
    </w:p>
    <w:p w14:paraId="22C31B76" w14:textId="5217ECF5" w:rsidR="00FF0322" w:rsidRDefault="00FF0322" w:rsidP="005805F0">
      <w:pPr>
        <w:rPr>
          <w:rFonts w:eastAsiaTheme="minorEastAsia"/>
        </w:rPr>
      </w:pPr>
      <w:r>
        <w:t xml:space="preserve">Les facteurs de forme d’un cube sont : </w:t>
      </w: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r>
        <w:rPr>
          <w:rFonts w:eastAsiaTheme="minorEastAsia"/>
        </w:rPr>
        <w:t xml:space="preserve"> pour </w:t>
      </w:r>
      <m:oMath>
        <m:r>
          <w:rPr>
            <w:rFonts w:ascii="Cambria Math" w:eastAsiaTheme="minorEastAsia" w:hAnsi="Cambria Math"/>
          </w:rPr>
          <m:t>i≠j</m:t>
        </m:r>
      </m:oMath>
      <w:r>
        <w:rPr>
          <w:rFonts w:eastAsiaTheme="minorEastAsia"/>
        </w:rPr>
        <w:t xml:space="preserve"> et </w:t>
      </w: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=0</m:t>
        </m:r>
      </m:oMath>
      <w:r>
        <w:rPr>
          <w:rFonts w:eastAsiaTheme="minorEastAsia"/>
        </w:rPr>
        <w:t xml:space="preserve"> pour </w:t>
      </w:r>
      <m:oMath>
        <m:r>
          <w:rPr>
            <w:rFonts w:ascii="Cambria Math" w:eastAsiaTheme="minorEastAsia" w:hAnsi="Cambria Math"/>
          </w:rPr>
          <m:t>i=j</m:t>
        </m:r>
      </m:oMath>
    </w:p>
    <w:p w14:paraId="4FF86062" w14:textId="2DE9E693" w:rsidR="00041AD8" w:rsidRDefault="00041AD8" w:rsidP="005805F0">
      <w:pPr>
        <w:rPr>
          <w:rFonts w:eastAsiaTheme="minorEastAsia"/>
        </w:rPr>
      </w:pPr>
      <w:r>
        <w:rPr>
          <w:rFonts w:eastAsiaTheme="minorEastAsia"/>
        </w:rPr>
        <w:t xml:space="preserve">On calcul pour chaque surface et on obtient les matrices : </w:t>
      </w:r>
    </w:p>
    <w:p w14:paraId="013F5386" w14:textId="11A14317" w:rsidR="00041AD8" w:rsidRDefault="00041AD8" w:rsidP="005805F0">
      <w:pPr>
        <w:rPr>
          <w:rFonts w:eastAsiaTheme="minorEastAsia"/>
        </w:rPr>
      </w:pPr>
      <w:r w:rsidRPr="00041AD8">
        <w:rPr>
          <w:rFonts w:eastAsiaTheme="minorEastAsia"/>
          <w:noProof/>
        </w:rPr>
        <w:drawing>
          <wp:inline distT="0" distB="0" distL="0" distR="0" wp14:anchorId="729788E4" wp14:editId="37C8C7E4">
            <wp:extent cx="5760720" cy="137223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5760720" cy="1372235"/>
                    </a:xfrm>
                    <a:prstGeom prst="rect">
                      <a:avLst/>
                    </a:prstGeom>
                  </pic:spPr>
                </pic:pic>
              </a:graphicData>
            </a:graphic>
          </wp:inline>
        </w:drawing>
      </w:r>
    </w:p>
    <w:p w14:paraId="7024FB3D" w14:textId="67FF3BA7" w:rsidR="00041AD8" w:rsidRDefault="00041AD8" w:rsidP="005805F0">
      <w:pPr>
        <w:rPr>
          <w:rFonts w:eastAsiaTheme="minorEastAsia"/>
        </w:rPr>
      </w:pPr>
      <w:r w:rsidRPr="00041AD8">
        <w:rPr>
          <w:rFonts w:eastAsiaTheme="minorEastAsia"/>
          <w:noProof/>
        </w:rPr>
        <w:lastRenderedPageBreak/>
        <w:drawing>
          <wp:anchor distT="0" distB="0" distL="114300" distR="114300" simplePos="0" relativeHeight="251666432" behindDoc="0" locked="0" layoutInCell="1" allowOverlap="1" wp14:anchorId="46EEBF2C" wp14:editId="6560E404">
            <wp:simplePos x="0" y="0"/>
            <wp:positionH relativeFrom="column">
              <wp:posOffset>368395</wp:posOffset>
            </wp:positionH>
            <wp:positionV relativeFrom="paragraph">
              <wp:posOffset>372014</wp:posOffset>
            </wp:positionV>
            <wp:extent cx="5344783" cy="1588484"/>
            <wp:effectExtent l="0" t="0" r="8890" b="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344783" cy="1588484"/>
                    </a:xfrm>
                    <a:prstGeom prst="rect">
                      <a:avLst/>
                    </a:prstGeom>
                  </pic:spPr>
                </pic:pic>
              </a:graphicData>
            </a:graphic>
          </wp:anchor>
        </w:drawing>
      </w:r>
      <w:r>
        <w:rPr>
          <w:rFonts w:eastAsiaTheme="minorEastAsia"/>
        </w:rPr>
        <w:t xml:space="preserve">Et le produit matriciel : </w:t>
      </w:r>
    </w:p>
    <w:p w14:paraId="24872B4C" w14:textId="45A054C0" w:rsidR="00041AD8" w:rsidRDefault="00041AD8" w:rsidP="005805F0">
      <w:pPr>
        <w:rPr>
          <w:rFonts w:eastAsiaTheme="minorEastAsia"/>
        </w:rPr>
      </w:pPr>
    </w:p>
    <w:p w14:paraId="32E036D9" w14:textId="2C4706B4" w:rsidR="00041AD8" w:rsidRDefault="00041AD8" w:rsidP="005805F0">
      <w:pPr>
        <w:rPr>
          <w:rFonts w:eastAsiaTheme="minorEastAsia"/>
        </w:rPr>
      </w:pPr>
      <w:r>
        <w:rPr>
          <w:rFonts w:eastAsiaTheme="minorEastAsia"/>
        </w:rPr>
        <w:t xml:space="preserve">En faisant l’application numérique : </w:t>
      </w:r>
    </w:p>
    <w:p w14:paraId="6F673074" w14:textId="69760811" w:rsidR="004F3349" w:rsidRDefault="004F3349" w:rsidP="005805F0">
      <w:pPr>
        <w:rPr>
          <w:rFonts w:eastAsiaTheme="minorEastAsia"/>
        </w:rPr>
      </w:pPr>
      <w:r w:rsidRPr="00041AD8">
        <w:rPr>
          <w:rFonts w:eastAsiaTheme="minorEastAsia"/>
          <w:noProof/>
        </w:rPr>
        <w:drawing>
          <wp:anchor distT="0" distB="0" distL="114300" distR="114300" simplePos="0" relativeHeight="251667456" behindDoc="0" locked="0" layoutInCell="1" allowOverlap="1" wp14:anchorId="033B4360" wp14:editId="16DC6EBD">
            <wp:simplePos x="0" y="0"/>
            <wp:positionH relativeFrom="margin">
              <wp:posOffset>676119</wp:posOffset>
            </wp:positionH>
            <wp:positionV relativeFrom="paragraph">
              <wp:posOffset>463094</wp:posOffset>
            </wp:positionV>
            <wp:extent cx="4459605" cy="1367790"/>
            <wp:effectExtent l="0" t="0" r="0" b="3810"/>
            <wp:wrapTopAndBottom/>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459605" cy="1367790"/>
                    </a:xfrm>
                    <a:prstGeom prst="rect">
                      <a:avLst/>
                    </a:prstGeom>
                  </pic:spPr>
                </pic:pic>
              </a:graphicData>
            </a:graphic>
          </wp:anchor>
        </w:drawing>
      </w:r>
      <w:r>
        <w:rPr>
          <w:rFonts w:eastAsiaTheme="minorEastAsia"/>
        </w:rPr>
        <w:tab/>
        <w:t>Hypothèses : Le plancher est la seule surface recevant l’éclairement direct du soleil passant par la vitre.</w:t>
      </w:r>
    </w:p>
    <w:p w14:paraId="2A60765F" w14:textId="55DB5329" w:rsidR="00041AD8" w:rsidRDefault="00041AD8" w:rsidP="005805F0">
      <w:pPr>
        <w:rPr>
          <w:rFonts w:eastAsiaTheme="minorEastAsia"/>
        </w:rPr>
      </w:pPr>
      <w:r>
        <w:rPr>
          <w:rFonts w:eastAsiaTheme="minorEastAsia"/>
        </w:rPr>
        <w:t xml:space="preserve">Et on obtient : </w:t>
      </w:r>
    </w:p>
    <w:p w14:paraId="5A122163" w14:textId="10E6B9C3"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=421</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roofErr w:type="gramStart"/>
      <w:r w:rsidR="00041AD8">
        <w:rPr>
          <w:rFonts w:eastAsiaTheme="minorEastAsia"/>
        </w:rPr>
        <w:t>pour</w:t>
      </w:r>
      <w:proofErr w:type="gramEnd"/>
      <w:r w:rsidR="00041AD8">
        <w:rPr>
          <w:rFonts w:eastAsiaTheme="minorEastAsia"/>
        </w:rPr>
        <w:t xml:space="preserve"> le sol</w:t>
      </w:r>
    </w:p>
    <w:p w14:paraId="7E71206A" w14:textId="4BBD208D"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=38</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roofErr w:type="gramStart"/>
      <w:r w:rsidR="004F3349">
        <w:rPr>
          <w:rFonts w:eastAsiaTheme="minorEastAsia"/>
        </w:rPr>
        <w:t>pour</w:t>
      </w:r>
      <w:proofErr w:type="gramEnd"/>
      <w:r w:rsidR="004F3349">
        <w:rPr>
          <w:rFonts w:eastAsiaTheme="minorEastAsia"/>
        </w:rPr>
        <w:t xml:space="preserve"> la vitre</w:t>
      </w:r>
    </w:p>
    <w:p w14:paraId="326B8E4C" w14:textId="1E4FCCFD"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=133</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
    <w:p w14:paraId="45A23808" w14:textId="080C2C5C"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=133</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
    <w:p w14:paraId="68A9E021" w14:textId="0490446A"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=133</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
    <w:p w14:paraId="0F765E07" w14:textId="3D07DFBA" w:rsidR="00041AD8" w:rsidRDefault="00D31D7B" w:rsidP="005805F0">
      <w:pPr>
        <w:rPr>
          <w:rFonts w:eastAsiaTheme="minorEastAsia"/>
        </w:rPr>
      </w:pPr>
      <m:oMath>
        <m:sSubSup>
          <m:sSubSupPr>
            <m:ctrlPr>
              <w:rPr>
                <w:rFonts w:ascii="Cambria Math" w:hAnsi="Cambria Math"/>
                <w:i/>
              </w:rPr>
            </m:ctrlPr>
          </m:sSubSupPr>
          <m:e>
            <m:r>
              <w:rPr>
                <w:rFonts w:ascii="Cambria Math" w:hAnsi="Cambria Math"/>
              </w:rPr>
              <m:t>E</m:t>
            </m:r>
          </m:e>
          <m:sub>
            <m:r>
              <w:rPr>
                <w:rFonts w:ascii="Cambria Math" w:hAnsi="Cambria Math"/>
              </w:rPr>
              <m:t>CLO</m:t>
            </m:r>
            <m:r>
              <w:rPr>
                <w:rFonts w:ascii="Cambria Math" w:hAnsi="Cambria Math"/>
              </w:rPr>
              <m:t>,1</m:t>
            </m:r>
          </m:sub>
          <m:sup>
            <m:r>
              <w:rPr>
                <w:rFonts w:ascii="Cambria Math" w:hAnsi="Cambria Math"/>
              </w:rPr>
              <m:t xml:space="preserve"> </m:t>
            </m:r>
          </m:sup>
        </m:sSubSup>
        <m:r>
          <w:rPr>
            <w:rFonts w:ascii="Cambria Math" w:hAnsi="Cambria Math"/>
          </w:rPr>
          <m:t>=133</m:t>
        </m:r>
        <m:r>
          <w:rPr>
            <w:rFonts w:ascii="Cambria Math" w:hAnsi="Cambria Math"/>
          </w:rPr>
          <m:t>W</m:t>
        </m:r>
        <m:r>
          <w:rPr>
            <w:rFonts w:ascii="Cambria Math" w:hAnsi="Cambria Math"/>
          </w:rPr>
          <m:t>/</m:t>
        </m:r>
        <m:r>
          <w:rPr>
            <w:rFonts w:ascii="Cambria Math" w:hAnsi="Cambria Math"/>
          </w:rPr>
          <m:t>m</m:t>
        </m:r>
        <m:r>
          <w:rPr>
            <w:rFonts w:ascii="Cambria Math" w:hAnsi="Cambria Math"/>
          </w:rPr>
          <m:t>²</m:t>
        </m:r>
      </m:oMath>
      <w:r w:rsidR="00041AD8">
        <w:rPr>
          <w:rFonts w:eastAsiaTheme="minorEastAsia"/>
        </w:rPr>
        <w:t xml:space="preserve"> </w:t>
      </w:r>
    </w:p>
    <w:p w14:paraId="721EC22D" w14:textId="2262CD6E" w:rsidR="004F3349" w:rsidRDefault="004F3349" w:rsidP="005805F0">
      <w:pPr>
        <w:rPr>
          <w:rFonts w:eastAsiaTheme="minorEastAsia"/>
        </w:rPr>
      </w:pPr>
    </w:p>
    <w:p w14:paraId="436FAFDB" w14:textId="77777777" w:rsidR="00636084" w:rsidRDefault="00636084" w:rsidP="005805F0">
      <w:pPr>
        <w:rPr>
          <w:rFonts w:eastAsiaTheme="minorEastAsia"/>
        </w:rPr>
      </w:pPr>
    </w:p>
    <w:p w14:paraId="6B94D9F8" w14:textId="2ED6D9F5" w:rsidR="004F3349" w:rsidRDefault="004F3349" w:rsidP="004F3349">
      <w:pPr>
        <w:pStyle w:val="Titre2"/>
        <w:numPr>
          <w:ilvl w:val="0"/>
          <w:numId w:val="1"/>
        </w:numPr>
        <w:rPr>
          <w:rFonts w:eastAsiaTheme="minorEastAsia"/>
          <w:noProof/>
        </w:rPr>
      </w:pPr>
      <w:bookmarkStart w:id="7" w:name="_Toc124775610"/>
      <w:r>
        <w:rPr>
          <w:rFonts w:eastAsiaTheme="minorEastAsia"/>
          <w:noProof/>
        </w:rPr>
        <w:t>Eclairement intérieur en Grandes Longueurs d’Onde (GLO)</w:t>
      </w:r>
      <w:bookmarkEnd w:id="7"/>
    </w:p>
    <w:p w14:paraId="03745EBB" w14:textId="77777777" w:rsidR="00636084" w:rsidRPr="00636084" w:rsidRDefault="00636084" w:rsidP="00636084"/>
    <w:p w14:paraId="79434C6E" w14:textId="138AB550" w:rsidR="004F3349" w:rsidRDefault="00E04690" w:rsidP="00E04690">
      <w:pPr>
        <w:rPr>
          <w:rFonts w:eastAsiaTheme="minorEastAsia"/>
        </w:rPr>
      </w:pPr>
      <w:r>
        <w:rPr>
          <w:rFonts w:eastAsiaTheme="minorEastAsia"/>
        </w:rPr>
        <w:t>Nous</w:t>
      </w:r>
      <w:r w:rsidRPr="00E04690">
        <w:rPr>
          <w:rFonts w:eastAsiaTheme="minorEastAsia"/>
        </w:rPr>
        <w:t xml:space="preserve"> allons </w:t>
      </w:r>
      <w:r>
        <w:rPr>
          <w:rFonts w:eastAsiaTheme="minorEastAsia"/>
        </w:rPr>
        <w:t xml:space="preserve">maintenant </w:t>
      </w:r>
      <w:r w:rsidRPr="00E04690">
        <w:rPr>
          <w:rFonts w:eastAsiaTheme="minorEastAsia"/>
        </w:rPr>
        <w:t>étudier les éclairements en GLO des surfaces</w:t>
      </w:r>
      <w:r>
        <w:rPr>
          <w:rFonts w:eastAsiaTheme="minorEastAsia"/>
        </w:rPr>
        <w:t xml:space="preserve"> </w:t>
      </w:r>
      <w:r w:rsidRPr="00E04690">
        <w:rPr>
          <w:rFonts w:eastAsiaTheme="minorEastAsia"/>
        </w:rPr>
        <w:t>intérieures pour en déduire les flux nets perdus pour chacune des faces.</w:t>
      </w:r>
    </w:p>
    <w:p w14:paraId="4B5A688C" w14:textId="4B9D5D5C" w:rsidR="00E04690" w:rsidRPr="00041AD8" w:rsidRDefault="00E04690" w:rsidP="00E04690">
      <w:pPr>
        <w:rPr>
          <w:rFonts w:eastAsiaTheme="minorEastAsia"/>
        </w:rPr>
      </w:pPr>
      <w:r>
        <w:rPr>
          <w:rFonts w:eastAsiaTheme="minorEastAsia"/>
        </w:rPr>
        <w:t xml:space="preserve">La densité de flux émis par une surface est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emis,i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0</m:t>
            </m:r>
          </m:sup>
        </m:sSubSup>
      </m:oMath>
    </w:p>
    <w:p w14:paraId="028EA278" w14:textId="7F2F0DB2" w:rsidR="00041AD8" w:rsidRDefault="00E04690" w:rsidP="005805F0">
      <w:pPr>
        <w:rPr>
          <w:rFonts w:eastAsiaTheme="minorEastAsia"/>
        </w:rPr>
      </w:pPr>
      <w:r>
        <w:rPr>
          <w:rFonts w:eastAsiaTheme="minorEastAsia"/>
        </w:rPr>
        <w:t xml:space="preserve">La densité de flux absorbé par une surface est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 xml:space="preserve"> </m:t>
            </m:r>
          </m:sup>
        </m:sSubSup>
      </m:oMath>
    </w:p>
    <w:p w14:paraId="4B2D6844" w14:textId="5F39A4B8" w:rsidR="00E04690" w:rsidRDefault="00E04690" w:rsidP="005805F0">
      <w:pPr>
        <w:rPr>
          <w:rFonts w:eastAsiaTheme="minorEastAsia"/>
        </w:rPr>
      </w:pPr>
      <w:r>
        <w:rPr>
          <w:rFonts w:eastAsiaTheme="minorEastAsia"/>
        </w:rPr>
        <w:t xml:space="preserve">On peut donc écrire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emis,i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 xml:space="preserve"> </m:t>
            </m:r>
          </m:sup>
        </m:sSubSup>
      </m:oMath>
    </w:p>
    <w:p w14:paraId="41711F1B" w14:textId="3647856E" w:rsidR="00E04690" w:rsidRDefault="00E04690" w:rsidP="005805F0">
      <w:pPr>
        <w:rPr>
          <w:rFonts w:eastAsiaTheme="minorEastAsia"/>
        </w:rPr>
      </w:pPr>
      <w:r>
        <w:rPr>
          <w:rFonts w:eastAsiaTheme="minorEastAsia"/>
        </w:rPr>
        <w:lastRenderedPageBreak/>
        <w:t>On définit que</w:t>
      </w:r>
      <w:r w:rsidRPr="00E04690">
        <w:rPr>
          <w:rFonts w:eastAsiaTheme="minorEastAsia"/>
        </w:rPr>
        <w:t xml:space="preserve"> l’indice 1 représente le plancher, </w:t>
      </w:r>
      <w:r>
        <w:rPr>
          <w:rFonts w:eastAsiaTheme="minorEastAsia"/>
        </w:rPr>
        <w:t xml:space="preserve">l’indice </w:t>
      </w:r>
      <w:r w:rsidRPr="00E04690">
        <w:rPr>
          <w:rFonts w:eastAsiaTheme="minorEastAsia"/>
        </w:rPr>
        <w:t>2, la vitre et les indices 3 à 6, les parois.</w:t>
      </w:r>
    </w:p>
    <w:p w14:paraId="70D69677" w14:textId="4688AF05" w:rsidR="00E04690" w:rsidRDefault="00E04690" w:rsidP="00E04690">
      <w:pPr>
        <w:rPr>
          <w:rFonts w:eastAsiaTheme="minorEastAsia"/>
        </w:rPr>
      </w:pPr>
      <w:r w:rsidRPr="00E04690">
        <w:rPr>
          <w:rFonts w:eastAsiaTheme="minorEastAsia"/>
        </w:rPr>
        <w:t>Le flux reçu par une surface i en provenance d’une autre surface j est égale à la somme des</w:t>
      </w:r>
      <w:r>
        <w:rPr>
          <w:rFonts w:eastAsiaTheme="minorEastAsia"/>
        </w:rPr>
        <w:t xml:space="preserve"> </w:t>
      </w:r>
      <w:r w:rsidRPr="00E04690">
        <w:rPr>
          <w:rFonts w:eastAsiaTheme="minorEastAsia"/>
        </w:rPr>
        <w:t xml:space="preserve">flux émis et réfléchis par </w:t>
      </w:r>
      <w:r>
        <w:rPr>
          <w:rFonts w:eastAsiaTheme="minorEastAsia"/>
        </w:rPr>
        <w:t>la</w:t>
      </w:r>
      <w:r w:rsidRPr="00E04690">
        <w:rPr>
          <w:rFonts w:eastAsiaTheme="minorEastAsia"/>
        </w:rPr>
        <w:t xml:space="preserve"> surface j.</w:t>
      </w:r>
    </w:p>
    <w:p w14:paraId="04AF399F" w14:textId="1B774030" w:rsidR="00EC082D" w:rsidRDefault="00EC082D" w:rsidP="00E04690">
      <w:pPr>
        <w:rPr>
          <w:rFonts w:eastAsiaTheme="minorEastAsia"/>
        </w:rPr>
      </w:pPr>
      <w:r>
        <w:rPr>
          <w:rFonts w:eastAsiaTheme="minorEastAsia"/>
        </w:rPr>
        <w:t xml:space="preserve">On a donc :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E</m:t>
            </m:r>
          </m:e>
          <m:sub>
            <m:r>
              <w:rPr>
                <w:rFonts w:ascii="Cambria Math" w:hAnsi="Cambria Math"/>
              </w:rPr>
              <m:t>i</m:t>
            </m:r>
          </m:sub>
          <m:sup>
            <m:r>
              <w:rPr>
                <w:rFonts w:ascii="Cambria Math" w:hAnsi="Cambria Math"/>
              </w:rPr>
              <m:t xml:space="preserve">  </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4</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ji</m:t>
            </m:r>
          </m:sub>
        </m:sSub>
      </m:oMath>
    </w:p>
    <w:p w14:paraId="48E63313" w14:textId="55FD9E2C" w:rsidR="00EC082D" w:rsidRDefault="00EC082D" w:rsidP="00E04690">
      <w:pPr>
        <w:rPr>
          <w:rFonts w:eastAsiaTheme="minorEastAsia"/>
        </w:rPr>
      </w:pPr>
      <w:r>
        <w:rPr>
          <w:rFonts w:eastAsiaTheme="minorEastAsia"/>
        </w:rPr>
        <w:t xml:space="preserve">On obtient donc en matriciel après simplification : </w:t>
      </w:r>
    </w:p>
    <w:p w14:paraId="79C8C07B" w14:textId="0F7E2E62" w:rsidR="00EC082D" w:rsidRDefault="00EC082D" w:rsidP="00E04690">
      <w:pPr>
        <w:rPr>
          <w:rFonts w:eastAsiaTheme="minorEastAsia"/>
        </w:rPr>
      </w:pPr>
      <w:r w:rsidRPr="00EC082D">
        <w:rPr>
          <w:rFonts w:eastAsiaTheme="minorEastAsia"/>
          <w:noProof/>
        </w:rPr>
        <w:drawing>
          <wp:inline distT="0" distB="0" distL="0" distR="0" wp14:anchorId="35471A3E" wp14:editId="7B949DFF">
            <wp:extent cx="5760720" cy="28181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18130"/>
                    </a:xfrm>
                    <a:prstGeom prst="rect">
                      <a:avLst/>
                    </a:prstGeom>
                  </pic:spPr>
                </pic:pic>
              </a:graphicData>
            </a:graphic>
          </wp:inline>
        </w:drawing>
      </w:r>
    </w:p>
    <w:p w14:paraId="76C62B0F" w14:textId="7342DEDC" w:rsidR="00EC082D" w:rsidRDefault="00EC082D" w:rsidP="00E04690">
      <w:pPr>
        <w:rPr>
          <w:rFonts w:eastAsiaTheme="minorEastAsia"/>
        </w:rPr>
      </w:pPr>
      <w:r>
        <w:rPr>
          <w:rFonts w:eastAsiaTheme="minorEastAsia"/>
        </w:rPr>
        <w:t xml:space="preserve">Ce qui donne : </w:t>
      </w:r>
    </w:p>
    <w:p w14:paraId="676C9102" w14:textId="6854A621" w:rsidR="00EC082D" w:rsidRDefault="00EC082D" w:rsidP="00E04690">
      <w:pPr>
        <w:rPr>
          <w:rFonts w:eastAsiaTheme="minorEastAsia"/>
        </w:rPr>
      </w:pPr>
      <w:r w:rsidRPr="00EC082D">
        <w:rPr>
          <w:rFonts w:eastAsiaTheme="minorEastAsia"/>
          <w:noProof/>
        </w:rPr>
        <w:drawing>
          <wp:inline distT="0" distB="0" distL="0" distR="0" wp14:anchorId="45D62822" wp14:editId="08B5269E">
            <wp:extent cx="5760720" cy="8699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69950"/>
                    </a:xfrm>
                    <a:prstGeom prst="rect">
                      <a:avLst/>
                    </a:prstGeom>
                  </pic:spPr>
                </pic:pic>
              </a:graphicData>
            </a:graphic>
          </wp:inline>
        </w:drawing>
      </w:r>
    </w:p>
    <w:p w14:paraId="12763B66" w14:textId="7DC69573" w:rsidR="00E52E31" w:rsidRDefault="00E52E31" w:rsidP="00E04690">
      <w:pPr>
        <w:rPr>
          <w:rFonts w:eastAsiaTheme="minorEastAsia"/>
        </w:rPr>
      </w:pPr>
      <w:r>
        <w:rPr>
          <w:rFonts w:eastAsiaTheme="minorEastAsia"/>
        </w:rPr>
        <w:t>Application numérique :</w:t>
      </w:r>
    </w:p>
    <w:p w14:paraId="4660660C" w14:textId="2662101C" w:rsidR="00E52E31" w:rsidRDefault="00E52E31" w:rsidP="00E04690">
      <w:pPr>
        <w:rPr>
          <w:rFonts w:eastAsiaTheme="minorEastAsia"/>
        </w:rPr>
      </w:pPr>
      <w:r w:rsidRPr="00E52E31">
        <w:rPr>
          <w:rFonts w:eastAsiaTheme="minorEastAsia"/>
          <w:noProof/>
        </w:rPr>
        <w:drawing>
          <wp:inline distT="0" distB="0" distL="0" distR="0" wp14:anchorId="02A4A031" wp14:editId="5A9A3762">
            <wp:extent cx="5760720" cy="10369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36955"/>
                    </a:xfrm>
                    <a:prstGeom prst="rect">
                      <a:avLst/>
                    </a:prstGeom>
                  </pic:spPr>
                </pic:pic>
              </a:graphicData>
            </a:graphic>
          </wp:inline>
        </w:drawing>
      </w:r>
    </w:p>
    <w:p w14:paraId="1B10D33F" w14:textId="11A8C771" w:rsidR="007B67F4" w:rsidRDefault="007B67F4" w:rsidP="00E04690">
      <w:pPr>
        <w:rPr>
          <w:rFonts w:eastAsiaTheme="minorEastAsia"/>
        </w:rPr>
      </w:pPr>
    </w:p>
    <w:p w14:paraId="12F7ED61" w14:textId="48D3153B" w:rsidR="007B67F4" w:rsidRDefault="007B67F4" w:rsidP="007B67F4">
      <w:pPr>
        <w:pStyle w:val="Titre2"/>
        <w:numPr>
          <w:ilvl w:val="0"/>
          <w:numId w:val="1"/>
        </w:numPr>
        <w:rPr>
          <w:rFonts w:eastAsiaTheme="minorEastAsia"/>
        </w:rPr>
      </w:pPr>
      <w:bookmarkStart w:id="8" w:name="_Toc124775611"/>
      <w:r>
        <w:rPr>
          <w:rFonts w:eastAsiaTheme="minorEastAsia"/>
        </w:rPr>
        <w:t>Bilan des surfaces intérieures :</w:t>
      </w:r>
      <w:bookmarkEnd w:id="8"/>
    </w:p>
    <w:p w14:paraId="01FC37F0" w14:textId="457C21C6" w:rsidR="007B67F4" w:rsidRPr="007B67F4" w:rsidRDefault="007B67F4" w:rsidP="007B67F4">
      <w:r>
        <w:t xml:space="preserve">On a l’équation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CLO,i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net,GLO,i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conv,i</m:t>
            </m:r>
          </m:sub>
        </m:sSub>
        <m:r>
          <w:rPr>
            <w:rFonts w:ascii="Cambria Math" w:eastAsiaTheme="minorEastAsia" w:hAnsi="Cambria Math"/>
          </w:rPr>
          <m:t>=0</m:t>
        </m:r>
      </m:oMath>
    </w:p>
    <w:p w14:paraId="4896455C" w14:textId="77777777" w:rsidR="009C21A4" w:rsidRDefault="007B67F4" w:rsidP="00E04690">
      <w:pPr>
        <w:rPr>
          <w:rFonts w:eastAsiaTheme="minorEastAsia"/>
        </w:rPr>
      </w:pPr>
      <w:r>
        <w:rPr>
          <w:rFonts w:eastAsiaTheme="minorEastAsia"/>
        </w:rPr>
        <w:t>Avec :</w:t>
      </w:r>
    </w:p>
    <w:p w14:paraId="51CDF460" w14:textId="56AA71AA" w:rsidR="00717E46" w:rsidRPr="00717E46" w:rsidRDefault="00D31D7B" w:rsidP="00E0469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cond</m:t>
            </m:r>
          </m:sub>
        </m:sSub>
        <m:r>
          <w:rPr>
            <w:rFonts w:ascii="Cambria Math" w:eastAsiaTheme="minorEastAsia" w:hAnsi="Cambria Math"/>
          </w:rPr>
          <m:t>=-</m:t>
        </m:r>
        <m:r>
          <m:rPr>
            <m:sty m:val="p"/>
          </m:rPr>
          <w:rPr>
            <w:rFonts w:ascii="Cambria Math" w:hAnsi="Cambria Math"/>
          </w:rPr>
          <m:t>λgrad</m:t>
        </m:r>
        <m:d>
          <m:dPr>
            <m:ctrlPr>
              <w:rPr>
                <w:rFonts w:ascii="Cambria Math" w:hAnsi="Cambria Math"/>
              </w:rPr>
            </m:ctrlPr>
          </m:dPr>
          <m:e>
            <m:r>
              <m:rPr>
                <m:sty m:val="p"/>
              </m:rPr>
              <w:rPr>
                <w:rFonts w:ascii="Cambria Math" w:hAnsi="Cambria Math"/>
              </w:rPr>
              <m:t>T</m:t>
            </m:r>
          </m:e>
        </m:d>
        <m:r>
          <w:rPr>
            <w:rFonts w:ascii="Cambria Math" w:eastAsiaTheme="minorEastAsia" w:hAnsi="Cambria Math"/>
          </w:rPr>
          <m:t>= -</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6</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sl</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r>
                      <w:rPr>
                        <w:rFonts w:ascii="Cambria Math" w:hAnsi="Cambria Math"/>
                      </w:rPr>
                      <m:t>i</m:t>
                    </m:r>
                  </m:sub>
                </m:sSub>
              </m:num>
              <m:den>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2</m:t>
                    </m:r>
                  </m:den>
                </m:f>
              </m:den>
            </m:f>
          </m:e>
        </m:nary>
        <m:r>
          <w:rPr>
            <w:rFonts w:ascii="Cambria Math" w:eastAsiaTheme="minorEastAsia" w:hAnsi="Cambria Math"/>
          </w:rPr>
          <m:t xml:space="preserve"> </m:t>
        </m:r>
      </m:oMath>
      <w:r w:rsidR="00717E46">
        <w:rPr>
          <w:rFonts w:eastAsiaTheme="minorEastAsia"/>
        </w:rPr>
        <w:t xml:space="preserve"> </w:t>
      </w:r>
    </w:p>
    <w:p w14:paraId="007916B6" w14:textId="198DB9DB" w:rsidR="009C21A4" w:rsidRDefault="00717E46" w:rsidP="00E04690">
      <w:pPr>
        <w:rPr>
          <w:rFonts w:eastAsiaTheme="minorEastAsia"/>
        </w:rPr>
      </w:pPr>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nary>
          <m:naryPr>
            <m:chr m:val="∑"/>
            <m:limLoc m:val="undOvr"/>
            <m:ctrlPr>
              <w:rPr>
                <w:rFonts w:ascii="Cambria Math" w:eastAsiaTheme="minorEastAsia" w:hAnsi="Cambria Math"/>
                <w:i/>
              </w:rPr>
            </m:ctrlPr>
          </m:naryPr>
          <m:sub>
            <m:r>
              <w:rPr>
                <w:rFonts w:ascii="Cambria Math" w:eastAsiaTheme="minorEastAsia" w:hAnsi="Cambria Math"/>
              </w:rPr>
              <m:t>i=1, i≠2</m:t>
            </m:r>
          </m:sub>
          <m:sup>
            <m:r>
              <w:rPr>
                <w:rFonts w:ascii="Cambria Math" w:eastAsiaTheme="minorEastAsia" w:hAnsi="Cambria Math"/>
              </w:rPr>
              <m:t>6</m:t>
            </m:r>
          </m:sup>
          <m:e>
            <m:sSub>
              <m:sSubPr>
                <m:ctrlPr>
                  <w:rPr>
                    <w:rFonts w:ascii="Cambria Math" w:hAnsi="Cambria Math"/>
                    <w:i/>
                  </w:rPr>
                </m:ctrlPr>
              </m:sSubPr>
              <m:e>
                <m:r>
                  <w:rPr>
                    <w:rFonts w:ascii="Cambria Math" w:hAnsi="Cambria Math"/>
                  </w:rPr>
                  <m:t>(T</m:t>
                </m:r>
              </m:e>
              <m:sub>
                <m:r>
                  <w:rPr>
                    <w:rFonts w:ascii="Cambria Math" w:hAnsi="Cambria Math"/>
                  </w:rPr>
                  <m:t>sE,i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hAnsi="Cambria Math"/>
                        <w:i/>
                      </w:rPr>
                    </m:ctrlPr>
                  </m:sSubPr>
                  <m:e>
                    <m:r>
                      <w:rPr>
                        <w:rFonts w:ascii="Cambria Math" w:hAnsi="Cambria Math"/>
                      </w:rPr>
                      <m:t>e</m:t>
                    </m:r>
                  </m:e>
                  <m:sub>
                    <m:r>
                      <w:rPr>
                        <w:rFonts w:ascii="Cambria Math" w:hAnsi="Cambria Math"/>
                      </w:rPr>
                      <m:t>v</m:t>
                    </m:r>
                  </m:sub>
                </m:sSub>
              </m:den>
            </m:f>
            <m:sSub>
              <m:sSubPr>
                <m:ctrlPr>
                  <w:rPr>
                    <w:rFonts w:ascii="Cambria Math" w:hAnsi="Cambria Math"/>
                  </w:rPr>
                </m:ctrlPr>
              </m:sSubPr>
              <m:e>
                <m:r>
                  <m:rPr>
                    <m:sty m:val="p"/>
                  </m:rPr>
                  <w:rPr>
                    <w:rFonts w:ascii="Cambria Math" w:hAnsi="Cambria Math"/>
                  </w:rPr>
                  <m:t>λ</m:t>
                </m:r>
              </m:e>
              <m:sub>
                <m:r>
                  <w:rPr>
                    <w:rFonts w:ascii="Cambria Math" w:hAnsi="Cambria Math"/>
                  </w:rPr>
                  <m:t>v</m:t>
                </m:r>
              </m:sub>
            </m:sSub>
            <m:sSub>
              <m:sSubPr>
                <m:ctrlPr>
                  <w:rPr>
                    <w:rFonts w:ascii="Cambria Math" w:hAnsi="Cambria Math"/>
                    <w:i/>
                  </w:rPr>
                </m:ctrlPr>
              </m:sSubPr>
              <m:e>
                <m:r>
                  <w:rPr>
                    <w:rFonts w:ascii="Cambria Math" w:hAnsi="Cambria Math"/>
                  </w:rPr>
                  <m:t>S</m:t>
                </m:r>
              </m:e>
              <m:sub>
                <m:r>
                  <w:rPr>
                    <w:rFonts w:ascii="Cambria Math" w:hAnsi="Cambria Math"/>
                  </w:rPr>
                  <m:t>v</m:t>
                </m:r>
              </m:sub>
            </m:sSub>
            <m:sSub>
              <m:sSubPr>
                <m:ctrlPr>
                  <w:rPr>
                    <w:rFonts w:ascii="Cambria Math" w:hAnsi="Cambria Math"/>
                    <w:i/>
                  </w:rPr>
                </m:ctrlPr>
              </m:sSubPr>
              <m:e>
                <m:r>
                  <w:rPr>
                    <w:rFonts w:ascii="Cambria Math" w:hAnsi="Cambria Math"/>
                  </w:rPr>
                  <m:t>(T</m:t>
                </m:r>
              </m:e>
              <m:sub>
                <m:r>
                  <w:rPr>
                    <w:rFonts w:ascii="Cambria Math" w:hAnsi="Cambria Math"/>
                  </w:rPr>
                  <m:t>sE,i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e>
        </m:nary>
      </m:oMath>
      <w:r w:rsidR="009C21A4">
        <w:rPr>
          <w:rFonts w:eastAsiaTheme="minorEastAsia"/>
        </w:rPr>
        <w:t xml:space="preserve"> </w:t>
      </w:r>
      <w:r>
        <w:rPr>
          <w:rFonts w:eastAsiaTheme="minorEastAsia"/>
        </w:rPr>
        <w:t xml:space="preserve"> </w:t>
      </w:r>
    </w:p>
    <w:p w14:paraId="58937778" w14:textId="77777777" w:rsidR="009C21A4" w:rsidRDefault="00D31D7B" w:rsidP="00E0469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conv</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6</m:t>
            </m:r>
          </m:sup>
          <m:e>
            <m:sSub>
              <m:sSubPr>
                <m:ctrlPr>
                  <w:rPr>
                    <w:rFonts w:ascii="Cambria Math" w:hAnsi="Cambria Math"/>
                  </w:rPr>
                </m:ctrlPr>
              </m:sSubPr>
              <m:e>
                <m:r>
                  <m:rPr>
                    <m:sty m:val="p"/>
                  </m:rPr>
                  <w:rPr>
                    <w:rFonts w:ascii="Cambria Math" w:hAnsi="Cambria Math"/>
                  </w:rPr>
                  <m:t>h</m:t>
                </m:r>
              </m:e>
              <m:sub>
                <m:r>
                  <w:rPr>
                    <w:rFonts w:ascii="Cambria Math" w:hAnsi="Cambria Math"/>
                  </w:rPr>
                  <m:t>ci</m:t>
                </m:r>
              </m:sub>
            </m:sSub>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sl</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Al</m:t>
                    </m:r>
                  </m:sub>
                </m:sSub>
              </m:e>
            </m:d>
            <m:r>
              <w:rPr>
                <w:rFonts w:ascii="Cambria Math" w:hAnsi="Cambria Math"/>
              </w:rPr>
              <m:t>=36</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sl</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Al</m:t>
                        </m:r>
                      </m:sub>
                    </m:sSub>
                  </m:e>
                </m:d>
              </m:e>
            </m:nary>
          </m:e>
        </m:nary>
      </m:oMath>
      <w:r w:rsidR="009C21A4">
        <w:rPr>
          <w:rFonts w:eastAsiaTheme="minorEastAsia"/>
        </w:rPr>
        <w:t xml:space="preserve"> </w:t>
      </w:r>
    </w:p>
    <w:p w14:paraId="4EC3E9F9" w14:textId="5B80AE3D" w:rsidR="009C21A4" w:rsidRDefault="00D31D7B" w:rsidP="00E0469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m:t>
            </m:r>
            <m:r>
              <w:rPr>
                <w:rFonts w:ascii="Cambria Math" w:eastAsiaTheme="minorEastAsia" w:hAnsi="Cambria Math"/>
              </w:rPr>
              <m:t xml:space="preserve"> </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hAnsi="Cambria Math"/>
              </w:rPr>
            </m:ctrlPr>
          </m:sSubPr>
          <m:e>
            <m:r>
              <m:rPr>
                <m:sty m:val="p"/>
              </m:rP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AG</m:t>
            </m:r>
            <m:r>
              <w:rPr>
                <w:rFonts w:ascii="Cambria Math" w:eastAsiaTheme="minorEastAsia" w:hAnsi="Cambria Math"/>
              </w:rPr>
              <m:t>]</m:t>
            </m:r>
          </m:e>
          <m:sup>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BG</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 xml:space="preserve">] </m:t>
        </m:r>
      </m:oMath>
      <w:r w:rsidR="009C21A4">
        <w:rPr>
          <w:rFonts w:eastAsiaTheme="minorEastAsia"/>
        </w:rPr>
        <w:t xml:space="preserve"> </w:t>
      </w:r>
    </w:p>
    <w:p w14:paraId="72A93040" w14:textId="5F748BE0" w:rsidR="009C21A4" w:rsidRDefault="00D31D7B" w:rsidP="00E0469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CLO</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αS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CLO</m:t>
            </m:r>
          </m:sub>
        </m:sSub>
      </m:oMath>
      <w:r w:rsidR="009C21A4">
        <w:rPr>
          <w:rFonts w:eastAsiaTheme="minorEastAsia"/>
        </w:rPr>
        <w:t xml:space="preserve"> </w:t>
      </w:r>
    </w:p>
    <w:p w14:paraId="15270CD5" w14:textId="162415E8" w:rsidR="009C21A4" w:rsidRDefault="009C21A4" w:rsidP="00E04690">
      <w:pPr>
        <w:rPr>
          <w:rFonts w:eastAsiaTheme="minorEastAsia"/>
        </w:rPr>
      </w:pPr>
    </w:p>
    <w:p w14:paraId="54F12533" w14:textId="02892E51" w:rsidR="009C21A4" w:rsidRDefault="009C21A4" w:rsidP="00A32F1A">
      <w:pPr>
        <w:pStyle w:val="Titre1"/>
        <w:numPr>
          <w:ilvl w:val="0"/>
          <w:numId w:val="7"/>
        </w:numPr>
        <w:rPr>
          <w:rFonts w:eastAsiaTheme="minorEastAsia"/>
        </w:rPr>
      </w:pPr>
      <w:bookmarkStart w:id="9" w:name="_Toc124775612"/>
      <w:r>
        <w:rPr>
          <w:rFonts w:eastAsiaTheme="minorEastAsia"/>
        </w:rPr>
        <w:t>Bilan thermique des surfaces extérieures</w:t>
      </w:r>
      <w:bookmarkEnd w:id="9"/>
      <w:r>
        <w:rPr>
          <w:rFonts w:eastAsiaTheme="minorEastAsia"/>
        </w:rPr>
        <w:t xml:space="preserve"> </w:t>
      </w:r>
    </w:p>
    <w:p w14:paraId="40917756" w14:textId="77777777" w:rsidR="00067649" w:rsidRPr="00067649" w:rsidRDefault="00067649" w:rsidP="00067649"/>
    <w:p w14:paraId="0A2C49E1" w14:textId="11EC54F4" w:rsidR="009C21A4" w:rsidRDefault="009C21A4" w:rsidP="009C21A4">
      <w:pPr>
        <w:rPr>
          <w:rFonts w:eastAsiaTheme="minorEastAsia"/>
        </w:rPr>
      </w:pPr>
      <w:r>
        <w:t xml:space="preserve">On peut maintenant résoudre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CLO,i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net,GLO,i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conv,i</m:t>
            </m:r>
          </m:sub>
        </m:sSub>
        <m:r>
          <w:rPr>
            <w:rFonts w:ascii="Cambria Math" w:eastAsiaTheme="minorEastAsia" w:hAnsi="Cambria Math"/>
          </w:rPr>
          <m:t>=0</m:t>
        </m:r>
      </m:oMath>
    </w:p>
    <w:p w14:paraId="3283C86B" w14:textId="675CDBD7" w:rsidR="00717E46" w:rsidRDefault="00717E46" w:rsidP="00717E46">
      <w:pPr>
        <w:pStyle w:val="Titre2"/>
        <w:numPr>
          <w:ilvl w:val="0"/>
          <w:numId w:val="5"/>
        </w:numPr>
      </w:pPr>
      <w:bookmarkStart w:id="10" w:name="_Toc124775613"/>
      <w:r>
        <w:t>Echanges conductifs :</w:t>
      </w:r>
      <w:bookmarkEnd w:id="10"/>
    </w:p>
    <w:p w14:paraId="706ABA31" w14:textId="77777777" w:rsidR="00E57182" w:rsidRPr="00E57182" w:rsidRDefault="00E57182" w:rsidP="00E57182"/>
    <w:p w14:paraId="6895AECB" w14:textId="6436B66B" w:rsidR="00717E46" w:rsidRDefault="00717E46" w:rsidP="00717E46">
      <w:r>
        <w:t xml:space="preserve">Pour les échanges conductifs avec l’extérieur on a : </w:t>
      </w:r>
    </w:p>
    <w:p w14:paraId="220107FB" w14:textId="301FCDC0" w:rsidR="00717E46" w:rsidRDefault="00D31D7B" w:rsidP="00717E4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cond</m:t>
            </m:r>
          </m:sub>
        </m:sSub>
        <m:r>
          <w:rPr>
            <w:rFonts w:ascii="Cambria Math" w:eastAsiaTheme="minorEastAsia" w:hAnsi="Cambria Math"/>
          </w:rPr>
          <m:t>=-</m:t>
        </m:r>
        <m:r>
          <m:rPr>
            <m:sty m:val="p"/>
          </m:rPr>
          <w:rPr>
            <w:rFonts w:ascii="Cambria Math" w:hAnsi="Cambria Math"/>
          </w:rPr>
          <m:t>λgrad</m:t>
        </m:r>
        <m:d>
          <m:dPr>
            <m:ctrlPr>
              <w:rPr>
                <w:rFonts w:ascii="Cambria Math" w:hAnsi="Cambria Math"/>
              </w:rPr>
            </m:ctrlPr>
          </m:dPr>
          <m:e>
            <m:r>
              <m:rPr>
                <m:sty m:val="p"/>
              </m:rPr>
              <w:rPr>
                <w:rFonts w:ascii="Cambria Math" w:hAnsi="Cambria Math"/>
              </w:rPr>
              <m:t>T</m:t>
            </m:r>
          </m:e>
        </m:d>
        <m:r>
          <w:rPr>
            <w:rFonts w:ascii="Cambria Math" w:eastAsiaTheme="minorEastAsia" w:hAnsi="Cambria Math"/>
          </w:rPr>
          <m:t>= -</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6</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sE</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r>
                      <w:rPr>
                        <w:rFonts w:ascii="Cambria Math" w:hAnsi="Cambria Math"/>
                      </w:rPr>
                      <m:t>,</m:t>
                    </m:r>
                    <m:r>
                      <w:rPr>
                        <w:rFonts w:ascii="Cambria Math" w:hAnsi="Cambria Math"/>
                      </w:rPr>
                      <m:t>i</m:t>
                    </m:r>
                  </m:sub>
                </m:sSub>
              </m:num>
              <m:den>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2</m:t>
                    </m:r>
                  </m:den>
                </m:f>
              </m:den>
            </m:f>
          </m:e>
        </m:nary>
      </m:oMath>
      <w:r w:rsidR="00717E46">
        <w:rPr>
          <w:rFonts w:eastAsiaTheme="minorEastAsia"/>
        </w:rPr>
        <w:t xml:space="preserve"> </w:t>
      </w:r>
    </w:p>
    <w:p w14:paraId="4F25051B" w14:textId="4757ADD9" w:rsidR="00717E46" w:rsidRDefault="00717E46" w:rsidP="00717E46">
      <w:pPr>
        <w:rPr>
          <w:rFonts w:eastAsiaTheme="minorEastAsia"/>
        </w:rPr>
      </w:pPr>
      <w:r>
        <w:rPr>
          <w:rFonts w:eastAsiaTheme="minorEastAsia"/>
        </w:rPr>
        <w:t xml:space="preserve">L’extérieur est en contact avec le béton et la vitre qui n’ont pas les mêmes propriétés donc on a : </w:t>
      </w:r>
    </w:p>
    <w:p w14:paraId="6A6A621A" w14:textId="4975EA01" w:rsidR="00717E46" w:rsidRDefault="00D31D7B" w:rsidP="00717E4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sSub>
          <m:sSubPr>
            <m:ctrlPr>
              <w:rPr>
                <w:rFonts w:ascii="Cambria Math" w:hAnsi="Cambria Math"/>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i</m:t>
            </m:r>
          </m:sub>
        </m:sSub>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≠2</m:t>
            </m:r>
          </m:sub>
          <m:sup>
            <m:r>
              <w:rPr>
                <w:rFonts w:ascii="Cambria Math" w:eastAsiaTheme="minorEastAsia" w:hAnsi="Cambria Math"/>
              </w:rPr>
              <m:t>6</m:t>
            </m:r>
          </m:sup>
          <m:e>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sE</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hAnsi="Cambria Math"/>
                        <w:i/>
                      </w:rPr>
                    </m:ctrlPr>
                  </m:sSubPr>
                  <m:e>
                    <m:r>
                      <w:rPr>
                        <w:rFonts w:ascii="Cambria Math" w:hAnsi="Cambria Math"/>
                      </w:rPr>
                      <m:t>e</m:t>
                    </m:r>
                  </m:e>
                  <m:sub>
                    <m:r>
                      <w:rPr>
                        <w:rFonts w:ascii="Cambria Math" w:hAnsi="Cambria Math"/>
                      </w:rPr>
                      <m:t>v</m:t>
                    </m:r>
                  </m:sub>
                </m:sSub>
              </m:den>
            </m:f>
            <m:sSub>
              <m:sSubPr>
                <m:ctrlPr>
                  <w:rPr>
                    <w:rFonts w:ascii="Cambria Math" w:hAnsi="Cambria Math"/>
                  </w:rPr>
                </m:ctrlPr>
              </m:sSubPr>
              <m:e>
                <m:r>
                  <m:rPr>
                    <m:sty m:val="p"/>
                  </m:rPr>
                  <w:rPr>
                    <w:rFonts w:ascii="Cambria Math" w:hAnsi="Cambria Math"/>
                  </w:rPr>
                  <m:t>λ</m:t>
                </m:r>
              </m:e>
              <m:sub>
                <m:r>
                  <w:rPr>
                    <w:rFonts w:ascii="Cambria Math" w:hAnsi="Cambria Math"/>
                  </w:rPr>
                  <m:t>v</m:t>
                </m:r>
              </m:sub>
            </m:sSub>
            <m:sSub>
              <m:sSubPr>
                <m:ctrlPr>
                  <w:rPr>
                    <w:rFonts w:ascii="Cambria Math" w:hAnsi="Cambria Math"/>
                    <w:i/>
                  </w:rPr>
                </m:ctrlPr>
              </m:sSubPr>
              <m:e>
                <m:r>
                  <w:rPr>
                    <w:rFonts w:ascii="Cambria Math" w:hAnsi="Cambria Math"/>
                  </w:rPr>
                  <m:t>S</m:t>
                </m:r>
              </m:e>
              <m:sub>
                <m:r>
                  <w:rPr>
                    <w:rFonts w:ascii="Cambria Math" w:hAnsi="Cambria Math"/>
                  </w:rPr>
                  <m:t>v</m:t>
                </m:r>
              </m:sub>
            </m:sSub>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sE</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e>
        </m:nary>
      </m:oMath>
      <w:r w:rsidR="00717E46">
        <w:rPr>
          <w:rFonts w:eastAsiaTheme="minorEastAsia"/>
        </w:rPr>
        <w:t xml:space="preserve"> </w:t>
      </w:r>
    </w:p>
    <w:p w14:paraId="4B9EFA1C" w14:textId="77777777" w:rsidR="00E57182" w:rsidRDefault="00E57182" w:rsidP="00717E46">
      <w:pPr>
        <w:rPr>
          <w:rFonts w:eastAsiaTheme="minorEastAsia"/>
        </w:rPr>
      </w:pPr>
    </w:p>
    <w:p w14:paraId="4360F580" w14:textId="2CEDE488" w:rsidR="00717E46" w:rsidRDefault="00717E46" w:rsidP="00E57182">
      <w:pPr>
        <w:pStyle w:val="Titre2"/>
        <w:numPr>
          <w:ilvl w:val="0"/>
          <w:numId w:val="5"/>
        </w:numPr>
        <w:rPr>
          <w:rFonts w:eastAsiaTheme="minorEastAsia"/>
        </w:rPr>
      </w:pPr>
      <w:bookmarkStart w:id="11" w:name="_Toc124775614"/>
      <w:r>
        <w:rPr>
          <w:rFonts w:eastAsiaTheme="minorEastAsia"/>
        </w:rPr>
        <w:t>Echanges convectifs</w:t>
      </w:r>
      <w:bookmarkEnd w:id="11"/>
    </w:p>
    <w:p w14:paraId="3D64FF83" w14:textId="77777777" w:rsidR="00E57182" w:rsidRPr="00E57182" w:rsidRDefault="00E57182" w:rsidP="00E57182"/>
    <w:p w14:paraId="126CFE74" w14:textId="6E3F3C26" w:rsidR="00E57182" w:rsidRDefault="00E57182" w:rsidP="00E57182">
      <w:pPr>
        <w:rPr>
          <w:rFonts w:eastAsiaTheme="minorEastAsia"/>
        </w:rPr>
      </w:pPr>
      <w:r>
        <w:t xml:space="preserve">Pour les échanges convectifs on a : </w:t>
      </w:r>
      <m:oMath>
        <m:sSub>
          <m:sSubPr>
            <m:ctrlPr>
              <w:rPr>
                <w:rFonts w:ascii="Cambria Math" w:hAnsi="Cambria Math"/>
              </w:rPr>
            </m:ctrlPr>
          </m:sSub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conv</m:t>
                </m:r>
              </m:sub>
            </m:sSub>
            <m:r>
              <w:rPr>
                <w:rFonts w:ascii="Cambria Math" w:eastAsiaTheme="minorEastAsia" w:hAnsi="Cambria Math"/>
              </w:rPr>
              <m:t xml:space="preserve">= </m:t>
            </m:r>
            <m:r>
              <m:rPr>
                <m:sty m:val="p"/>
              </m:rPr>
              <w:rPr>
                <w:rFonts w:ascii="Cambria Math" w:hAnsi="Cambria Math"/>
              </w:rPr>
              <m:t>h</m:t>
            </m:r>
          </m:e>
          <m:sub>
            <m:r>
              <w:rPr>
                <w:rFonts w:ascii="Cambria Math" w:hAnsi="Cambria Math"/>
              </w:rPr>
              <m:t>ce,i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sE,i</m:t>
                </m:r>
              </m:sub>
            </m:sSub>
          </m:e>
        </m:d>
      </m:oMath>
    </w:p>
    <w:p w14:paraId="0AF382BB" w14:textId="5270A20F" w:rsidR="00E57182" w:rsidRDefault="00E57182" w:rsidP="00E57182">
      <w:r>
        <w:t xml:space="preserve">On considère que l’action du vent est identique sur toutes les parois en contact avec l’air. </w:t>
      </w:r>
      <m:oMath>
        <m:sSub>
          <m:sSubPr>
            <m:ctrlPr>
              <w:rPr>
                <w:rFonts w:ascii="Cambria Math" w:hAnsi="Cambria Math"/>
              </w:rPr>
            </m:ctrlPr>
          </m:sSubPr>
          <m:e>
            <m:r>
              <m:rPr>
                <m:sty m:val="p"/>
              </m:rPr>
              <w:rPr>
                <w:rFonts w:ascii="Cambria Math" w:hAnsi="Cambria Math"/>
              </w:rPr>
              <m:t>h</m:t>
            </m:r>
          </m:e>
          <m:sub>
            <m:r>
              <w:rPr>
                <w:rFonts w:ascii="Cambria Math" w:hAnsi="Cambria Math"/>
              </w:rPr>
              <m:t>ce</m:t>
            </m:r>
          </m:sub>
        </m:sSub>
        <m:r>
          <w:rPr>
            <w:rFonts w:ascii="Cambria Math" w:hAnsi="Cambria Math"/>
          </w:rPr>
          <m:t>=10</m:t>
        </m:r>
      </m:oMath>
      <w:r>
        <w:rPr>
          <w:rFonts w:eastAsiaTheme="minorEastAsia"/>
        </w:rPr>
        <w:t xml:space="preserve"> </w:t>
      </w:r>
      <w:proofErr w:type="gramStart"/>
      <w:r>
        <w:rPr>
          <w:rFonts w:eastAsiaTheme="minorEastAsia"/>
        </w:rPr>
        <w:t>et</w:t>
      </w:r>
      <w:proofErr w:type="gramEnd"/>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=11°C</m:t>
        </m:r>
      </m:oMath>
    </w:p>
    <w:p w14:paraId="0E2911B2" w14:textId="63A34437" w:rsidR="00E57182" w:rsidRDefault="00E57182" w:rsidP="00E57182">
      <w:pPr>
        <w:rPr>
          <w:rFonts w:eastAsiaTheme="minorEastAsia"/>
        </w:rPr>
      </w:pPr>
      <w:r>
        <w:t xml:space="preserve">Donc pour toutes les surfaces à part le sol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conv,E,</m:t>
            </m:r>
          </m:sub>
        </m:sSub>
        <m:r>
          <w:rPr>
            <w:rFonts w:ascii="Cambria Math" w:eastAsiaTheme="minorEastAsia" w:hAnsi="Cambria Math"/>
          </w:rPr>
          <m:t>=10(284.15-</m:t>
        </m:r>
        <m:sSub>
          <m:sSubPr>
            <m:ctrlPr>
              <w:rPr>
                <w:rFonts w:ascii="Cambria Math" w:hAnsi="Cambria Math"/>
                <w:i/>
              </w:rPr>
            </m:ctrlPr>
          </m:sSubPr>
          <m:e>
            <m:r>
              <w:rPr>
                <w:rFonts w:ascii="Cambria Math" w:hAnsi="Cambria Math"/>
              </w:rPr>
              <m:t>T</m:t>
            </m:r>
          </m:e>
          <m:sub>
            <m:r>
              <w:rPr>
                <w:rFonts w:ascii="Cambria Math" w:hAnsi="Cambria Math"/>
              </w:rPr>
              <m:t>sE,i</m:t>
            </m:r>
          </m:sub>
        </m:sSub>
        <m:r>
          <w:rPr>
            <w:rFonts w:ascii="Cambria Math" w:hAnsi="Cambria Math"/>
          </w:rPr>
          <m:t>)</m:t>
        </m:r>
      </m:oMath>
    </w:p>
    <w:p w14:paraId="097CD02B" w14:textId="395367E7" w:rsidR="00636084" w:rsidRDefault="00636084" w:rsidP="00E57182">
      <w:pPr>
        <w:rPr>
          <w:rFonts w:eastAsiaTheme="minorEastAsia"/>
        </w:rPr>
      </w:pPr>
      <w:r>
        <w:rPr>
          <w:rFonts w:eastAsiaTheme="minorEastAsia"/>
        </w:rPr>
        <w:t xml:space="preserve">Finalement on a : </w:t>
      </w:r>
      <m:oMath>
        <m:sSub>
          <m:sSubPr>
            <m:ctrlPr>
              <w:rPr>
                <w:rFonts w:ascii="Cambria Math" w:hAnsi="Cambria Math"/>
              </w:rPr>
            </m:ctrlPr>
          </m:sSubPr>
          <m:e>
            <m:r>
              <m:rPr>
                <m:sty m:val="p"/>
              </m:rPr>
              <w:rPr>
                <w:rFonts w:ascii="Cambria Math" w:hAnsi="Cambria Math"/>
              </w:rPr>
              <m:t>Φ</m:t>
            </m:r>
          </m:e>
          <m:sub>
            <m:r>
              <w:rPr>
                <w:rFonts w:ascii="Cambria Math" w:hAnsi="Cambria Math"/>
              </w:rPr>
              <m:t>conv,E</m:t>
            </m:r>
          </m:sub>
        </m:sSub>
        <m:r>
          <w:rPr>
            <w:rFonts w:ascii="Cambria Math" w:hAnsi="Cambria Math"/>
          </w:rPr>
          <m:t>=10</m:t>
        </m:r>
        <m:nary>
          <m:naryPr>
            <m:chr m:val="∑"/>
            <m:limLoc m:val="undOvr"/>
            <m:ctrlPr>
              <w:rPr>
                <w:rFonts w:ascii="Cambria Math" w:hAnsi="Cambria Math"/>
                <w:i/>
              </w:rPr>
            </m:ctrlPr>
          </m:naryPr>
          <m:sub>
            <m:r>
              <w:rPr>
                <w:rFonts w:ascii="Cambria Math" w:hAnsi="Cambria Math"/>
              </w:rPr>
              <m:t>i=2</m:t>
            </m:r>
          </m:sub>
          <m:sup>
            <m:r>
              <w:rPr>
                <w:rFonts w:ascii="Cambria Math" w:hAnsi="Cambria Math"/>
              </w:rPr>
              <m:t>6</m:t>
            </m:r>
          </m:sup>
          <m:e>
            <m:r>
              <w:rPr>
                <w:rFonts w:ascii="Cambria Math" w:hAnsi="Cambria Math"/>
              </w:rPr>
              <m:t>(</m:t>
            </m:r>
            <m:r>
              <w:rPr>
                <w:rFonts w:ascii="Cambria Math" w:eastAsiaTheme="minorEastAsia" w:hAnsi="Cambria Math"/>
              </w:rPr>
              <m:t>284.15-</m:t>
            </m:r>
            <m:sSub>
              <m:sSubPr>
                <m:ctrlPr>
                  <w:rPr>
                    <w:rFonts w:ascii="Cambria Math" w:hAnsi="Cambria Math"/>
                    <w:i/>
                  </w:rPr>
                </m:ctrlPr>
              </m:sSubPr>
              <m:e>
                <m:r>
                  <w:rPr>
                    <w:rFonts w:ascii="Cambria Math" w:hAnsi="Cambria Math"/>
                  </w:rPr>
                  <m:t>T</m:t>
                </m:r>
              </m:e>
              <m:sub>
                <m:r>
                  <w:rPr>
                    <w:rFonts w:ascii="Cambria Math" w:hAnsi="Cambria Math"/>
                  </w:rPr>
                  <m:t>sE,i</m:t>
                </m:r>
              </m:sub>
            </m:sSub>
            <m:r>
              <w:rPr>
                <w:rFonts w:ascii="Cambria Math" w:hAnsi="Cambria Math"/>
              </w:rPr>
              <m:t>)</m:t>
            </m:r>
          </m:e>
        </m:nary>
      </m:oMath>
    </w:p>
    <w:p w14:paraId="4FC5DDA9" w14:textId="77777777" w:rsidR="00636084" w:rsidRDefault="00636084" w:rsidP="00E57182">
      <w:pPr>
        <w:rPr>
          <w:rFonts w:eastAsiaTheme="minorEastAsia"/>
        </w:rPr>
      </w:pPr>
    </w:p>
    <w:p w14:paraId="0E081685" w14:textId="345FA22A" w:rsidR="00636084" w:rsidRDefault="00636084" w:rsidP="00636084">
      <w:pPr>
        <w:pStyle w:val="Titre2"/>
        <w:numPr>
          <w:ilvl w:val="0"/>
          <w:numId w:val="5"/>
        </w:numPr>
        <w:rPr>
          <w:rFonts w:eastAsiaTheme="minorEastAsia"/>
        </w:rPr>
      </w:pPr>
      <w:bookmarkStart w:id="12" w:name="_Toc124775615"/>
      <w:r>
        <w:rPr>
          <w:rFonts w:eastAsiaTheme="minorEastAsia"/>
        </w:rPr>
        <w:t>Echanges radiatifs en CLO</w:t>
      </w:r>
      <w:bookmarkEnd w:id="12"/>
    </w:p>
    <w:p w14:paraId="53DCFA4D" w14:textId="77777777" w:rsidR="00636084" w:rsidRPr="00636084" w:rsidRDefault="00636084" w:rsidP="00636084"/>
    <w:p w14:paraId="63A0AA66" w14:textId="6FD2A7BD" w:rsidR="00636084" w:rsidRDefault="00636084" w:rsidP="00636084">
      <w:r>
        <w:t>Pour les échanges radiatifs entre la voûte céleste et le sol, on va s’intéresser aux rayonnements en CLO provenant du Soleil.</w:t>
      </w:r>
    </w:p>
    <w:p w14:paraId="4E85E77E" w14:textId="1F13E7D5" w:rsidR="00636084" w:rsidRDefault="00636084" w:rsidP="00636084">
      <w:pPr>
        <w:rPr>
          <w:rFonts w:eastAsiaTheme="minorEastAsia"/>
          <w:lang w:val="en-US"/>
        </w:rPr>
      </w:pPr>
      <w:r w:rsidRPr="00636084">
        <w:rPr>
          <w:lang w:val="en-US"/>
        </w:rPr>
        <w:t xml:space="preserve">On a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CLO</m:t>
            </m:r>
            <m:r>
              <w:rPr>
                <w:rFonts w:ascii="Cambria Math" w:eastAsiaTheme="minorEastAsia" w:hAnsi="Cambria Math"/>
                <w:lang w:val="en-US"/>
              </w:rPr>
              <m:t>,E,</m:t>
            </m:r>
            <m:r>
              <w:rPr>
                <w:rFonts w:ascii="Cambria Math" w:eastAsiaTheme="minorEastAsia" w:hAnsi="Cambria Math"/>
              </w:rPr>
              <m:t>i</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r>
              <w:rPr>
                <w:rFonts w:ascii="Cambria Math" w:eastAsiaTheme="minorEastAsia" w:hAnsi="Cambria Math"/>
                <w:lang w:val="en-US"/>
              </w:rPr>
              <m:t>,</m:t>
            </m:r>
            <m:r>
              <w:rPr>
                <w:rFonts w:ascii="Cambria Math" w:eastAsiaTheme="minorEastAsia" w:hAnsi="Cambria Math"/>
              </w:rPr>
              <m:t>CLO</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m:t>
            </m:r>
            <m:r>
              <w:rPr>
                <w:rFonts w:ascii="Cambria Math" w:eastAsiaTheme="minorEastAsia" w:hAnsi="Cambria Math"/>
                <w:lang w:val="en-US"/>
              </w:rPr>
              <m:t>,</m:t>
            </m:r>
            <m:r>
              <w:rPr>
                <w:rFonts w:ascii="Cambria Math" w:eastAsiaTheme="minorEastAsia" w:hAnsi="Cambria Math"/>
              </w:rPr>
              <m:t>CLO</m:t>
            </m:r>
            <m:r>
              <w:rPr>
                <w:rFonts w:ascii="Cambria Math" w:eastAsiaTheme="minorEastAsia" w:hAnsi="Cambria Math"/>
                <w:lang w:val="en-US"/>
              </w:rPr>
              <m:t>,</m:t>
            </m:r>
            <m:r>
              <w:rPr>
                <w:rFonts w:ascii="Cambria Math" w:eastAsiaTheme="minorEastAsia" w:hAnsi="Cambria Math"/>
              </w:rPr>
              <m:t>i</m:t>
            </m:r>
          </m:sub>
        </m:sSub>
      </m:oMath>
      <w:r w:rsidRPr="00636084">
        <w:rPr>
          <w:rFonts w:eastAsiaTheme="minorEastAsia"/>
          <w:lang w:val="en-US"/>
        </w:rPr>
        <w:t xml:space="preserve"> </w:t>
      </w:r>
    </w:p>
    <w:p w14:paraId="40B3E7CA" w14:textId="5439EA43" w:rsidR="00636084" w:rsidRDefault="00636084" w:rsidP="00636084">
      <w:pPr>
        <w:rPr>
          <w:rFonts w:eastAsiaTheme="minorEastAsia"/>
        </w:rPr>
      </w:pPr>
      <w:r w:rsidRPr="00636084">
        <w:rPr>
          <w:rFonts w:eastAsiaTheme="minorEastAsia"/>
        </w:rPr>
        <w:t xml:space="preserve">Les rayons du Soleil entrent en contact avec </w:t>
      </w:r>
      <w:r>
        <w:rPr>
          <w:rFonts w:eastAsiaTheme="minorEastAsia"/>
        </w:rPr>
        <w:t>chacune</w:t>
      </w:r>
      <w:r w:rsidRPr="00636084">
        <w:rPr>
          <w:rFonts w:eastAsiaTheme="minorEastAsia"/>
        </w:rPr>
        <w:t xml:space="preserve"> </w:t>
      </w:r>
      <w:r>
        <w:rPr>
          <w:rFonts w:eastAsiaTheme="minorEastAsia"/>
        </w:rPr>
        <w:t>d</w:t>
      </w:r>
      <w:r w:rsidRPr="00636084">
        <w:rPr>
          <w:rFonts w:eastAsiaTheme="minorEastAsia"/>
        </w:rPr>
        <w:t>es parois extérieures</w:t>
      </w:r>
      <w:r>
        <w:rPr>
          <w:rFonts w:eastAsiaTheme="minorEastAsia"/>
        </w:rPr>
        <w:t xml:space="preserve"> sauf</w:t>
      </w:r>
      <w:r w:rsidRPr="00636084">
        <w:rPr>
          <w:rFonts w:eastAsiaTheme="minorEastAsia"/>
        </w:rPr>
        <w:t xml:space="preserve"> le sol. Le</w:t>
      </w:r>
      <w:r>
        <w:rPr>
          <w:rFonts w:eastAsiaTheme="minorEastAsia"/>
        </w:rPr>
        <w:t xml:space="preserve"> </w:t>
      </w:r>
      <w:r w:rsidRPr="00636084">
        <w:rPr>
          <w:rFonts w:eastAsiaTheme="minorEastAsia"/>
        </w:rPr>
        <w:t xml:space="preserve">rayonnement solaire est </w:t>
      </w:r>
      <w:r>
        <w:rPr>
          <w:rFonts w:eastAsiaTheme="minorEastAsia"/>
        </w:rPr>
        <w:t xml:space="preserve">à la fois </w:t>
      </w:r>
      <w:r w:rsidRPr="00636084">
        <w:rPr>
          <w:rFonts w:eastAsiaTheme="minorEastAsia"/>
        </w:rPr>
        <w:t>direct (300 W</w:t>
      </w:r>
      <w:r>
        <w:rPr>
          <w:rFonts w:eastAsiaTheme="minorEastAsia"/>
        </w:rPr>
        <w:t>/m²</w:t>
      </w:r>
      <w:r w:rsidRPr="00636084">
        <w:rPr>
          <w:rFonts w:eastAsiaTheme="minorEastAsia"/>
        </w:rPr>
        <w:t>) et diffus (100 W</w:t>
      </w:r>
      <w:r>
        <w:rPr>
          <w:rFonts w:eastAsiaTheme="minorEastAsia"/>
        </w:rPr>
        <w:t>/m²</w:t>
      </w:r>
      <w:r w:rsidRPr="00636084">
        <w:rPr>
          <w:rFonts w:eastAsiaTheme="minorEastAsia"/>
        </w:rPr>
        <w:t>). Toutes les parois reçoivent donc</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CLO,i</m:t>
            </m:r>
          </m:sub>
        </m:sSub>
        <m:r>
          <w:rPr>
            <w:rFonts w:ascii="Cambria Math" w:eastAsiaTheme="minorEastAsia" w:hAnsi="Cambria Math"/>
          </w:rPr>
          <m:t>=400W</m:t>
        </m:r>
      </m:oMath>
      <w:r>
        <w:rPr>
          <w:rFonts w:eastAsiaTheme="minorEastAsia"/>
        </w:rPr>
        <w:t xml:space="preserve"> </w:t>
      </w:r>
    </w:p>
    <w:p w14:paraId="4CDCE02F" w14:textId="5C45DEAA" w:rsidR="00636084" w:rsidRDefault="00636084" w:rsidP="00636084">
      <w:pPr>
        <w:rPr>
          <w:rFonts w:eastAsiaTheme="minorEastAsia"/>
        </w:rPr>
      </w:pPr>
      <w:r>
        <w:rPr>
          <w:rFonts w:eastAsiaTheme="minorEastAsia"/>
        </w:rPr>
        <w:t xml:space="preserve">On obtient alors le système : </w:t>
      </w:r>
    </w:p>
    <w:p w14:paraId="7F7BFA31" w14:textId="3BDD8457" w:rsidR="00636084" w:rsidRPr="00636084" w:rsidRDefault="00636084" w:rsidP="00636084">
      <w:pPr>
        <w:rPr>
          <w:rFonts w:eastAsiaTheme="minorEastAsia"/>
        </w:rPr>
      </w:pPr>
      <w:r w:rsidRPr="00636084">
        <w:rPr>
          <w:rFonts w:eastAsiaTheme="minorEastAsia"/>
          <w:noProof/>
        </w:rPr>
        <w:lastRenderedPageBreak/>
        <w:drawing>
          <wp:inline distT="0" distB="0" distL="0" distR="0" wp14:anchorId="3C2ACA08" wp14:editId="5095793C">
            <wp:extent cx="4831499" cy="1478408"/>
            <wp:effectExtent l="0" t="0" r="762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1499" cy="1478408"/>
                    </a:xfrm>
                    <a:prstGeom prst="rect">
                      <a:avLst/>
                    </a:prstGeom>
                  </pic:spPr>
                </pic:pic>
              </a:graphicData>
            </a:graphic>
          </wp:inline>
        </w:drawing>
      </w:r>
    </w:p>
    <w:p w14:paraId="09B52CBC" w14:textId="513773FB" w:rsidR="00717E46" w:rsidRDefault="00636084" w:rsidP="00717E46">
      <w:r>
        <w:t xml:space="preserve">On peut directement calculer les flux. </w:t>
      </w:r>
    </w:p>
    <w:p w14:paraId="57693627" w14:textId="0F9CF2A4" w:rsidR="00636084" w:rsidRDefault="00636084" w:rsidP="00636084">
      <w:pPr>
        <w:pStyle w:val="Titre2"/>
        <w:numPr>
          <w:ilvl w:val="0"/>
          <w:numId w:val="5"/>
        </w:numPr>
      </w:pPr>
      <w:bookmarkStart w:id="13" w:name="_Toc124775616"/>
      <w:r>
        <w:t>Echanges radiatifs en GLO :</w:t>
      </w:r>
      <w:bookmarkEnd w:id="13"/>
    </w:p>
    <w:p w14:paraId="13152FC8" w14:textId="77777777" w:rsidR="00636084" w:rsidRPr="00636084" w:rsidRDefault="00636084" w:rsidP="00636084"/>
    <w:p w14:paraId="7DB1B364" w14:textId="77777777" w:rsidR="00260685" w:rsidRDefault="00636084" w:rsidP="00636084">
      <w:pPr>
        <w:rPr>
          <w:rFonts w:eastAsiaTheme="minorEastAsia"/>
        </w:rPr>
      </w:pPr>
      <w:r>
        <w:t>Pour les GLO on a :</w:t>
      </w:r>
      <w:r w:rsidR="00260685">
        <w:t xml:space="preserve"> </w:t>
      </w:r>
    </w:p>
    <w:p w14:paraId="05C4FC58" w14:textId="2538B55E" w:rsidR="00636084" w:rsidRDefault="00D31D7B" w:rsidP="0063608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é</m:t>
            </m:r>
            <m:r>
              <w:rPr>
                <w:rFonts w:ascii="Cambria Math" w:eastAsiaTheme="minorEastAsia" w:hAnsi="Cambria Math"/>
              </w:rPr>
              <m:t>mis</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m:t>
            </m:r>
            <m:r>
              <w:rPr>
                <w:rFonts w:ascii="Cambria Math" w:eastAsiaTheme="minorEastAsia" w:hAnsi="Cambria Math"/>
              </w:rPr>
              <m:t>,</m:t>
            </m:r>
            <m:r>
              <w:rPr>
                <w:rFonts w:ascii="Cambria Math" w:eastAsiaTheme="minorEastAsia" w:hAnsi="Cambria Math"/>
              </w:rPr>
              <m:t>ciel</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m:t>
            </m:r>
            <m:r>
              <w:rPr>
                <w:rFonts w:ascii="Cambria Math" w:eastAsiaTheme="minorEastAsia" w:hAnsi="Cambria Math"/>
              </w:rPr>
              <m:t>,</m:t>
            </m:r>
            <m:r>
              <w:rPr>
                <w:rFonts w:ascii="Cambria Math" w:eastAsiaTheme="minorEastAsia" w:hAnsi="Cambria Math"/>
              </w:rPr>
              <m:t>sol</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é</m:t>
            </m:r>
            <m:r>
              <w:rPr>
                <w:rFonts w:ascii="Cambria Math" w:eastAsiaTheme="minorEastAsia" w:hAnsi="Cambria Math"/>
              </w:rPr>
              <m:t>mis</m:t>
            </m:r>
            <m:r>
              <w:rPr>
                <w:rFonts w:ascii="Cambria Math" w:eastAsiaTheme="minorEastAsia" w:hAnsi="Cambria Math"/>
              </w:rPr>
              <m:t>,</m:t>
            </m:r>
            <m:r>
              <w:rPr>
                <w:rFonts w:ascii="Cambria Math" w:eastAsiaTheme="minorEastAsia" w:hAnsi="Cambria Math"/>
              </w:rPr>
              <m:t>i</m:t>
            </m:r>
          </m:sub>
        </m:sSub>
      </m:oMath>
      <w:r w:rsidR="00260685">
        <w:rPr>
          <w:rFonts w:eastAsiaTheme="minorEastAsia"/>
        </w:rPr>
        <w:t xml:space="preserve"> </w:t>
      </w:r>
    </w:p>
    <w:p w14:paraId="0B92AEE5" w14:textId="19421945" w:rsidR="00260685" w:rsidRDefault="00D31D7B" w:rsidP="00636084">
      <w:pPr>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é</m:t>
                </m:r>
                <m:r>
                  <w:rPr>
                    <w:rFonts w:ascii="Cambria Math" w:eastAsiaTheme="minorEastAsia" w:hAnsi="Cambria Math"/>
                  </w:rPr>
                  <m:t>mis</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ε</m:t>
            </m:r>
          </m:e>
          <m:sub>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sE</m:t>
            </m:r>
            <m:r>
              <w:rPr>
                <w:rFonts w:ascii="Cambria Math" w:eastAsiaTheme="minorEastAsia" w:hAnsi="Cambria Math"/>
              </w:rPr>
              <m:t>,</m:t>
            </m:r>
            <m:r>
              <w:rPr>
                <w:rFonts w:ascii="Cambria Math" w:eastAsiaTheme="minorEastAsia" w:hAnsi="Cambria Math"/>
              </w:rPr>
              <m:t>i</m:t>
            </m:r>
          </m:sub>
          <m:sup>
            <m:r>
              <w:rPr>
                <w:rFonts w:ascii="Cambria Math" w:eastAsiaTheme="minorEastAsia" w:hAnsi="Cambria Math"/>
              </w:rPr>
              <m:t>4</m:t>
            </m:r>
          </m:sup>
        </m:sSubSup>
      </m:oMath>
      <w:r w:rsidR="00260685">
        <w:rPr>
          <w:rFonts w:eastAsiaTheme="minorEastAsia"/>
        </w:rPr>
        <w:t xml:space="preserve"> </w:t>
      </w:r>
    </w:p>
    <w:p w14:paraId="17D02803" w14:textId="765AC1D1" w:rsidR="00260685" w:rsidRDefault="00D31D7B" w:rsidP="0063608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m:t>
            </m:r>
            <m:r>
              <w:rPr>
                <w:rFonts w:ascii="Cambria Math" w:eastAsiaTheme="minorEastAsia" w:hAnsi="Cambria Math"/>
              </w:rPr>
              <m:t>,</m:t>
            </m:r>
            <m:r>
              <w:rPr>
                <w:rFonts w:ascii="Cambria Math" w:eastAsiaTheme="minorEastAsia" w:hAnsi="Cambria Math"/>
              </w:rPr>
              <m:t>ciel</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pc</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ciel</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pc</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ciel</m:t>
            </m:r>
          </m:sub>
          <m:sup>
            <m:r>
              <w:rPr>
                <w:rFonts w:ascii="Cambria Math" w:eastAsiaTheme="minorEastAsia" w:hAnsi="Cambria Math"/>
              </w:rPr>
              <m:t>4</m:t>
            </m:r>
          </m:sup>
        </m:sSubSup>
      </m:oMath>
      <w:r w:rsidR="00260685">
        <w:rPr>
          <w:rFonts w:eastAsiaTheme="minorEastAsia"/>
        </w:rPr>
        <w:t xml:space="preserve"> </w:t>
      </w:r>
    </w:p>
    <w:p w14:paraId="776AA9C1" w14:textId="463EC647" w:rsidR="00260685" w:rsidRDefault="00D31D7B" w:rsidP="0026068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abs</m:t>
            </m:r>
            <m:r>
              <w:rPr>
                <w:rFonts w:ascii="Cambria Math" w:eastAsiaTheme="minorEastAsia" w:hAnsi="Cambria Math"/>
              </w:rPr>
              <m:t>,</m:t>
            </m:r>
            <m:r>
              <w:rPr>
                <w:rFonts w:ascii="Cambria Math" w:eastAsiaTheme="minorEastAsia" w:hAnsi="Cambria Math"/>
              </w:rPr>
              <m:t>sol</m:t>
            </m:r>
            <m:r>
              <w:rPr>
                <w:rFonts w:ascii="Cambria Math" w:eastAsiaTheme="minorEastAsia" w:hAnsi="Cambria Math"/>
              </w:rPr>
              <m:t>,</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ps</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sol</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r>
              <w:rPr>
                <w:rFonts w:ascii="Cambria Math" w:eastAsiaTheme="minorEastAsia" w:hAnsi="Cambria Math"/>
              </w:rPr>
              <m:t>,</m:t>
            </m:r>
            <m:r>
              <w:rPr>
                <w:rFonts w:ascii="Cambria Math" w:eastAsiaTheme="minorEastAsia" w:hAnsi="Cambria Math"/>
              </w:rPr>
              <m:t>GLO</m:t>
            </m:r>
            <m:r>
              <w:rPr>
                <w:rFonts w:ascii="Cambria Math" w:eastAsiaTheme="minorEastAsia" w:hAnsi="Cambria Math"/>
              </w:rPr>
              <m:t>,</m:t>
            </m:r>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ps</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sol</m:t>
            </m:r>
          </m:sub>
          <m:sup>
            <m:r>
              <w:rPr>
                <w:rFonts w:ascii="Cambria Math" w:eastAsiaTheme="minorEastAsia" w:hAnsi="Cambria Math"/>
              </w:rPr>
              <m:t>4</m:t>
            </m:r>
          </m:sup>
        </m:sSubSup>
      </m:oMath>
      <w:r w:rsidR="00260685">
        <w:rPr>
          <w:rFonts w:eastAsiaTheme="minorEastAsia"/>
        </w:rPr>
        <w:t xml:space="preserve"> </w:t>
      </w:r>
    </w:p>
    <w:p w14:paraId="71496B8E" w14:textId="23317E2A" w:rsidR="00260685" w:rsidRPr="00636084" w:rsidRDefault="00260685" w:rsidP="00260685">
      <w:r>
        <w:rPr>
          <w:rFonts w:eastAsiaTheme="minorEastAsia"/>
        </w:rPr>
        <w:t xml:space="preserve">On a alors :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net,i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pc</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ciel</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ps</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sol</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sE,i</m:t>
            </m:r>
          </m:sub>
          <m:sup>
            <m:r>
              <w:rPr>
                <w:rFonts w:ascii="Cambria Math" w:eastAsiaTheme="minorEastAsia" w:hAnsi="Cambria Math"/>
              </w:rPr>
              <m:t>4</m:t>
            </m:r>
          </m:sup>
        </m:sSubSup>
      </m:oMath>
    </w:p>
    <w:p w14:paraId="24E91325" w14:textId="276639D6" w:rsidR="00067649" w:rsidRDefault="00067649" w:rsidP="00067649">
      <w:pPr>
        <w:rPr>
          <w:rFonts w:eastAsiaTheme="minorEastAsia"/>
        </w:rPr>
      </w:pPr>
      <w:r>
        <w:rPr>
          <w:rFonts w:eastAsiaTheme="minorEastAsia"/>
        </w:rPr>
        <w:t xml:space="preserve">Finalement on a : </w:t>
      </w:r>
      <m:oMath>
        <m:sSub>
          <m:sSubPr>
            <m:ctrlPr>
              <w:rPr>
                <w:rFonts w:ascii="Cambria Math" w:hAnsi="Cambria Math"/>
              </w:rPr>
            </m:ctrlPr>
          </m:sSubPr>
          <m:e>
            <m:r>
              <m:rPr>
                <m:sty m:val="p"/>
              </m:rPr>
              <w:rPr>
                <w:rFonts w:ascii="Cambria Math" w:hAnsi="Cambria Math"/>
              </w:rPr>
              <m:t>Φ</m:t>
            </m:r>
          </m:e>
          <m:sub>
            <m:r>
              <w:rPr>
                <w:rFonts w:ascii="Cambria Math" w:hAnsi="Cambria Math"/>
              </w:rPr>
              <m:t>GLO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pc</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ciel</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ps</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sol</m:t>
                </m:r>
              </m:sub>
              <m:sup>
                <m:r>
                  <w:rPr>
                    <w:rFonts w:ascii="Cambria Math" w:eastAsiaTheme="minorEastAsia" w:hAnsi="Cambria Math"/>
                  </w:rPr>
                  <m:t>4</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E,GLO,i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sE,i</m:t>
                </m:r>
              </m:sub>
              <m:sup>
                <m:r>
                  <w:rPr>
                    <w:rFonts w:ascii="Cambria Math" w:eastAsiaTheme="minorEastAsia" w:hAnsi="Cambria Math"/>
                  </w:rPr>
                  <m:t>4</m:t>
                </m:r>
              </m:sup>
            </m:sSubSup>
            <m:r>
              <w:rPr>
                <w:rFonts w:ascii="Cambria Math" w:hAnsi="Cambria Math"/>
              </w:rPr>
              <m:t>)</m:t>
            </m:r>
          </m:e>
        </m:nary>
      </m:oMath>
    </w:p>
    <w:p w14:paraId="17C58037" w14:textId="2468A193" w:rsidR="00067649" w:rsidRPr="00067649" w:rsidRDefault="00067649" w:rsidP="00A32F1A">
      <w:pPr>
        <w:pStyle w:val="Titre1"/>
        <w:numPr>
          <w:ilvl w:val="0"/>
          <w:numId w:val="7"/>
        </w:numPr>
        <w:rPr>
          <w:rFonts w:eastAsiaTheme="minorEastAsia"/>
        </w:rPr>
      </w:pPr>
      <w:bookmarkStart w:id="14" w:name="_Toc124775617"/>
      <w:r w:rsidRPr="00067649">
        <w:rPr>
          <w:rFonts w:eastAsiaTheme="minorEastAsia"/>
        </w:rPr>
        <w:t>Conclusion</w:t>
      </w:r>
      <w:bookmarkEnd w:id="14"/>
    </w:p>
    <w:p w14:paraId="7724CBF0" w14:textId="134CFBC9" w:rsidR="00833182" w:rsidRDefault="00833182" w:rsidP="00833182">
      <w:r>
        <w:t>Nous avons fait le bilan sensible qui nous a conduit à obtenir une équation : 1 équation</w:t>
      </w:r>
    </w:p>
    <w:p w14:paraId="68133186" w14:textId="7F1980C9" w:rsidR="00833182" w:rsidRDefault="00833182" w:rsidP="00833182">
      <w:r>
        <w:t>Dans cette équation apparaît la température de l’air intérieur du local et les 6 températures de surfaces intérieures.</w:t>
      </w:r>
    </w:p>
    <w:p w14:paraId="435FCABB" w14:textId="023F9071" w:rsidR="00833182" w:rsidRDefault="00D31D7B" w:rsidP="00833182">
      <m:oMath>
        <m:sSub>
          <m:sSubPr>
            <m:ctrlPr>
              <w:rPr>
                <w:rFonts w:ascii="Cambria Math" w:hAnsi="Cambria Math"/>
                <w:i/>
              </w:rPr>
            </m:ctrlPr>
          </m:sSubPr>
          <m:e>
            <m:r>
              <w:rPr>
                <w:rFonts w:ascii="Cambria Math" w:hAnsi="Cambria Math"/>
              </w:rPr>
              <m:t>T</m:t>
            </m:r>
            <m:r>
              <w:rPr>
                <w:rFonts w:ascii="Cambria Math" w:hAnsi="Cambria Math"/>
              </w:rPr>
              <m:t xml:space="preserve"> </m:t>
            </m:r>
          </m:e>
          <m:sub>
            <m:r>
              <w:rPr>
                <w:rFonts w:ascii="Cambria Math" w:hAnsi="Cambria Math"/>
              </w:rPr>
              <m:t>al</m:t>
            </m:r>
          </m:sub>
        </m:sSub>
        <m:r>
          <w:rPr>
            <w:rFonts w:ascii="Cambria Math" w:hAnsi="Cambria Math"/>
          </w:rPr>
          <m:t>(</m:t>
        </m:r>
        <m:r>
          <w:rPr>
            <w:rFonts w:ascii="Cambria Math" w:hAnsi="Cambria Math"/>
          </w:rPr>
          <m:t>t</m:t>
        </m:r>
        <m:r>
          <w:rPr>
            <w:rFonts w:ascii="Cambria Math" w:hAnsi="Cambria Math"/>
          </w:rPr>
          <m:t>)</m:t>
        </m:r>
      </m:oMath>
      <w:r w:rsidR="00AB21EA">
        <w:rPr>
          <w:rFonts w:eastAsiaTheme="minorEastAsia"/>
        </w:rPr>
        <w:t xml:space="preserve">, </w:t>
      </w:r>
      <w:r w:rsidR="00AB21EA">
        <w:t>température intérieure</w:t>
      </w:r>
      <w:r w:rsidR="00833182">
        <w:t xml:space="preserve"> du local : 1 inconnue</w:t>
      </w:r>
    </w:p>
    <w:p w14:paraId="1299B130" w14:textId="4DA767A6" w:rsidR="00833182" w:rsidRDefault="00833182" w:rsidP="00833182">
      <w:pPr>
        <w:rPr>
          <w:rFonts w:eastAsiaTheme="minorEastAsia"/>
        </w:rPr>
      </w:pPr>
      <w:r>
        <w:t xml:space="preserve">Les 6 </w:t>
      </w:r>
      <m:oMath>
        <m:sSub>
          <m:sSubPr>
            <m:ctrlPr>
              <w:rPr>
                <w:rFonts w:ascii="Cambria Math" w:hAnsi="Cambria Math"/>
                <w:i/>
              </w:rPr>
            </m:ctrlPr>
          </m:sSubPr>
          <m:e>
            <m:r>
              <w:rPr>
                <w:rFonts w:ascii="Cambria Math" w:hAnsi="Cambria Math"/>
              </w:rPr>
              <m:t>T</m:t>
            </m:r>
          </m:e>
          <m:sub>
            <m:r>
              <w:rPr>
                <w:rFonts w:ascii="Cambria Math" w:hAnsi="Cambria Math"/>
              </w:rPr>
              <m:t>si</m:t>
            </m:r>
          </m:sub>
        </m:sSub>
      </m:oMath>
      <w:r>
        <w:rPr>
          <w:rFonts w:eastAsiaTheme="minorEastAsia"/>
        </w:rPr>
        <w:t> : 6 inconnues</w:t>
      </w:r>
    </w:p>
    <w:p w14:paraId="2A402824" w14:textId="6AC85D03" w:rsidR="00833182" w:rsidRDefault="00833182" w:rsidP="00833182">
      <w:pPr>
        <w:rPr>
          <w:rFonts w:eastAsiaTheme="minorEastAsia"/>
        </w:rPr>
      </w:pPr>
      <w:r>
        <w:rPr>
          <w:rFonts w:eastAsiaTheme="minorEastAsia"/>
        </w:rPr>
        <w:t>Ensuite pour la conduction nous avons discrétisé le mur en 6 nœuds sur chacune des 5 parois en béton et nous avons discrétisé la vitre avec un nœud central : 6*5+1 = 31 équations et inconnues</w:t>
      </w:r>
    </w:p>
    <w:p w14:paraId="06D7AC80" w14:textId="554E2653" w:rsidR="00833182" w:rsidRDefault="00833182" w:rsidP="00833182">
      <w:r w:rsidRPr="00833182">
        <w:t xml:space="preserve">Nous avons </w:t>
      </w:r>
      <w:r>
        <w:t>aussi</w:t>
      </w:r>
      <w:r w:rsidRPr="00833182">
        <w:t xml:space="preserve"> fait les bilans de flux de chaque surfaces </w:t>
      </w:r>
      <w:r>
        <w:t>(</w:t>
      </w:r>
      <w:r w:rsidRPr="00833182">
        <w:t>internes et externes</w:t>
      </w:r>
      <w:r>
        <w:t>) : 12 équations</w:t>
      </w:r>
    </w:p>
    <w:p w14:paraId="322132F7" w14:textId="35ABB752" w:rsidR="00833182" w:rsidRDefault="00833182" w:rsidP="00833182">
      <w:r>
        <w:t>Nous avons fait les bilans externes : 6 inconnues</w:t>
      </w:r>
    </w:p>
    <w:p w14:paraId="17A4A2FA" w14:textId="77777777" w:rsidR="00833182" w:rsidRDefault="00833182" w:rsidP="00833182"/>
    <w:p w14:paraId="05FB09BF" w14:textId="79B663D0" w:rsidR="00067649" w:rsidRDefault="00833182" w:rsidP="00833182">
      <w:r>
        <w:t>On</w:t>
      </w:r>
      <w:r w:rsidR="00067649" w:rsidRPr="00067649">
        <w:t xml:space="preserve"> a finalement 44 inconnues et 4</w:t>
      </w:r>
      <w:r w:rsidR="00067649">
        <w:t xml:space="preserve">4 équations. On peut </w:t>
      </w:r>
      <w:r w:rsidR="00AB21EA">
        <w:t>cependant le</w:t>
      </w:r>
      <w:r w:rsidR="00067649">
        <w:t xml:space="preserve"> résoudre </w:t>
      </w:r>
      <w:r w:rsidR="00AB21EA">
        <w:t>qu’avec un logiciel puisqu’il y a des discrétisations spatiales et temporelles.</w:t>
      </w:r>
    </w:p>
    <w:p w14:paraId="652024DC" w14:textId="1D330755" w:rsidR="002260A6" w:rsidRDefault="002260A6" w:rsidP="00833182"/>
    <w:p w14:paraId="49AD0193" w14:textId="0D223900" w:rsidR="002260A6" w:rsidRDefault="002260A6" w:rsidP="00833182"/>
    <w:p w14:paraId="74F16B3F" w14:textId="783C5F8C" w:rsidR="002260A6" w:rsidRDefault="002260A6" w:rsidP="00833182"/>
    <w:p w14:paraId="3F2A845B" w14:textId="5D2472B2" w:rsidR="002260A6" w:rsidRDefault="002260A6" w:rsidP="00833182"/>
    <w:p w14:paraId="5A50F61F" w14:textId="6EFEECD5" w:rsidR="002260A6" w:rsidRDefault="002260A6" w:rsidP="00833182"/>
    <w:p w14:paraId="44D0A4F5" w14:textId="13553555" w:rsidR="002260A6" w:rsidRPr="002260A6" w:rsidRDefault="002260A6" w:rsidP="00833182">
      <w:pPr>
        <w:rPr>
          <w:sz w:val="32"/>
          <w:szCs w:val="32"/>
        </w:rPr>
      </w:pPr>
    </w:p>
    <w:p w14:paraId="227344C9" w14:textId="688961A1" w:rsidR="006B3BB1" w:rsidRDefault="006B3BB1" w:rsidP="002260A6">
      <w:pPr>
        <w:pStyle w:val="Titre2"/>
        <w:numPr>
          <w:ilvl w:val="0"/>
          <w:numId w:val="9"/>
        </w:numPr>
        <w:rPr>
          <w:sz w:val="32"/>
          <w:szCs w:val="32"/>
        </w:rPr>
      </w:pPr>
      <w:r w:rsidRPr="002260A6">
        <w:rPr>
          <w:sz w:val="32"/>
          <w:szCs w:val="32"/>
        </w:rPr>
        <w:t>Présentation du modèle initial</w:t>
      </w:r>
      <w:r w:rsidR="002260A6" w:rsidRPr="002260A6">
        <w:rPr>
          <w:sz w:val="32"/>
          <w:szCs w:val="32"/>
        </w:rPr>
        <w:t> : Définition de l’environnement</w:t>
      </w:r>
    </w:p>
    <w:p w14:paraId="009B0F6B" w14:textId="726AD9CB" w:rsidR="009F03D5" w:rsidRDefault="009F03D5" w:rsidP="009F03D5"/>
    <w:p w14:paraId="08322FA5" w14:textId="27B1FE50" w:rsidR="009F03D5" w:rsidRDefault="009F03D5" w:rsidP="009F03D5">
      <w:r>
        <w:t>Voici un schéma type de notre modèle :</w:t>
      </w:r>
    </w:p>
    <w:p w14:paraId="5FAB5F54" w14:textId="64C3B6F4" w:rsidR="009F03D5" w:rsidRDefault="009F03D5" w:rsidP="009F03D5">
      <w:r>
        <w:rPr>
          <w:noProof/>
        </w:rPr>
        <w:drawing>
          <wp:inline distT="0" distB="0" distL="0" distR="0" wp14:anchorId="754C1797" wp14:editId="02C66CFB">
            <wp:extent cx="3672840" cy="369570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840" cy="3695700"/>
                    </a:xfrm>
                    <a:prstGeom prst="rect">
                      <a:avLst/>
                    </a:prstGeom>
                    <a:noFill/>
                    <a:ln>
                      <a:noFill/>
                    </a:ln>
                  </pic:spPr>
                </pic:pic>
              </a:graphicData>
            </a:graphic>
          </wp:inline>
        </w:drawing>
      </w:r>
    </w:p>
    <w:p w14:paraId="2CB348B9" w14:textId="28C94CB8" w:rsidR="00892D37" w:rsidRDefault="00C92C00" w:rsidP="009F03D5">
      <w:r>
        <w:t xml:space="preserve">Tout d’abord, on commence par définir notre modèle </w:t>
      </w:r>
      <w:r w:rsidR="00892D37">
        <w:t>initial</w:t>
      </w:r>
      <w:r>
        <w:t xml:space="preserve"> sur lequel on se base pour</w:t>
      </w:r>
      <w:r w:rsidR="00892D37">
        <w:t xml:space="preserve"> étudier l’état stationnaire, dynamique du cube et </w:t>
      </w:r>
      <w:r>
        <w:t>interpréter nos résultats</w:t>
      </w:r>
      <w:r w:rsidR="00892D37">
        <w:t>.</w:t>
      </w:r>
    </w:p>
    <w:p w14:paraId="4D90EE28" w14:textId="77777777" w:rsidR="00892D37" w:rsidRPr="000723AC" w:rsidRDefault="00892D37" w:rsidP="009F03D5">
      <w:pPr>
        <w:rPr>
          <w:sz w:val="24"/>
          <w:szCs w:val="24"/>
        </w:rPr>
      </w:pPr>
    </w:p>
    <w:p w14:paraId="55D78DBD" w14:textId="7A7C04AD" w:rsidR="009F03D5" w:rsidRPr="00D31D7B" w:rsidRDefault="009F03D5" w:rsidP="009F03D5">
      <w:pPr>
        <w:pStyle w:val="Titre2"/>
        <w:shd w:val="clear" w:color="auto" w:fill="FFFFFF"/>
        <w:spacing w:before="153"/>
        <w:jc w:val="both"/>
        <w:rPr>
          <w:rFonts w:ascii="Times New Roman" w:hAnsi="Times New Roman" w:cs="Times New Roman"/>
          <w:b/>
          <w:bCs/>
          <w:color w:val="000000"/>
          <w:sz w:val="28"/>
          <w:szCs w:val="28"/>
        </w:rPr>
      </w:pPr>
      <w:r w:rsidRPr="00D31D7B">
        <w:rPr>
          <w:rFonts w:ascii="Times New Roman" w:hAnsi="Times New Roman" w:cs="Times New Roman"/>
          <w:b/>
          <w:bCs/>
          <w:color w:val="000000"/>
          <w:sz w:val="28"/>
          <w:szCs w:val="28"/>
        </w:rPr>
        <w:t>Hypothèses</w:t>
      </w:r>
      <w:r w:rsidR="00810919" w:rsidRPr="00D31D7B">
        <w:rPr>
          <w:rFonts w:ascii="Times New Roman" w:hAnsi="Times New Roman" w:cs="Times New Roman"/>
          <w:b/>
          <w:bCs/>
          <w:color w:val="000000"/>
          <w:sz w:val="28"/>
          <w:szCs w:val="28"/>
        </w:rPr>
        <w:t xml:space="preserve"> d’étude</w:t>
      </w:r>
    </w:p>
    <w:p w14:paraId="49656EB7" w14:textId="49C2A0C5" w:rsidR="009F03D5" w:rsidRPr="009F03D5" w:rsidRDefault="009F03D5" w:rsidP="009F03D5">
      <w:pPr>
        <w:pStyle w:val="NormalWeb"/>
        <w:shd w:val="clear" w:color="auto" w:fill="FFFFFF"/>
        <w:spacing w:before="240" w:beforeAutospacing="0" w:after="0" w:afterAutospacing="0"/>
        <w:jc w:val="both"/>
        <w:rPr>
          <w:color w:val="000000"/>
        </w:rPr>
      </w:pPr>
      <w:proofErr w:type="gramStart"/>
      <w:r>
        <w:rPr>
          <w:color w:val="000000"/>
        </w:rPr>
        <w:t>L</w:t>
      </w:r>
      <w:r w:rsidRPr="009F03D5">
        <w:rPr>
          <w:color w:val="000000"/>
        </w:rPr>
        <w:t>es </w:t>
      </w:r>
      <w:r w:rsidRPr="009F03D5">
        <w:rPr>
          <w:rStyle w:val="lev"/>
          <w:color w:val="000000"/>
        </w:rPr>
        <w:t>hypothèses</w:t>
      </w:r>
      <w:r w:rsidRPr="009F03D5">
        <w:rPr>
          <w:color w:val="000000"/>
        </w:rPr>
        <w:t> retenus</w:t>
      </w:r>
      <w:proofErr w:type="gramEnd"/>
      <w:r w:rsidRPr="009F03D5">
        <w:rPr>
          <w:color w:val="000000"/>
        </w:rPr>
        <w:t xml:space="preserve"> sur le système sont les suivants :</w:t>
      </w:r>
    </w:p>
    <w:p w14:paraId="53554144" w14:textId="77777777"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Définition de l'orientation du bâtiment : Sud côté vitré</w:t>
      </w:r>
    </w:p>
    <w:p w14:paraId="08B59EEE" w14:textId="48E9EF72"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Localisation : Moscou en Russie</w:t>
      </w:r>
      <w:r w:rsidR="00810919">
        <w:rPr>
          <w:rFonts w:ascii="Times New Roman" w:hAnsi="Times New Roman" w:cs="Times New Roman"/>
          <w:color w:val="000000"/>
          <w:sz w:val="24"/>
          <w:szCs w:val="24"/>
        </w:rPr>
        <w:t xml:space="preserve">, </w:t>
      </w:r>
      <w:proofErr w:type="spellStart"/>
      <w:r w:rsidR="00810919">
        <w:rPr>
          <w:rFonts w:ascii="Times New Roman" w:hAnsi="Times New Roman" w:cs="Times New Roman"/>
          <w:color w:val="000000"/>
          <w:sz w:val="24"/>
          <w:szCs w:val="24"/>
        </w:rPr>
        <w:t>Buenos-Air</w:t>
      </w:r>
      <w:proofErr w:type="spellEnd"/>
      <w:r w:rsidR="00810919">
        <w:rPr>
          <w:rFonts w:ascii="Times New Roman" w:hAnsi="Times New Roman" w:cs="Times New Roman"/>
          <w:color w:val="000000"/>
          <w:sz w:val="24"/>
          <w:szCs w:val="24"/>
        </w:rPr>
        <w:t xml:space="preserve"> en Argentine et Johannesburg en Afrique du Sud</w:t>
      </w:r>
    </w:p>
    <w:p w14:paraId="3A9EC00B" w14:textId="77777777"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5 murs similaires de 2 couches de matériaux (béton et isolation)</w:t>
      </w:r>
    </w:p>
    <w:p w14:paraId="773A2695" w14:textId="77777777"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1 fenêtre vitrée</w:t>
      </w:r>
    </w:p>
    <w:p w14:paraId="0CE71200" w14:textId="77777777"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1 mécanisme de ventilation</w:t>
      </w:r>
    </w:p>
    <w:p w14:paraId="17AA44D2" w14:textId="77B48AED"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Température froide</w:t>
      </w:r>
      <w:r w:rsidR="00F83C96">
        <w:rPr>
          <w:rFonts w:ascii="Times New Roman" w:hAnsi="Times New Roman" w:cs="Times New Roman"/>
          <w:color w:val="000000"/>
          <w:sz w:val="24"/>
          <w:szCs w:val="24"/>
        </w:rPr>
        <w:t>, chaude et tiède</w:t>
      </w:r>
    </w:p>
    <w:p w14:paraId="7A1EF651" w14:textId="77777777"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Flux solaire sur mur Sud et Est</w:t>
      </w:r>
    </w:p>
    <w:p w14:paraId="10DC6CF3" w14:textId="6C8822FE"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Dimension d'un cube (pièce de vie)</w:t>
      </w:r>
    </w:p>
    <w:p w14:paraId="734C72ED" w14:textId="4FC4DDB1" w:rsidR="009F03D5" w:rsidRP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t xml:space="preserve">Sol </w:t>
      </w:r>
      <w:r w:rsidR="00F83C96" w:rsidRPr="009F03D5">
        <w:rPr>
          <w:rFonts w:ascii="Times New Roman" w:hAnsi="Times New Roman" w:cs="Times New Roman"/>
          <w:color w:val="000000"/>
          <w:sz w:val="24"/>
          <w:szCs w:val="24"/>
        </w:rPr>
        <w:t>enneigé</w:t>
      </w:r>
      <w:r w:rsidRPr="009F03D5">
        <w:rPr>
          <w:rFonts w:ascii="Times New Roman" w:hAnsi="Times New Roman" w:cs="Times New Roman"/>
          <w:color w:val="000000"/>
          <w:sz w:val="24"/>
          <w:szCs w:val="24"/>
        </w:rPr>
        <w:t xml:space="preserve"> sauf la surface de contact entre cube et sol</w:t>
      </w:r>
    </w:p>
    <w:p w14:paraId="56E1E755" w14:textId="4E79B893" w:rsidR="009F03D5" w:rsidRDefault="009F03D5" w:rsidP="009F03D5">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F03D5">
        <w:rPr>
          <w:rFonts w:ascii="Times New Roman" w:hAnsi="Times New Roman" w:cs="Times New Roman"/>
          <w:color w:val="000000"/>
          <w:sz w:val="24"/>
          <w:szCs w:val="24"/>
        </w:rPr>
        <w:lastRenderedPageBreak/>
        <w:t>Correcteur : système de régulateur de température associé au chauffage</w:t>
      </w:r>
    </w:p>
    <w:p w14:paraId="2EAAC11C" w14:textId="67BF239D" w:rsidR="00F83C96" w:rsidRDefault="00F83C96" w:rsidP="00F83C96">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14:paraId="0845A71A" w14:textId="64F6B47E" w:rsidR="00F83C96" w:rsidRPr="000723AC" w:rsidRDefault="00F83C96" w:rsidP="00F83C96">
      <w:pPr>
        <w:pStyle w:val="Titre3"/>
        <w:shd w:val="clear" w:color="auto" w:fill="FFFFFF"/>
        <w:spacing w:before="186"/>
        <w:rPr>
          <w:rFonts w:ascii="Times New Roman" w:hAnsi="Times New Roman" w:cs="Times New Roman"/>
          <w:b/>
          <w:bCs/>
          <w:color w:val="000000"/>
        </w:rPr>
      </w:pPr>
      <w:r w:rsidRPr="000723AC">
        <w:rPr>
          <w:rFonts w:ascii="Times New Roman" w:hAnsi="Times New Roman" w:cs="Times New Roman"/>
          <w:b/>
          <w:bCs/>
          <w:color w:val="000000"/>
        </w:rPr>
        <w:t>Localisation</w:t>
      </w:r>
    </w:p>
    <w:p w14:paraId="6777441A" w14:textId="657C7CB9" w:rsidR="00F83C96" w:rsidRDefault="00F83C96" w:rsidP="00F83C96"/>
    <w:p w14:paraId="3FF59D4C" w14:textId="77777777" w:rsidR="00C92C00" w:rsidRDefault="00C92C00" w:rsidP="00C92C00">
      <w:pPr>
        <w:spacing w:after="0"/>
        <w:rPr>
          <w:lang w:val="en-GB"/>
        </w:rPr>
      </w:pPr>
      <w:r w:rsidRPr="00C92C00">
        <w:rPr>
          <w:lang w:val="en-GB"/>
        </w:rPr>
        <w:t xml:space="preserve">filename = './Weather_Data/RUS_MOS_Moscow-Vnukovo.AP.275185_TMYx.2007-2021.epw' </w:t>
      </w:r>
    </w:p>
    <w:p w14:paraId="2F91E0C8" w14:textId="199D3B38" w:rsidR="00C92C00" w:rsidRPr="00C92C00" w:rsidRDefault="00C92C00" w:rsidP="00C92C00">
      <w:pPr>
        <w:spacing w:after="0"/>
        <w:rPr>
          <w:lang w:val="en-GB"/>
        </w:rPr>
      </w:pPr>
      <w:r w:rsidRPr="00C92C00">
        <w:rPr>
          <w:lang w:val="en-GB"/>
        </w:rPr>
        <w:t xml:space="preserve"># </w:t>
      </w:r>
      <w:proofErr w:type="spellStart"/>
      <w:r w:rsidRPr="00C92C00">
        <w:rPr>
          <w:lang w:val="en-GB"/>
        </w:rPr>
        <w:t>Russie-Moscou</w:t>
      </w:r>
      <w:proofErr w:type="spellEnd"/>
    </w:p>
    <w:p w14:paraId="3D5688F5" w14:textId="77777777" w:rsidR="00C92C00" w:rsidRDefault="00C92C00" w:rsidP="00C92C00">
      <w:pPr>
        <w:spacing w:after="0"/>
        <w:rPr>
          <w:lang w:val="en-GB"/>
        </w:rPr>
      </w:pPr>
      <w:r w:rsidRPr="00C92C00">
        <w:rPr>
          <w:lang w:val="en-GB"/>
        </w:rPr>
        <w:t>filename = './</w:t>
      </w:r>
      <w:proofErr w:type="spellStart"/>
      <w:r w:rsidRPr="00C92C00">
        <w:rPr>
          <w:lang w:val="en-GB"/>
        </w:rPr>
        <w:t>Weather_Data</w:t>
      </w:r>
      <w:proofErr w:type="spellEnd"/>
      <w:r w:rsidRPr="00C92C00">
        <w:rPr>
          <w:lang w:val="en-GB"/>
        </w:rPr>
        <w:t xml:space="preserve">/ARG_Buenos.Aires.875760_IWEC.epw' </w:t>
      </w:r>
    </w:p>
    <w:p w14:paraId="0A692037" w14:textId="4CA0512A" w:rsidR="00C92C00" w:rsidRPr="00C92C00" w:rsidRDefault="00C92C00" w:rsidP="00C92C00">
      <w:pPr>
        <w:spacing w:after="0"/>
        <w:rPr>
          <w:lang w:val="en-GB"/>
        </w:rPr>
      </w:pPr>
      <w:r w:rsidRPr="00C92C00">
        <w:rPr>
          <w:lang w:val="en-GB"/>
        </w:rPr>
        <w:t># Argentine-</w:t>
      </w:r>
      <w:proofErr w:type="spellStart"/>
      <w:r w:rsidRPr="00C92C00">
        <w:rPr>
          <w:lang w:val="en-GB"/>
        </w:rPr>
        <w:t>Buenos_Air</w:t>
      </w:r>
      <w:proofErr w:type="spellEnd"/>
    </w:p>
    <w:p w14:paraId="07C30118" w14:textId="77777777" w:rsidR="00C92C00" w:rsidRDefault="00C92C00" w:rsidP="00C92C00">
      <w:pPr>
        <w:spacing w:after="0"/>
        <w:rPr>
          <w:lang w:val="en-GB"/>
        </w:rPr>
      </w:pPr>
      <w:r w:rsidRPr="00C92C00">
        <w:rPr>
          <w:lang w:val="en-GB"/>
        </w:rPr>
        <w:t xml:space="preserve">filename = './Weather_Data/ZAF_GT_Johannesburg-Tambo.Intl.AP.683680_TMYx.2007-2021.epw' </w:t>
      </w:r>
    </w:p>
    <w:p w14:paraId="73C9B8E5" w14:textId="7A3D9E3A" w:rsidR="00F83C96" w:rsidRDefault="00C92C00" w:rsidP="00C92C00">
      <w:pPr>
        <w:spacing w:after="0"/>
      </w:pPr>
      <w:r w:rsidRPr="00C92C00">
        <w:t># Afrique du Sud-Johannesburg</w:t>
      </w:r>
    </w:p>
    <w:p w14:paraId="28EC1819" w14:textId="7DE73A5B" w:rsidR="00C92C00" w:rsidRDefault="00C92C00" w:rsidP="00C92C00">
      <w:pPr>
        <w:spacing w:after="0"/>
      </w:pPr>
    </w:p>
    <w:p w14:paraId="2AB6A77A" w14:textId="77777777" w:rsidR="00D31D7B" w:rsidRPr="00C92C00" w:rsidRDefault="00D31D7B" w:rsidP="00C92C00">
      <w:pPr>
        <w:spacing w:after="0"/>
      </w:pPr>
    </w:p>
    <w:p w14:paraId="56FBC743" w14:textId="34CBC4B2" w:rsidR="00F83C96" w:rsidRPr="000723AC" w:rsidRDefault="00F83C96" w:rsidP="00F83C96">
      <w:pPr>
        <w:pStyle w:val="Titre3"/>
        <w:shd w:val="clear" w:color="auto" w:fill="FFFFFF"/>
        <w:spacing w:before="186"/>
        <w:rPr>
          <w:rFonts w:ascii="Times New Roman" w:hAnsi="Times New Roman" w:cs="Times New Roman"/>
          <w:b/>
          <w:bCs/>
          <w:color w:val="000000"/>
        </w:rPr>
      </w:pPr>
      <w:r w:rsidRPr="000723AC">
        <w:rPr>
          <w:rFonts w:ascii="Times New Roman" w:hAnsi="Times New Roman" w:cs="Times New Roman"/>
          <w:b/>
          <w:bCs/>
          <w:color w:val="000000"/>
        </w:rPr>
        <w:t>Dimension du bâtiment</w:t>
      </w:r>
    </w:p>
    <w:p w14:paraId="14183F24" w14:textId="4269DE57" w:rsidR="00F83C96" w:rsidRPr="00F83C96" w:rsidRDefault="00F83C96" w:rsidP="00F83C96">
      <w:pPr>
        <w:numPr>
          <w:ilvl w:val="0"/>
          <w:numId w:val="15"/>
        </w:numPr>
        <w:shd w:val="clear" w:color="auto" w:fill="FFFFFF"/>
        <w:spacing w:beforeAutospacing="1" w:after="0" w:afterAutospacing="1" w:line="240" w:lineRule="auto"/>
        <w:rPr>
          <w:rFonts w:ascii="Times New Roman" w:hAnsi="Times New Roman" w:cs="Times New Roman"/>
          <w:color w:val="000000"/>
          <w:sz w:val="21"/>
          <w:szCs w:val="21"/>
        </w:rPr>
      </w:pPr>
      <w:proofErr w:type="gramStart"/>
      <w:r w:rsidRPr="00F83C96">
        <w:rPr>
          <w:rStyle w:val="mi"/>
          <w:rFonts w:ascii="Cambria Math" w:hAnsi="Cambria Math" w:cs="Cambria Math"/>
          <w:color w:val="000000"/>
          <w:sz w:val="25"/>
          <w:szCs w:val="25"/>
          <w:bdr w:val="none" w:sz="0" w:space="0" w:color="auto" w:frame="1"/>
        </w:rPr>
        <w:t>𝑙</w:t>
      </w:r>
      <w:proofErr w:type="gramEnd"/>
      <w:r w:rsidRPr="00F83C96">
        <w:rPr>
          <w:rStyle w:val="mo"/>
          <w:rFonts w:ascii="Times New Roman" w:hAnsi="Times New Roman" w:cs="Times New Roman"/>
          <w:color w:val="000000"/>
          <w:sz w:val="25"/>
          <w:szCs w:val="25"/>
          <w:bdr w:val="none" w:sz="0" w:space="0" w:color="auto" w:frame="1"/>
        </w:rPr>
        <w:t>=</w:t>
      </w:r>
      <w:r w:rsidRPr="00F83C96">
        <w:rPr>
          <w:rStyle w:val="mn"/>
          <w:rFonts w:ascii="Times New Roman" w:hAnsi="Times New Roman" w:cs="Times New Roman"/>
          <w:color w:val="000000"/>
          <w:sz w:val="25"/>
          <w:szCs w:val="25"/>
          <w:bdr w:val="none" w:sz="0" w:space="0" w:color="auto" w:frame="1"/>
        </w:rPr>
        <w:t>3</w:t>
      </w:r>
      <w:r w:rsidRPr="00F83C96">
        <w:rPr>
          <w:rStyle w:val="mi"/>
          <w:rFonts w:ascii="Times New Roman" w:hAnsi="Times New Roman" w:cs="Times New Roman"/>
          <w:color w:val="000000"/>
          <w:sz w:val="25"/>
          <w:szCs w:val="25"/>
          <w:bdr w:val="none" w:sz="0" w:space="0" w:color="auto" w:frame="1"/>
        </w:rPr>
        <w:t>m</w:t>
      </w:r>
      <w:r w:rsidRPr="00F83C96">
        <w:rPr>
          <w:rFonts w:ascii="Times New Roman" w:hAnsi="Times New Roman" w:cs="Times New Roman"/>
          <w:color w:val="000000"/>
          <w:sz w:val="21"/>
          <w:szCs w:val="21"/>
        </w:rPr>
        <w:t>²</w:t>
      </w:r>
      <w:r w:rsidRPr="00F83C96">
        <w:rPr>
          <w:rStyle w:val="mjxassistivemathml"/>
          <w:rFonts w:ascii="Times New Roman" w:hAnsi="Times New Roman" w:cs="Times New Roman"/>
          <w:color w:val="000000"/>
          <w:sz w:val="21"/>
          <w:szCs w:val="21"/>
          <w:bdr w:val="none" w:sz="0" w:space="0" w:color="auto" w:frame="1"/>
        </w:rPr>
        <w:t>=3m</w:t>
      </w:r>
      <w:r w:rsidRPr="00F83C96">
        <w:rPr>
          <w:rFonts w:ascii="Times New Roman" w:hAnsi="Times New Roman" w:cs="Times New Roman"/>
          <w:color w:val="000000"/>
          <w:sz w:val="21"/>
          <w:szCs w:val="21"/>
        </w:rPr>
        <w:t> </w:t>
      </w:r>
      <w:r w:rsidRPr="00F83C96">
        <w:rPr>
          <w:rFonts w:ascii="Times New Roman" w:hAnsi="Times New Roman" w:cs="Times New Roman"/>
          <w:color w:val="000000"/>
          <w:sz w:val="21"/>
          <w:szCs w:val="21"/>
        </w:rPr>
        <w:t xml:space="preserve">  </w:t>
      </w:r>
      <w:r w:rsidRPr="00F83C96">
        <w:rPr>
          <w:rFonts w:ascii="Times New Roman" w:hAnsi="Times New Roman" w:cs="Times New Roman"/>
          <w:color w:val="000000"/>
          <w:sz w:val="21"/>
          <w:szCs w:val="21"/>
        </w:rPr>
        <w:sym w:font="Wingdings" w:char="F0E0"/>
      </w:r>
      <w:r w:rsidRPr="00F83C96">
        <w:rPr>
          <w:rFonts w:ascii="Times New Roman" w:hAnsi="Times New Roman" w:cs="Times New Roman"/>
          <w:color w:val="000000"/>
          <w:sz w:val="21"/>
          <w:szCs w:val="21"/>
        </w:rPr>
        <w:t xml:space="preserve">  </w:t>
      </w:r>
      <w:r w:rsidRPr="00F83C96">
        <w:rPr>
          <w:rFonts w:ascii="Times New Roman" w:hAnsi="Times New Roman" w:cs="Times New Roman"/>
          <w:color w:val="000000"/>
          <w:sz w:val="21"/>
          <w:szCs w:val="21"/>
        </w:rPr>
        <w:t>Longueur d'un côté du cube (On rappelle qu'une chambre a pour dimension minimale 9 m²</w:t>
      </w:r>
    </w:p>
    <w:p w14:paraId="013B0DD7" w14:textId="0FEAC9B5" w:rsidR="00F83C96" w:rsidRPr="00F83C96" w:rsidRDefault="00F83C96" w:rsidP="00F83C96">
      <w:pPr>
        <w:numPr>
          <w:ilvl w:val="0"/>
          <w:numId w:val="15"/>
        </w:numPr>
        <w:shd w:val="clear" w:color="auto" w:fill="FFFFFF"/>
        <w:spacing w:beforeAutospacing="1" w:after="0" w:afterAutospacing="1" w:line="240" w:lineRule="auto"/>
        <w:rPr>
          <w:rFonts w:ascii="Times New Roman" w:hAnsi="Times New Roman" w:cs="Times New Roman"/>
          <w:color w:val="000000"/>
          <w:sz w:val="21"/>
          <w:szCs w:val="21"/>
        </w:rPr>
      </w:pPr>
      <w:proofErr w:type="gramStart"/>
      <w:r w:rsidRPr="00F83C96">
        <w:rPr>
          <w:rStyle w:val="mi"/>
          <w:rFonts w:ascii="Cambria Math" w:hAnsi="Cambria Math" w:cs="Cambria Math"/>
          <w:color w:val="000000"/>
          <w:sz w:val="25"/>
          <w:szCs w:val="25"/>
          <w:bdr w:val="none" w:sz="0" w:space="0" w:color="auto" w:frame="1"/>
        </w:rPr>
        <w:t>𝑆</w:t>
      </w:r>
      <w:r w:rsidRPr="00F83C96">
        <w:rPr>
          <w:rStyle w:val="mi"/>
          <w:rFonts w:ascii="Cambria Math" w:hAnsi="Cambria Math" w:cs="Cambria Math"/>
          <w:color w:val="000000"/>
          <w:sz w:val="18"/>
          <w:szCs w:val="18"/>
          <w:bdr w:val="none" w:sz="0" w:space="0" w:color="auto" w:frame="1"/>
        </w:rPr>
        <w:t>𝑣</w:t>
      </w:r>
      <w:proofErr w:type="gramEnd"/>
      <w:r w:rsidRPr="00F83C96">
        <w:rPr>
          <w:rStyle w:val="mo"/>
          <w:rFonts w:ascii="Times New Roman" w:hAnsi="Times New Roman" w:cs="Times New Roman"/>
          <w:color w:val="000000"/>
          <w:sz w:val="25"/>
          <w:szCs w:val="25"/>
          <w:bdr w:val="none" w:sz="0" w:space="0" w:color="auto" w:frame="1"/>
        </w:rPr>
        <w:t>=</w:t>
      </w:r>
      <w:r w:rsidRPr="00F83C96">
        <w:rPr>
          <w:rStyle w:val="mi"/>
          <w:rFonts w:ascii="Cambria Math" w:hAnsi="Cambria Math" w:cs="Cambria Math"/>
          <w:color w:val="000000"/>
          <w:sz w:val="25"/>
          <w:szCs w:val="25"/>
          <w:bdr w:val="none" w:sz="0" w:space="0" w:color="auto" w:frame="1"/>
        </w:rPr>
        <w:t>𝑙</w:t>
      </w:r>
      <w:r w:rsidRPr="00F83C96">
        <w:rPr>
          <w:rFonts w:ascii="Times New Roman" w:hAnsi="Times New Roman" w:cs="Times New Roman"/>
          <w:color w:val="000000"/>
          <w:sz w:val="21"/>
          <w:szCs w:val="21"/>
        </w:rPr>
        <w:t>² </w:t>
      </w:r>
      <w:r w:rsidRPr="00F83C96">
        <w:rPr>
          <w:rFonts w:ascii="Times New Roman" w:hAnsi="Times New Roman" w:cs="Times New Roman"/>
          <w:color w:val="000000"/>
          <w:sz w:val="21"/>
          <w:szCs w:val="21"/>
        </w:rPr>
        <w:sym w:font="Wingdings" w:char="F0E0"/>
      </w:r>
      <w:r w:rsidRPr="00F83C96">
        <w:rPr>
          <w:rFonts w:ascii="Times New Roman" w:hAnsi="Times New Roman" w:cs="Times New Roman"/>
          <w:color w:val="000000"/>
          <w:sz w:val="21"/>
          <w:szCs w:val="21"/>
        </w:rPr>
        <w:t xml:space="preserve"> Surface de la vitre</w:t>
      </w:r>
    </w:p>
    <w:p w14:paraId="518EA8B4" w14:textId="3C43B4E2" w:rsidR="00F83C96" w:rsidRDefault="00F83C96" w:rsidP="00F83C96">
      <w:pPr>
        <w:numPr>
          <w:ilvl w:val="0"/>
          <w:numId w:val="15"/>
        </w:numPr>
        <w:shd w:val="clear" w:color="auto" w:fill="FFFFFF"/>
        <w:spacing w:beforeAutospacing="1" w:after="0" w:afterAutospacing="1" w:line="240" w:lineRule="auto"/>
        <w:rPr>
          <w:rFonts w:ascii="Times New Roman" w:hAnsi="Times New Roman" w:cs="Times New Roman"/>
          <w:color w:val="000000"/>
          <w:sz w:val="21"/>
          <w:szCs w:val="21"/>
        </w:rPr>
      </w:pPr>
      <w:proofErr w:type="gramStart"/>
      <w:r w:rsidRPr="00F83C96">
        <w:rPr>
          <w:rStyle w:val="mi"/>
          <w:rFonts w:ascii="Cambria Math" w:hAnsi="Cambria Math" w:cs="Cambria Math"/>
          <w:color w:val="000000"/>
          <w:sz w:val="25"/>
          <w:szCs w:val="25"/>
          <w:bdr w:val="none" w:sz="0" w:space="0" w:color="auto" w:frame="1"/>
        </w:rPr>
        <w:t>𝑆</w:t>
      </w:r>
      <w:r w:rsidRPr="00F83C96">
        <w:rPr>
          <w:rStyle w:val="mi"/>
          <w:rFonts w:ascii="Cambria Math" w:hAnsi="Cambria Math" w:cs="Cambria Math"/>
          <w:color w:val="000000"/>
          <w:sz w:val="18"/>
          <w:szCs w:val="18"/>
          <w:bdr w:val="none" w:sz="0" w:space="0" w:color="auto" w:frame="1"/>
        </w:rPr>
        <w:t>𝑚</w:t>
      </w:r>
      <w:proofErr w:type="gramEnd"/>
      <w:r w:rsidRPr="00F83C96">
        <w:rPr>
          <w:rStyle w:val="mo"/>
          <w:rFonts w:ascii="Times New Roman" w:hAnsi="Times New Roman" w:cs="Times New Roman"/>
          <w:color w:val="000000"/>
          <w:sz w:val="25"/>
          <w:szCs w:val="25"/>
          <w:bdr w:val="none" w:sz="0" w:space="0" w:color="auto" w:frame="1"/>
        </w:rPr>
        <w:t>=</w:t>
      </w:r>
      <w:r w:rsidRPr="00F83C96">
        <w:rPr>
          <w:rStyle w:val="mi"/>
          <w:rFonts w:ascii="Cambria Math" w:hAnsi="Cambria Math" w:cs="Cambria Math"/>
          <w:color w:val="000000"/>
          <w:sz w:val="25"/>
          <w:szCs w:val="25"/>
          <w:bdr w:val="none" w:sz="0" w:space="0" w:color="auto" w:frame="1"/>
        </w:rPr>
        <w:t>𝑆</w:t>
      </w:r>
      <w:r w:rsidRPr="00F83C96">
        <w:rPr>
          <w:rStyle w:val="mi"/>
          <w:rFonts w:ascii="Cambria Math" w:hAnsi="Cambria Math" w:cs="Cambria Math"/>
          <w:color w:val="000000"/>
          <w:sz w:val="18"/>
          <w:szCs w:val="18"/>
          <w:bdr w:val="none" w:sz="0" w:space="0" w:color="auto" w:frame="1"/>
        </w:rPr>
        <w:t>𝑖</w:t>
      </w:r>
      <w:r w:rsidRPr="00F83C96">
        <w:rPr>
          <w:rStyle w:val="mo"/>
          <w:rFonts w:ascii="Times New Roman" w:hAnsi="Times New Roman" w:cs="Times New Roman"/>
          <w:color w:val="000000"/>
          <w:sz w:val="25"/>
          <w:szCs w:val="25"/>
          <w:bdr w:val="none" w:sz="0" w:space="0" w:color="auto" w:frame="1"/>
        </w:rPr>
        <w:t>=</w:t>
      </w:r>
      <w:r w:rsidRPr="00F83C96">
        <w:rPr>
          <w:rStyle w:val="mn"/>
          <w:rFonts w:ascii="Times New Roman" w:hAnsi="Times New Roman" w:cs="Times New Roman"/>
          <w:color w:val="000000"/>
          <w:sz w:val="25"/>
          <w:szCs w:val="25"/>
          <w:bdr w:val="none" w:sz="0" w:space="0" w:color="auto" w:frame="1"/>
        </w:rPr>
        <w:t>5</w:t>
      </w:r>
      <w:r w:rsidRPr="00F83C96">
        <w:rPr>
          <w:rStyle w:val="mo"/>
          <w:rFonts w:ascii="Times New Roman" w:hAnsi="Times New Roman" w:cs="Times New Roman"/>
          <w:color w:val="000000"/>
          <w:sz w:val="25"/>
          <w:szCs w:val="25"/>
          <w:bdr w:val="none" w:sz="0" w:space="0" w:color="auto" w:frame="1"/>
        </w:rPr>
        <w:t>×</w:t>
      </w:r>
      <w:r w:rsidRPr="00F83C96">
        <w:rPr>
          <w:rStyle w:val="mi"/>
          <w:rFonts w:ascii="Cambria Math" w:hAnsi="Cambria Math" w:cs="Cambria Math"/>
          <w:color w:val="000000"/>
          <w:sz w:val="25"/>
          <w:szCs w:val="25"/>
          <w:bdr w:val="none" w:sz="0" w:space="0" w:color="auto" w:frame="1"/>
        </w:rPr>
        <w:t>𝑆</w:t>
      </w:r>
      <w:r w:rsidRPr="00F83C96">
        <w:rPr>
          <w:rStyle w:val="mi"/>
          <w:rFonts w:ascii="Cambria Math" w:hAnsi="Cambria Math" w:cs="Cambria Math"/>
          <w:color w:val="000000"/>
          <w:sz w:val="18"/>
          <w:szCs w:val="18"/>
          <w:bdr w:val="none" w:sz="0" w:space="0" w:color="auto" w:frame="1"/>
        </w:rPr>
        <w:t>𝑔</w:t>
      </w:r>
      <w:r w:rsidRPr="00F83C96">
        <w:rPr>
          <w:rFonts w:ascii="Times New Roman" w:hAnsi="Times New Roman" w:cs="Times New Roman"/>
          <w:color w:val="000000"/>
          <w:sz w:val="21"/>
          <w:szCs w:val="21"/>
        </w:rPr>
        <w:t xml:space="preserve"> </w:t>
      </w:r>
      <w:r w:rsidRPr="00F83C96">
        <w:rPr>
          <w:rFonts w:ascii="Times New Roman" w:hAnsi="Times New Roman" w:cs="Times New Roman"/>
          <w:color w:val="000000"/>
          <w:sz w:val="21"/>
          <w:szCs w:val="21"/>
        </w:rPr>
        <w:sym w:font="Wingdings" w:char="F0E0"/>
      </w:r>
      <w:r w:rsidRPr="00F83C96">
        <w:rPr>
          <w:rFonts w:ascii="Times New Roman" w:hAnsi="Times New Roman" w:cs="Times New Roman"/>
          <w:color w:val="000000"/>
          <w:sz w:val="21"/>
          <w:szCs w:val="21"/>
        </w:rPr>
        <w:t xml:space="preserve"> Surface des murs identiques</w:t>
      </w:r>
    </w:p>
    <w:p w14:paraId="0C7F1979" w14:textId="77777777" w:rsidR="00D31D7B" w:rsidRPr="00F83C96" w:rsidRDefault="00D31D7B" w:rsidP="00D31D7B">
      <w:pPr>
        <w:shd w:val="clear" w:color="auto" w:fill="FFFFFF"/>
        <w:spacing w:beforeAutospacing="1" w:after="0" w:afterAutospacing="1" w:line="240" w:lineRule="auto"/>
        <w:rPr>
          <w:rFonts w:ascii="Times New Roman" w:hAnsi="Times New Roman" w:cs="Times New Roman"/>
          <w:color w:val="000000"/>
          <w:sz w:val="21"/>
          <w:szCs w:val="21"/>
        </w:rPr>
      </w:pPr>
    </w:p>
    <w:p w14:paraId="2AC63313" w14:textId="12ADAA25" w:rsidR="00F83C96" w:rsidRPr="000723AC" w:rsidRDefault="00F83C96" w:rsidP="00F83C96">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0723AC">
        <w:rPr>
          <w:rFonts w:ascii="Times New Roman" w:hAnsi="Times New Roman" w:cs="Times New Roman"/>
          <w:b/>
          <w:bCs/>
          <w:color w:val="000000"/>
          <w:sz w:val="24"/>
          <w:szCs w:val="24"/>
        </w:rPr>
        <w:t>Définition des matériaux utilisés</w:t>
      </w:r>
    </w:p>
    <w:p w14:paraId="2B650710" w14:textId="26507324" w:rsidR="00F83C96" w:rsidRPr="00F83C96" w:rsidRDefault="00F83C96" w:rsidP="00F83C96">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F83C96">
        <w:rPr>
          <w:rFonts w:ascii="Times New Roman" w:hAnsi="Times New Roman" w:cs="Times New Roman"/>
          <w:b/>
          <w:bCs/>
          <w:color w:val="000000"/>
          <w:sz w:val="24"/>
          <w:szCs w:val="24"/>
        </w:rPr>
        <w:drawing>
          <wp:inline distT="0" distB="0" distL="0" distR="0" wp14:anchorId="775DF5BB" wp14:editId="6AA8F5FA">
            <wp:extent cx="4191363" cy="662997"/>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363" cy="662997"/>
                    </a:xfrm>
                    <a:prstGeom prst="rect">
                      <a:avLst/>
                    </a:prstGeom>
                  </pic:spPr>
                </pic:pic>
              </a:graphicData>
            </a:graphic>
          </wp:inline>
        </w:drawing>
      </w:r>
    </w:p>
    <w:p w14:paraId="682FCCC7" w14:textId="0300E27F" w:rsidR="00F83C96" w:rsidRDefault="00F83C96" w:rsidP="009F03D5"/>
    <w:p w14:paraId="53FDC3B4" w14:textId="77777777" w:rsidR="00D31D7B" w:rsidRDefault="00D31D7B" w:rsidP="009F03D5"/>
    <w:p w14:paraId="4605CA89" w14:textId="08823EA8" w:rsidR="00F83C96" w:rsidRPr="00F83C96" w:rsidRDefault="00F83C96" w:rsidP="00F83C96">
      <w:pPr>
        <w:shd w:val="clear" w:color="auto" w:fill="FFFFFF"/>
        <w:spacing w:after="0"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 xml:space="preserve">Chaque surface a une certaine </w:t>
      </w:r>
      <w:r w:rsidRPr="00F83C96">
        <w:rPr>
          <w:rFonts w:ascii="Times New Roman" w:eastAsia="Times New Roman" w:hAnsi="Times New Roman" w:cs="Times New Roman"/>
          <w:color w:val="000000"/>
          <w:sz w:val="24"/>
          <w:szCs w:val="24"/>
          <w:lang w:eastAsia="zh-CN"/>
        </w:rPr>
        <w:t>émissivité</w:t>
      </w:r>
      <w:r w:rsidRPr="00F83C96">
        <w:rPr>
          <w:rFonts w:ascii="Times New Roman" w:eastAsia="Times New Roman" w:hAnsi="Times New Roman" w:cs="Times New Roman"/>
          <w:color w:val="000000"/>
          <w:sz w:val="24"/>
          <w:szCs w:val="24"/>
          <w:lang w:eastAsia="zh-CN"/>
        </w:rPr>
        <w:t>, on a :</w:t>
      </w:r>
    </w:p>
    <w:p w14:paraId="6737C568" w14:textId="77777777" w:rsidR="00F83C96" w:rsidRPr="00F83C96" w:rsidRDefault="00F83C96" w:rsidP="00F83C9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b/>
          <w:bCs/>
          <w:color w:val="000000"/>
          <w:sz w:val="24"/>
          <w:szCs w:val="24"/>
          <w:lang w:eastAsia="zh-CN"/>
        </w:rPr>
        <w:t>En grande longueur d'onde</w:t>
      </w:r>
    </w:p>
    <w:p w14:paraId="619D063D" w14:textId="4148D470" w:rsidR="00F83C96" w:rsidRPr="00F83C96" w:rsidRDefault="00F83C96" w:rsidP="00F83C9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 xml:space="preserve">Emissivité </w:t>
      </w:r>
      <w:r w:rsidRPr="00F83C96">
        <w:rPr>
          <w:rFonts w:ascii="Times New Roman" w:eastAsia="Times New Roman" w:hAnsi="Times New Roman" w:cs="Times New Roman"/>
          <w:color w:val="000000"/>
          <w:sz w:val="24"/>
          <w:szCs w:val="24"/>
          <w:lang w:eastAsia="zh-CN"/>
        </w:rPr>
        <w:t>de la surface extérieure</w:t>
      </w:r>
      <w:r w:rsidRPr="00F83C96">
        <w:rPr>
          <w:rFonts w:ascii="Times New Roman" w:eastAsia="Times New Roman" w:hAnsi="Times New Roman" w:cs="Times New Roman"/>
          <w:color w:val="000000"/>
          <w:sz w:val="24"/>
          <w:szCs w:val="24"/>
          <w:lang w:eastAsia="zh-CN"/>
        </w:rPr>
        <w:t xml:space="preserve"> du mur (béton)</w:t>
      </w:r>
    </w:p>
    <w:p w14:paraId="60053BBC" w14:textId="77777777" w:rsidR="00F83C96" w:rsidRPr="00F83C96" w:rsidRDefault="00F83C96" w:rsidP="00F83C9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Emissivité du verre</w:t>
      </w:r>
    </w:p>
    <w:p w14:paraId="43D17283" w14:textId="77777777" w:rsidR="00F83C96" w:rsidRPr="00F83C96" w:rsidRDefault="00F83C96" w:rsidP="00F83C9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b/>
          <w:bCs/>
          <w:color w:val="000000"/>
          <w:sz w:val="24"/>
          <w:szCs w:val="24"/>
          <w:lang w:eastAsia="zh-CN"/>
        </w:rPr>
        <w:t>En courte longueur d'onde</w:t>
      </w:r>
    </w:p>
    <w:p w14:paraId="5522F5EA" w14:textId="77777777" w:rsidR="00F83C96" w:rsidRPr="00F83C96" w:rsidRDefault="00F83C96" w:rsidP="00F83C9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Absorptivité de la surface blanche du mur (épaisseur nulle)</w:t>
      </w:r>
    </w:p>
    <w:p w14:paraId="3940E22F" w14:textId="77777777" w:rsidR="00F83C96" w:rsidRPr="00F83C96" w:rsidRDefault="00F83C96" w:rsidP="00F83C9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Absorptivité du verre</w:t>
      </w:r>
    </w:p>
    <w:p w14:paraId="0931E631" w14:textId="77777777" w:rsidR="00F83C96" w:rsidRPr="00F83C96" w:rsidRDefault="00F83C96" w:rsidP="00F83C9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F83C96">
        <w:rPr>
          <w:rFonts w:ascii="Times New Roman" w:eastAsia="Times New Roman" w:hAnsi="Times New Roman" w:cs="Times New Roman"/>
          <w:color w:val="000000"/>
          <w:sz w:val="24"/>
          <w:szCs w:val="24"/>
          <w:lang w:eastAsia="zh-CN"/>
        </w:rPr>
        <w:t>Transmittance du verre</w:t>
      </w:r>
    </w:p>
    <w:p w14:paraId="253D2FBA" w14:textId="20568A03" w:rsidR="00F83C96" w:rsidRPr="00C92C00" w:rsidRDefault="00F83C96" w:rsidP="00F83C96">
      <w:pPr>
        <w:spacing w:after="0"/>
        <w:rPr>
          <w:rFonts w:ascii="Times New Roman" w:hAnsi="Times New Roman" w:cs="Times New Roman"/>
          <w:i/>
          <w:iCs/>
          <w:sz w:val="24"/>
          <w:szCs w:val="24"/>
        </w:rPr>
      </w:pPr>
      <w:r w:rsidRPr="00C92C00">
        <w:rPr>
          <w:rFonts w:ascii="Times New Roman" w:hAnsi="Times New Roman" w:cs="Times New Roman"/>
          <w:i/>
          <w:iCs/>
          <w:sz w:val="24"/>
          <w:szCs w:val="24"/>
        </w:rPr>
        <w:t>Surface du mur</w:t>
      </w:r>
    </w:p>
    <w:p w14:paraId="4DE70FEF" w14:textId="50AA8CDB" w:rsidR="00F83C96" w:rsidRPr="00C92C00" w:rsidRDefault="00F83C96" w:rsidP="00F83C96">
      <w:pPr>
        <w:spacing w:after="0"/>
        <w:rPr>
          <w:rFonts w:ascii="Times New Roman" w:hAnsi="Times New Roman" w:cs="Times New Roman"/>
          <w:sz w:val="24"/>
          <w:szCs w:val="24"/>
        </w:rPr>
      </w:pPr>
      <w:proofErr w:type="spellStart"/>
      <w:proofErr w:type="gramStart"/>
      <w:r w:rsidRPr="00C92C00">
        <w:rPr>
          <w:rFonts w:ascii="Times New Roman" w:hAnsi="Times New Roman" w:cs="Times New Roman"/>
          <w:sz w:val="24"/>
          <w:szCs w:val="24"/>
        </w:rPr>
        <w:t>ε</w:t>
      </w:r>
      <w:proofErr w:type="gramEnd"/>
      <w:r w:rsidRPr="00C92C00">
        <w:rPr>
          <w:rFonts w:ascii="Times New Roman" w:hAnsi="Times New Roman" w:cs="Times New Roman"/>
          <w:sz w:val="24"/>
          <w:szCs w:val="24"/>
        </w:rPr>
        <w:t>_bg</w:t>
      </w:r>
      <w:proofErr w:type="spellEnd"/>
      <w:r w:rsidRPr="00C92C00">
        <w:rPr>
          <w:rFonts w:ascii="Times New Roman" w:hAnsi="Times New Roman" w:cs="Times New Roman"/>
          <w:sz w:val="24"/>
          <w:szCs w:val="24"/>
        </w:rPr>
        <w:t xml:space="preserve"> = 0.85</w:t>
      </w:r>
    </w:p>
    <w:p w14:paraId="39EA9C87" w14:textId="77777777" w:rsidR="00C92C00" w:rsidRPr="00C92C00" w:rsidRDefault="00C92C00" w:rsidP="00F83C96">
      <w:pPr>
        <w:spacing w:after="0"/>
        <w:rPr>
          <w:rFonts w:ascii="Times New Roman" w:hAnsi="Times New Roman" w:cs="Times New Roman"/>
          <w:sz w:val="24"/>
          <w:szCs w:val="24"/>
        </w:rPr>
      </w:pPr>
    </w:p>
    <w:p w14:paraId="54DE35E0" w14:textId="082986DC" w:rsidR="00C92C00" w:rsidRPr="00C92C00" w:rsidRDefault="00C92C00" w:rsidP="00C92C00">
      <w:pPr>
        <w:spacing w:after="0"/>
        <w:rPr>
          <w:rFonts w:ascii="Times New Roman" w:hAnsi="Times New Roman" w:cs="Times New Roman"/>
          <w:i/>
          <w:iCs/>
          <w:sz w:val="24"/>
          <w:szCs w:val="24"/>
        </w:rPr>
      </w:pPr>
      <w:r w:rsidRPr="00C92C00">
        <w:rPr>
          <w:rFonts w:ascii="Times New Roman" w:hAnsi="Times New Roman" w:cs="Times New Roman"/>
          <w:i/>
          <w:iCs/>
          <w:sz w:val="24"/>
          <w:szCs w:val="24"/>
        </w:rPr>
        <w:t>Couleur des surfaces</w:t>
      </w:r>
    </w:p>
    <w:p w14:paraId="6BC5BB59" w14:textId="77777777" w:rsidR="00C92C00" w:rsidRPr="00C92C00" w:rsidRDefault="00C92C00" w:rsidP="00C92C00">
      <w:pPr>
        <w:spacing w:after="0"/>
        <w:rPr>
          <w:rFonts w:ascii="Times New Roman" w:hAnsi="Times New Roman" w:cs="Times New Roman"/>
          <w:sz w:val="24"/>
          <w:szCs w:val="24"/>
        </w:rPr>
      </w:pPr>
      <w:proofErr w:type="gramStart"/>
      <w:r w:rsidRPr="00C92C00">
        <w:rPr>
          <w:rFonts w:ascii="Times New Roman" w:hAnsi="Times New Roman" w:cs="Times New Roman"/>
          <w:sz w:val="24"/>
          <w:szCs w:val="24"/>
        </w:rPr>
        <w:t>α</w:t>
      </w:r>
      <w:proofErr w:type="gramEnd"/>
      <w:r w:rsidRPr="00C92C00">
        <w:rPr>
          <w:rFonts w:ascii="Times New Roman" w:hAnsi="Times New Roman" w:cs="Times New Roman"/>
          <w:sz w:val="24"/>
          <w:szCs w:val="24"/>
        </w:rPr>
        <w:t>_</w:t>
      </w:r>
      <w:proofErr w:type="spellStart"/>
      <w:r w:rsidRPr="00C92C00">
        <w:rPr>
          <w:rFonts w:ascii="Times New Roman" w:hAnsi="Times New Roman" w:cs="Times New Roman"/>
          <w:sz w:val="24"/>
          <w:szCs w:val="24"/>
        </w:rPr>
        <w:t>coulc</w:t>
      </w:r>
      <w:proofErr w:type="spellEnd"/>
      <w:r w:rsidRPr="00C92C00">
        <w:rPr>
          <w:rFonts w:ascii="Times New Roman" w:hAnsi="Times New Roman" w:cs="Times New Roman"/>
          <w:sz w:val="24"/>
          <w:szCs w:val="24"/>
        </w:rPr>
        <w:t xml:space="preserve"> = 0.25    # Absorptivité : Courte longueur d'onde : mur de couleur blanche</w:t>
      </w:r>
    </w:p>
    <w:p w14:paraId="1BB13188" w14:textId="77777777" w:rsidR="00C92C00" w:rsidRPr="00C92C00" w:rsidRDefault="00C92C00" w:rsidP="00C92C00">
      <w:pPr>
        <w:spacing w:after="0"/>
        <w:rPr>
          <w:rFonts w:ascii="Times New Roman" w:hAnsi="Times New Roman" w:cs="Times New Roman"/>
          <w:sz w:val="24"/>
          <w:szCs w:val="24"/>
        </w:rPr>
      </w:pPr>
    </w:p>
    <w:p w14:paraId="77C5ECF8" w14:textId="4E9A38D6" w:rsidR="00C92C00" w:rsidRPr="00C92C00" w:rsidRDefault="00C92C00" w:rsidP="00C92C00">
      <w:pPr>
        <w:spacing w:after="0"/>
        <w:rPr>
          <w:rFonts w:ascii="Times New Roman" w:hAnsi="Times New Roman" w:cs="Times New Roman"/>
          <w:i/>
          <w:iCs/>
          <w:sz w:val="24"/>
          <w:szCs w:val="24"/>
        </w:rPr>
      </w:pPr>
      <w:r w:rsidRPr="00C92C00">
        <w:rPr>
          <w:rFonts w:ascii="Times New Roman" w:hAnsi="Times New Roman" w:cs="Times New Roman"/>
          <w:i/>
          <w:iCs/>
          <w:sz w:val="24"/>
          <w:szCs w:val="24"/>
        </w:rPr>
        <w:t>Verre</w:t>
      </w:r>
    </w:p>
    <w:p w14:paraId="7F20D9A1" w14:textId="77777777" w:rsidR="00C92C00" w:rsidRPr="00C92C00" w:rsidRDefault="00C92C00" w:rsidP="00C92C00">
      <w:pPr>
        <w:spacing w:after="0"/>
        <w:rPr>
          <w:rFonts w:ascii="Times New Roman" w:hAnsi="Times New Roman" w:cs="Times New Roman"/>
          <w:sz w:val="24"/>
          <w:szCs w:val="24"/>
        </w:rPr>
      </w:pPr>
      <w:proofErr w:type="spellStart"/>
      <w:proofErr w:type="gramStart"/>
      <w:r w:rsidRPr="00C92C00">
        <w:rPr>
          <w:rFonts w:ascii="Times New Roman" w:hAnsi="Times New Roman" w:cs="Times New Roman"/>
          <w:sz w:val="24"/>
          <w:szCs w:val="24"/>
        </w:rPr>
        <w:t>ε</w:t>
      </w:r>
      <w:proofErr w:type="gramEnd"/>
      <w:r w:rsidRPr="00C92C00">
        <w:rPr>
          <w:rFonts w:ascii="Times New Roman" w:hAnsi="Times New Roman" w:cs="Times New Roman"/>
          <w:sz w:val="24"/>
          <w:szCs w:val="24"/>
        </w:rPr>
        <w:t>_vg</w:t>
      </w:r>
      <w:proofErr w:type="spellEnd"/>
      <w:r w:rsidRPr="00C92C00">
        <w:rPr>
          <w:rFonts w:ascii="Times New Roman" w:hAnsi="Times New Roman" w:cs="Times New Roman"/>
          <w:sz w:val="24"/>
          <w:szCs w:val="24"/>
        </w:rPr>
        <w:t xml:space="preserve"> = 0.90       # Emissivité : Grande longueur d'onde</w:t>
      </w:r>
    </w:p>
    <w:p w14:paraId="2A49F94A" w14:textId="77777777" w:rsidR="00C92C00" w:rsidRPr="00C92C00" w:rsidRDefault="00C92C00" w:rsidP="00C92C00">
      <w:pPr>
        <w:spacing w:after="0"/>
        <w:rPr>
          <w:rFonts w:ascii="Times New Roman" w:hAnsi="Times New Roman" w:cs="Times New Roman"/>
          <w:sz w:val="24"/>
          <w:szCs w:val="24"/>
        </w:rPr>
      </w:pPr>
      <w:proofErr w:type="gramStart"/>
      <w:r w:rsidRPr="00C92C00">
        <w:rPr>
          <w:rFonts w:ascii="Times New Roman" w:hAnsi="Times New Roman" w:cs="Times New Roman"/>
          <w:sz w:val="24"/>
          <w:szCs w:val="24"/>
        </w:rPr>
        <w:t>α</w:t>
      </w:r>
      <w:proofErr w:type="gramEnd"/>
      <w:r w:rsidRPr="00C92C00">
        <w:rPr>
          <w:rFonts w:ascii="Times New Roman" w:hAnsi="Times New Roman" w:cs="Times New Roman"/>
          <w:sz w:val="24"/>
          <w:szCs w:val="24"/>
        </w:rPr>
        <w:t>_</w:t>
      </w:r>
      <w:proofErr w:type="spellStart"/>
      <w:r w:rsidRPr="00C92C00">
        <w:rPr>
          <w:rFonts w:ascii="Times New Roman" w:hAnsi="Times New Roman" w:cs="Times New Roman"/>
          <w:sz w:val="24"/>
          <w:szCs w:val="24"/>
        </w:rPr>
        <w:t>vc</w:t>
      </w:r>
      <w:proofErr w:type="spellEnd"/>
      <w:r w:rsidRPr="00C92C00">
        <w:rPr>
          <w:rFonts w:ascii="Times New Roman" w:hAnsi="Times New Roman" w:cs="Times New Roman"/>
          <w:sz w:val="24"/>
          <w:szCs w:val="24"/>
        </w:rPr>
        <w:t xml:space="preserve"> = 0.38       # Absorptivité : Courte longueur d'onde</w:t>
      </w:r>
    </w:p>
    <w:p w14:paraId="3CA7CD60" w14:textId="7930FDF1" w:rsidR="00C92C00" w:rsidRDefault="00C92C00" w:rsidP="00C92C00">
      <w:pPr>
        <w:spacing w:after="0"/>
      </w:pPr>
      <w:proofErr w:type="spellStart"/>
      <w:proofErr w:type="gramStart"/>
      <w:r>
        <w:t>τ</w:t>
      </w:r>
      <w:proofErr w:type="gramEnd"/>
      <w:r>
        <w:t>_vc</w:t>
      </w:r>
      <w:proofErr w:type="spellEnd"/>
      <w:r>
        <w:t xml:space="preserve"> = 0.30       </w:t>
      </w:r>
      <w:r w:rsidR="00892D37">
        <w:t xml:space="preserve">    </w:t>
      </w:r>
      <w:r>
        <w:t># Transmittance : Courte longueur d'onde</w:t>
      </w:r>
    </w:p>
    <w:p w14:paraId="455DA690" w14:textId="678AFE36" w:rsidR="00F83C96" w:rsidRDefault="00F83C96" w:rsidP="00F83C96">
      <w:pPr>
        <w:spacing w:after="0"/>
      </w:pPr>
    </w:p>
    <w:p w14:paraId="5A473A9A" w14:textId="73BC6781" w:rsidR="00892D37" w:rsidRDefault="00892D37" w:rsidP="00892D37">
      <w:r>
        <w:t>On suppose que l’air a une densité de 1.2 et a une capacité thermique massique de 1000 J</w:t>
      </w:r>
      <w:r w:rsidRPr="00892D37">
        <w:t>/(</w:t>
      </w:r>
      <w:proofErr w:type="spellStart"/>
      <w:r w:rsidRPr="00892D37">
        <w:t>kg·K</w:t>
      </w:r>
      <w:proofErr w:type="spellEnd"/>
      <w:r w:rsidRPr="00892D37">
        <w:t>)</w:t>
      </w:r>
      <w:r>
        <w:t>.</w:t>
      </w:r>
    </w:p>
    <w:p w14:paraId="1DDBC217" w14:textId="40FAAA0F" w:rsidR="00892D37" w:rsidRDefault="00892D37" w:rsidP="00892D37">
      <w:r>
        <w:t xml:space="preserve">De plus, le coefficient convectif des surfaces intérieures et extérieures </w:t>
      </w:r>
      <w:proofErr w:type="gramStart"/>
      <w:r>
        <w:t>valent</w:t>
      </w:r>
      <w:proofErr w:type="gramEnd"/>
      <w:r>
        <w:t xml:space="preserve"> respectivement 8 et 25.</w:t>
      </w:r>
    </w:p>
    <w:p w14:paraId="48EE62D6" w14:textId="0587EF0C" w:rsidR="00892D37" w:rsidRDefault="00892D37" w:rsidP="00892D37">
      <w:r>
        <w:t>Pour visualiser le schéma global du système thermique, on réalise un circuit thermique comme suit :</w:t>
      </w:r>
    </w:p>
    <w:p w14:paraId="4AEA4174" w14:textId="17DDCB6C" w:rsidR="00892D37" w:rsidRDefault="00892D37" w:rsidP="00892D37"/>
    <w:p w14:paraId="32D19E44" w14:textId="1B051E01" w:rsidR="00892D37" w:rsidRDefault="00892D37" w:rsidP="00892D37">
      <w:r>
        <w:rPr>
          <w:noProof/>
        </w:rPr>
        <w:drawing>
          <wp:inline distT="0" distB="0" distL="0" distR="0" wp14:anchorId="6662DB4F" wp14:editId="286A8F38">
            <wp:extent cx="5760720" cy="24193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419350"/>
                    </a:xfrm>
                    <a:prstGeom prst="rect">
                      <a:avLst/>
                    </a:prstGeom>
                    <a:noFill/>
                    <a:ln>
                      <a:noFill/>
                    </a:ln>
                  </pic:spPr>
                </pic:pic>
              </a:graphicData>
            </a:graphic>
          </wp:inline>
        </w:drawing>
      </w:r>
    </w:p>
    <w:p w14:paraId="2E5CCADB" w14:textId="4C8FB385" w:rsidR="00892D37" w:rsidRDefault="00892D37" w:rsidP="00892D37">
      <w:r>
        <w:t>Ou tout simplement :</w:t>
      </w:r>
    </w:p>
    <w:p w14:paraId="079E5AC8" w14:textId="7031A98A" w:rsidR="00892D37" w:rsidRDefault="00892D37" w:rsidP="00892D37">
      <w:r>
        <w:rPr>
          <w:noProof/>
        </w:rPr>
        <w:lastRenderedPageBreak/>
        <w:drawing>
          <wp:inline distT="0" distB="0" distL="0" distR="0" wp14:anchorId="109C8421" wp14:editId="1CD019D2">
            <wp:extent cx="4778838" cy="3486150"/>
            <wp:effectExtent l="0" t="0" r="317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9720" cy="3486793"/>
                    </a:xfrm>
                    <a:prstGeom prst="rect">
                      <a:avLst/>
                    </a:prstGeom>
                    <a:noFill/>
                    <a:ln>
                      <a:noFill/>
                    </a:ln>
                  </pic:spPr>
                </pic:pic>
              </a:graphicData>
            </a:graphic>
          </wp:inline>
        </w:drawing>
      </w:r>
    </w:p>
    <w:p w14:paraId="0C88D826" w14:textId="44CCD91C" w:rsidR="00892D37" w:rsidRDefault="00892D37" w:rsidP="00F83C96">
      <w:pPr>
        <w:spacing w:after="0"/>
      </w:pPr>
      <w:r>
        <w:t>A l’aide des différentes formules de conductances par conduction, convection</w:t>
      </w:r>
      <w:r w:rsidR="00AE6D45">
        <w:t>, échange convectif, advection et régulation, on établit facilement la matrice de conductance.</w:t>
      </w:r>
    </w:p>
    <w:p w14:paraId="33343DBF" w14:textId="365332F6" w:rsidR="00AE6D45" w:rsidRDefault="00AE6D45" w:rsidP="00AE6D45">
      <w:pPr>
        <w:spacing w:after="0"/>
      </w:pPr>
      <w:r>
        <w:t>Conduction :</w:t>
      </w:r>
      <w:r w:rsidRPr="00AE6D45">
        <w:t xml:space="preserve"> </w:t>
      </w:r>
      <w:r w:rsidRPr="00AE6D45">
        <w:drawing>
          <wp:anchor distT="0" distB="0" distL="114300" distR="114300" simplePos="0" relativeHeight="251668480" behindDoc="0" locked="0" layoutInCell="1" allowOverlap="1" wp14:anchorId="12ED6234" wp14:editId="01883680">
            <wp:simplePos x="0" y="0"/>
            <wp:positionH relativeFrom="column">
              <wp:posOffset>753745</wp:posOffset>
            </wp:positionH>
            <wp:positionV relativeFrom="paragraph">
              <wp:posOffset>-635</wp:posOffset>
            </wp:positionV>
            <wp:extent cx="861060" cy="396240"/>
            <wp:effectExtent l="0" t="0" r="0" b="3810"/>
            <wp:wrapNone/>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861060" cy="396240"/>
                    </a:xfrm>
                    <a:prstGeom prst="rect">
                      <a:avLst/>
                    </a:prstGeom>
                  </pic:spPr>
                </pic:pic>
              </a:graphicData>
            </a:graphic>
          </wp:anchor>
        </w:drawing>
      </w:r>
    </w:p>
    <w:p w14:paraId="11BECE91" w14:textId="6214804D" w:rsidR="00AE6D45" w:rsidRDefault="00AE6D45" w:rsidP="00AE6D45">
      <w:pPr>
        <w:spacing w:after="0"/>
      </w:pPr>
    </w:p>
    <w:p w14:paraId="15B990B5" w14:textId="55BF3B45" w:rsidR="00AE6D45" w:rsidRDefault="00AE6D45" w:rsidP="00AE6D45">
      <w:pPr>
        <w:spacing w:after="0"/>
      </w:pPr>
    </w:p>
    <w:p w14:paraId="2451A347" w14:textId="5656FB99" w:rsidR="00AE6D45" w:rsidRDefault="00AE6D45" w:rsidP="00AE6D45">
      <w:pPr>
        <w:spacing w:after="0"/>
      </w:pPr>
      <w:r>
        <w:t>Convection </w:t>
      </w:r>
      <w:r w:rsidRPr="00AE6D45">
        <w:rPr>
          <w:rFonts w:ascii="Times New Roman" w:hAnsi="Times New Roman" w:cs="Times New Roman"/>
          <w:sz w:val="24"/>
          <w:szCs w:val="24"/>
        </w:rPr>
        <w:t xml:space="preserve">: </w:t>
      </w:r>
      <w:r w:rsidRPr="00AE6D45">
        <w:rPr>
          <w:rStyle w:val="mi"/>
          <w:rFonts w:ascii="Cambria Math" w:hAnsi="Cambria Math" w:cs="Cambria Math"/>
          <w:color w:val="000000"/>
          <w:sz w:val="24"/>
          <w:szCs w:val="24"/>
          <w:bdr w:val="none" w:sz="0" w:space="0" w:color="auto" w:frame="1"/>
          <w:shd w:val="clear" w:color="auto" w:fill="FFFFFF"/>
        </w:rPr>
        <w:t>𝐺𝑐𝑣</w:t>
      </w:r>
      <w:r w:rsidRPr="00AE6D45">
        <w:rPr>
          <w:rStyle w:val="mo"/>
          <w:rFonts w:ascii="Times New Roman" w:hAnsi="Times New Roman" w:cs="Times New Roman"/>
          <w:color w:val="000000"/>
          <w:sz w:val="24"/>
          <w:szCs w:val="24"/>
          <w:bdr w:val="none" w:sz="0" w:space="0" w:color="auto" w:frame="1"/>
          <w:shd w:val="clear" w:color="auto" w:fill="FFFFFF"/>
        </w:rPr>
        <w:t>=</w:t>
      </w:r>
      <w:r w:rsidRPr="00AE6D45">
        <w:rPr>
          <w:rStyle w:val="mi"/>
          <w:rFonts w:ascii="Times New Roman" w:hAnsi="Times New Roman" w:cs="Times New Roman"/>
          <w:color w:val="000000"/>
          <w:sz w:val="24"/>
          <w:szCs w:val="24"/>
          <w:bdr w:val="none" w:sz="0" w:space="0" w:color="auto" w:frame="1"/>
          <w:shd w:val="clear" w:color="auto" w:fill="FFFFFF"/>
        </w:rPr>
        <w:t>ℎ</w:t>
      </w:r>
      <w:r w:rsidRPr="00AE6D45">
        <w:rPr>
          <w:rStyle w:val="mi"/>
          <w:rFonts w:ascii="Cambria Math" w:hAnsi="Cambria Math" w:cs="Cambria Math"/>
          <w:color w:val="000000"/>
          <w:sz w:val="24"/>
          <w:szCs w:val="24"/>
          <w:bdr w:val="none" w:sz="0" w:space="0" w:color="auto" w:frame="1"/>
          <w:shd w:val="clear" w:color="auto" w:fill="FFFFFF"/>
        </w:rPr>
        <w:t>𝑆</w:t>
      </w:r>
    </w:p>
    <w:p w14:paraId="5571FF1C" w14:textId="720321AF" w:rsidR="00AE6D45" w:rsidRDefault="00AE6D45" w:rsidP="00AE6D45">
      <w:pPr>
        <w:spacing w:after="0"/>
      </w:pPr>
      <w:r>
        <w:t xml:space="preserve">Echange radiatif : </w:t>
      </w:r>
      <w:r w:rsidRPr="00AE6D45">
        <w:drawing>
          <wp:anchor distT="0" distB="0" distL="114300" distR="114300" simplePos="0" relativeHeight="251669504" behindDoc="0" locked="0" layoutInCell="1" allowOverlap="1" wp14:anchorId="7D303AF8" wp14:editId="7BB64302">
            <wp:simplePos x="0" y="0"/>
            <wp:positionH relativeFrom="column">
              <wp:posOffset>1020445</wp:posOffset>
            </wp:positionH>
            <wp:positionV relativeFrom="paragraph">
              <wp:posOffset>-2540</wp:posOffset>
            </wp:positionV>
            <wp:extent cx="853440" cy="350520"/>
            <wp:effectExtent l="0" t="0" r="381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53440" cy="350520"/>
                    </a:xfrm>
                    <a:prstGeom prst="rect">
                      <a:avLst/>
                    </a:prstGeom>
                  </pic:spPr>
                </pic:pic>
              </a:graphicData>
            </a:graphic>
          </wp:anchor>
        </w:drawing>
      </w:r>
    </w:p>
    <w:p w14:paraId="7999CE72" w14:textId="1A35AB46" w:rsidR="00AE6D45" w:rsidRDefault="00AE6D45" w:rsidP="00AE6D45">
      <w:pPr>
        <w:spacing w:after="0"/>
      </w:pPr>
    </w:p>
    <w:p w14:paraId="17F86689" w14:textId="757587AD" w:rsidR="00AE6D45" w:rsidRDefault="00AE6D45" w:rsidP="00AE6D45">
      <w:pPr>
        <w:spacing w:after="0"/>
      </w:pPr>
      <w:r>
        <w:t xml:space="preserve">Advection :  </w:t>
      </w:r>
      <w:r w:rsidRPr="00AE6D45">
        <w:drawing>
          <wp:anchor distT="0" distB="0" distL="114300" distR="114300" simplePos="0" relativeHeight="251670528" behindDoc="0" locked="0" layoutInCell="1" allowOverlap="1" wp14:anchorId="6B7731C8" wp14:editId="7CB63754">
            <wp:simplePos x="0" y="0"/>
            <wp:positionH relativeFrom="column">
              <wp:posOffset>669925</wp:posOffset>
            </wp:positionH>
            <wp:positionV relativeFrom="paragraph">
              <wp:posOffset>3175</wp:posOffset>
            </wp:positionV>
            <wp:extent cx="777240" cy="342900"/>
            <wp:effectExtent l="0" t="0" r="381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77240" cy="342900"/>
                    </a:xfrm>
                    <a:prstGeom prst="rect">
                      <a:avLst/>
                    </a:prstGeom>
                  </pic:spPr>
                </pic:pic>
              </a:graphicData>
            </a:graphic>
          </wp:anchor>
        </w:drawing>
      </w:r>
    </w:p>
    <w:p w14:paraId="1CF1F48B" w14:textId="38E2E2EC" w:rsidR="00AE6D45" w:rsidRDefault="00AE6D45" w:rsidP="00AE6D45">
      <w:pPr>
        <w:spacing w:after="0"/>
      </w:pPr>
    </w:p>
    <w:p w14:paraId="732840F0" w14:textId="1B484B24" w:rsidR="00AE6D45" w:rsidRDefault="00AE6D45" w:rsidP="00AE6D45">
      <w:pPr>
        <w:spacing w:after="0"/>
        <w:rPr>
          <w:rFonts w:ascii="Times New Roman" w:hAnsi="Times New Roman" w:cs="Times New Roman"/>
          <w:i/>
          <w:iCs/>
        </w:rPr>
      </w:pPr>
      <w:r>
        <w:t>Régulation </w:t>
      </w:r>
      <w:r w:rsidRPr="00AE6D45">
        <w:rPr>
          <w:rFonts w:ascii="Times New Roman" w:hAnsi="Times New Roman" w:cs="Times New Roman"/>
          <w:sz w:val="24"/>
          <w:szCs w:val="24"/>
        </w:rPr>
        <w:t xml:space="preserve">: </w:t>
      </w:r>
      <w:r w:rsidRPr="00AE6D45">
        <w:rPr>
          <w:rFonts w:ascii="Times New Roman" w:hAnsi="Times New Roman" w:cs="Times New Roman"/>
          <w:i/>
          <w:iCs/>
        </w:rPr>
        <w:t xml:space="preserve">Gr = </w:t>
      </w:r>
      <w:proofErr w:type="spellStart"/>
      <w:r w:rsidRPr="00AE6D45">
        <w:rPr>
          <w:rFonts w:ascii="Times New Roman" w:hAnsi="Times New Roman" w:cs="Times New Roman"/>
          <w:i/>
          <w:iCs/>
        </w:rPr>
        <w:t>Kp</w:t>
      </w:r>
      <w:proofErr w:type="spellEnd"/>
    </w:p>
    <w:p w14:paraId="3F775C46" w14:textId="611BCC1C" w:rsidR="00AE6D45" w:rsidRDefault="00AE6D45" w:rsidP="00AE6D45">
      <w:pPr>
        <w:spacing w:after="0"/>
        <w:rPr>
          <w:rFonts w:ascii="Times New Roman" w:hAnsi="Times New Roman" w:cs="Times New Roman"/>
          <w:i/>
          <w:iCs/>
        </w:rPr>
      </w:pPr>
    </w:p>
    <w:p w14:paraId="0272307B" w14:textId="71BA9E25" w:rsidR="00AE6D45" w:rsidRDefault="00AE6D45" w:rsidP="00AE6D45">
      <w:pPr>
        <w:spacing w:after="0"/>
        <w:rPr>
          <w:rFonts w:ascii="Times New Roman" w:hAnsi="Times New Roman" w:cs="Times New Roman"/>
          <w:i/>
          <w:iCs/>
        </w:rPr>
      </w:pPr>
    </w:p>
    <w:p w14:paraId="7173E7A8" w14:textId="00AB17D8" w:rsidR="00AE6D45" w:rsidRDefault="00AE6D45" w:rsidP="00AE6D45">
      <w:pPr>
        <w:spacing w:after="0"/>
        <w:rPr>
          <w:rFonts w:ascii="Times New Roman" w:hAnsi="Times New Roman" w:cs="Times New Roman"/>
          <w:b/>
          <w:bCs/>
          <w:sz w:val="24"/>
          <w:szCs w:val="24"/>
        </w:rPr>
      </w:pPr>
      <w:r w:rsidRPr="00AE6D45">
        <w:rPr>
          <w:rFonts w:ascii="Times New Roman" w:hAnsi="Times New Roman" w:cs="Times New Roman"/>
          <w:b/>
          <w:bCs/>
          <w:sz w:val="24"/>
          <w:szCs w:val="24"/>
        </w:rPr>
        <w:t>Source flux</w:t>
      </w:r>
    </w:p>
    <w:p w14:paraId="3EBE6DD8" w14:textId="2A88D009" w:rsidR="00AE6D45" w:rsidRDefault="00AE6D45" w:rsidP="00AE6D45">
      <w:pPr>
        <w:spacing w:after="0"/>
        <w:rPr>
          <w:rFonts w:ascii="Times New Roman" w:hAnsi="Times New Roman" w:cs="Times New Roman"/>
          <w:b/>
          <w:bCs/>
          <w:sz w:val="24"/>
          <w:szCs w:val="24"/>
        </w:rPr>
      </w:pPr>
    </w:p>
    <w:p w14:paraId="5DA1C308" w14:textId="28903E7C" w:rsidR="00AE6D45" w:rsidRDefault="00AE6D45" w:rsidP="00AE6D45">
      <w:pPr>
        <w:spacing w:after="0"/>
        <w:rPr>
          <w:rFonts w:ascii="Times New Roman" w:hAnsi="Times New Roman" w:cs="Times New Roman"/>
          <w:sz w:val="24"/>
          <w:szCs w:val="24"/>
        </w:rPr>
      </w:pPr>
      <w:r>
        <w:rPr>
          <w:rFonts w:ascii="Times New Roman" w:hAnsi="Times New Roman" w:cs="Times New Roman"/>
          <w:sz w:val="24"/>
          <w:szCs w:val="24"/>
        </w:rPr>
        <w:t xml:space="preserve">Nos 3 localisations se distinguent </w:t>
      </w:r>
      <w:proofErr w:type="gramStart"/>
      <w:r>
        <w:rPr>
          <w:rFonts w:ascii="Times New Roman" w:hAnsi="Times New Roman" w:cs="Times New Roman"/>
          <w:sz w:val="24"/>
          <w:szCs w:val="24"/>
        </w:rPr>
        <w:t>de par les</w:t>
      </w:r>
      <w:proofErr w:type="gramEnd"/>
      <w:r>
        <w:rPr>
          <w:rFonts w:ascii="Times New Roman" w:hAnsi="Times New Roman" w:cs="Times New Roman"/>
          <w:sz w:val="24"/>
          <w:szCs w:val="24"/>
        </w:rPr>
        <w:t xml:space="preserve"> différentes températures de chacun des milieux.</w:t>
      </w:r>
    </w:p>
    <w:p w14:paraId="40B9E59A" w14:textId="2DDD452B" w:rsidR="00AE6D45" w:rsidRDefault="00AE6D45" w:rsidP="00AE6D45">
      <w:pPr>
        <w:spacing w:after="0"/>
        <w:rPr>
          <w:rFonts w:ascii="Times New Roman" w:hAnsi="Times New Roman" w:cs="Times New Roman"/>
          <w:sz w:val="24"/>
          <w:szCs w:val="24"/>
        </w:rPr>
      </w:pPr>
      <w:r>
        <w:rPr>
          <w:rFonts w:ascii="Times New Roman" w:hAnsi="Times New Roman" w:cs="Times New Roman"/>
          <w:sz w:val="24"/>
          <w:szCs w:val="24"/>
        </w:rPr>
        <w:t>Ainsi, 3 scénarios différentes s’offrent à nous :</w:t>
      </w:r>
    </w:p>
    <w:p w14:paraId="305CEC1C" w14:textId="77777777" w:rsidR="00AE4563" w:rsidRDefault="00AE4563" w:rsidP="00AE6D45">
      <w:pPr>
        <w:spacing w:after="0"/>
        <w:rPr>
          <w:rFonts w:ascii="Times New Roman" w:hAnsi="Times New Roman" w:cs="Times New Roman"/>
          <w:sz w:val="24"/>
          <w:szCs w:val="24"/>
        </w:rPr>
      </w:pPr>
    </w:p>
    <w:p w14:paraId="27BF4FE1" w14:textId="3ACEC2BF" w:rsidR="00AE4563" w:rsidRPr="00AE4563" w:rsidRDefault="00AE4563" w:rsidP="00AE6D45">
      <w:pPr>
        <w:spacing w:after="0"/>
        <w:rPr>
          <w:rFonts w:ascii="Times New Roman" w:hAnsi="Times New Roman" w:cs="Times New Roman"/>
          <w:i/>
          <w:iCs/>
          <w:sz w:val="24"/>
          <w:szCs w:val="24"/>
          <w:u w:val="single"/>
        </w:rPr>
      </w:pPr>
      <w:r w:rsidRPr="00AE4563">
        <w:rPr>
          <w:rFonts w:ascii="Times New Roman" w:hAnsi="Times New Roman" w:cs="Times New Roman"/>
          <w:i/>
          <w:iCs/>
          <w:sz w:val="24"/>
          <w:szCs w:val="24"/>
          <w:u w:val="single"/>
        </w:rPr>
        <w:drawing>
          <wp:anchor distT="0" distB="0" distL="114300" distR="114300" simplePos="0" relativeHeight="251671552" behindDoc="0" locked="0" layoutInCell="1" allowOverlap="1" wp14:anchorId="01C23879" wp14:editId="4847F134">
            <wp:simplePos x="0" y="0"/>
            <wp:positionH relativeFrom="column">
              <wp:posOffset>-236855</wp:posOffset>
            </wp:positionH>
            <wp:positionV relativeFrom="paragraph">
              <wp:posOffset>197485</wp:posOffset>
            </wp:positionV>
            <wp:extent cx="2933700" cy="17145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33700" cy="1714500"/>
                    </a:xfrm>
                    <a:prstGeom prst="rect">
                      <a:avLst/>
                    </a:prstGeom>
                  </pic:spPr>
                </pic:pic>
              </a:graphicData>
            </a:graphic>
          </wp:anchor>
        </w:drawing>
      </w:r>
      <w:r w:rsidRPr="00AE4563">
        <w:rPr>
          <w:rFonts w:ascii="Times New Roman" w:hAnsi="Times New Roman" w:cs="Times New Roman"/>
          <w:i/>
          <w:iCs/>
          <w:sz w:val="24"/>
          <w:szCs w:val="24"/>
          <w:u w:val="single"/>
        </w:rPr>
        <w:t>Scénario 1 :</w:t>
      </w:r>
    </w:p>
    <w:p w14:paraId="34E4F21F" w14:textId="3A16CBFF" w:rsidR="00AE6D45" w:rsidRDefault="00AE4563" w:rsidP="00AE6D45">
      <w:pPr>
        <w:spacing w:after="0"/>
        <w:rPr>
          <w:rFonts w:ascii="Times New Roman" w:hAnsi="Times New Roman" w:cs="Times New Roman"/>
          <w:sz w:val="24"/>
          <w:szCs w:val="24"/>
        </w:rPr>
      </w:pPr>
      <w:r w:rsidRPr="00AE4563">
        <w:rPr>
          <w:rFonts w:ascii="Times New Roman" w:hAnsi="Times New Roman" w:cs="Times New Roman"/>
          <w:sz w:val="24"/>
          <w:szCs w:val="24"/>
        </w:rPr>
        <w:drawing>
          <wp:anchor distT="0" distB="0" distL="114300" distR="114300" simplePos="0" relativeHeight="251672576" behindDoc="0" locked="0" layoutInCell="1" allowOverlap="1" wp14:anchorId="35E42449" wp14:editId="6ABBE0D1">
            <wp:simplePos x="0" y="0"/>
            <wp:positionH relativeFrom="margin">
              <wp:posOffset>2948305</wp:posOffset>
            </wp:positionH>
            <wp:positionV relativeFrom="paragraph">
              <wp:posOffset>8255</wp:posOffset>
            </wp:positionV>
            <wp:extent cx="2560320" cy="172212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60320" cy="1722120"/>
                    </a:xfrm>
                    <a:prstGeom prst="rect">
                      <a:avLst/>
                    </a:prstGeom>
                  </pic:spPr>
                </pic:pic>
              </a:graphicData>
            </a:graphic>
          </wp:anchor>
        </w:drawing>
      </w:r>
    </w:p>
    <w:p w14:paraId="441748E2" w14:textId="411D63F3" w:rsidR="00AE4563" w:rsidRPr="00AE6D45" w:rsidRDefault="00AE4563" w:rsidP="00AE6D45">
      <w:pPr>
        <w:spacing w:after="0"/>
        <w:rPr>
          <w:rFonts w:ascii="Times New Roman" w:hAnsi="Times New Roman" w:cs="Times New Roman"/>
          <w:sz w:val="24"/>
          <w:szCs w:val="24"/>
        </w:rPr>
      </w:pPr>
    </w:p>
    <w:p w14:paraId="1F534C91" w14:textId="0515A2F8" w:rsidR="00AE6D45" w:rsidRDefault="00AE6D45" w:rsidP="00AE6D45">
      <w:pPr>
        <w:spacing w:after="0"/>
      </w:pPr>
    </w:p>
    <w:p w14:paraId="617648CA" w14:textId="1F1263FE" w:rsidR="00AE6D45" w:rsidRDefault="00AE6D45" w:rsidP="00AE6D45">
      <w:pPr>
        <w:spacing w:after="0"/>
      </w:pPr>
    </w:p>
    <w:p w14:paraId="6C5F9B76" w14:textId="4024D350" w:rsidR="00AE4563" w:rsidRDefault="00AE4563" w:rsidP="00AE6D45">
      <w:pPr>
        <w:spacing w:after="0"/>
        <w:rPr>
          <w:sz w:val="26"/>
          <w:szCs w:val="26"/>
        </w:rPr>
      </w:pPr>
    </w:p>
    <w:p w14:paraId="4F92E50E" w14:textId="77777777" w:rsidR="00AE4563" w:rsidRDefault="00AE4563" w:rsidP="00AE6D45">
      <w:pPr>
        <w:spacing w:after="0"/>
        <w:rPr>
          <w:sz w:val="26"/>
          <w:szCs w:val="26"/>
        </w:rPr>
      </w:pPr>
    </w:p>
    <w:p w14:paraId="6F2AB5B1" w14:textId="77777777" w:rsidR="00AE4563" w:rsidRDefault="00AE4563" w:rsidP="00AE6D45">
      <w:pPr>
        <w:spacing w:after="0"/>
        <w:rPr>
          <w:sz w:val="26"/>
          <w:szCs w:val="26"/>
        </w:rPr>
      </w:pPr>
    </w:p>
    <w:p w14:paraId="2E16793D" w14:textId="77777777" w:rsidR="00AE4563" w:rsidRDefault="00AE4563" w:rsidP="00AE6D45">
      <w:pPr>
        <w:spacing w:after="0"/>
        <w:rPr>
          <w:sz w:val="26"/>
          <w:szCs w:val="26"/>
        </w:rPr>
      </w:pPr>
    </w:p>
    <w:p w14:paraId="43873ADF" w14:textId="77777777" w:rsidR="00AE4563" w:rsidRDefault="00AE4563" w:rsidP="00AE6D45">
      <w:pPr>
        <w:spacing w:after="0"/>
        <w:rPr>
          <w:sz w:val="26"/>
          <w:szCs w:val="26"/>
        </w:rPr>
      </w:pPr>
    </w:p>
    <w:p w14:paraId="7901A726" w14:textId="3B85ADC3" w:rsidR="00AE4563" w:rsidRDefault="00AE4563" w:rsidP="00AE6D45">
      <w:pPr>
        <w:spacing w:after="0"/>
        <w:rPr>
          <w:rFonts w:ascii="Times New Roman" w:hAnsi="Times New Roman" w:cs="Times New Roman"/>
          <w:sz w:val="24"/>
          <w:szCs w:val="24"/>
        </w:rPr>
      </w:pPr>
      <w:r>
        <w:rPr>
          <w:rFonts w:ascii="Times New Roman" w:hAnsi="Times New Roman" w:cs="Times New Roman"/>
          <w:sz w:val="24"/>
          <w:szCs w:val="24"/>
        </w:rPr>
        <w:t>La Russie présente des températures très basses qui peuvent descendre très rapidement en l’espace de 3 jours. Les valeurs des flux sont très basses, de l’ordre de la dizaine. Cependant, contrairement aux autres situations, elle présente un albedo de l’environnement très grand,</w:t>
      </w:r>
      <w:r w:rsidR="00190536">
        <w:rPr>
          <w:rFonts w:ascii="Times New Roman" w:hAnsi="Times New Roman" w:cs="Times New Roman"/>
          <w:sz w:val="24"/>
          <w:szCs w:val="24"/>
        </w:rPr>
        <w:t xml:space="preserve"> aux alentours de 0.7 à cause de la neige présente au sol,</w:t>
      </w:r>
      <w:r>
        <w:rPr>
          <w:rFonts w:ascii="Times New Roman" w:hAnsi="Times New Roman" w:cs="Times New Roman"/>
          <w:sz w:val="24"/>
          <w:szCs w:val="24"/>
        </w:rPr>
        <w:t xml:space="preserve"> ce qui donne un flux réfléchis plus grand que le direct, ce qui est rare.</w:t>
      </w:r>
    </w:p>
    <w:p w14:paraId="43008223" w14:textId="058D4D63" w:rsidR="00AE4563" w:rsidRDefault="00AE4563" w:rsidP="00AE6D45">
      <w:pPr>
        <w:spacing w:after="0"/>
        <w:rPr>
          <w:rFonts w:ascii="Times New Roman" w:hAnsi="Times New Roman" w:cs="Times New Roman"/>
          <w:sz w:val="24"/>
          <w:szCs w:val="24"/>
        </w:rPr>
      </w:pPr>
    </w:p>
    <w:p w14:paraId="18DE8C2F" w14:textId="699DE7A7" w:rsidR="00AE4563" w:rsidRDefault="00AE4563" w:rsidP="00AE6D45">
      <w:pPr>
        <w:spacing w:after="0"/>
        <w:rPr>
          <w:rFonts w:ascii="Times New Roman" w:hAnsi="Times New Roman" w:cs="Times New Roman"/>
          <w:i/>
          <w:iCs/>
          <w:sz w:val="24"/>
          <w:szCs w:val="24"/>
          <w:u w:val="single"/>
        </w:rPr>
      </w:pPr>
      <w:r w:rsidRPr="00AE4563">
        <w:rPr>
          <w:rFonts w:ascii="Times New Roman" w:hAnsi="Times New Roman" w:cs="Times New Roman"/>
          <w:i/>
          <w:iCs/>
          <w:sz w:val="24"/>
          <w:szCs w:val="24"/>
          <w:u w:val="single"/>
        </w:rPr>
        <w:t xml:space="preserve">Scénario 2 : </w:t>
      </w:r>
    </w:p>
    <w:p w14:paraId="726DD59E" w14:textId="3F911013" w:rsidR="00964BE8" w:rsidRPr="00190536" w:rsidRDefault="00190536" w:rsidP="00AE6D45">
      <w:pPr>
        <w:spacing w:after="0"/>
        <w:rPr>
          <w:rFonts w:ascii="Times New Roman" w:hAnsi="Times New Roman" w:cs="Times New Roman"/>
          <w:i/>
          <w:iCs/>
          <w:sz w:val="24"/>
          <w:szCs w:val="24"/>
          <w:u w:val="single"/>
        </w:rPr>
      </w:pPr>
      <w:r w:rsidRPr="00190536">
        <w:rPr>
          <w:rFonts w:ascii="Times New Roman" w:hAnsi="Times New Roman" w:cs="Times New Roman"/>
          <w:i/>
          <w:iCs/>
          <w:sz w:val="24"/>
          <w:szCs w:val="24"/>
          <w:u w:val="single"/>
        </w:rPr>
        <w:drawing>
          <wp:anchor distT="0" distB="0" distL="114300" distR="114300" simplePos="0" relativeHeight="251674624" behindDoc="0" locked="0" layoutInCell="1" allowOverlap="1" wp14:anchorId="614797CD" wp14:editId="1C4FE1AB">
            <wp:simplePos x="0" y="0"/>
            <wp:positionH relativeFrom="column">
              <wp:posOffset>3245485</wp:posOffset>
            </wp:positionH>
            <wp:positionV relativeFrom="paragraph">
              <wp:posOffset>5080</wp:posOffset>
            </wp:positionV>
            <wp:extent cx="2606266" cy="1714649"/>
            <wp:effectExtent l="0" t="0" r="381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06266" cy="1714649"/>
                    </a:xfrm>
                    <a:prstGeom prst="rect">
                      <a:avLst/>
                    </a:prstGeom>
                  </pic:spPr>
                </pic:pic>
              </a:graphicData>
            </a:graphic>
          </wp:anchor>
        </w:drawing>
      </w:r>
      <w:r w:rsidRPr="00190536">
        <w:rPr>
          <w:rFonts w:ascii="Times New Roman" w:hAnsi="Times New Roman" w:cs="Times New Roman"/>
          <w:i/>
          <w:iCs/>
          <w:sz w:val="24"/>
          <w:szCs w:val="24"/>
          <w:u w:val="single"/>
        </w:rPr>
        <w:drawing>
          <wp:inline distT="0" distB="0" distL="0" distR="0" wp14:anchorId="44934F10" wp14:editId="202528CE">
            <wp:extent cx="2606266" cy="1714649"/>
            <wp:effectExtent l="0" t="0" r="381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6266" cy="1714649"/>
                    </a:xfrm>
                    <a:prstGeom prst="rect">
                      <a:avLst/>
                    </a:prstGeom>
                  </pic:spPr>
                </pic:pic>
              </a:graphicData>
            </a:graphic>
          </wp:inline>
        </w:drawing>
      </w:r>
      <w:r w:rsidR="00964BE8" w:rsidRPr="00964BE8">
        <w:rPr>
          <w:rFonts w:ascii="Times New Roman" w:hAnsi="Times New Roman" w:cs="Times New Roman"/>
          <w:i/>
          <w:iCs/>
          <w:sz w:val="24"/>
          <w:szCs w:val="24"/>
          <w:u w:val="single"/>
        </w:rPr>
        <w:drawing>
          <wp:anchor distT="0" distB="0" distL="114300" distR="114300" simplePos="0" relativeHeight="251673600" behindDoc="0" locked="0" layoutInCell="1" allowOverlap="1" wp14:anchorId="0FBD90EB" wp14:editId="35B67293">
            <wp:simplePos x="0" y="0"/>
            <wp:positionH relativeFrom="margin">
              <wp:posOffset>-635</wp:posOffset>
            </wp:positionH>
            <wp:positionV relativeFrom="paragraph">
              <wp:posOffset>5080</wp:posOffset>
            </wp:positionV>
            <wp:extent cx="2651760" cy="176022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51760" cy="1760220"/>
                    </a:xfrm>
                    <a:prstGeom prst="rect">
                      <a:avLst/>
                    </a:prstGeom>
                  </pic:spPr>
                </pic:pic>
              </a:graphicData>
            </a:graphic>
          </wp:anchor>
        </w:drawing>
      </w:r>
    </w:p>
    <w:p w14:paraId="3245B632" w14:textId="0C6D8A79" w:rsidR="00964BE8" w:rsidRDefault="00964BE8" w:rsidP="00AE6D45">
      <w:pPr>
        <w:spacing w:after="0"/>
        <w:rPr>
          <w:rFonts w:ascii="Times New Roman" w:hAnsi="Times New Roman" w:cs="Times New Roman"/>
          <w:sz w:val="24"/>
          <w:szCs w:val="24"/>
        </w:rPr>
      </w:pPr>
      <w:r>
        <w:rPr>
          <w:rFonts w:ascii="Times New Roman" w:hAnsi="Times New Roman" w:cs="Times New Roman"/>
          <w:sz w:val="24"/>
          <w:szCs w:val="24"/>
        </w:rPr>
        <w:t>Buenos-Aires présente des températures plutôt tropicales. Elles sont très hétérogènes puisque dans un mois, elles peuvent passer de 18 à plus de 30°C.  Les valeurs des trois flux sont logiques ici, contrairement à la Russie. On souligne la nette différence d’ensoleillement entre ces 2 milieux.</w:t>
      </w:r>
      <w:r w:rsidR="00190536">
        <w:rPr>
          <w:rFonts w:ascii="Times New Roman" w:hAnsi="Times New Roman" w:cs="Times New Roman"/>
          <w:sz w:val="24"/>
          <w:szCs w:val="24"/>
        </w:rPr>
        <w:t xml:space="preserve"> Par ailleurs, son albedo est nettement plus petit du fait de son environnement, il est à 0.2.</w:t>
      </w:r>
    </w:p>
    <w:p w14:paraId="3335A4C5" w14:textId="77777777" w:rsidR="00190536" w:rsidRDefault="00190536" w:rsidP="00AE6D45">
      <w:pPr>
        <w:spacing w:after="0"/>
        <w:rPr>
          <w:rFonts w:ascii="Times New Roman" w:hAnsi="Times New Roman" w:cs="Times New Roman"/>
          <w:sz w:val="24"/>
          <w:szCs w:val="24"/>
        </w:rPr>
      </w:pPr>
    </w:p>
    <w:p w14:paraId="3E2AF006" w14:textId="7486FE1C" w:rsidR="00964BE8" w:rsidRDefault="00190536" w:rsidP="00AE6D45">
      <w:pPr>
        <w:spacing w:after="0"/>
        <w:rPr>
          <w:rFonts w:ascii="Times New Roman" w:hAnsi="Times New Roman" w:cs="Times New Roman"/>
          <w:i/>
          <w:iCs/>
          <w:sz w:val="24"/>
          <w:szCs w:val="24"/>
          <w:u w:val="single"/>
        </w:rPr>
      </w:pPr>
      <w:r w:rsidRPr="00190536">
        <w:rPr>
          <w:rFonts w:ascii="Times New Roman" w:hAnsi="Times New Roman" w:cs="Times New Roman"/>
          <w:i/>
          <w:iCs/>
          <w:sz w:val="24"/>
          <w:szCs w:val="24"/>
          <w:u w:val="single"/>
        </w:rPr>
        <w:drawing>
          <wp:anchor distT="0" distB="0" distL="114300" distR="114300" simplePos="0" relativeHeight="251676672" behindDoc="0" locked="0" layoutInCell="1" allowOverlap="1" wp14:anchorId="5641E95E" wp14:editId="0BEB6A78">
            <wp:simplePos x="0" y="0"/>
            <wp:positionH relativeFrom="column">
              <wp:posOffset>3047365</wp:posOffset>
            </wp:positionH>
            <wp:positionV relativeFrom="paragraph">
              <wp:posOffset>174625</wp:posOffset>
            </wp:positionV>
            <wp:extent cx="2667000" cy="1805940"/>
            <wp:effectExtent l="0" t="0" r="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67000" cy="1805940"/>
                    </a:xfrm>
                    <a:prstGeom prst="rect">
                      <a:avLst/>
                    </a:prstGeom>
                  </pic:spPr>
                </pic:pic>
              </a:graphicData>
            </a:graphic>
          </wp:anchor>
        </w:drawing>
      </w:r>
      <w:r w:rsidR="00964BE8" w:rsidRPr="00964BE8">
        <w:rPr>
          <w:rFonts w:ascii="Times New Roman" w:hAnsi="Times New Roman" w:cs="Times New Roman"/>
          <w:i/>
          <w:iCs/>
          <w:sz w:val="24"/>
          <w:szCs w:val="24"/>
          <w:u w:val="single"/>
        </w:rPr>
        <w:t>Scénario 3 :</w:t>
      </w:r>
    </w:p>
    <w:p w14:paraId="650ADA4D" w14:textId="5F0C4384" w:rsidR="00190536" w:rsidRPr="00964BE8" w:rsidRDefault="00190536" w:rsidP="00AE6D45">
      <w:pPr>
        <w:spacing w:after="0"/>
        <w:rPr>
          <w:rFonts w:ascii="Times New Roman" w:hAnsi="Times New Roman" w:cs="Times New Roman"/>
          <w:i/>
          <w:iCs/>
          <w:sz w:val="24"/>
          <w:szCs w:val="24"/>
          <w:u w:val="single"/>
        </w:rPr>
      </w:pPr>
      <w:r w:rsidRPr="00190536">
        <w:rPr>
          <w:rFonts w:ascii="Times New Roman" w:hAnsi="Times New Roman" w:cs="Times New Roman"/>
          <w:i/>
          <w:iCs/>
          <w:sz w:val="24"/>
          <w:szCs w:val="24"/>
          <w:u w:val="single"/>
        </w:rPr>
        <w:drawing>
          <wp:anchor distT="0" distB="0" distL="114300" distR="114300" simplePos="0" relativeHeight="251675648" behindDoc="0" locked="0" layoutInCell="1" allowOverlap="1" wp14:anchorId="0AC0FC11" wp14:editId="706B0E45">
            <wp:simplePos x="0" y="0"/>
            <wp:positionH relativeFrom="column">
              <wp:posOffset>-635</wp:posOffset>
            </wp:positionH>
            <wp:positionV relativeFrom="paragraph">
              <wp:posOffset>635</wp:posOffset>
            </wp:positionV>
            <wp:extent cx="2720576" cy="1646063"/>
            <wp:effectExtent l="0" t="0" r="381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20576" cy="1646063"/>
                    </a:xfrm>
                    <a:prstGeom prst="rect">
                      <a:avLst/>
                    </a:prstGeom>
                  </pic:spPr>
                </pic:pic>
              </a:graphicData>
            </a:graphic>
          </wp:anchor>
        </w:drawing>
      </w:r>
    </w:p>
    <w:p w14:paraId="00B7EA62" w14:textId="2AA76D9F" w:rsidR="00964BE8" w:rsidRDefault="00964BE8" w:rsidP="00AE6D45">
      <w:pPr>
        <w:spacing w:after="0"/>
        <w:rPr>
          <w:rFonts w:ascii="Times New Roman" w:hAnsi="Times New Roman" w:cs="Times New Roman"/>
          <w:i/>
          <w:iCs/>
          <w:sz w:val="24"/>
          <w:szCs w:val="24"/>
          <w:u w:val="single"/>
        </w:rPr>
      </w:pPr>
    </w:p>
    <w:p w14:paraId="74253331" w14:textId="5B57805E" w:rsidR="00964BE8" w:rsidRDefault="00964BE8" w:rsidP="00AE6D45">
      <w:pPr>
        <w:spacing w:after="0"/>
        <w:rPr>
          <w:rFonts w:ascii="Times New Roman" w:hAnsi="Times New Roman" w:cs="Times New Roman"/>
          <w:i/>
          <w:iCs/>
          <w:sz w:val="24"/>
          <w:szCs w:val="24"/>
          <w:u w:val="single"/>
        </w:rPr>
      </w:pPr>
    </w:p>
    <w:p w14:paraId="250B8DFD" w14:textId="69980A5A" w:rsidR="00190536" w:rsidRDefault="00190536" w:rsidP="00AE6D45">
      <w:pPr>
        <w:spacing w:after="0"/>
        <w:rPr>
          <w:rFonts w:ascii="Times New Roman" w:hAnsi="Times New Roman" w:cs="Times New Roman"/>
          <w:i/>
          <w:iCs/>
          <w:sz w:val="24"/>
          <w:szCs w:val="24"/>
          <w:u w:val="single"/>
        </w:rPr>
      </w:pPr>
    </w:p>
    <w:p w14:paraId="559D4496" w14:textId="0D5D069C" w:rsidR="00190536" w:rsidRDefault="00190536" w:rsidP="00AE6D45">
      <w:pPr>
        <w:spacing w:after="0"/>
        <w:rPr>
          <w:rFonts w:ascii="Times New Roman" w:hAnsi="Times New Roman" w:cs="Times New Roman"/>
          <w:i/>
          <w:iCs/>
          <w:sz w:val="24"/>
          <w:szCs w:val="24"/>
          <w:u w:val="single"/>
        </w:rPr>
      </w:pPr>
    </w:p>
    <w:p w14:paraId="44D35986" w14:textId="176BC0EF" w:rsidR="00190536" w:rsidRDefault="00190536" w:rsidP="00AE6D45">
      <w:pPr>
        <w:spacing w:after="0"/>
        <w:rPr>
          <w:rFonts w:ascii="Times New Roman" w:hAnsi="Times New Roman" w:cs="Times New Roman"/>
          <w:i/>
          <w:iCs/>
          <w:sz w:val="24"/>
          <w:szCs w:val="24"/>
          <w:u w:val="single"/>
        </w:rPr>
      </w:pPr>
    </w:p>
    <w:p w14:paraId="55B49898" w14:textId="0C4EF5AF" w:rsidR="00190536" w:rsidRDefault="00190536" w:rsidP="00AE6D45">
      <w:pPr>
        <w:spacing w:after="0"/>
        <w:rPr>
          <w:rFonts w:ascii="Times New Roman" w:hAnsi="Times New Roman" w:cs="Times New Roman"/>
          <w:i/>
          <w:iCs/>
          <w:sz w:val="24"/>
          <w:szCs w:val="24"/>
          <w:u w:val="single"/>
        </w:rPr>
      </w:pPr>
    </w:p>
    <w:p w14:paraId="4C33F4B8" w14:textId="00400EE4" w:rsidR="00190536" w:rsidRDefault="00190536" w:rsidP="00AE6D45">
      <w:pPr>
        <w:spacing w:after="0"/>
        <w:rPr>
          <w:rFonts w:ascii="Times New Roman" w:hAnsi="Times New Roman" w:cs="Times New Roman"/>
          <w:i/>
          <w:iCs/>
          <w:sz w:val="24"/>
          <w:szCs w:val="24"/>
          <w:u w:val="single"/>
        </w:rPr>
      </w:pPr>
    </w:p>
    <w:p w14:paraId="3487DE5A" w14:textId="653A9A82" w:rsidR="00190536" w:rsidRDefault="00190536" w:rsidP="00AE6D45">
      <w:pPr>
        <w:spacing w:after="0"/>
        <w:rPr>
          <w:rFonts w:ascii="Times New Roman" w:hAnsi="Times New Roman" w:cs="Times New Roman"/>
          <w:i/>
          <w:iCs/>
          <w:sz w:val="24"/>
          <w:szCs w:val="24"/>
          <w:u w:val="single"/>
        </w:rPr>
      </w:pPr>
    </w:p>
    <w:p w14:paraId="0FB8E725" w14:textId="77777777" w:rsidR="00190536" w:rsidRDefault="00190536" w:rsidP="00AE6D45">
      <w:pPr>
        <w:spacing w:after="0"/>
        <w:rPr>
          <w:rFonts w:ascii="Times New Roman" w:hAnsi="Times New Roman" w:cs="Times New Roman"/>
          <w:sz w:val="24"/>
          <w:szCs w:val="24"/>
        </w:rPr>
      </w:pPr>
    </w:p>
    <w:p w14:paraId="098BD08B" w14:textId="5E9A4D7A" w:rsidR="00190536" w:rsidRPr="00190536" w:rsidRDefault="00190536" w:rsidP="00AE6D45">
      <w:pPr>
        <w:spacing w:after="0"/>
        <w:rPr>
          <w:rFonts w:ascii="Times New Roman" w:hAnsi="Times New Roman" w:cs="Times New Roman"/>
          <w:sz w:val="24"/>
          <w:szCs w:val="24"/>
        </w:rPr>
      </w:pPr>
      <w:r>
        <w:rPr>
          <w:rFonts w:ascii="Times New Roman" w:hAnsi="Times New Roman" w:cs="Times New Roman"/>
          <w:sz w:val="24"/>
          <w:szCs w:val="24"/>
        </w:rPr>
        <w:t>Même remarque que pour l’Argentine, le modèle en température est très instable dans le temps. On fixe un albedo similaire : 0.2. Les valeurs des flux sont élevées et les courbes sont logiques également. Pour les 2 derniers cas, nous nous trouvons dans un milieu tropical.</w:t>
      </w:r>
    </w:p>
    <w:p w14:paraId="56171045" w14:textId="670803FD" w:rsidR="00190536" w:rsidRDefault="00190536" w:rsidP="00AE6D45">
      <w:pPr>
        <w:spacing w:after="0"/>
        <w:rPr>
          <w:rFonts w:ascii="Times New Roman" w:hAnsi="Times New Roman" w:cs="Times New Roman"/>
          <w:i/>
          <w:iCs/>
          <w:sz w:val="24"/>
          <w:szCs w:val="24"/>
          <w:u w:val="single"/>
        </w:rPr>
      </w:pPr>
    </w:p>
    <w:p w14:paraId="263DCE84" w14:textId="132D459E" w:rsidR="000723AC" w:rsidRPr="000723AC" w:rsidRDefault="000723AC" w:rsidP="00AE6D45">
      <w:pPr>
        <w:spacing w:after="0"/>
        <w:rPr>
          <w:rFonts w:ascii="Times New Roman" w:hAnsi="Times New Roman" w:cs="Times New Roman"/>
          <w:sz w:val="24"/>
          <w:szCs w:val="24"/>
        </w:rPr>
      </w:pPr>
      <w:r>
        <w:rPr>
          <w:rFonts w:ascii="Times New Roman" w:hAnsi="Times New Roman" w:cs="Times New Roman"/>
          <w:sz w:val="24"/>
          <w:szCs w:val="24"/>
        </w:rPr>
        <w:t>En régime stationnaire, les variations de températures par rapport au temps ne sont pas comptées, de même pour les capacités thermiques.</w:t>
      </w:r>
    </w:p>
    <w:p w14:paraId="3A3A1388" w14:textId="6F7ED12B" w:rsidR="003D4F62" w:rsidRDefault="000723AC" w:rsidP="00AE6D45">
      <w:pPr>
        <w:spacing w:after="0"/>
        <w:rPr>
          <w:rFonts w:ascii="Times New Roman" w:hAnsi="Times New Roman" w:cs="Times New Roman"/>
          <w:sz w:val="24"/>
          <w:szCs w:val="24"/>
        </w:rPr>
      </w:pPr>
      <w:r>
        <w:rPr>
          <w:rFonts w:ascii="Times New Roman" w:hAnsi="Times New Roman" w:cs="Times New Roman"/>
          <w:sz w:val="24"/>
          <w:szCs w:val="24"/>
        </w:rPr>
        <w:t>Après exécution d’un code pour le modèle en régime stationnaire, nous trouvons des valeurs très proches entre 2 méthodes de résolution.</w:t>
      </w:r>
    </w:p>
    <w:p w14:paraId="79F6EA72" w14:textId="6F2B6411" w:rsidR="000723AC" w:rsidRDefault="000723AC" w:rsidP="00AE6D45">
      <w:pPr>
        <w:spacing w:after="0"/>
        <w:rPr>
          <w:rFonts w:ascii="Times New Roman" w:hAnsi="Times New Roman" w:cs="Times New Roman"/>
          <w:sz w:val="24"/>
          <w:szCs w:val="24"/>
        </w:rPr>
      </w:pPr>
    </w:p>
    <w:p w14:paraId="25F7D8DE" w14:textId="120A050A" w:rsidR="002C7C7B" w:rsidRPr="002C7C7B" w:rsidRDefault="000723AC" w:rsidP="002C7C7B">
      <w:pPr>
        <w:spacing w:after="0"/>
        <w:rPr>
          <w:rFonts w:ascii="Times New Roman" w:hAnsi="Times New Roman" w:cs="Times New Roman"/>
          <w:sz w:val="24"/>
          <w:szCs w:val="24"/>
        </w:rPr>
      </w:pPr>
      <w:r>
        <w:rPr>
          <w:rFonts w:ascii="Times New Roman" w:hAnsi="Times New Roman" w:cs="Times New Roman"/>
          <w:sz w:val="24"/>
          <w:szCs w:val="24"/>
        </w:rPr>
        <w:t>Nous décidons d’étudier la consommation énergétique des 3 modèles</w:t>
      </w:r>
      <w:r w:rsidR="002C7C7B">
        <w:rPr>
          <w:rFonts w:ascii="Times New Roman" w:hAnsi="Times New Roman" w:cs="Times New Roman"/>
          <w:sz w:val="24"/>
          <w:szCs w:val="24"/>
        </w:rPr>
        <w:t xml:space="preserve"> sur une période annuelle pour une bonne approximation (voir code pour plus de précision).</w:t>
      </w:r>
      <w:r w:rsidR="002C7C7B" w:rsidRPr="002C7C7B">
        <w:rPr>
          <w:rFonts w:ascii="Helvetica" w:eastAsia="Times New Roman" w:hAnsi="Helvetica" w:cs="Helvetica"/>
          <w:color w:val="000000"/>
          <w:sz w:val="21"/>
          <w:szCs w:val="21"/>
          <w:lang w:eastAsia="zh-CN"/>
        </w:rPr>
        <w:br/>
      </w:r>
      <w:r w:rsidR="002C7C7B" w:rsidRPr="002C7C7B">
        <w:rPr>
          <w:rFonts w:ascii="Times New Roman" w:eastAsia="Times New Roman" w:hAnsi="Times New Roman" w:cs="Times New Roman"/>
          <w:color w:val="000000"/>
          <w:sz w:val="24"/>
          <w:szCs w:val="24"/>
          <w:lang w:eastAsia="zh-CN"/>
        </w:rPr>
        <w:t xml:space="preserve">Ce flux correspond au flux à émettre par le correcteur pour corriger la différence de </w:t>
      </w:r>
      <w:r w:rsidR="002C7C7B" w:rsidRPr="002C7C7B">
        <w:rPr>
          <w:rFonts w:ascii="Times New Roman" w:eastAsia="Times New Roman" w:hAnsi="Times New Roman" w:cs="Times New Roman"/>
          <w:color w:val="000000"/>
          <w:sz w:val="24"/>
          <w:szCs w:val="24"/>
          <w:lang w:eastAsia="zh-CN"/>
        </w:rPr>
        <w:lastRenderedPageBreak/>
        <w:t xml:space="preserve">température entre la température interne et externe du bâtiment. </w:t>
      </w:r>
      <w:r w:rsidR="002C7C7B" w:rsidRPr="002C7C7B">
        <w:rPr>
          <w:rFonts w:ascii="Times New Roman" w:eastAsia="Times New Roman" w:hAnsi="Times New Roman" w:cs="Times New Roman"/>
          <w:color w:val="000000"/>
          <w:sz w:val="24"/>
          <w:szCs w:val="24"/>
          <w:lang w:eastAsia="zh-CN"/>
        </w:rPr>
        <w:t>Précédemment</w:t>
      </w:r>
      <w:r w:rsidR="002C7C7B" w:rsidRPr="002C7C7B">
        <w:rPr>
          <w:rFonts w:ascii="Times New Roman" w:eastAsia="Times New Roman" w:hAnsi="Times New Roman" w:cs="Times New Roman"/>
          <w:color w:val="000000"/>
          <w:sz w:val="24"/>
          <w:szCs w:val="24"/>
          <w:lang w:eastAsia="zh-CN"/>
        </w:rPr>
        <w:t>, nous avons donné l'expression du flux apportée par le correcteur pour atteindre la température fixée, il s'agit de :</w:t>
      </w:r>
    </w:p>
    <w:p w14:paraId="30477A64" w14:textId="2BAA6DDE" w:rsidR="002C7C7B" w:rsidRPr="002C7C7B" w:rsidRDefault="002C7C7B" w:rsidP="002C7C7B">
      <w:pPr>
        <w:spacing w:after="0" w:line="240" w:lineRule="auto"/>
        <w:jc w:val="center"/>
        <w:rPr>
          <w:rFonts w:ascii="Times New Roman" w:eastAsia="Times New Roman" w:hAnsi="Times New Roman" w:cs="Times New Roman"/>
          <w:color w:val="000000"/>
          <w:sz w:val="24"/>
          <w:szCs w:val="24"/>
          <w:lang w:eastAsia="zh-CN"/>
        </w:rPr>
      </w:pPr>
      <w:r w:rsidRPr="002C7C7B">
        <w:rPr>
          <w:rFonts w:ascii="Cambria Math" w:eastAsia="Times New Roman" w:hAnsi="Cambria Math" w:cs="Cambria Math"/>
          <w:color w:val="000000"/>
          <w:sz w:val="24"/>
          <w:szCs w:val="24"/>
          <w:bdr w:val="none" w:sz="0" w:space="0" w:color="auto" w:frame="1"/>
          <w:lang w:eastAsia="zh-CN"/>
        </w:rPr>
        <w:t>𝑞𝐻𝑉𝐴𝐶</w:t>
      </w:r>
      <w:r w:rsidRPr="002C7C7B">
        <w:rPr>
          <w:rFonts w:ascii="Times New Roman" w:eastAsia="Times New Roman" w:hAnsi="Times New Roman" w:cs="Times New Roman"/>
          <w:color w:val="000000"/>
          <w:sz w:val="24"/>
          <w:szCs w:val="24"/>
          <w:bdr w:val="none" w:sz="0" w:space="0" w:color="auto" w:frame="1"/>
          <w:lang w:eastAsia="zh-CN"/>
        </w:rPr>
        <w:t>=</w:t>
      </w:r>
      <w:r w:rsidRPr="002C7C7B">
        <w:rPr>
          <w:rFonts w:ascii="Cambria Math" w:eastAsia="Times New Roman" w:hAnsi="Cambria Math" w:cs="Cambria Math"/>
          <w:color w:val="000000"/>
          <w:sz w:val="24"/>
          <w:szCs w:val="24"/>
          <w:bdr w:val="none" w:sz="0" w:space="0" w:color="auto" w:frame="1"/>
          <w:lang w:eastAsia="zh-CN"/>
        </w:rPr>
        <w:t>𝐾𝑝</w:t>
      </w:r>
      <w:r w:rsidRPr="002C7C7B">
        <w:rPr>
          <w:rFonts w:ascii="Times New Roman" w:eastAsia="Times New Roman" w:hAnsi="Times New Roman" w:cs="Times New Roman"/>
          <w:color w:val="000000"/>
          <w:sz w:val="24"/>
          <w:szCs w:val="24"/>
          <w:bdr w:val="none" w:sz="0" w:space="0" w:color="auto" w:frame="1"/>
          <w:lang w:eastAsia="zh-CN"/>
        </w:rPr>
        <w:t>(</w:t>
      </w:r>
      <w:proofErr w:type="gramStart"/>
      <w:r w:rsidRPr="002C7C7B">
        <w:rPr>
          <w:rFonts w:ascii="Cambria Math" w:eastAsia="Times New Roman" w:hAnsi="Cambria Math" w:cs="Cambria Math"/>
          <w:color w:val="000000"/>
          <w:sz w:val="24"/>
          <w:szCs w:val="24"/>
          <w:bdr w:val="none" w:sz="0" w:space="0" w:color="auto" w:frame="1"/>
          <w:lang w:eastAsia="zh-CN"/>
        </w:rPr>
        <w:t>𝑇𝑖</w:t>
      </w:r>
      <w:r w:rsidRPr="002C7C7B">
        <w:rPr>
          <w:rFonts w:ascii="Times New Roman" w:eastAsia="Times New Roman" w:hAnsi="Times New Roman" w:cs="Times New Roman"/>
          <w:color w:val="000000"/>
          <w:sz w:val="24"/>
          <w:szCs w:val="24"/>
          <w:bdr w:val="none" w:sz="0" w:space="0" w:color="auto" w:frame="1"/>
          <w:lang w:eastAsia="zh-CN"/>
        </w:rPr>
        <w:t>,</w:t>
      </w:r>
      <w:r w:rsidRPr="002C7C7B">
        <w:rPr>
          <w:rFonts w:ascii="Cambria Math" w:eastAsia="Times New Roman" w:hAnsi="Cambria Math" w:cs="Cambria Math"/>
          <w:color w:val="000000"/>
          <w:sz w:val="24"/>
          <w:szCs w:val="24"/>
          <w:bdr w:val="none" w:sz="0" w:space="0" w:color="auto" w:frame="1"/>
          <w:lang w:eastAsia="zh-CN"/>
        </w:rPr>
        <w:t>𝑠𝑝</w:t>
      </w:r>
      <w:proofErr w:type="gramEnd"/>
      <w:r w:rsidRPr="002C7C7B">
        <w:rPr>
          <w:rFonts w:ascii="Times New Roman" w:eastAsia="Times New Roman" w:hAnsi="Times New Roman" w:cs="Times New Roman"/>
          <w:color w:val="000000"/>
          <w:sz w:val="24"/>
          <w:szCs w:val="24"/>
          <w:bdr w:val="none" w:sz="0" w:space="0" w:color="auto" w:frame="1"/>
          <w:lang w:eastAsia="zh-CN"/>
        </w:rPr>
        <w:t>−</w:t>
      </w:r>
      <w:r w:rsidRPr="002C7C7B">
        <w:rPr>
          <w:rFonts w:ascii="Cambria Math" w:eastAsia="Times New Roman" w:hAnsi="Cambria Math" w:cs="Cambria Math"/>
          <w:color w:val="000000"/>
          <w:sz w:val="24"/>
          <w:szCs w:val="24"/>
          <w:bdr w:val="none" w:sz="0" w:space="0" w:color="auto" w:frame="1"/>
          <w:lang w:eastAsia="zh-CN"/>
        </w:rPr>
        <w:t>𝜃𝑖</w:t>
      </w:r>
      <w:r w:rsidRPr="002C7C7B">
        <w:rPr>
          <w:rFonts w:ascii="Times New Roman" w:eastAsia="Times New Roman" w:hAnsi="Times New Roman" w:cs="Times New Roman"/>
          <w:color w:val="000000"/>
          <w:sz w:val="24"/>
          <w:szCs w:val="24"/>
          <w:bdr w:val="none" w:sz="0" w:space="0" w:color="auto" w:frame="1"/>
          <w:lang w:eastAsia="zh-CN"/>
        </w:rPr>
        <w:t>)</w:t>
      </w:r>
    </w:p>
    <w:p w14:paraId="412F1B94" w14:textId="5435D7A5" w:rsidR="002C7C7B" w:rsidRPr="002C7C7B" w:rsidRDefault="002C7C7B" w:rsidP="002C7C7B">
      <w:pPr>
        <w:spacing w:after="0" w:line="240" w:lineRule="auto"/>
        <w:rPr>
          <w:rFonts w:ascii="Times New Roman" w:eastAsia="Times New Roman" w:hAnsi="Times New Roman" w:cs="Times New Roman"/>
          <w:color w:val="000000"/>
          <w:sz w:val="24"/>
          <w:szCs w:val="24"/>
          <w:lang w:eastAsia="zh-CN"/>
        </w:rPr>
      </w:pPr>
      <w:r w:rsidRPr="002C7C7B">
        <w:rPr>
          <w:rFonts w:ascii="Times New Roman" w:eastAsia="Times New Roman" w:hAnsi="Times New Roman" w:cs="Times New Roman"/>
          <w:color w:val="000000"/>
          <w:sz w:val="24"/>
          <w:szCs w:val="24"/>
          <w:lang w:eastAsia="zh-CN"/>
        </w:rPr>
        <w:br/>
      </w:r>
      <w:r>
        <w:rPr>
          <w:rFonts w:ascii="Times New Roman" w:eastAsia="Times New Roman" w:hAnsi="Times New Roman" w:cs="Times New Roman"/>
          <w:color w:val="000000"/>
          <w:sz w:val="24"/>
          <w:szCs w:val="24"/>
          <w:lang w:eastAsia="zh-CN"/>
        </w:rPr>
        <w:t>Nous ut</w:t>
      </w:r>
      <w:r w:rsidRPr="002C7C7B">
        <w:rPr>
          <w:rFonts w:ascii="Times New Roman" w:eastAsia="Times New Roman" w:hAnsi="Times New Roman" w:cs="Times New Roman"/>
          <w:color w:val="000000"/>
          <w:sz w:val="24"/>
          <w:szCs w:val="24"/>
          <w:lang w:eastAsia="zh-CN"/>
        </w:rPr>
        <w:t xml:space="preserve">ilisons </w:t>
      </w:r>
      <w:r>
        <w:rPr>
          <w:rFonts w:ascii="Times New Roman" w:eastAsia="Times New Roman" w:hAnsi="Times New Roman" w:cs="Times New Roman"/>
          <w:color w:val="000000"/>
          <w:sz w:val="24"/>
          <w:szCs w:val="24"/>
          <w:lang w:eastAsia="zh-CN"/>
        </w:rPr>
        <w:t xml:space="preserve">donc </w:t>
      </w:r>
      <w:r w:rsidRPr="002C7C7B">
        <w:rPr>
          <w:rFonts w:ascii="Times New Roman" w:eastAsia="Times New Roman" w:hAnsi="Times New Roman" w:cs="Times New Roman"/>
          <w:color w:val="000000"/>
          <w:sz w:val="24"/>
          <w:szCs w:val="24"/>
          <w:lang w:eastAsia="zh-CN"/>
        </w:rPr>
        <w:t>cette expression pour calculer la consommation totale annuelle dans le cube</w:t>
      </w:r>
      <w:r>
        <w:rPr>
          <w:rFonts w:ascii="Times New Roman" w:eastAsia="Times New Roman" w:hAnsi="Times New Roman" w:cs="Times New Roman"/>
          <w:color w:val="000000"/>
          <w:sz w:val="24"/>
          <w:szCs w:val="24"/>
          <w:lang w:eastAsia="zh-CN"/>
        </w:rPr>
        <w:t xml:space="preserve"> et nous trouvons pour les 3 situations des énergies annuelles très élevées pour un 9m</w:t>
      </w:r>
      <w:r>
        <w:rPr>
          <w:rFonts w:ascii="Times New Roman" w:eastAsia="Times New Roman" w:hAnsi="Times New Roman" w:cs="Times New Roman"/>
          <w:color w:val="000000"/>
          <w:sz w:val="24"/>
          <w:szCs w:val="24"/>
          <w:vertAlign w:val="superscript"/>
          <w:lang w:eastAsia="zh-CN"/>
        </w:rPr>
        <w:t>2</w:t>
      </w:r>
      <w:r>
        <w:rPr>
          <w:rFonts w:ascii="Times New Roman" w:eastAsia="Times New Roman" w:hAnsi="Times New Roman" w:cs="Times New Roman"/>
          <w:color w:val="000000"/>
          <w:sz w:val="24"/>
          <w:szCs w:val="24"/>
          <w:lang w:eastAsia="zh-CN"/>
        </w:rPr>
        <w:t>.</w:t>
      </w:r>
    </w:p>
    <w:p w14:paraId="2B9DD412" w14:textId="53507891" w:rsidR="000723AC" w:rsidRDefault="000723AC" w:rsidP="00AE6D45">
      <w:pPr>
        <w:spacing w:after="0"/>
        <w:rPr>
          <w:rFonts w:ascii="Times New Roman" w:hAnsi="Times New Roman" w:cs="Times New Roman"/>
          <w:sz w:val="24"/>
          <w:szCs w:val="24"/>
        </w:rPr>
      </w:pPr>
    </w:p>
    <w:p w14:paraId="512E4158" w14:textId="77573936" w:rsidR="002C7C7B" w:rsidRPr="00C120CA" w:rsidRDefault="00C120CA" w:rsidP="00AE6D45">
      <w:pPr>
        <w:spacing w:after="0"/>
        <w:rPr>
          <w:rFonts w:ascii="Times New Roman" w:eastAsia="Times New Roman" w:hAnsi="Times New Roman" w:cs="Times New Roman"/>
          <w:color w:val="000000"/>
          <w:sz w:val="24"/>
          <w:szCs w:val="24"/>
          <w:lang w:eastAsia="zh-CN"/>
        </w:rPr>
      </w:pPr>
      <w:r w:rsidRPr="00C120CA">
        <w:rPr>
          <w:rFonts w:ascii="Times New Roman" w:eastAsia="Times New Roman" w:hAnsi="Times New Roman" w:cs="Times New Roman"/>
          <w:color w:val="000000"/>
          <w:sz w:val="24"/>
          <w:szCs w:val="24"/>
          <w:lang w:eastAsia="zh-CN"/>
        </w:rPr>
        <w:t xml:space="preserve">En Russie : </w:t>
      </w:r>
      <w:proofErr w:type="spellStart"/>
      <w:r w:rsidR="002C7C7B" w:rsidRPr="002C7C7B">
        <w:rPr>
          <w:rFonts w:ascii="Times New Roman" w:eastAsia="Times New Roman" w:hAnsi="Times New Roman" w:cs="Times New Roman"/>
          <w:color w:val="000000"/>
          <w:sz w:val="24"/>
          <w:szCs w:val="24"/>
          <w:lang w:eastAsia="zh-CN"/>
        </w:rPr>
        <w:t>q_hvac</w:t>
      </w:r>
      <w:proofErr w:type="spellEnd"/>
      <w:r w:rsidR="002C7C7B" w:rsidRPr="002C7C7B">
        <w:rPr>
          <w:rFonts w:ascii="Times New Roman" w:eastAsia="Times New Roman" w:hAnsi="Times New Roman" w:cs="Times New Roman"/>
          <w:color w:val="000000"/>
          <w:sz w:val="24"/>
          <w:szCs w:val="24"/>
          <w:lang w:eastAsia="zh-CN"/>
        </w:rPr>
        <w:t xml:space="preserve"> =</w:t>
      </w:r>
      <w:r w:rsidR="002C7C7B" w:rsidRPr="00C120CA">
        <w:rPr>
          <w:rFonts w:ascii="Times New Roman" w:eastAsia="Times New Roman" w:hAnsi="Times New Roman" w:cs="Times New Roman"/>
          <w:color w:val="000000"/>
          <w:sz w:val="24"/>
          <w:szCs w:val="24"/>
          <w:lang w:eastAsia="zh-CN"/>
        </w:rPr>
        <w:t xml:space="preserve"> </w:t>
      </w:r>
      <w:r w:rsidR="002C7C7B" w:rsidRPr="002C7C7B">
        <w:rPr>
          <w:rFonts w:ascii="Times New Roman" w:eastAsia="Times New Roman" w:hAnsi="Times New Roman" w:cs="Times New Roman"/>
          <w:color w:val="000000"/>
          <w:sz w:val="24"/>
          <w:szCs w:val="24"/>
          <w:lang w:eastAsia="zh-CN"/>
        </w:rPr>
        <w:t>2496.66 kWh</w:t>
      </w:r>
      <w:r w:rsidR="002C7C7B" w:rsidRPr="00C120CA">
        <w:rPr>
          <w:rFonts w:ascii="Times New Roman" w:eastAsia="Times New Roman" w:hAnsi="Times New Roman" w:cs="Times New Roman"/>
          <w:color w:val="000000"/>
          <w:sz w:val="24"/>
          <w:szCs w:val="24"/>
          <w:lang w:eastAsia="zh-CN"/>
        </w:rPr>
        <w:t xml:space="preserve">, </w:t>
      </w:r>
      <w:proofErr w:type="spellStart"/>
      <w:r w:rsidR="002C7C7B" w:rsidRPr="00C120CA">
        <w:rPr>
          <w:rFonts w:ascii="Times New Roman" w:eastAsia="Times New Roman" w:hAnsi="Times New Roman" w:cs="Times New Roman"/>
          <w:color w:val="000000"/>
          <w:sz w:val="24"/>
          <w:szCs w:val="24"/>
          <w:lang w:eastAsia="zh-CN"/>
        </w:rPr>
        <w:t>q_elec</w:t>
      </w:r>
      <w:proofErr w:type="spellEnd"/>
      <w:r w:rsidR="002C7C7B" w:rsidRPr="00C120CA">
        <w:rPr>
          <w:rFonts w:ascii="Times New Roman" w:eastAsia="Times New Roman" w:hAnsi="Times New Roman" w:cs="Times New Roman"/>
          <w:color w:val="000000"/>
          <w:sz w:val="24"/>
          <w:szCs w:val="24"/>
          <w:lang w:eastAsia="zh-CN"/>
        </w:rPr>
        <w:t xml:space="preserve"> = </w:t>
      </w:r>
      <w:r w:rsidR="002C7C7B" w:rsidRPr="00964BE8">
        <w:rPr>
          <w:rFonts w:ascii="Times New Roman" w:eastAsia="Times New Roman" w:hAnsi="Times New Roman" w:cs="Times New Roman"/>
          <w:color w:val="000000"/>
          <w:sz w:val="24"/>
          <w:szCs w:val="24"/>
          <w:lang w:eastAsia="zh-CN"/>
        </w:rPr>
        <w:t>1085.503118713685</w:t>
      </w:r>
    </w:p>
    <w:p w14:paraId="7486529F" w14:textId="0ABB2243" w:rsidR="002C7C7B" w:rsidRPr="00C120CA" w:rsidRDefault="00C120CA" w:rsidP="00AE6D45">
      <w:pPr>
        <w:spacing w:after="0"/>
        <w:rPr>
          <w:rFonts w:ascii="Times New Roman" w:eastAsia="Times New Roman" w:hAnsi="Times New Roman" w:cs="Times New Roman"/>
          <w:color w:val="000000"/>
          <w:sz w:val="24"/>
          <w:szCs w:val="24"/>
          <w:lang w:eastAsia="zh-CN"/>
        </w:rPr>
      </w:pPr>
      <w:r w:rsidRPr="00C120CA">
        <w:rPr>
          <w:rFonts w:ascii="Times New Roman" w:eastAsia="Times New Roman" w:hAnsi="Times New Roman" w:cs="Times New Roman"/>
          <w:color w:val="000000"/>
          <w:sz w:val="24"/>
          <w:szCs w:val="24"/>
          <w:lang w:eastAsia="zh-CN"/>
        </w:rPr>
        <w:t>En Ar</w:t>
      </w:r>
      <w:r>
        <w:rPr>
          <w:rFonts w:ascii="Times New Roman" w:eastAsia="Times New Roman" w:hAnsi="Times New Roman" w:cs="Times New Roman"/>
          <w:color w:val="000000"/>
          <w:sz w:val="24"/>
          <w:szCs w:val="24"/>
          <w:lang w:eastAsia="zh-CN"/>
        </w:rPr>
        <w:t xml:space="preserve">gentine : </w:t>
      </w:r>
      <w:proofErr w:type="spellStart"/>
      <w:r w:rsidR="002C7C7B" w:rsidRPr="002C7C7B">
        <w:rPr>
          <w:rFonts w:ascii="Times New Roman" w:eastAsia="Times New Roman" w:hAnsi="Times New Roman" w:cs="Times New Roman"/>
          <w:color w:val="000000"/>
          <w:sz w:val="24"/>
          <w:szCs w:val="24"/>
          <w:lang w:eastAsia="zh-CN"/>
        </w:rPr>
        <w:t>q_hvac</w:t>
      </w:r>
      <w:proofErr w:type="spellEnd"/>
      <w:r w:rsidR="002C7C7B" w:rsidRPr="002C7C7B">
        <w:rPr>
          <w:rFonts w:ascii="Times New Roman" w:eastAsia="Times New Roman" w:hAnsi="Times New Roman" w:cs="Times New Roman"/>
          <w:color w:val="000000"/>
          <w:sz w:val="24"/>
          <w:szCs w:val="24"/>
          <w:lang w:eastAsia="zh-CN"/>
        </w:rPr>
        <w:t xml:space="preserve"> =</w:t>
      </w:r>
      <w:r w:rsidR="002C7C7B" w:rsidRPr="00C120CA">
        <w:rPr>
          <w:rFonts w:ascii="Times New Roman" w:eastAsia="Times New Roman" w:hAnsi="Times New Roman" w:cs="Times New Roman"/>
          <w:color w:val="000000"/>
          <w:sz w:val="24"/>
          <w:szCs w:val="24"/>
          <w:lang w:eastAsia="zh-CN"/>
        </w:rPr>
        <w:t xml:space="preserve"> </w:t>
      </w:r>
      <w:r w:rsidR="002C7C7B" w:rsidRPr="00C120CA">
        <w:rPr>
          <w:rFonts w:ascii="Times New Roman" w:hAnsi="Times New Roman" w:cs="Times New Roman"/>
          <w:color w:val="000000"/>
          <w:sz w:val="24"/>
          <w:szCs w:val="24"/>
        </w:rPr>
        <w:t>2358</w:t>
      </w:r>
      <w:r w:rsidRPr="00C120CA">
        <w:rPr>
          <w:rFonts w:ascii="Times New Roman" w:hAnsi="Times New Roman" w:cs="Times New Roman"/>
          <w:color w:val="000000"/>
          <w:sz w:val="24"/>
          <w:szCs w:val="24"/>
        </w:rPr>
        <w:t>.</w:t>
      </w:r>
      <w:r w:rsidR="002C7C7B" w:rsidRPr="00C120CA">
        <w:rPr>
          <w:rFonts w:ascii="Times New Roman" w:hAnsi="Times New Roman" w:cs="Times New Roman"/>
          <w:color w:val="000000"/>
          <w:sz w:val="24"/>
          <w:szCs w:val="24"/>
        </w:rPr>
        <w:t>9898458525348</w:t>
      </w:r>
      <w:r w:rsidRPr="00C120CA">
        <w:rPr>
          <w:rFonts w:ascii="Times New Roman" w:hAnsi="Times New Roman" w:cs="Times New Roman"/>
          <w:color w:val="000000"/>
          <w:sz w:val="24"/>
          <w:szCs w:val="24"/>
        </w:rPr>
        <w:t xml:space="preserve"> kWh</w:t>
      </w:r>
      <w:r w:rsidR="002C7C7B" w:rsidRPr="00C120CA">
        <w:rPr>
          <w:rFonts w:ascii="Times New Roman" w:eastAsia="Times New Roman" w:hAnsi="Times New Roman" w:cs="Times New Roman"/>
          <w:color w:val="000000"/>
          <w:sz w:val="24"/>
          <w:szCs w:val="24"/>
          <w:lang w:eastAsia="zh-CN"/>
        </w:rPr>
        <w:t xml:space="preserve">, </w:t>
      </w:r>
      <w:proofErr w:type="spellStart"/>
      <w:r w:rsidR="002C7C7B" w:rsidRPr="00C120CA">
        <w:rPr>
          <w:rFonts w:ascii="Times New Roman" w:eastAsia="Times New Roman" w:hAnsi="Times New Roman" w:cs="Times New Roman"/>
          <w:color w:val="000000"/>
          <w:sz w:val="24"/>
          <w:szCs w:val="24"/>
          <w:lang w:eastAsia="zh-CN"/>
        </w:rPr>
        <w:t>q_elec</w:t>
      </w:r>
      <w:proofErr w:type="spellEnd"/>
      <w:r w:rsidRPr="00C120CA">
        <w:rPr>
          <w:rFonts w:ascii="Times New Roman" w:eastAsia="Times New Roman" w:hAnsi="Times New Roman" w:cs="Times New Roman"/>
          <w:color w:val="000000"/>
          <w:sz w:val="24"/>
          <w:szCs w:val="24"/>
          <w:lang w:eastAsia="zh-CN"/>
        </w:rPr>
        <w:t xml:space="preserve"> = </w:t>
      </w:r>
      <w:r w:rsidRPr="00C120CA">
        <w:rPr>
          <w:rFonts w:ascii="Times New Roman" w:hAnsi="Times New Roman" w:cs="Times New Roman"/>
          <w:color w:val="000000"/>
          <w:sz w:val="24"/>
          <w:szCs w:val="24"/>
        </w:rPr>
        <w:t>1025.6477590663194</w:t>
      </w:r>
    </w:p>
    <w:p w14:paraId="19EF5C06" w14:textId="42E30D17" w:rsidR="002C7C7B" w:rsidRPr="00C120CA" w:rsidRDefault="00C120CA" w:rsidP="00AE6D45">
      <w:pPr>
        <w:spacing w:after="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En Afrique du Sud : </w:t>
      </w:r>
      <w:proofErr w:type="spellStart"/>
      <w:r w:rsidR="002C7C7B" w:rsidRPr="002C7C7B">
        <w:rPr>
          <w:rFonts w:ascii="Times New Roman" w:eastAsia="Times New Roman" w:hAnsi="Times New Roman" w:cs="Times New Roman"/>
          <w:color w:val="000000"/>
          <w:sz w:val="24"/>
          <w:szCs w:val="24"/>
          <w:lang w:eastAsia="zh-CN"/>
        </w:rPr>
        <w:t>q_hvac</w:t>
      </w:r>
      <w:proofErr w:type="spellEnd"/>
      <w:r w:rsidR="002C7C7B" w:rsidRPr="002C7C7B">
        <w:rPr>
          <w:rFonts w:ascii="Times New Roman" w:eastAsia="Times New Roman" w:hAnsi="Times New Roman" w:cs="Times New Roman"/>
          <w:color w:val="000000"/>
          <w:sz w:val="24"/>
          <w:szCs w:val="24"/>
          <w:lang w:eastAsia="zh-CN"/>
        </w:rPr>
        <w:t xml:space="preserve"> =</w:t>
      </w:r>
      <w:r w:rsidRPr="00C120CA">
        <w:rPr>
          <w:rFonts w:ascii="Times New Roman" w:eastAsia="Times New Roman" w:hAnsi="Times New Roman" w:cs="Times New Roman"/>
          <w:color w:val="000000"/>
          <w:sz w:val="24"/>
          <w:szCs w:val="24"/>
          <w:lang w:eastAsia="zh-CN"/>
        </w:rPr>
        <w:t xml:space="preserve"> </w:t>
      </w:r>
      <w:r w:rsidRPr="00C120CA">
        <w:rPr>
          <w:rFonts w:ascii="Times New Roman" w:hAnsi="Times New Roman" w:cs="Times New Roman"/>
          <w:color w:val="000000"/>
          <w:sz w:val="24"/>
          <w:szCs w:val="24"/>
        </w:rPr>
        <w:t>2333494.6566820275</w:t>
      </w:r>
      <w:r w:rsidR="002C7C7B" w:rsidRPr="00C120CA">
        <w:rPr>
          <w:rFonts w:ascii="Times New Roman" w:eastAsia="Times New Roman" w:hAnsi="Times New Roman" w:cs="Times New Roman"/>
          <w:color w:val="000000"/>
          <w:sz w:val="24"/>
          <w:szCs w:val="24"/>
          <w:lang w:eastAsia="zh-CN"/>
        </w:rPr>
        <w:t xml:space="preserve">, </w:t>
      </w:r>
      <w:proofErr w:type="spellStart"/>
      <w:r w:rsidR="002C7C7B" w:rsidRPr="00C120CA">
        <w:rPr>
          <w:rFonts w:ascii="Times New Roman" w:eastAsia="Times New Roman" w:hAnsi="Times New Roman" w:cs="Times New Roman"/>
          <w:color w:val="000000"/>
          <w:sz w:val="24"/>
          <w:szCs w:val="24"/>
          <w:lang w:eastAsia="zh-CN"/>
        </w:rPr>
        <w:t>q_elec</w:t>
      </w:r>
      <w:proofErr w:type="spellEnd"/>
      <w:r w:rsidRPr="00C120CA">
        <w:rPr>
          <w:rFonts w:ascii="Times New Roman" w:eastAsia="Times New Roman" w:hAnsi="Times New Roman" w:cs="Times New Roman"/>
          <w:color w:val="000000"/>
          <w:sz w:val="24"/>
          <w:szCs w:val="24"/>
          <w:lang w:eastAsia="zh-CN"/>
        </w:rPr>
        <w:t xml:space="preserve"> = </w:t>
      </w:r>
      <w:r w:rsidRPr="00C120CA">
        <w:rPr>
          <w:rFonts w:ascii="Times New Roman" w:hAnsi="Times New Roman" w:cs="Times New Roman"/>
          <w:color w:val="000000"/>
          <w:sz w:val="24"/>
          <w:szCs w:val="24"/>
        </w:rPr>
        <w:t>1014.5628942095772</w:t>
      </w:r>
    </w:p>
    <w:p w14:paraId="4A378E60" w14:textId="6FBEFEB9" w:rsidR="002C7C7B" w:rsidRDefault="002C7C7B" w:rsidP="002C7C7B">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2C7C7B">
        <w:rPr>
          <w:rFonts w:ascii="Times New Roman" w:eastAsia="Times New Roman" w:hAnsi="Times New Roman" w:cs="Times New Roman"/>
          <w:color w:val="000000"/>
          <w:sz w:val="24"/>
          <w:szCs w:val="24"/>
          <w:lang w:eastAsia="zh-CN"/>
        </w:rPr>
        <w:t xml:space="preserve">En moyenne, produire 1kWh d'électricité correspond à une production thermique de 2.3 kWh, d'après le RE2020. Ainsi on a une </w:t>
      </w:r>
      <w:r w:rsidR="00C120CA">
        <w:rPr>
          <w:rFonts w:ascii="Times New Roman" w:eastAsia="Times New Roman" w:hAnsi="Times New Roman" w:cs="Times New Roman"/>
          <w:color w:val="000000"/>
          <w:sz w:val="24"/>
          <w:szCs w:val="24"/>
          <w:lang w:eastAsia="zh-CN"/>
        </w:rPr>
        <w:t xml:space="preserve">certaine </w:t>
      </w:r>
      <w:r w:rsidRPr="002C7C7B">
        <w:rPr>
          <w:rFonts w:ascii="Times New Roman" w:eastAsia="Times New Roman" w:hAnsi="Times New Roman" w:cs="Times New Roman"/>
          <w:color w:val="000000"/>
          <w:sz w:val="24"/>
          <w:szCs w:val="24"/>
          <w:lang w:eastAsia="zh-CN"/>
        </w:rPr>
        <w:t>consommation électrique</w:t>
      </w:r>
      <w:r w:rsidR="00C120CA">
        <w:rPr>
          <w:rFonts w:ascii="Times New Roman" w:eastAsia="Times New Roman" w:hAnsi="Times New Roman" w:cs="Times New Roman"/>
          <w:color w:val="000000"/>
          <w:sz w:val="24"/>
          <w:szCs w:val="24"/>
          <w:lang w:eastAsia="zh-CN"/>
        </w:rPr>
        <w:t xml:space="preserve"> exprimée en kWh</w:t>
      </w:r>
      <w:r w:rsidRPr="002C7C7B">
        <w:rPr>
          <w:rFonts w:ascii="Times New Roman" w:eastAsia="Times New Roman" w:hAnsi="Times New Roman" w:cs="Times New Roman"/>
          <w:color w:val="000000"/>
          <w:sz w:val="24"/>
          <w:szCs w:val="24"/>
          <w:lang w:eastAsia="zh-CN"/>
        </w:rPr>
        <w:t>. Or la consommation d'une maison neuve de 100m</w:t>
      </w:r>
      <w:r>
        <w:rPr>
          <w:rFonts w:ascii="Times New Roman" w:eastAsia="Times New Roman" w:hAnsi="Times New Roman" w:cs="Times New Roman"/>
          <w:color w:val="000000"/>
          <w:sz w:val="24"/>
          <w:szCs w:val="24"/>
          <w:vertAlign w:val="superscript"/>
          <w:lang w:eastAsia="zh-CN"/>
        </w:rPr>
        <w:t>2</w:t>
      </w:r>
      <w:r w:rsidRPr="002C7C7B">
        <w:rPr>
          <w:rFonts w:ascii="Times New Roman" w:eastAsia="Times New Roman" w:hAnsi="Times New Roman" w:cs="Times New Roman"/>
          <w:color w:val="000000"/>
          <w:sz w:val="24"/>
          <w:szCs w:val="24"/>
          <w:lang w:eastAsia="zh-CN"/>
        </w:rPr>
        <w:t xml:space="preserve"> qui respecte la norme RE2020 ne peut pas dépasser 2174 kWh, avec chauffage ou non. Ici, pour un 9m</w:t>
      </w:r>
      <w:r>
        <w:rPr>
          <w:rFonts w:ascii="Times New Roman" w:eastAsia="Times New Roman" w:hAnsi="Times New Roman" w:cs="Times New Roman"/>
          <w:color w:val="000000"/>
          <w:sz w:val="24"/>
          <w:szCs w:val="24"/>
          <w:vertAlign w:val="superscript"/>
          <w:lang w:eastAsia="zh-CN"/>
        </w:rPr>
        <w:t>2</w:t>
      </w:r>
      <w:r w:rsidRPr="002C7C7B">
        <w:rPr>
          <w:rFonts w:ascii="Times New Roman" w:eastAsia="Times New Roman" w:hAnsi="Times New Roman" w:cs="Times New Roman"/>
          <w:color w:val="000000"/>
          <w:sz w:val="24"/>
          <w:szCs w:val="24"/>
          <w:lang w:eastAsia="zh-CN"/>
        </w:rPr>
        <w:t xml:space="preserve">, sans correction, notre consommation atteint déjà la moitié du maximum règlementaire en France, ce qui est très coûteux économiquement et énergétiquement. On note que tout dépend de la performance du correcteur car sa consommation est très influencée par la valeur de </w:t>
      </w:r>
      <w:proofErr w:type="spellStart"/>
      <w:r w:rsidRPr="002C7C7B">
        <w:rPr>
          <w:rFonts w:ascii="Times New Roman" w:eastAsia="Times New Roman" w:hAnsi="Times New Roman" w:cs="Times New Roman"/>
          <w:color w:val="000000"/>
          <w:sz w:val="24"/>
          <w:szCs w:val="24"/>
          <w:lang w:eastAsia="zh-CN"/>
        </w:rPr>
        <w:t>Kp</w:t>
      </w:r>
      <w:proofErr w:type="spellEnd"/>
      <w:r w:rsidRPr="002C7C7B">
        <w:rPr>
          <w:rFonts w:ascii="Times New Roman" w:eastAsia="Times New Roman" w:hAnsi="Times New Roman" w:cs="Times New Roman"/>
          <w:color w:val="000000"/>
          <w:sz w:val="24"/>
          <w:szCs w:val="24"/>
          <w:lang w:eastAsia="zh-CN"/>
        </w:rPr>
        <w:t>. Plus le coefficient est grand, plus la machine consomme en énergie.</w:t>
      </w:r>
    </w:p>
    <w:p w14:paraId="0D3EE8A2" w14:textId="416F5835" w:rsidR="00C120CA" w:rsidRDefault="00C120CA" w:rsidP="002C7C7B">
      <w:pPr>
        <w:shd w:val="clear" w:color="auto" w:fill="FFFFFF"/>
        <w:spacing w:before="240" w:after="0" w:line="240" w:lineRule="auto"/>
        <w:rPr>
          <w:rFonts w:ascii="Times New Roman" w:eastAsia="Times New Roman" w:hAnsi="Times New Roman" w:cs="Times New Roman"/>
          <w:color w:val="000000"/>
          <w:sz w:val="24"/>
          <w:szCs w:val="24"/>
          <w:lang w:eastAsia="zh-CN"/>
        </w:rPr>
      </w:pPr>
    </w:p>
    <w:p w14:paraId="364823EA" w14:textId="5F469430" w:rsidR="00C120CA" w:rsidRDefault="00C120CA" w:rsidP="00C120CA">
      <w:pPr>
        <w:pStyle w:val="NormalWeb"/>
        <w:shd w:val="clear" w:color="auto" w:fill="FFFFFF"/>
        <w:spacing w:before="0" w:beforeAutospacing="0" w:after="0" w:afterAutospacing="0"/>
        <w:rPr>
          <w:color w:val="000000"/>
        </w:rPr>
      </w:pPr>
      <w:r>
        <w:rPr>
          <w:color w:val="000000"/>
        </w:rPr>
        <w:t>Pour la suite,</w:t>
      </w:r>
    </w:p>
    <w:p w14:paraId="457DE5E0" w14:textId="24038669" w:rsidR="00C120CA" w:rsidRPr="00C120CA" w:rsidRDefault="00C120CA" w:rsidP="00C120CA">
      <w:pPr>
        <w:pStyle w:val="NormalWeb"/>
        <w:shd w:val="clear" w:color="auto" w:fill="FFFFFF"/>
        <w:spacing w:before="0" w:beforeAutospacing="0" w:after="0" w:afterAutospacing="0"/>
        <w:rPr>
          <w:color w:val="000000"/>
        </w:rPr>
      </w:pPr>
      <w:r w:rsidRPr="00C120CA">
        <w:rPr>
          <w:color w:val="000000"/>
        </w:rPr>
        <w:t>Afin d'éviter de consommer en grande quantité et se reposer uniquement sur le chauffage, on jouera sur sa </w:t>
      </w:r>
      <w:r w:rsidRPr="00C120CA">
        <w:rPr>
          <w:rStyle w:val="lev"/>
          <w:color w:val="000000"/>
        </w:rPr>
        <w:t>composition</w:t>
      </w:r>
      <w:r>
        <w:rPr>
          <w:rStyle w:val="lev"/>
          <w:color w:val="000000"/>
        </w:rPr>
        <w:t xml:space="preserve"> </w:t>
      </w:r>
      <w:r w:rsidRPr="00C120CA">
        <w:rPr>
          <w:color w:val="000000"/>
        </w:rPr>
        <w:t>(matériau et couleur) dans les murs. On avait remarqué (partie flux solaire) que même avec le peu de soleil qu'il y avait, la température pouvait augmenter jusqu'au-delà du négatif. Il est alors possible de prendre avantage de cette source et en profiter au maximum. D'autant plus que la neige a un fort albedo, ce qui favorise encore plus l'éclairement sur les surfaces extérieures de la maison.</w:t>
      </w:r>
    </w:p>
    <w:p w14:paraId="234AC21F" w14:textId="30020A92" w:rsidR="00964BE8" w:rsidRPr="00C120CA" w:rsidRDefault="00C120CA" w:rsidP="00C120CA">
      <w:pPr>
        <w:pStyle w:val="NormalWeb"/>
        <w:shd w:val="clear" w:color="auto" w:fill="FFFFFF"/>
        <w:spacing w:before="240" w:beforeAutospacing="0" w:after="0" w:afterAutospacing="0"/>
        <w:rPr>
          <w:color w:val="000000"/>
        </w:rPr>
      </w:pPr>
      <w:r w:rsidRPr="00C120CA">
        <w:rPr>
          <w:color w:val="000000"/>
        </w:rPr>
        <w:t>Avant cela</w:t>
      </w:r>
      <w:r>
        <w:rPr>
          <w:color w:val="000000"/>
        </w:rPr>
        <w:t xml:space="preserve"> </w:t>
      </w:r>
      <w:r w:rsidRPr="00C120CA">
        <w:rPr>
          <w:color w:val="000000"/>
        </w:rPr>
        <w:t>commence par modéliser le système en régime dynamique</w:t>
      </w:r>
    </w:p>
    <w:p w14:paraId="0BF77AC0" w14:textId="77777777" w:rsidR="00AE4563" w:rsidRDefault="00AE4563" w:rsidP="00AE6D45">
      <w:pPr>
        <w:spacing w:after="0"/>
        <w:rPr>
          <w:sz w:val="26"/>
          <w:szCs w:val="26"/>
        </w:rPr>
      </w:pPr>
    </w:p>
    <w:p w14:paraId="7622587B" w14:textId="08BC8800" w:rsidR="006B3BB1" w:rsidRDefault="002260A6" w:rsidP="00C120CA">
      <w:pPr>
        <w:spacing w:after="0"/>
        <w:rPr>
          <w:rFonts w:ascii="Times New Roman" w:hAnsi="Times New Roman" w:cs="Times New Roman"/>
          <w:b/>
          <w:bCs/>
          <w:sz w:val="24"/>
          <w:szCs w:val="24"/>
        </w:rPr>
      </w:pPr>
      <w:r w:rsidRPr="00C120CA">
        <w:rPr>
          <w:rFonts w:ascii="Times New Roman" w:hAnsi="Times New Roman" w:cs="Times New Roman"/>
          <w:b/>
          <w:bCs/>
          <w:sz w:val="24"/>
          <w:szCs w:val="24"/>
        </w:rPr>
        <w:t xml:space="preserve">Influence du vent sur la température intérieure </w:t>
      </w:r>
    </w:p>
    <w:p w14:paraId="43BA1C86" w14:textId="77777777" w:rsidR="00C120CA" w:rsidRPr="00C120CA" w:rsidRDefault="00C120CA" w:rsidP="00C120CA">
      <w:pPr>
        <w:spacing w:after="0"/>
        <w:rPr>
          <w:rFonts w:ascii="Times New Roman" w:hAnsi="Times New Roman" w:cs="Times New Roman"/>
          <w:b/>
          <w:bCs/>
          <w:sz w:val="24"/>
          <w:szCs w:val="24"/>
        </w:rPr>
      </w:pPr>
    </w:p>
    <w:p w14:paraId="719BC27E" w14:textId="7D342E45" w:rsidR="006B3BB1" w:rsidRDefault="006B3BB1" w:rsidP="006B3BB1">
      <w:r>
        <w:t>Comme précisé dans le modèle théorique ci-dessus, nous allons modéliser dans le temps l’évolution de la température dans un cube fait de cinq parois en béton sauf une en verre. Un premier cube sera placé en Argentine</w:t>
      </w:r>
      <w:r w:rsidR="002260A6">
        <w:t xml:space="preserve">, </w:t>
      </w:r>
      <w:r>
        <w:t>un second en Russie</w:t>
      </w:r>
      <w:r w:rsidR="002260A6">
        <w:t xml:space="preserve"> et un troisième en Afrique du Sud</w:t>
      </w:r>
      <w:r>
        <w:t xml:space="preserve">.  </w:t>
      </w:r>
      <w:r w:rsidR="00443A6A">
        <w:t>Par ailleurs, nous enlevons le régulateur de température.</w:t>
      </w:r>
    </w:p>
    <w:p w14:paraId="234A8A55" w14:textId="20FA0132" w:rsidR="007E11CD" w:rsidRDefault="007E11CD" w:rsidP="007E11CD">
      <w:pPr>
        <w:jc w:val="center"/>
      </w:pPr>
      <w:r w:rsidRPr="007E11CD">
        <w:rPr>
          <w:noProof/>
        </w:rPr>
        <w:drawing>
          <wp:inline distT="0" distB="0" distL="0" distR="0" wp14:anchorId="12E0807A" wp14:editId="49AD85FC">
            <wp:extent cx="2789162" cy="25148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9162" cy="251482"/>
                    </a:xfrm>
                    <a:prstGeom prst="rect">
                      <a:avLst/>
                    </a:prstGeom>
                  </pic:spPr>
                </pic:pic>
              </a:graphicData>
            </a:graphic>
          </wp:inline>
        </w:drawing>
      </w:r>
    </w:p>
    <w:p w14:paraId="320C9D2D" w14:textId="4D30C056" w:rsidR="007E11CD" w:rsidRDefault="007E11CD" w:rsidP="007E11CD">
      <w:pPr>
        <w:jc w:val="center"/>
        <w:rPr>
          <w:u w:val="single"/>
        </w:rPr>
      </w:pPr>
      <w:r w:rsidRPr="007E11CD">
        <w:rPr>
          <w:u w:val="single"/>
        </w:rPr>
        <w:t>Figure </w:t>
      </w:r>
      <w:r w:rsidR="005766A6">
        <w:rPr>
          <w:u w:val="single"/>
        </w:rPr>
        <w:t>…</w:t>
      </w:r>
      <w:r w:rsidRPr="007E11CD">
        <w:rPr>
          <w:u w:val="single"/>
        </w:rPr>
        <w:t>: ligne de code</w:t>
      </w:r>
      <w:r>
        <w:rPr>
          <w:u w:val="single"/>
        </w:rPr>
        <w:t xml:space="preserve"> Matlab</w:t>
      </w:r>
      <w:r w:rsidRPr="007E11CD">
        <w:rPr>
          <w:u w:val="single"/>
        </w:rPr>
        <w:t xml:space="preserve"> associé</w:t>
      </w:r>
      <w:r>
        <w:rPr>
          <w:u w:val="single"/>
        </w:rPr>
        <w:t>e</w:t>
      </w:r>
      <w:r w:rsidRPr="007E11CD">
        <w:rPr>
          <w:u w:val="single"/>
        </w:rPr>
        <w:t xml:space="preserve"> à l’importation du fichier météo.</w:t>
      </w:r>
    </w:p>
    <w:p w14:paraId="78BD5F41" w14:textId="113D0F06" w:rsidR="007E11CD" w:rsidRDefault="007E11CD" w:rsidP="007E11CD">
      <w:r>
        <w:rPr>
          <w:noProof/>
        </w:rPr>
        <w:lastRenderedPageBreak/>
        <w:drawing>
          <wp:inline distT="0" distB="0" distL="0" distR="0" wp14:anchorId="7970F973" wp14:editId="738D5D31">
            <wp:extent cx="5760720" cy="30340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3034030"/>
                    </a:xfrm>
                    <a:prstGeom prst="rect">
                      <a:avLst/>
                    </a:prstGeom>
                  </pic:spPr>
                </pic:pic>
              </a:graphicData>
            </a:graphic>
          </wp:inline>
        </w:drawing>
      </w:r>
    </w:p>
    <w:p w14:paraId="6E761425" w14:textId="3C17244A" w:rsidR="007E11CD" w:rsidRDefault="007E11CD" w:rsidP="007E11CD">
      <w:r>
        <w:rPr>
          <w:noProof/>
        </w:rPr>
        <w:drawing>
          <wp:inline distT="0" distB="0" distL="0" distR="0" wp14:anchorId="322A379B" wp14:editId="3DD2582D">
            <wp:extent cx="5760720" cy="305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720" cy="3054350"/>
                    </a:xfrm>
                    <a:prstGeom prst="rect">
                      <a:avLst/>
                    </a:prstGeom>
                  </pic:spPr>
                </pic:pic>
              </a:graphicData>
            </a:graphic>
          </wp:inline>
        </w:drawing>
      </w:r>
    </w:p>
    <w:p w14:paraId="5ED8065E" w14:textId="2D69F5CA" w:rsidR="007E11CD" w:rsidRDefault="005766A6" w:rsidP="007E11CD">
      <w:pPr>
        <w:jc w:val="center"/>
        <w:rPr>
          <w:u w:val="single"/>
        </w:rPr>
      </w:pPr>
      <w:r w:rsidRPr="005766A6">
        <w:rPr>
          <w:u w:val="single"/>
        </w:rPr>
        <w:t>Figure : … : Tracé de la température intérieure (en bleu), et extérieure (en vert), en fonction du temps. Localisation : Russie (en haut), Argentine (en bas)</w:t>
      </w:r>
    </w:p>
    <w:p w14:paraId="6DBC981C" w14:textId="21B38AC4" w:rsidR="005766A6" w:rsidRDefault="00443A6A" w:rsidP="005766A6">
      <w:r>
        <w:t xml:space="preserve">Nous observons une différence de température intérieure maximum de 54°C. Cela est du en partie au fait que la température moyenne sur deux jours en Argentine soit de 20°C contre 0°C en Russie, mais aussi en grande partie du à l’influence du rayonnement direct et diffus en argentine qui est très important. Il ne s’agit pas ici d’étudier précisément l’allure des courbes des flux radiatifs mais en Argentine le flux diffus s’élève à 450W/m² contre seulement 120W/m² en Russie. </w:t>
      </w:r>
      <w:r w:rsidR="00C120CA">
        <w:t xml:space="preserve"> Cela confirme l’hypothèse de la courbe précédemment tracée.</w:t>
      </w:r>
    </w:p>
    <w:p w14:paraId="7FDF37F9" w14:textId="31734332" w:rsidR="00C120CA" w:rsidRPr="00C120CA" w:rsidRDefault="00C120CA" w:rsidP="005766A6">
      <w:pPr>
        <w:rPr>
          <w:rFonts w:ascii="Times New Roman" w:hAnsi="Times New Roman" w:cs="Times New Roman"/>
          <w:b/>
          <w:bCs/>
          <w:sz w:val="24"/>
          <w:szCs w:val="24"/>
        </w:rPr>
      </w:pPr>
    </w:p>
    <w:p w14:paraId="2DE592D5" w14:textId="3A6A2044" w:rsidR="00C120CA" w:rsidRDefault="00C120CA" w:rsidP="00C120CA">
      <w:pPr>
        <w:spacing w:after="0"/>
        <w:rPr>
          <w:rFonts w:ascii="Times New Roman" w:hAnsi="Times New Roman" w:cs="Times New Roman"/>
          <w:b/>
          <w:bCs/>
          <w:sz w:val="28"/>
          <w:szCs w:val="28"/>
        </w:rPr>
      </w:pPr>
      <w:r w:rsidRPr="00C120CA">
        <w:rPr>
          <w:rFonts w:ascii="Times New Roman" w:hAnsi="Times New Roman" w:cs="Times New Roman"/>
          <w:b/>
          <w:bCs/>
          <w:sz w:val="28"/>
          <w:szCs w:val="28"/>
        </w:rPr>
        <w:t>Optimisation du système : Equipement idéal</w:t>
      </w:r>
    </w:p>
    <w:p w14:paraId="1464A500" w14:textId="77777777" w:rsidR="00C120CA" w:rsidRPr="00C120CA" w:rsidRDefault="00C120CA" w:rsidP="00C120CA">
      <w:pPr>
        <w:spacing w:after="0"/>
        <w:rPr>
          <w:rFonts w:ascii="Times New Roman" w:hAnsi="Times New Roman" w:cs="Times New Roman"/>
          <w:b/>
          <w:bCs/>
          <w:sz w:val="24"/>
          <w:szCs w:val="24"/>
        </w:rPr>
      </w:pPr>
    </w:p>
    <w:p w14:paraId="70C88A97" w14:textId="18A54ACD" w:rsidR="00C120CA" w:rsidRPr="00C120CA" w:rsidRDefault="00C120CA" w:rsidP="00C120CA">
      <w:pPr>
        <w:spacing w:after="0"/>
        <w:rPr>
          <w:rFonts w:ascii="Times New Roman" w:hAnsi="Times New Roman" w:cs="Times New Roman"/>
          <w:sz w:val="24"/>
          <w:szCs w:val="24"/>
        </w:rPr>
      </w:pPr>
      <w:r w:rsidRPr="00C120CA">
        <w:rPr>
          <w:rFonts w:ascii="Times New Roman" w:hAnsi="Times New Roman" w:cs="Times New Roman"/>
          <w:sz w:val="24"/>
          <w:szCs w:val="24"/>
        </w:rPr>
        <w:t>Pour ce</w:t>
      </w:r>
      <w:r>
        <w:rPr>
          <w:rFonts w:ascii="Times New Roman" w:hAnsi="Times New Roman" w:cs="Times New Roman"/>
          <w:sz w:val="24"/>
          <w:szCs w:val="24"/>
        </w:rPr>
        <w:t>tte partie, nous</w:t>
      </w:r>
      <w:r w:rsidRPr="00C120CA">
        <w:rPr>
          <w:rFonts w:ascii="Times New Roman" w:hAnsi="Times New Roman" w:cs="Times New Roman"/>
          <w:sz w:val="24"/>
          <w:szCs w:val="24"/>
        </w:rPr>
        <w:t xml:space="preserve"> repass</w:t>
      </w:r>
      <w:r>
        <w:rPr>
          <w:rFonts w:ascii="Times New Roman" w:hAnsi="Times New Roman" w:cs="Times New Roman"/>
          <w:sz w:val="24"/>
          <w:szCs w:val="24"/>
        </w:rPr>
        <w:t>ons</w:t>
      </w:r>
      <w:r w:rsidRPr="00C120CA">
        <w:rPr>
          <w:rFonts w:ascii="Times New Roman" w:hAnsi="Times New Roman" w:cs="Times New Roman"/>
          <w:sz w:val="24"/>
          <w:szCs w:val="24"/>
        </w:rPr>
        <w:t xml:space="preserve"> en modèle statique.</w:t>
      </w:r>
    </w:p>
    <w:p w14:paraId="76C96625" w14:textId="15996FFE" w:rsidR="00C120CA" w:rsidRDefault="00C120CA" w:rsidP="00C120CA">
      <w:pPr>
        <w:pStyle w:val="Titre3"/>
        <w:shd w:val="clear" w:color="auto" w:fill="FFFFFF"/>
        <w:spacing w:before="186"/>
        <w:rPr>
          <w:rFonts w:ascii="Times New Roman" w:hAnsi="Times New Roman" w:cs="Times New Roman"/>
          <w:b/>
          <w:bCs/>
          <w:color w:val="000000"/>
        </w:rPr>
      </w:pPr>
      <w:r w:rsidRPr="00C120CA">
        <w:rPr>
          <w:rFonts w:ascii="Times New Roman" w:hAnsi="Times New Roman" w:cs="Times New Roman"/>
          <w:b/>
          <w:bCs/>
          <w:color w:val="000000"/>
        </w:rPr>
        <w:lastRenderedPageBreak/>
        <w:t>Valeurs visées pour chacun des environnements</w:t>
      </w:r>
      <w:r>
        <w:rPr>
          <w:rFonts w:ascii="Times New Roman" w:hAnsi="Times New Roman" w:cs="Times New Roman"/>
          <w:b/>
          <w:bCs/>
          <w:color w:val="000000"/>
        </w:rPr>
        <w:t xml:space="preserve"> : </w:t>
      </w:r>
    </w:p>
    <w:p w14:paraId="31F1F5A7" w14:textId="77777777" w:rsidR="00C120CA" w:rsidRPr="00C120CA" w:rsidRDefault="00C120CA" w:rsidP="00C120CA">
      <w:pPr>
        <w:numPr>
          <w:ilvl w:val="0"/>
          <w:numId w:val="19"/>
        </w:numPr>
        <w:shd w:val="clear" w:color="auto" w:fill="FFFFFF"/>
        <w:spacing w:before="100" w:beforeAutospacing="1" w:after="0" w:line="240" w:lineRule="auto"/>
        <w:rPr>
          <w:rFonts w:ascii="Times New Roman" w:eastAsia="Times New Roman" w:hAnsi="Times New Roman" w:cs="Times New Roman"/>
          <w:color w:val="000000"/>
          <w:sz w:val="21"/>
          <w:szCs w:val="21"/>
          <w:lang w:eastAsia="zh-CN"/>
        </w:rPr>
      </w:pPr>
      <w:r w:rsidRPr="00C120CA">
        <w:rPr>
          <w:rFonts w:ascii="Times New Roman" w:eastAsia="Times New Roman" w:hAnsi="Times New Roman" w:cs="Times New Roman"/>
          <w:color w:val="000000"/>
          <w:sz w:val="21"/>
          <w:szCs w:val="21"/>
          <w:lang w:eastAsia="zh-CN"/>
        </w:rPr>
        <w:t xml:space="preserve">Cas de la Russie : </w:t>
      </w:r>
      <w:proofErr w:type="spellStart"/>
      <w:r w:rsidRPr="00C120CA">
        <w:rPr>
          <w:rFonts w:ascii="Times New Roman" w:eastAsia="Times New Roman" w:hAnsi="Times New Roman" w:cs="Times New Roman"/>
          <w:color w:val="000000"/>
          <w:sz w:val="21"/>
          <w:szCs w:val="21"/>
          <w:lang w:eastAsia="zh-CN"/>
        </w:rPr>
        <w:t>Ti_sp</w:t>
      </w:r>
      <w:proofErr w:type="spellEnd"/>
      <w:r w:rsidRPr="00C120CA">
        <w:rPr>
          <w:rFonts w:ascii="Times New Roman" w:eastAsia="Times New Roman" w:hAnsi="Times New Roman" w:cs="Times New Roman"/>
          <w:color w:val="000000"/>
          <w:sz w:val="21"/>
          <w:szCs w:val="21"/>
          <w:lang w:eastAsia="zh-CN"/>
        </w:rPr>
        <w:t xml:space="preserve"> = 15 °C</w:t>
      </w:r>
    </w:p>
    <w:p w14:paraId="2A69E8B4" w14:textId="77777777" w:rsidR="00C120CA" w:rsidRPr="00C120CA" w:rsidRDefault="00C120CA" w:rsidP="00C120CA">
      <w:pPr>
        <w:numPr>
          <w:ilvl w:val="0"/>
          <w:numId w:val="19"/>
        </w:numPr>
        <w:shd w:val="clear" w:color="auto" w:fill="FFFFFF"/>
        <w:spacing w:before="100" w:beforeAutospacing="1" w:after="0" w:line="240" w:lineRule="auto"/>
        <w:rPr>
          <w:rFonts w:ascii="Times New Roman" w:eastAsia="Times New Roman" w:hAnsi="Times New Roman" w:cs="Times New Roman"/>
          <w:color w:val="000000"/>
          <w:sz w:val="21"/>
          <w:szCs w:val="21"/>
          <w:lang w:eastAsia="zh-CN"/>
        </w:rPr>
      </w:pPr>
      <w:r w:rsidRPr="00C120CA">
        <w:rPr>
          <w:rFonts w:ascii="Times New Roman" w:eastAsia="Times New Roman" w:hAnsi="Times New Roman" w:cs="Times New Roman"/>
          <w:color w:val="000000"/>
          <w:sz w:val="21"/>
          <w:szCs w:val="21"/>
          <w:lang w:eastAsia="zh-CN"/>
        </w:rPr>
        <w:t xml:space="preserve">Cas de l'Argentine : </w:t>
      </w:r>
      <w:proofErr w:type="spellStart"/>
      <w:r w:rsidRPr="00C120CA">
        <w:rPr>
          <w:rFonts w:ascii="Times New Roman" w:eastAsia="Times New Roman" w:hAnsi="Times New Roman" w:cs="Times New Roman"/>
          <w:color w:val="000000"/>
          <w:sz w:val="21"/>
          <w:szCs w:val="21"/>
          <w:lang w:eastAsia="zh-CN"/>
        </w:rPr>
        <w:t>Ti_sp</w:t>
      </w:r>
      <w:proofErr w:type="spellEnd"/>
      <w:r w:rsidRPr="00C120CA">
        <w:rPr>
          <w:rFonts w:ascii="Times New Roman" w:eastAsia="Times New Roman" w:hAnsi="Times New Roman" w:cs="Times New Roman"/>
          <w:color w:val="000000"/>
          <w:sz w:val="21"/>
          <w:szCs w:val="21"/>
          <w:lang w:eastAsia="zh-CN"/>
        </w:rPr>
        <w:t xml:space="preserve"> = 22 °C</w:t>
      </w:r>
    </w:p>
    <w:p w14:paraId="3C10FD7C" w14:textId="77777777" w:rsidR="00C120CA" w:rsidRPr="00C120CA" w:rsidRDefault="00C120CA" w:rsidP="00C120CA">
      <w:pPr>
        <w:numPr>
          <w:ilvl w:val="0"/>
          <w:numId w:val="19"/>
        </w:numPr>
        <w:shd w:val="clear" w:color="auto" w:fill="FFFFFF"/>
        <w:spacing w:before="100" w:beforeAutospacing="1" w:after="0" w:line="240" w:lineRule="auto"/>
        <w:rPr>
          <w:rFonts w:ascii="Times New Roman" w:eastAsia="Times New Roman" w:hAnsi="Times New Roman" w:cs="Times New Roman"/>
          <w:color w:val="000000"/>
          <w:sz w:val="21"/>
          <w:szCs w:val="21"/>
          <w:lang w:eastAsia="zh-CN"/>
        </w:rPr>
      </w:pPr>
      <w:r w:rsidRPr="00C120CA">
        <w:rPr>
          <w:rFonts w:ascii="Times New Roman" w:eastAsia="Times New Roman" w:hAnsi="Times New Roman" w:cs="Times New Roman"/>
          <w:color w:val="000000"/>
          <w:sz w:val="21"/>
          <w:szCs w:val="21"/>
          <w:lang w:eastAsia="zh-CN"/>
        </w:rPr>
        <w:t xml:space="preserve">Cas de l'Afrique du Sud : </w:t>
      </w:r>
      <w:proofErr w:type="spellStart"/>
      <w:r w:rsidRPr="00C120CA">
        <w:rPr>
          <w:rFonts w:ascii="Times New Roman" w:eastAsia="Times New Roman" w:hAnsi="Times New Roman" w:cs="Times New Roman"/>
          <w:color w:val="000000"/>
          <w:sz w:val="21"/>
          <w:szCs w:val="21"/>
          <w:lang w:eastAsia="zh-CN"/>
        </w:rPr>
        <w:t>Ti_sp</w:t>
      </w:r>
      <w:proofErr w:type="spellEnd"/>
      <w:r w:rsidRPr="00C120CA">
        <w:rPr>
          <w:rFonts w:ascii="Times New Roman" w:eastAsia="Times New Roman" w:hAnsi="Times New Roman" w:cs="Times New Roman"/>
          <w:color w:val="000000"/>
          <w:sz w:val="21"/>
          <w:szCs w:val="21"/>
          <w:lang w:eastAsia="zh-CN"/>
        </w:rPr>
        <w:t xml:space="preserve"> = 16 °C</w:t>
      </w:r>
    </w:p>
    <w:p w14:paraId="070AE95F" w14:textId="77777777" w:rsidR="00C120CA" w:rsidRPr="00C120CA" w:rsidRDefault="00C120CA" w:rsidP="00C120CA"/>
    <w:p w14:paraId="6826F459" w14:textId="24D85132" w:rsidR="00C120CA" w:rsidRDefault="00B41676" w:rsidP="005766A6">
      <w:pPr>
        <w:rPr>
          <w:rFonts w:ascii="Times New Roman" w:hAnsi="Times New Roman" w:cs="Times New Roman"/>
          <w:b/>
          <w:bCs/>
          <w:sz w:val="24"/>
          <w:szCs w:val="24"/>
        </w:rPr>
      </w:pPr>
      <w:r w:rsidRPr="00B41676">
        <w:rPr>
          <w:rFonts w:ascii="Times New Roman" w:hAnsi="Times New Roman" w:cs="Times New Roman"/>
          <w:b/>
          <w:bCs/>
          <w:sz w:val="24"/>
          <w:szCs w:val="24"/>
        </w:rPr>
        <w:t>Paramètres modifiables</w:t>
      </w:r>
      <w:r>
        <w:rPr>
          <w:rFonts w:ascii="Times New Roman" w:hAnsi="Times New Roman" w:cs="Times New Roman"/>
          <w:b/>
          <w:bCs/>
          <w:sz w:val="24"/>
          <w:szCs w:val="24"/>
        </w:rPr>
        <w:t xml:space="preserve"> : </w:t>
      </w:r>
    </w:p>
    <w:p w14:paraId="19AFAD1B" w14:textId="69127976" w:rsidR="00B41676" w:rsidRDefault="00B41676" w:rsidP="005766A6">
      <w:pPr>
        <w:rPr>
          <w:rFonts w:ascii="Times New Roman" w:hAnsi="Times New Roman" w:cs="Times New Roman"/>
          <w:color w:val="000000"/>
          <w:sz w:val="24"/>
          <w:szCs w:val="24"/>
          <w:shd w:val="clear" w:color="auto" w:fill="FFFFFF"/>
        </w:rPr>
      </w:pPr>
      <w:r w:rsidRPr="00B41676">
        <w:rPr>
          <w:rFonts w:ascii="Times New Roman" w:hAnsi="Times New Roman" w:cs="Times New Roman"/>
          <w:color w:val="000000"/>
          <w:sz w:val="24"/>
          <w:szCs w:val="24"/>
          <w:shd w:val="clear" w:color="auto" w:fill="FFFFFF"/>
        </w:rPr>
        <w:t>Pour atteindre cette température, il est possible de modifier :</w:t>
      </w:r>
      <w:r w:rsidRPr="00B41676">
        <w:rPr>
          <w:rFonts w:ascii="Times New Roman" w:hAnsi="Times New Roman" w:cs="Times New Roman"/>
          <w:color w:val="000000"/>
          <w:sz w:val="24"/>
          <w:szCs w:val="24"/>
        </w:rPr>
        <w:br/>
      </w:r>
      <w:r w:rsidRPr="00B41676">
        <w:rPr>
          <w:rFonts w:ascii="Times New Roman" w:hAnsi="Times New Roman" w:cs="Times New Roman"/>
          <w:color w:val="000000"/>
          <w:sz w:val="24"/>
          <w:szCs w:val="24"/>
          <w:shd w:val="clear" w:color="auto" w:fill="FFFFFF"/>
        </w:rPr>
        <w:t>1) les matériaux superficiels</w:t>
      </w:r>
      <w:r w:rsidRPr="00B41676">
        <w:rPr>
          <w:rFonts w:ascii="Times New Roman" w:hAnsi="Times New Roman" w:cs="Times New Roman"/>
          <w:color w:val="000000"/>
          <w:sz w:val="24"/>
          <w:szCs w:val="24"/>
        </w:rPr>
        <w:br/>
      </w:r>
      <w:r w:rsidRPr="00B41676">
        <w:rPr>
          <w:rFonts w:ascii="Times New Roman" w:hAnsi="Times New Roman" w:cs="Times New Roman"/>
          <w:color w:val="000000"/>
          <w:sz w:val="24"/>
          <w:szCs w:val="24"/>
          <w:shd w:val="clear" w:color="auto" w:fill="FFFFFF"/>
        </w:rPr>
        <w:t>2) la couleur des murs en surface</w:t>
      </w:r>
      <w:r w:rsidRPr="00B41676">
        <w:rPr>
          <w:rFonts w:ascii="Times New Roman" w:hAnsi="Times New Roman" w:cs="Times New Roman"/>
          <w:color w:val="000000"/>
          <w:sz w:val="24"/>
          <w:szCs w:val="24"/>
        </w:rPr>
        <w:br/>
      </w:r>
      <w:r w:rsidRPr="00B41676">
        <w:rPr>
          <w:rFonts w:ascii="Times New Roman" w:hAnsi="Times New Roman" w:cs="Times New Roman"/>
          <w:color w:val="000000"/>
          <w:sz w:val="24"/>
          <w:szCs w:val="24"/>
          <w:shd w:val="clear" w:color="auto" w:fill="FFFFFF"/>
        </w:rPr>
        <w:t>3) l'épaisseur des 4 murs</w:t>
      </w:r>
    </w:p>
    <w:p w14:paraId="04CA911E" w14:textId="77777777" w:rsidR="00B41676" w:rsidRPr="00B41676" w:rsidRDefault="00B41676" w:rsidP="005766A6">
      <w:pPr>
        <w:rPr>
          <w:rFonts w:ascii="Times New Roman" w:hAnsi="Times New Roman" w:cs="Times New Roman"/>
          <w:b/>
          <w:bCs/>
          <w:sz w:val="24"/>
          <w:szCs w:val="24"/>
        </w:rPr>
      </w:pPr>
    </w:p>
    <w:p w14:paraId="4AF5755B" w14:textId="7A45FE3D" w:rsidR="005766A6" w:rsidRPr="00B41676" w:rsidRDefault="00B41676" w:rsidP="005766A6">
      <w:pPr>
        <w:rPr>
          <w:rFonts w:ascii="Times New Roman" w:hAnsi="Times New Roman" w:cs="Times New Roman"/>
          <w:b/>
          <w:bCs/>
          <w:sz w:val="24"/>
          <w:szCs w:val="24"/>
        </w:rPr>
      </w:pPr>
      <w:r w:rsidRPr="00B41676">
        <w:rPr>
          <w:rFonts w:ascii="Times New Roman" w:hAnsi="Times New Roman" w:cs="Times New Roman"/>
          <w:b/>
          <w:bCs/>
          <w:sz w:val="24"/>
          <w:szCs w:val="24"/>
        </w:rPr>
        <w:t xml:space="preserve">Tableau des matières : </w:t>
      </w:r>
    </w:p>
    <w:p w14:paraId="6A375DB3" w14:textId="1711EE8F" w:rsidR="00B41676" w:rsidRPr="00B41676" w:rsidRDefault="00B41676" w:rsidP="005766A6">
      <w:r>
        <w:rPr>
          <w:b/>
          <w:bCs/>
        </w:rPr>
        <w:t>(</w:t>
      </w:r>
      <w:proofErr w:type="gramStart"/>
      <w:r>
        <w:t>voir</w:t>
      </w:r>
      <w:proofErr w:type="gramEnd"/>
      <w:r>
        <w:t xml:space="preserve"> documents dans Stock doc associé au dossier </w:t>
      </w:r>
      <w:proofErr w:type="spellStart"/>
      <w:r>
        <w:t>Jupyter</w:t>
      </w:r>
      <w:proofErr w:type="spellEnd"/>
      <w:r>
        <w:t xml:space="preserve"> note) </w:t>
      </w:r>
    </w:p>
    <w:p w14:paraId="3612326E" w14:textId="3DAF5AE5" w:rsidR="00B41676" w:rsidRPr="00B41676" w:rsidRDefault="00B41676" w:rsidP="00B41676">
      <w:pPr>
        <w:shd w:val="clear" w:color="auto" w:fill="FFFFFF"/>
        <w:spacing w:after="0" w:line="240" w:lineRule="auto"/>
        <w:rPr>
          <w:rFonts w:ascii="Times New Roman" w:eastAsia="Times New Roman" w:hAnsi="Times New Roman" w:cs="Times New Roman"/>
          <w:b/>
          <w:bCs/>
          <w:color w:val="000000"/>
          <w:sz w:val="24"/>
          <w:szCs w:val="24"/>
          <w:lang w:eastAsia="zh-CN"/>
        </w:rPr>
      </w:pPr>
      <w:r w:rsidRPr="00B41676">
        <w:rPr>
          <w:rFonts w:ascii="Times New Roman" w:eastAsia="Times New Roman" w:hAnsi="Times New Roman" w:cs="Times New Roman"/>
          <w:b/>
          <w:bCs/>
          <w:color w:val="000000"/>
          <w:sz w:val="24"/>
          <w:szCs w:val="24"/>
          <w:lang w:eastAsia="zh-CN"/>
        </w:rPr>
        <w:t>Processus de détermination de l’équipement idéal :</w:t>
      </w:r>
    </w:p>
    <w:p w14:paraId="7EFB4048" w14:textId="77777777" w:rsidR="00B41676" w:rsidRPr="00B41676" w:rsidRDefault="00B41676" w:rsidP="00B41676">
      <w:pPr>
        <w:shd w:val="clear" w:color="auto" w:fill="FFFFFF"/>
        <w:spacing w:after="0" w:line="240" w:lineRule="auto"/>
        <w:rPr>
          <w:rFonts w:ascii="Times New Roman" w:eastAsia="Times New Roman" w:hAnsi="Times New Roman" w:cs="Times New Roman"/>
          <w:color w:val="000000"/>
          <w:sz w:val="24"/>
          <w:szCs w:val="24"/>
          <w:lang w:eastAsia="zh-CN"/>
        </w:rPr>
      </w:pPr>
    </w:p>
    <w:p w14:paraId="313B197D" w14:textId="6FEB6F1A" w:rsidR="00B41676" w:rsidRPr="00B41676" w:rsidRDefault="00B41676" w:rsidP="00B41676">
      <w:pPr>
        <w:shd w:val="clear" w:color="auto" w:fill="FFFFFF"/>
        <w:spacing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La température intérieure T6 est affinée selon nos modifications.</w:t>
      </w:r>
    </w:p>
    <w:p w14:paraId="434D9D96"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 xml:space="preserve">On commence par le choix des </w:t>
      </w:r>
      <w:proofErr w:type="spellStart"/>
      <w:r w:rsidRPr="00B41676">
        <w:rPr>
          <w:rFonts w:ascii="Times New Roman" w:eastAsia="Times New Roman" w:hAnsi="Times New Roman" w:cs="Times New Roman"/>
          <w:color w:val="000000"/>
          <w:sz w:val="24"/>
          <w:szCs w:val="24"/>
          <w:lang w:eastAsia="zh-CN"/>
        </w:rPr>
        <w:t>matéraux</w:t>
      </w:r>
      <w:proofErr w:type="spellEnd"/>
      <w:r w:rsidRPr="00B41676">
        <w:rPr>
          <w:rFonts w:ascii="Times New Roman" w:eastAsia="Times New Roman" w:hAnsi="Times New Roman" w:cs="Times New Roman"/>
          <w:color w:val="000000"/>
          <w:sz w:val="24"/>
          <w:szCs w:val="24"/>
          <w:lang w:eastAsia="zh-CN"/>
        </w:rPr>
        <w:t xml:space="preserve"> </w:t>
      </w:r>
      <w:proofErr w:type="spellStart"/>
      <w:r w:rsidRPr="00B41676">
        <w:rPr>
          <w:rFonts w:ascii="Times New Roman" w:eastAsia="Times New Roman" w:hAnsi="Times New Roman" w:cs="Times New Roman"/>
          <w:color w:val="000000"/>
          <w:sz w:val="24"/>
          <w:szCs w:val="24"/>
          <w:lang w:eastAsia="zh-CN"/>
        </w:rPr>
        <w:t>parmis</w:t>
      </w:r>
      <w:proofErr w:type="spellEnd"/>
      <w:r w:rsidRPr="00B41676">
        <w:rPr>
          <w:rFonts w:ascii="Times New Roman" w:eastAsia="Times New Roman" w:hAnsi="Times New Roman" w:cs="Times New Roman"/>
          <w:color w:val="000000"/>
          <w:sz w:val="24"/>
          <w:szCs w:val="24"/>
          <w:lang w:eastAsia="zh-CN"/>
        </w:rPr>
        <w:t xml:space="preserve"> ceux de la liste ci-dessus. Pour cela, il faut importer les fichiers </w:t>
      </w:r>
      <w:proofErr w:type="spellStart"/>
      <w:r w:rsidRPr="00B41676">
        <w:rPr>
          <w:rFonts w:ascii="Times New Roman" w:eastAsia="Times New Roman" w:hAnsi="Times New Roman" w:cs="Times New Roman"/>
          <w:color w:val="000000"/>
          <w:sz w:val="24"/>
          <w:szCs w:val="24"/>
          <w:lang w:eastAsia="zh-CN"/>
        </w:rPr>
        <w:t>weather_data</w:t>
      </w:r>
      <w:proofErr w:type="spellEnd"/>
      <w:r w:rsidRPr="00B41676">
        <w:rPr>
          <w:rFonts w:ascii="Times New Roman" w:eastAsia="Times New Roman" w:hAnsi="Times New Roman" w:cs="Times New Roman"/>
          <w:color w:val="000000"/>
          <w:sz w:val="24"/>
          <w:szCs w:val="24"/>
          <w:lang w:eastAsia="zh-CN"/>
        </w:rPr>
        <w:t xml:space="preserve"> de l'Argentine et de l'Afrique du Sud et modifier ensuite les paramètres qui caractérisent chaque matériau soit la conductivité, la capacité thermique, la densité et enfin le coefficient d'émissivité. (</w:t>
      </w:r>
      <w:proofErr w:type="gramStart"/>
      <w:r w:rsidRPr="00B41676">
        <w:rPr>
          <w:rFonts w:ascii="Times New Roman" w:eastAsia="Times New Roman" w:hAnsi="Times New Roman" w:cs="Times New Roman"/>
          <w:color w:val="000000"/>
          <w:sz w:val="24"/>
          <w:szCs w:val="24"/>
          <w:lang w:eastAsia="zh-CN"/>
        </w:rPr>
        <w:t>code</w:t>
      </w:r>
      <w:proofErr w:type="gramEnd"/>
      <w:r w:rsidRPr="00B41676">
        <w:rPr>
          <w:rFonts w:ascii="Times New Roman" w:eastAsia="Times New Roman" w:hAnsi="Times New Roman" w:cs="Times New Roman"/>
          <w:color w:val="000000"/>
          <w:sz w:val="24"/>
          <w:szCs w:val="24"/>
          <w:lang w:eastAsia="zh-CN"/>
        </w:rPr>
        <w:t xml:space="preserve"> dans définition des matériaux utilisés)</w:t>
      </w:r>
    </w:p>
    <w:p w14:paraId="13A360C8"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Ce qui nous donne :</w:t>
      </w:r>
    </w:p>
    <w:p w14:paraId="7DC49199" w14:textId="77777777" w:rsidR="00B41676" w:rsidRPr="00B41676" w:rsidRDefault="00B41676" w:rsidP="00B4167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Russie</w:t>
      </w:r>
      <w:r w:rsidRPr="00B41676">
        <w:rPr>
          <w:rFonts w:ascii="Times New Roman" w:eastAsia="Times New Roman" w:hAnsi="Times New Roman" w:cs="Times New Roman"/>
          <w:color w:val="000000"/>
          <w:sz w:val="24"/>
          <w:szCs w:val="24"/>
          <w:lang w:eastAsia="zh-CN"/>
        </w:rPr>
        <w:br/>
        <w:t>Béton + isolant : T6 = -1.687 °C Bois + isolant : T6 = -1.687 °C Terre cuite + isolant : T6 = -1.687 °C Vitre + isolant : -1.68 °C</w:t>
      </w:r>
    </w:p>
    <w:p w14:paraId="79129C94"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 xml:space="preserve">A première vue, on constate que les températures sont variées au centième près, la modification des propriétés des matériaux </w:t>
      </w:r>
      <w:proofErr w:type="gramStart"/>
      <w:r w:rsidRPr="00B41676">
        <w:rPr>
          <w:rFonts w:ascii="Times New Roman" w:eastAsia="Times New Roman" w:hAnsi="Times New Roman" w:cs="Times New Roman"/>
          <w:color w:val="000000"/>
          <w:sz w:val="24"/>
          <w:szCs w:val="24"/>
          <w:lang w:eastAsia="zh-CN"/>
        </w:rPr>
        <w:t>n'influencent</w:t>
      </w:r>
      <w:proofErr w:type="gramEnd"/>
      <w:r w:rsidRPr="00B41676">
        <w:rPr>
          <w:rFonts w:ascii="Times New Roman" w:eastAsia="Times New Roman" w:hAnsi="Times New Roman" w:cs="Times New Roman"/>
          <w:color w:val="000000"/>
          <w:sz w:val="24"/>
          <w:szCs w:val="24"/>
          <w:lang w:eastAsia="zh-CN"/>
        </w:rPr>
        <w:t xml:space="preserve"> pas la température intérieure de la maison. Il est à ce stade difficile de voir quel matériau serait idéal pour le confort de la maison dans son </w:t>
      </w:r>
      <w:proofErr w:type="spellStart"/>
      <w:r w:rsidRPr="00B41676">
        <w:rPr>
          <w:rFonts w:ascii="Times New Roman" w:eastAsia="Times New Roman" w:hAnsi="Times New Roman" w:cs="Times New Roman"/>
          <w:color w:val="000000"/>
          <w:sz w:val="24"/>
          <w:szCs w:val="24"/>
          <w:lang w:eastAsia="zh-CN"/>
        </w:rPr>
        <w:t>environnemet</w:t>
      </w:r>
      <w:proofErr w:type="spellEnd"/>
      <w:r w:rsidRPr="00B41676">
        <w:rPr>
          <w:rFonts w:ascii="Times New Roman" w:eastAsia="Times New Roman" w:hAnsi="Times New Roman" w:cs="Times New Roman"/>
          <w:color w:val="000000"/>
          <w:sz w:val="24"/>
          <w:szCs w:val="24"/>
          <w:lang w:eastAsia="zh-CN"/>
        </w:rPr>
        <w:t>.</w:t>
      </w:r>
    </w:p>
    <w:p w14:paraId="5A0DDFA9" w14:textId="77777777" w:rsidR="00B41676" w:rsidRPr="00B41676" w:rsidRDefault="00B41676" w:rsidP="00B41676">
      <w:pPr>
        <w:numPr>
          <w:ilvl w:val="0"/>
          <w:numId w:val="21"/>
        </w:numPr>
        <w:shd w:val="clear" w:color="auto" w:fill="FFFFFF"/>
        <w:spacing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Argentine # albedo = 0.2</w:t>
      </w:r>
      <w:r w:rsidRPr="00B41676">
        <w:rPr>
          <w:rFonts w:ascii="Times New Roman" w:eastAsia="Times New Roman" w:hAnsi="Times New Roman" w:cs="Times New Roman"/>
          <w:color w:val="000000"/>
          <w:sz w:val="24"/>
          <w:szCs w:val="24"/>
          <w:lang w:eastAsia="zh-CN"/>
        </w:rPr>
        <w:br/>
        <w:t>Béton + isolant : T6 = 24.982 °C Bois + isolant : T6 = 24.981 °C Terre cuite + isolant : T6 = 24.982 °C Vitre + isolant : 25.015 °C</w:t>
      </w:r>
    </w:p>
    <w:p w14:paraId="614A4703" w14:textId="77777777" w:rsidR="00B41676" w:rsidRPr="00B41676" w:rsidRDefault="00B41676" w:rsidP="00B41676">
      <w:pPr>
        <w:numPr>
          <w:ilvl w:val="0"/>
          <w:numId w:val="21"/>
        </w:numPr>
        <w:shd w:val="clear" w:color="auto" w:fill="FFFFFF"/>
        <w:spacing w:after="0" w:line="240" w:lineRule="auto"/>
        <w:rPr>
          <w:rFonts w:ascii="Times New Roman" w:eastAsia="Times New Roman" w:hAnsi="Times New Roman" w:cs="Times New Roman"/>
          <w:color w:val="000000"/>
          <w:sz w:val="24"/>
          <w:szCs w:val="24"/>
          <w:lang w:eastAsia="zh-CN"/>
        </w:rPr>
      </w:pPr>
      <w:proofErr w:type="spellStart"/>
      <w:r w:rsidRPr="00B41676">
        <w:rPr>
          <w:rFonts w:ascii="Times New Roman" w:eastAsia="Times New Roman" w:hAnsi="Times New Roman" w:cs="Times New Roman"/>
          <w:color w:val="000000"/>
          <w:sz w:val="24"/>
          <w:szCs w:val="24"/>
          <w:lang w:eastAsia="zh-CN"/>
        </w:rPr>
        <w:t>Affrique</w:t>
      </w:r>
      <w:proofErr w:type="spellEnd"/>
      <w:r w:rsidRPr="00B41676">
        <w:rPr>
          <w:rFonts w:ascii="Times New Roman" w:eastAsia="Times New Roman" w:hAnsi="Times New Roman" w:cs="Times New Roman"/>
          <w:color w:val="000000"/>
          <w:sz w:val="24"/>
          <w:szCs w:val="24"/>
          <w:lang w:eastAsia="zh-CN"/>
        </w:rPr>
        <w:t xml:space="preserve"> du Sud # </w:t>
      </w:r>
      <w:proofErr w:type="spellStart"/>
      <w:r w:rsidRPr="00B41676">
        <w:rPr>
          <w:rFonts w:ascii="Times New Roman" w:eastAsia="Times New Roman" w:hAnsi="Times New Roman" w:cs="Times New Roman"/>
          <w:color w:val="000000"/>
          <w:sz w:val="24"/>
          <w:szCs w:val="24"/>
          <w:lang w:eastAsia="zh-CN"/>
        </w:rPr>
        <w:t>albdeo</w:t>
      </w:r>
      <w:proofErr w:type="spellEnd"/>
      <w:r w:rsidRPr="00B41676">
        <w:rPr>
          <w:rFonts w:ascii="Times New Roman" w:eastAsia="Times New Roman" w:hAnsi="Times New Roman" w:cs="Times New Roman"/>
          <w:color w:val="000000"/>
          <w:sz w:val="24"/>
          <w:szCs w:val="24"/>
          <w:lang w:eastAsia="zh-CN"/>
        </w:rPr>
        <w:t xml:space="preserve"> = 0.2 Béton + isolant : T6 = 21.145 °C Bois + isolant : T6 = 21.144 °C Terre cuite + isolant : T6 = 21.445 °C Vitre + isolant : 21.192 °C</w:t>
      </w:r>
    </w:p>
    <w:p w14:paraId="79931827"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Sachant que les températures de confort sont différentes pour chacun des cas (</w:t>
      </w:r>
      <w:proofErr w:type="spellStart"/>
      <w:r w:rsidRPr="00B41676">
        <w:rPr>
          <w:rFonts w:ascii="Times New Roman" w:eastAsia="Times New Roman" w:hAnsi="Times New Roman" w:cs="Times New Roman"/>
          <w:color w:val="000000"/>
          <w:sz w:val="24"/>
          <w:szCs w:val="24"/>
          <w:lang w:eastAsia="zh-CN"/>
        </w:rPr>
        <w:t>cf</w:t>
      </w:r>
      <w:proofErr w:type="spellEnd"/>
      <w:r w:rsidRPr="00B41676">
        <w:rPr>
          <w:rFonts w:ascii="Times New Roman" w:eastAsia="Times New Roman" w:hAnsi="Times New Roman" w:cs="Times New Roman"/>
          <w:color w:val="000000"/>
          <w:sz w:val="24"/>
          <w:szCs w:val="24"/>
          <w:lang w:eastAsia="zh-CN"/>
        </w:rPr>
        <w:t xml:space="preserve"> Valeurs visées pour chacun des environnements), on va donc soit chercher à réchauffer la maison soit à le refroidir. Ainsi, on sélectionne (en gras) pour la Russie le matériau qui permet d'augmenter le plus possible la température intérieure et pour les 2 autres pays, on réalise le processus inverse :</w:t>
      </w:r>
    </w:p>
    <w:p w14:paraId="1B1276BF" w14:textId="77777777" w:rsidR="00B41676" w:rsidRPr="00B41676" w:rsidRDefault="00B41676" w:rsidP="00B41676">
      <w:pPr>
        <w:numPr>
          <w:ilvl w:val="0"/>
          <w:numId w:val="22"/>
        </w:numPr>
        <w:shd w:val="clear" w:color="auto" w:fill="FFFFFF"/>
        <w:spacing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Russie</w:t>
      </w:r>
      <w:r w:rsidRPr="00B41676">
        <w:rPr>
          <w:rFonts w:ascii="Times New Roman" w:eastAsia="Times New Roman" w:hAnsi="Times New Roman" w:cs="Times New Roman"/>
          <w:color w:val="000000"/>
          <w:sz w:val="24"/>
          <w:szCs w:val="24"/>
          <w:lang w:eastAsia="zh-CN"/>
        </w:rPr>
        <w:br/>
        <w:t>Béton + isolant : T6 = -1.687 °C Bois + isolant : T6 = -1.687 °C Terre cuite + isolant : T6 = -1.687 °C Vitre + isolant : -1.68 °C</w:t>
      </w:r>
    </w:p>
    <w:p w14:paraId="2E624A7D" w14:textId="77777777" w:rsidR="00B41676" w:rsidRPr="00B41676" w:rsidRDefault="00B41676" w:rsidP="00B41676">
      <w:pPr>
        <w:numPr>
          <w:ilvl w:val="0"/>
          <w:numId w:val="22"/>
        </w:numPr>
        <w:shd w:val="clear" w:color="auto" w:fill="FFFFFF"/>
        <w:spacing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lastRenderedPageBreak/>
        <w:t>Argentine # albedo = 0.2</w:t>
      </w:r>
      <w:r w:rsidRPr="00B41676">
        <w:rPr>
          <w:rFonts w:ascii="Times New Roman" w:eastAsia="Times New Roman" w:hAnsi="Times New Roman" w:cs="Times New Roman"/>
          <w:color w:val="000000"/>
          <w:sz w:val="24"/>
          <w:szCs w:val="24"/>
          <w:lang w:eastAsia="zh-CN"/>
        </w:rPr>
        <w:br/>
        <w:t>Béton + isolant : T6 = 24.982 °C Bois + isolant : T6 = 24.981 °C Terre cuite + isolant : T6 = 24.982 °C Vitre + isolant : 25.015 °C</w:t>
      </w:r>
    </w:p>
    <w:p w14:paraId="0BD073BB" w14:textId="77777777" w:rsidR="00B41676" w:rsidRPr="00B41676" w:rsidRDefault="00B41676" w:rsidP="00B41676">
      <w:pPr>
        <w:numPr>
          <w:ilvl w:val="0"/>
          <w:numId w:val="22"/>
        </w:numPr>
        <w:shd w:val="clear" w:color="auto" w:fill="FFFFFF"/>
        <w:spacing w:after="0" w:line="240" w:lineRule="auto"/>
        <w:rPr>
          <w:rFonts w:ascii="Times New Roman" w:eastAsia="Times New Roman" w:hAnsi="Times New Roman" w:cs="Times New Roman"/>
          <w:color w:val="000000"/>
          <w:sz w:val="24"/>
          <w:szCs w:val="24"/>
          <w:lang w:eastAsia="zh-CN"/>
        </w:rPr>
      </w:pPr>
      <w:proofErr w:type="spellStart"/>
      <w:r w:rsidRPr="00B41676">
        <w:rPr>
          <w:rFonts w:ascii="Times New Roman" w:eastAsia="Times New Roman" w:hAnsi="Times New Roman" w:cs="Times New Roman"/>
          <w:color w:val="000000"/>
          <w:sz w:val="24"/>
          <w:szCs w:val="24"/>
          <w:lang w:eastAsia="zh-CN"/>
        </w:rPr>
        <w:t>Affrique</w:t>
      </w:r>
      <w:proofErr w:type="spellEnd"/>
      <w:r w:rsidRPr="00B41676">
        <w:rPr>
          <w:rFonts w:ascii="Times New Roman" w:eastAsia="Times New Roman" w:hAnsi="Times New Roman" w:cs="Times New Roman"/>
          <w:color w:val="000000"/>
          <w:sz w:val="24"/>
          <w:szCs w:val="24"/>
          <w:lang w:eastAsia="zh-CN"/>
        </w:rPr>
        <w:t xml:space="preserve"> du Sud # </w:t>
      </w:r>
      <w:proofErr w:type="spellStart"/>
      <w:r w:rsidRPr="00B41676">
        <w:rPr>
          <w:rFonts w:ascii="Times New Roman" w:eastAsia="Times New Roman" w:hAnsi="Times New Roman" w:cs="Times New Roman"/>
          <w:color w:val="000000"/>
          <w:sz w:val="24"/>
          <w:szCs w:val="24"/>
          <w:lang w:eastAsia="zh-CN"/>
        </w:rPr>
        <w:t>albdeo</w:t>
      </w:r>
      <w:proofErr w:type="spellEnd"/>
      <w:r w:rsidRPr="00B41676">
        <w:rPr>
          <w:rFonts w:ascii="Times New Roman" w:eastAsia="Times New Roman" w:hAnsi="Times New Roman" w:cs="Times New Roman"/>
          <w:color w:val="000000"/>
          <w:sz w:val="24"/>
          <w:szCs w:val="24"/>
          <w:lang w:eastAsia="zh-CN"/>
        </w:rPr>
        <w:t xml:space="preserve"> = 0.2 Béton + isolant : T6 = 21.145 °C Bois + isolant : T6 = 21.144 °C Terre cuite + isolant : T6 = 21.445 °C Vitre + isolant : 21.192 °C</w:t>
      </w:r>
    </w:p>
    <w:p w14:paraId="56F48A00" w14:textId="3EAB0EE2"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 xml:space="preserve">Maintenant que nous avons définis le matériau, on va chercher à modifier le </w:t>
      </w:r>
      <w:proofErr w:type="spellStart"/>
      <w:r w:rsidRPr="00B41676">
        <w:rPr>
          <w:rFonts w:ascii="Times New Roman" w:eastAsia="Times New Roman" w:hAnsi="Times New Roman" w:cs="Times New Roman"/>
          <w:color w:val="000000"/>
          <w:sz w:val="24"/>
          <w:szCs w:val="24"/>
          <w:lang w:eastAsia="zh-CN"/>
        </w:rPr>
        <w:t>bati</w:t>
      </w:r>
      <w:proofErr w:type="spellEnd"/>
      <w:r w:rsidRPr="00B41676">
        <w:rPr>
          <w:rFonts w:ascii="Times New Roman" w:eastAsia="Times New Roman" w:hAnsi="Times New Roman" w:cs="Times New Roman"/>
          <w:color w:val="000000"/>
          <w:sz w:val="24"/>
          <w:szCs w:val="24"/>
          <w:lang w:eastAsia="zh-CN"/>
        </w:rPr>
        <w:t xml:space="preserve"> grâce à différentes solutions selon les besoins de chaque cas. Pour l'Argentine et l'Afrique, il est encore possible de modifier l'épaisseur en l'augmentant. Le mur étant déjà de couleur blanche, il n'est pas possible de modifier la couleur sans qu'elle augmente la température intérieure de la pièce. La Russie a </w:t>
      </w:r>
      <w:r w:rsidRPr="00B41676">
        <w:rPr>
          <w:rFonts w:ascii="Times New Roman" w:eastAsia="Times New Roman" w:hAnsi="Times New Roman" w:cs="Times New Roman"/>
          <w:color w:val="000000"/>
          <w:sz w:val="24"/>
          <w:szCs w:val="24"/>
          <w:lang w:eastAsia="zh-CN"/>
        </w:rPr>
        <w:t>des besoins totalement différents</w:t>
      </w:r>
      <w:r w:rsidRPr="00B41676">
        <w:rPr>
          <w:rFonts w:ascii="Times New Roman" w:eastAsia="Times New Roman" w:hAnsi="Times New Roman" w:cs="Times New Roman"/>
          <w:color w:val="000000"/>
          <w:sz w:val="24"/>
          <w:szCs w:val="24"/>
          <w:lang w:eastAsia="zh-CN"/>
        </w:rPr>
        <w:t xml:space="preserve">. La température est glaciale, l'objectif est de réchauffer la pièce. </w:t>
      </w:r>
      <w:proofErr w:type="spellStart"/>
      <w:r w:rsidRPr="00B41676">
        <w:rPr>
          <w:rFonts w:ascii="Times New Roman" w:eastAsia="Times New Roman" w:hAnsi="Times New Roman" w:cs="Times New Roman"/>
          <w:color w:val="000000"/>
          <w:sz w:val="24"/>
          <w:szCs w:val="24"/>
          <w:lang w:eastAsia="zh-CN"/>
        </w:rPr>
        <w:t>Aisni</w:t>
      </w:r>
      <w:proofErr w:type="spellEnd"/>
      <w:r w:rsidRPr="00B41676">
        <w:rPr>
          <w:rFonts w:ascii="Times New Roman" w:eastAsia="Times New Roman" w:hAnsi="Times New Roman" w:cs="Times New Roman"/>
          <w:color w:val="000000"/>
          <w:sz w:val="24"/>
          <w:szCs w:val="24"/>
          <w:lang w:eastAsia="zh-CN"/>
        </w:rPr>
        <w:t>, il est possible de diminuer l'épaisseur des vitres et de tendre la couleur vers le noir pour une plus absorptivité.</w:t>
      </w:r>
    </w:p>
    <w:p w14:paraId="7E5EFD42"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En changeant l'épaisseur : la Russie a gagné 0.009 °C, l'Argentine a perdu 0.002 °C et l'Afrique du Sud 0.003 °C.</w:t>
      </w:r>
    </w:p>
    <w:p w14:paraId="1D26D653"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De même avec des modifications sur la couleur : La Russie en gagne 0.047 de plus, ce qui est énorme par rapport à la variation de température due à la modification de l'épaisseur.</w:t>
      </w:r>
    </w:p>
    <w:p w14:paraId="75F8DFAD" w14:textId="77777777" w:rsidR="00B41676" w:rsidRPr="00B41676" w:rsidRDefault="00B41676" w:rsidP="00B41676">
      <w:pPr>
        <w:shd w:val="clear" w:color="auto" w:fill="FFFFFF"/>
        <w:spacing w:before="240"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On souligne qu'en terme d'efficacité, il est préférable de changer la couleur de la peinture plutôt que l'épaisseur et même le matériau lui-même.</w:t>
      </w:r>
    </w:p>
    <w:p w14:paraId="547D0EA8" w14:textId="77777777" w:rsidR="007E11CD" w:rsidRPr="007E11CD" w:rsidRDefault="007E11CD" w:rsidP="007E11CD"/>
    <w:p w14:paraId="2BA98D09" w14:textId="20E99822" w:rsidR="00B41676" w:rsidRPr="00B41676" w:rsidRDefault="00B41676" w:rsidP="00B41676">
      <w:pPr>
        <w:pStyle w:val="NormalWeb"/>
        <w:shd w:val="clear" w:color="auto" w:fill="FFFFFF"/>
        <w:spacing w:before="0" w:beforeAutospacing="0" w:after="0" w:afterAutospacing="0"/>
        <w:rPr>
          <w:color w:val="000000"/>
        </w:rPr>
      </w:pPr>
      <w:r w:rsidRPr="00B41676">
        <w:rPr>
          <w:color w:val="000000"/>
        </w:rPr>
        <w:t xml:space="preserve">L'objectif au départ était de moins consommer le climatiseur et le chauffage en modifiant les équipements superficiels du bâtiment afin de tendre la température intérieure le plus possible vers la température de confort. D'après les différentes simulations, la modification la plus efficace est celle de la couleur plutôt que l'épaisseur et le matériau. De plus, pour chauffer une maison, il faut réduire les épaisseurs des murs ce qui est limité car on atteint vite le 0, il faut donc miser sur d'autres paramètres. Pour climatiser une pièce, il faut au contraire augmenter les épaisseurs mais sont très épuisables </w:t>
      </w:r>
      <w:r w:rsidRPr="00B41676">
        <w:rPr>
          <w:color w:val="000000"/>
        </w:rPr>
        <w:t>en termes de</w:t>
      </w:r>
      <w:r w:rsidRPr="00B41676">
        <w:rPr>
          <w:color w:val="000000"/>
        </w:rPr>
        <w:t xml:space="preserve"> ressource pour en réalité pas grand résultat. En effet, les variations de température se font au centième, ce qui est négligeable à notre échelle car c'est trop précis.</w:t>
      </w:r>
    </w:p>
    <w:p w14:paraId="2294636B" w14:textId="33CCD0F1" w:rsidR="00B41676" w:rsidRPr="00B41676" w:rsidRDefault="00B41676" w:rsidP="00B41676">
      <w:pPr>
        <w:pStyle w:val="NormalWeb"/>
        <w:shd w:val="clear" w:color="auto" w:fill="FFFFFF"/>
        <w:spacing w:before="240" w:beforeAutospacing="0" w:after="0" w:afterAutospacing="0"/>
        <w:rPr>
          <w:color w:val="000000"/>
        </w:rPr>
      </w:pPr>
      <w:r w:rsidRPr="00B41676">
        <w:rPr>
          <w:color w:val="000000"/>
        </w:rPr>
        <w:t xml:space="preserve">Ainsi, nous pouvons en </w:t>
      </w:r>
      <w:r w:rsidRPr="00B41676">
        <w:rPr>
          <w:color w:val="000000"/>
        </w:rPr>
        <w:t>conclure</w:t>
      </w:r>
      <w:r w:rsidRPr="00B41676">
        <w:rPr>
          <w:color w:val="000000"/>
        </w:rPr>
        <w:t xml:space="preserve"> que modifier les matériaux, les épaisseurs et la couleur des murs influencent très peu la température intérieure. La température intérieure et extérieure sont quasiment les mêmes. Il faut trouver un compromis pour construire un </w:t>
      </w:r>
      <w:r w:rsidRPr="00B41676">
        <w:rPr>
          <w:color w:val="000000"/>
        </w:rPr>
        <w:t>bâtiment</w:t>
      </w:r>
      <w:r w:rsidRPr="00B41676">
        <w:rPr>
          <w:color w:val="000000"/>
        </w:rPr>
        <w:t xml:space="preserve"> faisable et qui se rapproche le plus possible de notre température idéale à l'intérieur de la maison.</w:t>
      </w:r>
    </w:p>
    <w:p w14:paraId="0B8F4065" w14:textId="77777777" w:rsidR="007E11CD" w:rsidRPr="007E11CD" w:rsidRDefault="007E11CD" w:rsidP="007E11CD">
      <w:pPr>
        <w:rPr>
          <w:u w:val="single"/>
        </w:rPr>
      </w:pPr>
    </w:p>
    <w:p w14:paraId="5CCE8615" w14:textId="4CFF4A0C" w:rsidR="007E11CD" w:rsidRPr="00B41676" w:rsidRDefault="00B41676" w:rsidP="006B3BB1">
      <w:pPr>
        <w:rPr>
          <w:rFonts w:ascii="Times New Roman" w:hAnsi="Times New Roman" w:cs="Times New Roman"/>
          <w:b/>
          <w:bCs/>
          <w:sz w:val="28"/>
          <w:szCs w:val="28"/>
        </w:rPr>
      </w:pPr>
      <w:r w:rsidRPr="00B41676">
        <w:rPr>
          <w:rFonts w:ascii="Times New Roman" w:hAnsi="Times New Roman" w:cs="Times New Roman"/>
          <w:b/>
          <w:bCs/>
          <w:sz w:val="28"/>
          <w:szCs w:val="28"/>
        </w:rPr>
        <w:t>Amélioration possible</w:t>
      </w:r>
    </w:p>
    <w:p w14:paraId="6E5166C5" w14:textId="77777777" w:rsidR="00B41676" w:rsidRPr="00B41676" w:rsidRDefault="00B41676" w:rsidP="00B41676">
      <w:pPr>
        <w:shd w:val="clear" w:color="auto" w:fill="FFFFFF"/>
        <w:spacing w:after="0"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Le modèle actuel n'est pas une représentation exacte de la réalité. Pour plusieurs raisons qui sont énumérés comme suit :</w:t>
      </w:r>
    </w:p>
    <w:p w14:paraId="43E098DD" w14:textId="272ED533" w:rsidR="00B41676" w:rsidRPr="00B41676" w:rsidRDefault="00B41676" w:rsidP="00B4167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 xml:space="preserve">Les flux solaires éclairent uniquement les faces </w:t>
      </w:r>
      <w:r>
        <w:rPr>
          <w:rFonts w:ascii="Times New Roman" w:eastAsia="Times New Roman" w:hAnsi="Times New Roman" w:cs="Times New Roman"/>
          <w:color w:val="000000"/>
          <w:sz w:val="24"/>
          <w:szCs w:val="24"/>
          <w:lang w:eastAsia="zh-CN"/>
        </w:rPr>
        <w:t>S</w:t>
      </w:r>
      <w:r w:rsidRPr="00B41676">
        <w:rPr>
          <w:rFonts w:ascii="Times New Roman" w:eastAsia="Times New Roman" w:hAnsi="Times New Roman" w:cs="Times New Roman"/>
          <w:color w:val="000000"/>
          <w:sz w:val="24"/>
          <w:szCs w:val="24"/>
          <w:lang w:eastAsia="zh-CN"/>
        </w:rPr>
        <w:t xml:space="preserve">ud et </w:t>
      </w:r>
      <w:r>
        <w:rPr>
          <w:rFonts w:ascii="Times New Roman" w:eastAsia="Times New Roman" w:hAnsi="Times New Roman" w:cs="Times New Roman"/>
          <w:color w:val="000000"/>
          <w:sz w:val="24"/>
          <w:szCs w:val="24"/>
          <w:lang w:eastAsia="zh-CN"/>
        </w:rPr>
        <w:t>E</w:t>
      </w:r>
      <w:r w:rsidRPr="00B41676">
        <w:rPr>
          <w:rFonts w:ascii="Times New Roman" w:eastAsia="Times New Roman" w:hAnsi="Times New Roman" w:cs="Times New Roman"/>
          <w:color w:val="000000"/>
          <w:sz w:val="24"/>
          <w:szCs w:val="24"/>
          <w:lang w:eastAsia="zh-CN"/>
        </w:rPr>
        <w:t>st des murs</w:t>
      </w:r>
      <w:r w:rsidR="00D31D7B">
        <w:rPr>
          <w:rFonts w:ascii="Times New Roman" w:eastAsia="Times New Roman" w:hAnsi="Times New Roman" w:cs="Times New Roman"/>
          <w:color w:val="000000"/>
          <w:sz w:val="24"/>
          <w:szCs w:val="24"/>
          <w:lang w:eastAsia="zh-CN"/>
        </w:rPr>
        <w:t>, alors</w:t>
      </w:r>
      <w:r w:rsidRPr="00B41676">
        <w:rPr>
          <w:rFonts w:ascii="Times New Roman" w:eastAsia="Times New Roman" w:hAnsi="Times New Roman" w:cs="Times New Roman"/>
          <w:color w:val="000000"/>
          <w:sz w:val="24"/>
          <w:szCs w:val="24"/>
          <w:lang w:eastAsia="zh-CN"/>
        </w:rPr>
        <w:t xml:space="preserve"> qu'il y a également </w:t>
      </w:r>
      <w:r w:rsidRPr="00B41676">
        <w:rPr>
          <w:rFonts w:ascii="Times New Roman" w:eastAsia="Times New Roman" w:hAnsi="Times New Roman" w:cs="Times New Roman"/>
          <w:color w:val="000000"/>
          <w:sz w:val="24"/>
          <w:szCs w:val="24"/>
          <w:lang w:eastAsia="zh-CN"/>
        </w:rPr>
        <w:t>toutes les autres faces</w:t>
      </w:r>
      <w:r w:rsidRPr="00B41676">
        <w:rPr>
          <w:rFonts w:ascii="Times New Roman" w:eastAsia="Times New Roman" w:hAnsi="Times New Roman" w:cs="Times New Roman"/>
          <w:color w:val="000000"/>
          <w:sz w:val="24"/>
          <w:szCs w:val="24"/>
          <w:lang w:eastAsia="zh-CN"/>
        </w:rPr>
        <w:t xml:space="preserve">. Il y a </w:t>
      </w:r>
      <w:r>
        <w:rPr>
          <w:rFonts w:ascii="Times New Roman" w:eastAsia="Times New Roman" w:hAnsi="Times New Roman" w:cs="Times New Roman"/>
          <w:color w:val="000000"/>
          <w:sz w:val="24"/>
          <w:szCs w:val="24"/>
          <w:lang w:eastAsia="zh-CN"/>
        </w:rPr>
        <w:t>normalement</w:t>
      </w:r>
      <w:r w:rsidRPr="00B41676">
        <w:rPr>
          <w:rFonts w:ascii="Times New Roman" w:eastAsia="Times New Roman" w:hAnsi="Times New Roman" w:cs="Times New Roman"/>
          <w:color w:val="000000"/>
          <w:sz w:val="24"/>
          <w:szCs w:val="24"/>
          <w:lang w:eastAsia="zh-CN"/>
        </w:rPr>
        <w:t xml:space="preserve"> plus de réchauffement de la pièce.</w:t>
      </w:r>
      <w:r>
        <w:rPr>
          <w:rFonts w:ascii="Times New Roman" w:eastAsia="Times New Roman" w:hAnsi="Times New Roman" w:cs="Times New Roman"/>
          <w:color w:val="000000"/>
          <w:sz w:val="24"/>
          <w:szCs w:val="24"/>
          <w:lang w:eastAsia="zh-CN"/>
        </w:rPr>
        <w:t xml:space="preserve"> Pour le réaliser, il faudra modifier le circuit thermique établi plus haut.</w:t>
      </w:r>
    </w:p>
    <w:p w14:paraId="1A553586" w14:textId="69F378C4" w:rsidR="00B41676" w:rsidRPr="00B41676" w:rsidRDefault="00B41676" w:rsidP="00B4167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 xml:space="preserve">Les flux radiatifs sont en réalité comptés entre les surfaces internes. Cela fausse donc également les </w:t>
      </w:r>
      <w:r w:rsidRPr="00B41676">
        <w:rPr>
          <w:rFonts w:ascii="Times New Roman" w:eastAsia="Times New Roman" w:hAnsi="Times New Roman" w:cs="Times New Roman"/>
          <w:color w:val="000000"/>
          <w:sz w:val="24"/>
          <w:szCs w:val="24"/>
          <w:lang w:eastAsia="zh-CN"/>
        </w:rPr>
        <w:t>résultats</w:t>
      </w:r>
      <w:r w:rsidRPr="00B41676">
        <w:rPr>
          <w:rFonts w:ascii="Times New Roman" w:eastAsia="Times New Roman" w:hAnsi="Times New Roman" w:cs="Times New Roman"/>
          <w:color w:val="000000"/>
          <w:sz w:val="24"/>
          <w:szCs w:val="24"/>
          <w:lang w:eastAsia="zh-CN"/>
        </w:rPr>
        <w:t xml:space="preserve"> qui s'orientent vers une augmentation de la température.</w:t>
      </w:r>
    </w:p>
    <w:p w14:paraId="51F303FC" w14:textId="77777777" w:rsidR="00B41676" w:rsidRPr="00B41676" w:rsidRDefault="00B41676" w:rsidP="00B4167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t>La conversion du modèle en dynamique n'a pas pu être réalisé, cela aurait pu nous rapprocher plus du modèle de la réalité.</w:t>
      </w:r>
    </w:p>
    <w:p w14:paraId="72ECBE20" w14:textId="46EC9A46" w:rsidR="00B41676" w:rsidRPr="00B41676" w:rsidRDefault="00B41676" w:rsidP="00B4167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B41676">
        <w:rPr>
          <w:rFonts w:ascii="Times New Roman" w:eastAsia="Times New Roman" w:hAnsi="Times New Roman" w:cs="Times New Roman"/>
          <w:color w:val="000000"/>
          <w:sz w:val="24"/>
          <w:szCs w:val="24"/>
          <w:lang w:eastAsia="zh-CN"/>
        </w:rPr>
        <w:lastRenderedPageBreak/>
        <w:t xml:space="preserve">Les échanges radiatifs à l'intérieur du cube auraient pu modifier </w:t>
      </w:r>
      <w:r w:rsidR="00D31D7B">
        <w:rPr>
          <w:rFonts w:ascii="Times New Roman" w:eastAsia="Times New Roman" w:hAnsi="Times New Roman" w:cs="Times New Roman"/>
          <w:color w:val="000000"/>
          <w:sz w:val="24"/>
          <w:szCs w:val="24"/>
          <w:lang w:eastAsia="zh-CN"/>
        </w:rPr>
        <w:t>des</w:t>
      </w:r>
      <w:r w:rsidRPr="00B41676">
        <w:rPr>
          <w:rFonts w:ascii="Times New Roman" w:eastAsia="Times New Roman" w:hAnsi="Times New Roman" w:cs="Times New Roman"/>
          <w:color w:val="000000"/>
          <w:sz w:val="24"/>
          <w:szCs w:val="24"/>
          <w:lang w:eastAsia="zh-CN"/>
        </w:rPr>
        <w:t xml:space="preserve"> </w:t>
      </w:r>
      <w:r w:rsidRPr="00B41676">
        <w:rPr>
          <w:rFonts w:ascii="Times New Roman" w:eastAsia="Times New Roman" w:hAnsi="Times New Roman" w:cs="Times New Roman"/>
          <w:color w:val="000000"/>
          <w:sz w:val="24"/>
          <w:szCs w:val="24"/>
          <w:lang w:eastAsia="zh-CN"/>
        </w:rPr>
        <w:t>résultats</w:t>
      </w:r>
      <w:r w:rsidRPr="00B41676">
        <w:rPr>
          <w:rFonts w:ascii="Times New Roman" w:eastAsia="Times New Roman" w:hAnsi="Times New Roman" w:cs="Times New Roman"/>
          <w:color w:val="000000"/>
          <w:sz w:val="24"/>
          <w:szCs w:val="24"/>
          <w:lang w:eastAsia="zh-CN"/>
        </w:rPr>
        <w:t xml:space="preserve"> notamment dans la partie modification des couleurs qui a fait bouger un peu le modèle.</w:t>
      </w:r>
    </w:p>
    <w:p w14:paraId="5917324F" w14:textId="77777777" w:rsidR="00B41676" w:rsidRPr="00067649" w:rsidRDefault="00B41676" w:rsidP="00833182"/>
    <w:sectPr w:rsidR="00B41676" w:rsidRPr="00067649" w:rsidSect="009C21A4">
      <w:head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844D4" w14:textId="77777777" w:rsidR="00354008" w:rsidRDefault="00354008" w:rsidP="00A32F1A">
      <w:pPr>
        <w:spacing w:after="0" w:line="240" w:lineRule="auto"/>
      </w:pPr>
      <w:r>
        <w:separator/>
      </w:r>
    </w:p>
  </w:endnote>
  <w:endnote w:type="continuationSeparator" w:id="0">
    <w:p w14:paraId="43F847DF" w14:textId="77777777" w:rsidR="00354008" w:rsidRDefault="00354008" w:rsidP="00A3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EA7D" w14:textId="77777777" w:rsidR="00354008" w:rsidRDefault="00354008" w:rsidP="00A32F1A">
      <w:pPr>
        <w:spacing w:after="0" w:line="240" w:lineRule="auto"/>
      </w:pPr>
      <w:r>
        <w:separator/>
      </w:r>
    </w:p>
  </w:footnote>
  <w:footnote w:type="continuationSeparator" w:id="0">
    <w:p w14:paraId="22B9B3C6" w14:textId="77777777" w:rsidR="00354008" w:rsidRDefault="00354008" w:rsidP="00A32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9532" w14:textId="0D3364A0" w:rsidR="00A32F1A" w:rsidRDefault="00A32F1A">
    <w:pPr>
      <w:pStyle w:val="En-tte"/>
    </w:pPr>
    <w:r>
      <w:t>NIOUSSEL Clémence, ZHANG Hélène, VITALONI Louis</w:t>
    </w:r>
    <w:r>
      <w:tab/>
      <w:t>3GCU,4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F56"/>
    <w:multiLevelType w:val="hybridMultilevel"/>
    <w:tmpl w:val="E6307762"/>
    <w:lvl w:ilvl="0" w:tplc="670EDFA6">
      <w:start w:val="1"/>
      <w:numFmt w:val="decimal"/>
      <w:lvlText w:val="%1."/>
      <w:lvlJc w:val="left"/>
      <w:pPr>
        <w:ind w:left="720" w:hanging="360"/>
      </w:pPr>
      <w:rPr>
        <w:rFonts w:asciiTheme="majorHAnsi" w:hAnsiTheme="majorHAnsi" w:cstheme="majorHAnsi"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E2647A"/>
    <w:multiLevelType w:val="hybridMultilevel"/>
    <w:tmpl w:val="4134E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71981"/>
    <w:multiLevelType w:val="hybridMultilevel"/>
    <w:tmpl w:val="C00032F4"/>
    <w:lvl w:ilvl="0" w:tplc="A29820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2F7B99"/>
    <w:multiLevelType w:val="multilevel"/>
    <w:tmpl w:val="DF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84A72"/>
    <w:multiLevelType w:val="hybridMultilevel"/>
    <w:tmpl w:val="8D403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46EDB"/>
    <w:multiLevelType w:val="multilevel"/>
    <w:tmpl w:val="105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F78B1"/>
    <w:multiLevelType w:val="multilevel"/>
    <w:tmpl w:val="F93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C19C3"/>
    <w:multiLevelType w:val="hybridMultilevel"/>
    <w:tmpl w:val="8FB0D64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64434B2"/>
    <w:multiLevelType w:val="hybridMultilevel"/>
    <w:tmpl w:val="A398A44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9" w15:restartNumberingAfterBreak="0">
    <w:nsid w:val="2B297D69"/>
    <w:multiLevelType w:val="multilevel"/>
    <w:tmpl w:val="169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45C01"/>
    <w:multiLevelType w:val="hybridMultilevel"/>
    <w:tmpl w:val="8FB0D642"/>
    <w:lvl w:ilvl="0" w:tplc="FFBECC9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6D53E11"/>
    <w:multiLevelType w:val="hybridMultilevel"/>
    <w:tmpl w:val="FCDC35C6"/>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33693"/>
    <w:multiLevelType w:val="multilevel"/>
    <w:tmpl w:val="ACF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E6EE0"/>
    <w:multiLevelType w:val="multilevel"/>
    <w:tmpl w:val="C37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551D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711BA"/>
    <w:multiLevelType w:val="multilevel"/>
    <w:tmpl w:val="6712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C5E6A"/>
    <w:multiLevelType w:val="multilevel"/>
    <w:tmpl w:val="A42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168AB"/>
    <w:multiLevelType w:val="hybridMultilevel"/>
    <w:tmpl w:val="E6307762"/>
    <w:lvl w:ilvl="0" w:tplc="FFFFFFFF">
      <w:start w:val="1"/>
      <w:numFmt w:val="decimal"/>
      <w:lvlText w:val="%1."/>
      <w:lvlJc w:val="left"/>
      <w:pPr>
        <w:ind w:left="720" w:hanging="360"/>
      </w:pPr>
      <w:rPr>
        <w:rFonts w:asciiTheme="majorHAnsi" w:hAnsiTheme="majorHAnsi" w:cstheme="majorHAnsi"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BD0687"/>
    <w:multiLevelType w:val="hybridMultilevel"/>
    <w:tmpl w:val="8FDC5888"/>
    <w:lvl w:ilvl="0" w:tplc="7236F5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4525ADF"/>
    <w:multiLevelType w:val="hybridMultilevel"/>
    <w:tmpl w:val="71D2EA5E"/>
    <w:lvl w:ilvl="0" w:tplc="1B3C50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D52235"/>
    <w:multiLevelType w:val="hybridMultilevel"/>
    <w:tmpl w:val="74CE7C00"/>
    <w:lvl w:ilvl="0" w:tplc="23BC2BA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7B68FC"/>
    <w:multiLevelType w:val="multilevel"/>
    <w:tmpl w:val="AB6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6E3B20"/>
    <w:multiLevelType w:val="multilevel"/>
    <w:tmpl w:val="124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021829">
    <w:abstractNumId w:val="2"/>
  </w:num>
  <w:num w:numId="2" w16cid:durableId="397091379">
    <w:abstractNumId w:val="8"/>
  </w:num>
  <w:num w:numId="3" w16cid:durableId="369887465">
    <w:abstractNumId w:val="1"/>
  </w:num>
  <w:num w:numId="4" w16cid:durableId="1961447346">
    <w:abstractNumId w:val="4"/>
  </w:num>
  <w:num w:numId="5" w16cid:durableId="587884206">
    <w:abstractNumId w:val="10"/>
  </w:num>
  <w:num w:numId="6" w16cid:durableId="365327526">
    <w:abstractNumId w:val="7"/>
  </w:num>
  <w:num w:numId="7" w16cid:durableId="80638690">
    <w:abstractNumId w:val="0"/>
  </w:num>
  <w:num w:numId="8" w16cid:durableId="666902545">
    <w:abstractNumId w:val="17"/>
  </w:num>
  <w:num w:numId="9" w16cid:durableId="1091201755">
    <w:abstractNumId w:val="20"/>
  </w:num>
  <w:num w:numId="10" w16cid:durableId="1297879107">
    <w:abstractNumId w:val="19"/>
  </w:num>
  <w:num w:numId="11" w16cid:durableId="526985366">
    <w:abstractNumId w:val="18"/>
  </w:num>
  <w:num w:numId="12" w16cid:durableId="1527408342">
    <w:abstractNumId w:val="11"/>
  </w:num>
  <w:num w:numId="13" w16cid:durableId="1460605787">
    <w:abstractNumId w:val="14"/>
  </w:num>
  <w:num w:numId="14" w16cid:durableId="1537546964">
    <w:abstractNumId w:val="21"/>
  </w:num>
  <w:num w:numId="15" w16cid:durableId="1027100210">
    <w:abstractNumId w:val="15"/>
  </w:num>
  <w:num w:numId="16" w16cid:durableId="319964097">
    <w:abstractNumId w:val="6"/>
  </w:num>
  <w:num w:numId="17" w16cid:durableId="183180324">
    <w:abstractNumId w:val="9"/>
  </w:num>
  <w:num w:numId="18" w16cid:durableId="359820891">
    <w:abstractNumId w:val="12"/>
  </w:num>
  <w:num w:numId="19" w16cid:durableId="811022295">
    <w:abstractNumId w:val="13"/>
  </w:num>
  <w:num w:numId="20" w16cid:durableId="2026665335">
    <w:abstractNumId w:val="3"/>
  </w:num>
  <w:num w:numId="21" w16cid:durableId="694120105">
    <w:abstractNumId w:val="22"/>
  </w:num>
  <w:num w:numId="22" w16cid:durableId="691153292">
    <w:abstractNumId w:val="5"/>
  </w:num>
  <w:num w:numId="23" w16cid:durableId="7983065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32"/>
    <w:rsid w:val="00003BD6"/>
    <w:rsid w:val="00041AD8"/>
    <w:rsid w:val="00041E50"/>
    <w:rsid w:val="00067649"/>
    <w:rsid w:val="000723AC"/>
    <w:rsid w:val="001720FA"/>
    <w:rsid w:val="00190536"/>
    <w:rsid w:val="001C711C"/>
    <w:rsid w:val="001D37C5"/>
    <w:rsid w:val="001D4EF0"/>
    <w:rsid w:val="00212D15"/>
    <w:rsid w:val="002260A6"/>
    <w:rsid w:val="00260685"/>
    <w:rsid w:val="00295F1C"/>
    <w:rsid w:val="002C7C7B"/>
    <w:rsid w:val="00354008"/>
    <w:rsid w:val="0039565C"/>
    <w:rsid w:val="003D4F62"/>
    <w:rsid w:val="00443A6A"/>
    <w:rsid w:val="004A4C0E"/>
    <w:rsid w:val="004E6AF7"/>
    <w:rsid w:val="004F3349"/>
    <w:rsid w:val="005766A6"/>
    <w:rsid w:val="005805F0"/>
    <w:rsid w:val="00636084"/>
    <w:rsid w:val="006B3BB1"/>
    <w:rsid w:val="00717E46"/>
    <w:rsid w:val="0076383B"/>
    <w:rsid w:val="007A3208"/>
    <w:rsid w:val="007B67F4"/>
    <w:rsid w:val="007E11CD"/>
    <w:rsid w:val="00810919"/>
    <w:rsid w:val="008328FD"/>
    <w:rsid w:val="00833182"/>
    <w:rsid w:val="00892D37"/>
    <w:rsid w:val="00923A6D"/>
    <w:rsid w:val="00964BE8"/>
    <w:rsid w:val="009C21A4"/>
    <w:rsid w:val="009F03D5"/>
    <w:rsid w:val="00A32F1A"/>
    <w:rsid w:val="00AB21EA"/>
    <w:rsid w:val="00AE4563"/>
    <w:rsid w:val="00AE6D45"/>
    <w:rsid w:val="00B41676"/>
    <w:rsid w:val="00BA39EE"/>
    <w:rsid w:val="00C120CA"/>
    <w:rsid w:val="00C8617F"/>
    <w:rsid w:val="00C92C00"/>
    <w:rsid w:val="00D31D7B"/>
    <w:rsid w:val="00D64F32"/>
    <w:rsid w:val="00DB69BA"/>
    <w:rsid w:val="00DC07AD"/>
    <w:rsid w:val="00E04690"/>
    <w:rsid w:val="00E52E31"/>
    <w:rsid w:val="00E57182"/>
    <w:rsid w:val="00EC082D"/>
    <w:rsid w:val="00F54FAB"/>
    <w:rsid w:val="00F83C96"/>
    <w:rsid w:val="00FE669B"/>
    <w:rsid w:val="00FF03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4CB5"/>
  <w15:chartTrackingRefBased/>
  <w15:docId w15:val="{3DD8393B-6F67-4F5C-A686-F4A98028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84"/>
  </w:style>
  <w:style w:type="paragraph" w:styleId="Titre1">
    <w:name w:val="heading 1"/>
    <w:basedOn w:val="Normal"/>
    <w:next w:val="Normal"/>
    <w:link w:val="Titre1Car"/>
    <w:uiPriority w:val="9"/>
    <w:qFormat/>
    <w:rsid w:val="00D64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7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6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4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4F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4F3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4F32"/>
    <w:rPr>
      <w:rFonts w:eastAsiaTheme="minorEastAsia"/>
      <w:color w:val="5A5A5A" w:themeColor="text1" w:themeTint="A5"/>
      <w:spacing w:val="15"/>
    </w:rPr>
  </w:style>
  <w:style w:type="character" w:customStyle="1" w:styleId="Titre1Car">
    <w:name w:val="Titre 1 Car"/>
    <w:basedOn w:val="Policepardfaut"/>
    <w:link w:val="Titre1"/>
    <w:uiPriority w:val="9"/>
    <w:rsid w:val="00D64F32"/>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D64F32"/>
    <w:rPr>
      <w:color w:val="808080"/>
    </w:rPr>
  </w:style>
  <w:style w:type="character" w:customStyle="1" w:styleId="Titre2Car">
    <w:name w:val="Titre 2 Car"/>
    <w:basedOn w:val="Policepardfaut"/>
    <w:link w:val="Titre2"/>
    <w:uiPriority w:val="9"/>
    <w:rsid w:val="001C711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A4C0E"/>
    <w:pPr>
      <w:ind w:left="720"/>
      <w:contextualSpacing/>
    </w:pPr>
  </w:style>
  <w:style w:type="character" w:customStyle="1" w:styleId="Titre3Car">
    <w:name w:val="Titre 3 Car"/>
    <w:basedOn w:val="Policepardfaut"/>
    <w:link w:val="Titre3"/>
    <w:uiPriority w:val="9"/>
    <w:rsid w:val="00C8617F"/>
    <w:rPr>
      <w:rFonts w:asciiTheme="majorHAnsi" w:eastAsiaTheme="majorEastAsia" w:hAnsiTheme="majorHAnsi" w:cstheme="majorBidi"/>
      <w:color w:val="1F3763" w:themeColor="accent1" w:themeShade="7F"/>
      <w:sz w:val="24"/>
      <w:szCs w:val="24"/>
    </w:rPr>
  </w:style>
  <w:style w:type="character" w:styleId="Numrodeligne">
    <w:name w:val="line number"/>
    <w:basedOn w:val="Policepardfaut"/>
    <w:uiPriority w:val="99"/>
    <w:semiHidden/>
    <w:unhideWhenUsed/>
    <w:rsid w:val="009C21A4"/>
  </w:style>
  <w:style w:type="paragraph" w:styleId="En-ttedetabledesmatires">
    <w:name w:val="TOC Heading"/>
    <w:basedOn w:val="Titre1"/>
    <w:next w:val="Normal"/>
    <w:uiPriority w:val="39"/>
    <w:unhideWhenUsed/>
    <w:qFormat/>
    <w:rsid w:val="00A32F1A"/>
    <w:pPr>
      <w:outlineLvl w:val="9"/>
    </w:pPr>
    <w:rPr>
      <w:lang w:eastAsia="fr-FR"/>
    </w:rPr>
  </w:style>
  <w:style w:type="paragraph" w:styleId="TM1">
    <w:name w:val="toc 1"/>
    <w:basedOn w:val="Normal"/>
    <w:next w:val="Normal"/>
    <w:autoRedefine/>
    <w:uiPriority w:val="39"/>
    <w:unhideWhenUsed/>
    <w:rsid w:val="00A32F1A"/>
    <w:pPr>
      <w:spacing w:after="100"/>
    </w:pPr>
  </w:style>
  <w:style w:type="paragraph" w:styleId="TM2">
    <w:name w:val="toc 2"/>
    <w:basedOn w:val="Normal"/>
    <w:next w:val="Normal"/>
    <w:autoRedefine/>
    <w:uiPriority w:val="39"/>
    <w:unhideWhenUsed/>
    <w:rsid w:val="00A32F1A"/>
    <w:pPr>
      <w:spacing w:after="100"/>
      <w:ind w:left="220"/>
    </w:pPr>
  </w:style>
  <w:style w:type="paragraph" w:styleId="TM3">
    <w:name w:val="toc 3"/>
    <w:basedOn w:val="Normal"/>
    <w:next w:val="Normal"/>
    <w:autoRedefine/>
    <w:uiPriority w:val="39"/>
    <w:unhideWhenUsed/>
    <w:rsid w:val="00A32F1A"/>
    <w:pPr>
      <w:spacing w:after="100"/>
      <w:ind w:left="440"/>
    </w:pPr>
  </w:style>
  <w:style w:type="character" w:styleId="Lienhypertexte">
    <w:name w:val="Hyperlink"/>
    <w:basedOn w:val="Policepardfaut"/>
    <w:uiPriority w:val="99"/>
    <w:unhideWhenUsed/>
    <w:rsid w:val="00A32F1A"/>
    <w:rPr>
      <w:color w:val="0563C1" w:themeColor="hyperlink"/>
      <w:u w:val="single"/>
    </w:rPr>
  </w:style>
  <w:style w:type="paragraph" w:styleId="En-tte">
    <w:name w:val="header"/>
    <w:basedOn w:val="Normal"/>
    <w:link w:val="En-tteCar"/>
    <w:uiPriority w:val="99"/>
    <w:unhideWhenUsed/>
    <w:rsid w:val="00A32F1A"/>
    <w:pPr>
      <w:tabs>
        <w:tab w:val="center" w:pos="4536"/>
        <w:tab w:val="right" w:pos="9072"/>
      </w:tabs>
      <w:spacing w:after="0" w:line="240" w:lineRule="auto"/>
    </w:pPr>
  </w:style>
  <w:style w:type="character" w:customStyle="1" w:styleId="En-tteCar">
    <w:name w:val="En-tête Car"/>
    <w:basedOn w:val="Policepardfaut"/>
    <w:link w:val="En-tte"/>
    <w:uiPriority w:val="99"/>
    <w:rsid w:val="00A32F1A"/>
  </w:style>
  <w:style w:type="paragraph" w:styleId="Pieddepage">
    <w:name w:val="footer"/>
    <w:basedOn w:val="Normal"/>
    <w:link w:val="PieddepageCar"/>
    <w:uiPriority w:val="99"/>
    <w:unhideWhenUsed/>
    <w:rsid w:val="00A32F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F1A"/>
  </w:style>
  <w:style w:type="paragraph" w:styleId="NormalWeb">
    <w:name w:val="Normal (Web)"/>
    <w:basedOn w:val="Normal"/>
    <w:uiPriority w:val="99"/>
    <w:unhideWhenUsed/>
    <w:rsid w:val="009F03D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lev">
    <w:name w:val="Strong"/>
    <w:basedOn w:val="Policepardfaut"/>
    <w:uiPriority w:val="22"/>
    <w:qFormat/>
    <w:rsid w:val="009F03D5"/>
    <w:rPr>
      <w:b/>
      <w:bCs/>
    </w:rPr>
  </w:style>
  <w:style w:type="character" w:customStyle="1" w:styleId="mi">
    <w:name w:val="mi"/>
    <w:basedOn w:val="Policepardfaut"/>
    <w:rsid w:val="00F83C96"/>
  </w:style>
  <w:style w:type="character" w:customStyle="1" w:styleId="mo">
    <w:name w:val="mo"/>
    <w:basedOn w:val="Policepardfaut"/>
    <w:rsid w:val="00F83C96"/>
  </w:style>
  <w:style w:type="character" w:customStyle="1" w:styleId="mn">
    <w:name w:val="mn"/>
    <w:basedOn w:val="Policepardfaut"/>
    <w:rsid w:val="00F83C96"/>
  </w:style>
  <w:style w:type="character" w:customStyle="1" w:styleId="mjxassistivemathml">
    <w:name w:val="mjx_assistive_mathml"/>
    <w:basedOn w:val="Policepardfaut"/>
    <w:rsid w:val="00F83C96"/>
  </w:style>
  <w:style w:type="paragraph" w:styleId="PrformatHTML">
    <w:name w:val="HTML Preformatted"/>
    <w:basedOn w:val="Normal"/>
    <w:link w:val="PrformatHTMLCar"/>
    <w:uiPriority w:val="99"/>
    <w:semiHidden/>
    <w:unhideWhenUsed/>
    <w:rsid w:val="0096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PrformatHTMLCar">
    <w:name w:val="Préformaté HTML Car"/>
    <w:basedOn w:val="Policepardfaut"/>
    <w:link w:val="PrformatHTML"/>
    <w:uiPriority w:val="99"/>
    <w:semiHidden/>
    <w:rsid w:val="00964BE8"/>
    <w:rPr>
      <w:rFonts w:ascii="Courier New" w:eastAsia="Times New Roman" w:hAnsi="Courier New" w:cs="Courier New"/>
      <w:sz w:val="20"/>
      <w:szCs w:val="20"/>
      <w:lang w:eastAsia="zh-CN"/>
    </w:rPr>
  </w:style>
  <w:style w:type="character" w:customStyle="1" w:styleId="cm-variable">
    <w:name w:val="cm-variable"/>
    <w:basedOn w:val="Policepardfaut"/>
    <w:rsid w:val="002C7C7B"/>
  </w:style>
  <w:style w:type="character" w:customStyle="1" w:styleId="cm-operator">
    <w:name w:val="cm-operator"/>
    <w:basedOn w:val="Policepardfaut"/>
    <w:rsid w:val="002C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532">
      <w:bodyDiv w:val="1"/>
      <w:marLeft w:val="0"/>
      <w:marRight w:val="0"/>
      <w:marTop w:val="0"/>
      <w:marBottom w:val="0"/>
      <w:divBdr>
        <w:top w:val="none" w:sz="0" w:space="0" w:color="auto"/>
        <w:left w:val="none" w:sz="0" w:space="0" w:color="auto"/>
        <w:bottom w:val="none" w:sz="0" w:space="0" w:color="auto"/>
        <w:right w:val="none" w:sz="0" w:space="0" w:color="auto"/>
      </w:divBdr>
    </w:div>
    <w:div w:id="170066843">
      <w:bodyDiv w:val="1"/>
      <w:marLeft w:val="0"/>
      <w:marRight w:val="0"/>
      <w:marTop w:val="0"/>
      <w:marBottom w:val="0"/>
      <w:divBdr>
        <w:top w:val="none" w:sz="0" w:space="0" w:color="auto"/>
        <w:left w:val="none" w:sz="0" w:space="0" w:color="auto"/>
        <w:bottom w:val="none" w:sz="0" w:space="0" w:color="auto"/>
        <w:right w:val="none" w:sz="0" w:space="0" w:color="auto"/>
      </w:divBdr>
      <w:divsChild>
        <w:div w:id="1166365210">
          <w:marLeft w:val="0"/>
          <w:marRight w:val="0"/>
          <w:marTop w:val="0"/>
          <w:marBottom w:val="0"/>
          <w:divBdr>
            <w:top w:val="single" w:sz="6" w:space="4" w:color="ABABAB"/>
            <w:left w:val="single" w:sz="6" w:space="4" w:color="ABABAB"/>
            <w:bottom w:val="single" w:sz="6" w:space="4" w:color="ABABAB"/>
            <w:right w:val="single" w:sz="6" w:space="4" w:color="ABABAB"/>
          </w:divBdr>
          <w:divsChild>
            <w:div w:id="539976699">
              <w:marLeft w:val="0"/>
              <w:marRight w:val="0"/>
              <w:marTop w:val="0"/>
              <w:marBottom w:val="0"/>
              <w:divBdr>
                <w:top w:val="none" w:sz="0" w:space="0" w:color="auto"/>
                <w:left w:val="none" w:sz="0" w:space="0" w:color="auto"/>
                <w:bottom w:val="none" w:sz="0" w:space="0" w:color="auto"/>
                <w:right w:val="none" w:sz="0" w:space="0" w:color="auto"/>
              </w:divBdr>
              <w:divsChild>
                <w:div w:id="214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7948">
          <w:marLeft w:val="0"/>
          <w:marRight w:val="0"/>
          <w:marTop w:val="0"/>
          <w:marBottom w:val="0"/>
          <w:divBdr>
            <w:top w:val="single" w:sz="6" w:space="4" w:color="auto"/>
            <w:left w:val="single" w:sz="6" w:space="4" w:color="auto"/>
            <w:bottom w:val="single" w:sz="6" w:space="4" w:color="auto"/>
            <w:right w:val="single" w:sz="6" w:space="4" w:color="auto"/>
          </w:divBdr>
          <w:divsChild>
            <w:div w:id="730929275">
              <w:marLeft w:val="0"/>
              <w:marRight w:val="0"/>
              <w:marTop w:val="0"/>
              <w:marBottom w:val="0"/>
              <w:divBdr>
                <w:top w:val="none" w:sz="0" w:space="0" w:color="auto"/>
                <w:left w:val="none" w:sz="0" w:space="0" w:color="auto"/>
                <w:bottom w:val="none" w:sz="0" w:space="0" w:color="auto"/>
                <w:right w:val="none" w:sz="0" w:space="0" w:color="auto"/>
              </w:divBdr>
              <w:divsChild>
                <w:div w:id="889389317">
                  <w:marLeft w:val="0"/>
                  <w:marRight w:val="0"/>
                  <w:marTop w:val="0"/>
                  <w:marBottom w:val="0"/>
                  <w:divBdr>
                    <w:top w:val="none" w:sz="0" w:space="0" w:color="auto"/>
                    <w:left w:val="none" w:sz="0" w:space="0" w:color="auto"/>
                    <w:bottom w:val="none" w:sz="0" w:space="0" w:color="auto"/>
                    <w:right w:val="none" w:sz="0" w:space="0" w:color="auto"/>
                  </w:divBdr>
                  <w:divsChild>
                    <w:div w:id="1189413876">
                      <w:marLeft w:val="0"/>
                      <w:marRight w:val="0"/>
                      <w:marTop w:val="0"/>
                      <w:marBottom w:val="0"/>
                      <w:divBdr>
                        <w:top w:val="single" w:sz="6" w:space="0" w:color="CFCFCF"/>
                        <w:left w:val="single" w:sz="6" w:space="0" w:color="CFCFCF"/>
                        <w:bottom w:val="single" w:sz="6" w:space="0" w:color="CFCFCF"/>
                        <w:right w:val="single" w:sz="6" w:space="0" w:color="CFCFCF"/>
                      </w:divBdr>
                      <w:divsChild>
                        <w:div w:id="744645320">
                          <w:marLeft w:val="0"/>
                          <w:marRight w:val="0"/>
                          <w:marTop w:val="0"/>
                          <w:marBottom w:val="0"/>
                          <w:divBdr>
                            <w:top w:val="none" w:sz="0" w:space="0" w:color="auto"/>
                            <w:left w:val="none" w:sz="0" w:space="0" w:color="auto"/>
                            <w:bottom w:val="none" w:sz="0" w:space="0" w:color="auto"/>
                            <w:right w:val="none" w:sz="0" w:space="0" w:color="auto"/>
                          </w:divBdr>
                          <w:divsChild>
                            <w:div w:id="1283270669">
                              <w:marLeft w:val="0"/>
                              <w:marRight w:val="0"/>
                              <w:marTop w:val="0"/>
                              <w:marBottom w:val="0"/>
                              <w:divBdr>
                                <w:top w:val="none" w:sz="0" w:space="0" w:color="auto"/>
                                <w:left w:val="none" w:sz="0" w:space="0" w:color="auto"/>
                                <w:bottom w:val="none" w:sz="0" w:space="0" w:color="auto"/>
                                <w:right w:val="none" w:sz="0" w:space="0" w:color="auto"/>
                              </w:divBdr>
                            </w:div>
                            <w:div w:id="390154473">
                              <w:marLeft w:val="0"/>
                              <w:marRight w:val="-450"/>
                              <w:marTop w:val="0"/>
                              <w:marBottom w:val="0"/>
                              <w:divBdr>
                                <w:top w:val="none" w:sz="0" w:space="0" w:color="auto"/>
                                <w:left w:val="none" w:sz="0" w:space="0" w:color="auto"/>
                                <w:bottom w:val="none" w:sz="0" w:space="0" w:color="auto"/>
                                <w:right w:val="none" w:sz="0" w:space="0" w:color="auto"/>
                              </w:divBdr>
                              <w:divsChild>
                                <w:div w:id="1680935480">
                                  <w:marLeft w:val="0"/>
                                  <w:marRight w:val="0"/>
                                  <w:marTop w:val="0"/>
                                  <w:marBottom w:val="0"/>
                                  <w:divBdr>
                                    <w:top w:val="none" w:sz="0" w:space="0" w:color="auto"/>
                                    <w:left w:val="none" w:sz="0" w:space="0" w:color="auto"/>
                                    <w:bottom w:val="none" w:sz="0" w:space="0" w:color="auto"/>
                                    <w:right w:val="none" w:sz="0" w:space="0" w:color="auto"/>
                                  </w:divBdr>
                                  <w:divsChild>
                                    <w:div w:id="535968665">
                                      <w:marLeft w:val="0"/>
                                      <w:marRight w:val="0"/>
                                      <w:marTop w:val="0"/>
                                      <w:marBottom w:val="0"/>
                                      <w:divBdr>
                                        <w:top w:val="none" w:sz="0" w:space="0" w:color="auto"/>
                                        <w:left w:val="none" w:sz="0" w:space="0" w:color="auto"/>
                                        <w:bottom w:val="none" w:sz="0" w:space="0" w:color="auto"/>
                                        <w:right w:val="none" w:sz="0" w:space="0" w:color="auto"/>
                                      </w:divBdr>
                                      <w:divsChild>
                                        <w:div w:id="887761920">
                                          <w:marLeft w:val="0"/>
                                          <w:marRight w:val="0"/>
                                          <w:marTop w:val="0"/>
                                          <w:marBottom w:val="0"/>
                                          <w:divBdr>
                                            <w:top w:val="none" w:sz="0" w:space="0" w:color="auto"/>
                                            <w:left w:val="none" w:sz="0" w:space="0" w:color="auto"/>
                                            <w:bottom w:val="none" w:sz="0" w:space="0" w:color="auto"/>
                                            <w:right w:val="none" w:sz="0" w:space="0" w:color="auto"/>
                                          </w:divBdr>
                                          <w:divsChild>
                                            <w:div w:id="133983371">
                                              <w:marLeft w:val="0"/>
                                              <w:marRight w:val="0"/>
                                              <w:marTop w:val="0"/>
                                              <w:marBottom w:val="0"/>
                                              <w:divBdr>
                                                <w:top w:val="none" w:sz="0" w:space="0" w:color="auto"/>
                                                <w:left w:val="none" w:sz="0" w:space="0" w:color="auto"/>
                                                <w:bottom w:val="none" w:sz="0" w:space="0" w:color="auto"/>
                                                <w:right w:val="none" w:sz="0" w:space="0" w:color="auto"/>
                                              </w:divBdr>
                                              <w:divsChild>
                                                <w:div w:id="76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8598525">
      <w:bodyDiv w:val="1"/>
      <w:marLeft w:val="0"/>
      <w:marRight w:val="0"/>
      <w:marTop w:val="0"/>
      <w:marBottom w:val="0"/>
      <w:divBdr>
        <w:top w:val="none" w:sz="0" w:space="0" w:color="auto"/>
        <w:left w:val="none" w:sz="0" w:space="0" w:color="auto"/>
        <w:bottom w:val="none" w:sz="0" w:space="0" w:color="auto"/>
        <w:right w:val="none" w:sz="0" w:space="0" w:color="auto"/>
      </w:divBdr>
    </w:div>
    <w:div w:id="455371443">
      <w:bodyDiv w:val="1"/>
      <w:marLeft w:val="0"/>
      <w:marRight w:val="0"/>
      <w:marTop w:val="0"/>
      <w:marBottom w:val="0"/>
      <w:divBdr>
        <w:top w:val="none" w:sz="0" w:space="0" w:color="auto"/>
        <w:left w:val="none" w:sz="0" w:space="0" w:color="auto"/>
        <w:bottom w:val="none" w:sz="0" w:space="0" w:color="auto"/>
        <w:right w:val="none" w:sz="0" w:space="0" w:color="auto"/>
      </w:divBdr>
    </w:div>
    <w:div w:id="456997724">
      <w:bodyDiv w:val="1"/>
      <w:marLeft w:val="0"/>
      <w:marRight w:val="0"/>
      <w:marTop w:val="0"/>
      <w:marBottom w:val="0"/>
      <w:divBdr>
        <w:top w:val="none" w:sz="0" w:space="0" w:color="auto"/>
        <w:left w:val="none" w:sz="0" w:space="0" w:color="auto"/>
        <w:bottom w:val="none" w:sz="0" w:space="0" w:color="auto"/>
        <w:right w:val="none" w:sz="0" w:space="0" w:color="auto"/>
      </w:divBdr>
    </w:div>
    <w:div w:id="458181095">
      <w:bodyDiv w:val="1"/>
      <w:marLeft w:val="0"/>
      <w:marRight w:val="0"/>
      <w:marTop w:val="0"/>
      <w:marBottom w:val="0"/>
      <w:divBdr>
        <w:top w:val="none" w:sz="0" w:space="0" w:color="auto"/>
        <w:left w:val="none" w:sz="0" w:space="0" w:color="auto"/>
        <w:bottom w:val="none" w:sz="0" w:space="0" w:color="auto"/>
        <w:right w:val="none" w:sz="0" w:space="0" w:color="auto"/>
      </w:divBdr>
    </w:div>
    <w:div w:id="702292718">
      <w:bodyDiv w:val="1"/>
      <w:marLeft w:val="0"/>
      <w:marRight w:val="0"/>
      <w:marTop w:val="0"/>
      <w:marBottom w:val="0"/>
      <w:divBdr>
        <w:top w:val="none" w:sz="0" w:space="0" w:color="auto"/>
        <w:left w:val="none" w:sz="0" w:space="0" w:color="auto"/>
        <w:bottom w:val="none" w:sz="0" w:space="0" w:color="auto"/>
        <w:right w:val="none" w:sz="0" w:space="0" w:color="auto"/>
      </w:divBdr>
    </w:div>
    <w:div w:id="859046112">
      <w:bodyDiv w:val="1"/>
      <w:marLeft w:val="0"/>
      <w:marRight w:val="0"/>
      <w:marTop w:val="0"/>
      <w:marBottom w:val="0"/>
      <w:divBdr>
        <w:top w:val="none" w:sz="0" w:space="0" w:color="auto"/>
        <w:left w:val="none" w:sz="0" w:space="0" w:color="auto"/>
        <w:bottom w:val="none" w:sz="0" w:space="0" w:color="auto"/>
        <w:right w:val="none" w:sz="0" w:space="0" w:color="auto"/>
      </w:divBdr>
    </w:div>
    <w:div w:id="1231649316">
      <w:bodyDiv w:val="1"/>
      <w:marLeft w:val="0"/>
      <w:marRight w:val="0"/>
      <w:marTop w:val="0"/>
      <w:marBottom w:val="0"/>
      <w:divBdr>
        <w:top w:val="none" w:sz="0" w:space="0" w:color="auto"/>
        <w:left w:val="none" w:sz="0" w:space="0" w:color="auto"/>
        <w:bottom w:val="none" w:sz="0" w:space="0" w:color="auto"/>
        <w:right w:val="none" w:sz="0" w:space="0" w:color="auto"/>
      </w:divBdr>
    </w:div>
    <w:div w:id="1424839925">
      <w:bodyDiv w:val="1"/>
      <w:marLeft w:val="0"/>
      <w:marRight w:val="0"/>
      <w:marTop w:val="0"/>
      <w:marBottom w:val="0"/>
      <w:divBdr>
        <w:top w:val="none" w:sz="0" w:space="0" w:color="auto"/>
        <w:left w:val="none" w:sz="0" w:space="0" w:color="auto"/>
        <w:bottom w:val="none" w:sz="0" w:space="0" w:color="auto"/>
        <w:right w:val="none" w:sz="0" w:space="0" w:color="auto"/>
      </w:divBdr>
    </w:div>
    <w:div w:id="1448039260">
      <w:bodyDiv w:val="1"/>
      <w:marLeft w:val="0"/>
      <w:marRight w:val="0"/>
      <w:marTop w:val="0"/>
      <w:marBottom w:val="0"/>
      <w:divBdr>
        <w:top w:val="none" w:sz="0" w:space="0" w:color="auto"/>
        <w:left w:val="none" w:sz="0" w:space="0" w:color="auto"/>
        <w:bottom w:val="none" w:sz="0" w:space="0" w:color="auto"/>
        <w:right w:val="none" w:sz="0" w:space="0" w:color="auto"/>
      </w:divBdr>
    </w:div>
    <w:div w:id="1508058686">
      <w:bodyDiv w:val="1"/>
      <w:marLeft w:val="0"/>
      <w:marRight w:val="0"/>
      <w:marTop w:val="0"/>
      <w:marBottom w:val="0"/>
      <w:divBdr>
        <w:top w:val="none" w:sz="0" w:space="0" w:color="auto"/>
        <w:left w:val="none" w:sz="0" w:space="0" w:color="auto"/>
        <w:bottom w:val="none" w:sz="0" w:space="0" w:color="auto"/>
        <w:right w:val="none" w:sz="0" w:space="0" w:color="auto"/>
      </w:divBdr>
    </w:div>
    <w:div w:id="1521813563">
      <w:bodyDiv w:val="1"/>
      <w:marLeft w:val="0"/>
      <w:marRight w:val="0"/>
      <w:marTop w:val="0"/>
      <w:marBottom w:val="0"/>
      <w:divBdr>
        <w:top w:val="none" w:sz="0" w:space="0" w:color="auto"/>
        <w:left w:val="none" w:sz="0" w:space="0" w:color="auto"/>
        <w:bottom w:val="none" w:sz="0" w:space="0" w:color="auto"/>
        <w:right w:val="none" w:sz="0" w:space="0" w:color="auto"/>
      </w:divBdr>
    </w:div>
    <w:div w:id="15316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3460E-C46C-4226-9251-22A41FC5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21</Pages>
  <Words>4348</Words>
  <Characters>23914</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vitaloni</dc:creator>
  <cp:keywords/>
  <dc:description/>
  <cp:lastModifiedBy>Helene Zhang</cp:lastModifiedBy>
  <cp:revision>11</cp:revision>
  <dcterms:created xsi:type="dcterms:W3CDTF">2023-01-14T10:31:00Z</dcterms:created>
  <dcterms:modified xsi:type="dcterms:W3CDTF">2023-01-17T04:56:00Z</dcterms:modified>
</cp:coreProperties>
</file>