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18. April 2020</w:t>
      </w:r>
    </w:p>
    <w:p w14:paraId="00000002" w14:textId="77777777" w:rsidR="00EB7CD0" w:rsidRDefault="00EB7CD0">
      <w:pPr>
        <w:spacing w:line="240" w:lineRule="auto"/>
        <w:rPr>
          <w:rFonts w:ascii="Arial Narrow" w:eastAsia="Arial Narrow" w:hAnsi="Arial Narrow" w:cs="Arial Narrow"/>
          <w:sz w:val="24"/>
          <w:szCs w:val="24"/>
        </w:rPr>
      </w:pPr>
    </w:p>
    <w:p w14:paraId="00000003"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kann zu Ärgernissen und Spannungen kommen, denn bisher wurde nur gehandelt und nicht geredet. Schlucken Sie also den Frust nicht weiter herunter, sondern versuchen endlich die einzelnen Fakten zu klären, bevor es zu einem Punkt kommt, an dem alle eine bestimmte Grenze erreicht haben und nicht mehr weiter wissen. Nennen Sie die Dinge beim Namen, damit auch jeder weiß, worum es hier geht!</w:t>
      </w:r>
    </w:p>
    <w:p w14:paraId="00000005"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1DBA3F60"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Schaffen Sie heute zuerst die unangenehmen Arbeiten vom Tisch, dann wird sich auch Ihre Stimmung</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schlagartig verbessern. Das gibt Ihnen dann auch wieder den Schwung, den weiteren Anforderungen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standzuhalten. Den wichtigsten Beitrag zu Ihrem Wohlbefinden leisten Sie selbst, indem Sie gut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unterscheiden können, wann eine Pause sinnvoll und auch machbar ist. Hören Sie auf Ihre Intuition!</w:t>
      </w:r>
    </w:p>
    <w:p w14:paraId="0000000A"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48695CD0"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nichts zu verbergen und dürfen deshalb offen über alles sprechen. Gehen Sie aber vor allem</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ehrlich mit der ganzen Situation um, dann kann Ihnen auch keiner etwas unterstellen. In Ihrer jetzigen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Position dürfen Sie sich einiges erlauben, doch sollten dabei auch gewisse Grenzen beachtet werden.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Bleiben Sie bei den Vorgaben, die auch bisher für Sie wichtig waren, dann wird alles gut laufen. Gut so!</w:t>
      </w:r>
    </w:p>
    <w:p w14:paraId="0000000F"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5FD63ABC"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Widerstandskraft ist ungebrochen und damit beeindrucken Sie nicht nur die nahe stehenden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Personen, sondern auch einen Kreis, der mit Ihnen Geschäfte machen möchte. Da Sie die einzelnen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Fakten bestimmen dürfen, sollten Sie die Angebote auf sich wirken lassen und alles genau überprüfen.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Noch haben Sie die Qual der Wahl, doch bald wird sich die Spreu vom Weizen lösen und alles ist klar!</w:t>
      </w:r>
    </w:p>
    <w:p w14:paraId="00000014"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2BC93839"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Störungen können Ihnen nichts anhaben, denn Sie stehen mit Ihrer Meinung und mit beiden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Beinen fest im Leben. Ihre eigene Stimmungslage ist stabil und deshalb wird es Ihnen auch nicht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schwer fallen, weiter nach neuen Möglichkeiten zu suchen. Eine Schranke in Ihrem Leben hat sich</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geöffnet und gibt Ihnen den Blick frei auf Dinge, die Ihnen bisher noch unerreichbar erschienen. Nur zu!</w:t>
      </w:r>
    </w:p>
    <w:p w14:paraId="00000019"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1D2CD2A"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einer Krise werden Sie gestärkt hervorgehen, denn dieser Zustand hat nicht nur die Luft gereinigt,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sondern auch den einzelnen Personen ihre Bereiche zugewiesen. Diese Phase kann nur einen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erneuten Aufwind bedeuten, den Sie für sich nutzen sollten. Niemand wird Ihnen dabei in die Quere</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kommen, denn jeder ist noch mit seinen eigenen Angelegenheiten beschäftigt. Augen zu und durch!</w:t>
      </w:r>
    </w:p>
    <w:p w14:paraId="0000001E"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3675F310"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können Sie sich und die einzelnen Objekte so glänzend präsentieren, dass immer wieder mit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Zustimmung gerechnet werden kann. Nutzen Sie diese Phase um auch wieder mit ungewöhnlichen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Dingen zu punkten, die sonst vielleicht kein Interesse finden würden. Sie sollten aber alles klar und</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sachlich beschreiben, damit erst gar keine Missverständnisse auftreten können. Legen Sie bald los!</w:t>
      </w:r>
    </w:p>
    <w:p w14:paraId="00000023"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309D99C0"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Widerstände empfinden Sie als Anregung, um gerade dann den Schritt zu machen, der eigentlich mit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dieser Aktion verhindert werden sollte. Sie fühlen sich wohl im allgemeinen Trubel, der gerade durch die unterschiedlichen Meinungen entsteht und hoffen auf weitere Aktionen. Verirren Sie sich dabei aber</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nicht in einem Weg, den man auch als Sackgasse beschreiben könnte, denn das wäre fatal. Vorsicht!</w:t>
      </w:r>
    </w:p>
    <w:p w14:paraId="00000027"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B" w14:textId="64A7C417"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von Ihrem Umfeld nicht beirren und damit auch zu Dingen verleiten, die nicht geplant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und auch nicht gewünscht waren. Nutzen Sie heute eine Idee, die allein aus Ihrer Intuition entstanden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ist und bei der Sie deshalb auch die alleinige Verantwortung tragen. Gravierende Veränderungen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könnten damit eingeleitet werden, um wieder die Ordnung herzustellen, an der Ihnen sehr viel liegt!</w:t>
      </w:r>
    </w:p>
    <w:p w14:paraId="0000002C"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1F8232D1"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Wenn man Ihnen Hindernisse in den Weg stellt, sollten Sie das nicht zu persönlich nehmen, denn das</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ist eine gewisse Hilflosigkeit, mit der die Gegenseite Punkte sammeln will und einfach nicht anders</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weiter kommt. Doch gerade das ist der Ansporn, den Sie benötigen, um zur Höchstform aufzulaufen.</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von diesen Querelen also nicht aufhalten, sondern zeigen, was wirklich in Ihnen steckt!</w:t>
      </w:r>
    </w:p>
    <w:p w14:paraId="00000031"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3C673E27"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hofiert und verwöhnt, doch so ganz gefällt Ihnen diese ungewohnte Situation nicht. Doch</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man will Ihnen mit dieser Unterstützung beweisen, wie sehr man Sie schätzt und auf Ihre Zusage hofft.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Doch sollten Sie sich mit dieser Behandlung nicht von anderen Dingen ablenken lassen, die vielleicht</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für Ihre Entscheidung wichtig sein könnten. Schauen Sie also auch ruhig einmal etwas kritischer hin!</w:t>
      </w:r>
    </w:p>
    <w:p w14:paraId="00000036" w14:textId="77777777" w:rsidR="00EB7CD0" w:rsidRDefault="00FA33E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47FAB06C" w:rsidR="00EB7CD0" w:rsidRDefault="00FA33E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die einzelnen ruhigen Stunden, die Ihnen heute geboten werden, denn damit können Sie</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auch wieder Ihr Kraftdepot auffüllen. Das wird nicht nur Ihren Körper stabilisieren, sondern auch wieder</w:t>
      </w:r>
      <w:r w:rsidR="0065253B">
        <w:rPr>
          <w:rFonts w:ascii="Arial Narrow" w:eastAsia="Arial Narrow" w:hAnsi="Arial Narrow" w:cs="Arial Narrow"/>
          <w:sz w:val="24"/>
          <w:szCs w:val="24"/>
        </w:rPr>
        <w:t xml:space="preserve"> </w:t>
      </w:r>
      <w:r>
        <w:rPr>
          <w:rFonts w:ascii="Arial Narrow" w:eastAsia="Arial Narrow" w:hAnsi="Arial Narrow" w:cs="Arial Narrow"/>
          <w:sz w:val="24"/>
          <w:szCs w:val="24"/>
        </w:rPr>
        <w:t>für neuen Schwung sorgen, den Sie in die nächsten Schritte investieren sollten. Bei einer inneren</w:t>
      </w:r>
      <w:r w:rsidR="0065253B">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Unruhe sollten Sie nach den Ursachen forschen, bevor Sie weiter aktiv werden. Stellen Sie sich Fragen!</w:t>
      </w:r>
    </w:p>
    <w:sectPr w:rsidR="00EB7C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D0"/>
    <w:rsid w:val="00492ED9"/>
    <w:rsid w:val="0065253B"/>
    <w:rsid w:val="00EB7CD0"/>
    <w:rsid w:val="00FA33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3039"/>
  <w15:docId w15:val="{D37A707A-8B6A-446D-B0AC-2A165FBF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2020-02-18T12:28:00Z</dcterms:created>
  <dcterms:modified xsi:type="dcterms:W3CDTF">2020-03-03T08:54:00Z</dcterms:modified>
</cp:coreProperties>
</file>