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29. April 2020</w:t>
      </w:r>
    </w:p>
    <w:p w14:paraId="00000002" w14:textId="77777777" w:rsidR="00087494" w:rsidRDefault="00087494">
      <w:pPr>
        <w:spacing w:line="240" w:lineRule="auto"/>
        <w:rPr>
          <w:rFonts w:ascii="Arial Narrow" w:eastAsia="Arial Narrow" w:hAnsi="Arial Narrow" w:cs="Arial Narrow"/>
          <w:sz w:val="24"/>
          <w:szCs w:val="24"/>
        </w:rPr>
      </w:pPr>
    </w:p>
    <w:p w14:paraId="00000003"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heute vorsichtig agieren, denn ein Widersacher könnte Ihnen in den Rücken fallen. Seien Sie also darauf eingestellt, dass es mit weiteren Schritten schwierig werden könnte, denn auch die andere Seite hat gesehen, dass sich mit wenig Aufwand viel erreichen lässt. Versuchen Sie aber nach außen ruhig zu bleiben, denn sonst könnte man Ihr Auftreten als Schwäche auslegen und dies ausnutzen!</w:t>
      </w:r>
    </w:p>
    <w:p w14:paraId="00000005"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2F009CC7"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Richtungsänderung im Beruf steht an, von der Sie im Augenblick noch nicht überzeugt sind, die</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aber einiges leichter machen könnte. Stellen Sie sich den Anforderungen und versuchen Ihr Bestes zu</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geben. Sicher kann man nach einer gewissen Probephase schon mehr darüber sagen, deshalb sollten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Sie diesmal erst handeln und dann reden. Versuchen Sie nicht zu bremsen, bevor ein Ziel in Sicht ist!</w:t>
      </w:r>
    </w:p>
    <w:p w14:paraId="0000000A"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526E1BC0"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Bemühen Sie sich, einen alten Kontakt wiederzubeleben, denn daraus könnte sich gerade jetzt etwas</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Besonderes entwickeln. Bringen Sie endlich Licht in das Dunkel um ein brisantes Thema, damit dann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diese Hürden ein für alle Mal beseitigt sind. Damit dürfte dann der Weg frei sein für weitere Schritte, die</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aber nicht zu übermütig getätigt werden sollten. Geben Sie sich mit kleinen Erfolgen zufrieden. Nur zu!</w:t>
      </w:r>
    </w:p>
    <w:p w14:paraId="0000000F"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0" w14:textId="77777777"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läuft fast zu gut und insgeheim schauen Sie nach den Hindernissen, die jetzt eigentlich bald kommen müssten. Lassen Sie sich von diesen Gedanken aber nicht verunsichern, denn bisher haben Sie alles richtig gemacht und so sollte es auch bleiben. Versuchen Sie mehr mit Ihrer Ausstrahlung zu punkten, denn eine gewisse Natürlichkeit ist heute nicht mehr selbstverständlich. Flirten ist erlaubt, mehr nicht!</w:t>
      </w:r>
    </w:p>
    <w:p w14:paraId="00000011"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40ACF547"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Diskretion ist gerade bei diesem Thema Ehrensache, auch wenn andere das nicht so sehen. Bleiben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Sie bei Ihrer Einstellung, auch wenn man Sie im Moment dafür belächelt. Suchen Sie nach der</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goldenen Mitte, wie Sie sich weiter in diesem Fall verhalten wollen und achten vielleicht auch darauf,</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wie man Ihnen entgegenkommt. Genießen Sie ein schönes Kompliment, denn es ist nicht alltäglich!</w:t>
      </w:r>
    </w:p>
    <w:p w14:paraId="00000016"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0F1C00B8"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Vermeiden Sie überheblich zu wirken, auch wenn Sie einige gute Ergebnisse Ihrer perfekten Arbeit</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zuschreiben dürfen. Teilen Sie den Erfolg mit anderen, dann werden Sie auch immer mehr in das</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allgemeine Geschehen mit eingebunden und dürfen sich dann einem guten Team zugehörig fühlen.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Genießen Sie diese Phase, denn bisher haben Sie vieles im Alleingang bewältigen müssen. Nur zu!</w:t>
      </w:r>
    </w:p>
    <w:p w14:paraId="0000001B"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01A3BA62"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paar Worte haben in Ihnen Träume geweckt, die Sie bisher immer unter Verschluss gehalten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haben. In Ihnen wächst die Vorstellung, einiges in Ihrem bisherigen Leben zu verändern, denn bisher</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standen zu viele Dinge im Vordergrund, die Sie teilweise nur aus Gutmütigkeit auf sich geladen hatten.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Denken Sie mehr an sich und versuchen sich stärker auf die schönen Seiten zu besinnen. Weiter so!</w:t>
      </w:r>
    </w:p>
    <w:p w14:paraId="00000020"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4" w14:textId="10310797"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voller Zuversicht handeln, denn man hat Ihnen grünes Licht für diesen Weg gegeben. Jetzt</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liegt es also an Ihnen, diese Chance zu nutzen und das Beste daraus zu machen. Zeigen Sie Ihre</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Fähigkeiten, ohne dabei gleich zu viel Ehrgeiz zu entwickeln. Warten Sie ab, bis sich alles eingespielt</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hat und schmieden dann bald weitere Pläne. Suchen Sie nach den passenden Mitstreitern. Nur Mut!</w:t>
      </w:r>
    </w:p>
    <w:p w14:paraId="00000025"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474E62FD"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unnötig, auf Kosten anderer die Gewinne zu machen, denn dann würden Sie sich in eine Ecke</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drängen lassen, in der Sie recht bald alleine sind. Versuchen Sie mit fairen Mitteln zu hantieren und</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hoffen dann darauf, dass dieser Einsatz von Ihrem Umfeld auch so anerkannt wird. Natürlich wird Ihnen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der Erfolg nicht gleich hinterher laufen, doch die gesamte Stimmung wird sich um einiges verändern.</w:t>
      </w:r>
    </w:p>
    <w:p w14:paraId="0000002A"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77D112A0"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Wenn Sie innerlich mit sich zufrieden sind, wird sich das auch auf Ihr Äußeres übertragen. Darum</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sich auch hin und wieder etwas gönnen, damit nicht zu oft der Beruf im Vordergrund steht.</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Gehen Sie mehr aus sich heraus und unternehmen etwas Besonderes, damit Sie auch sehen, dass es</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sich lohnt, für etwas zu kämpfen. Sie selbst sind auch schon mit kleinen Erfolgen zufrieden. Gut so!</w:t>
      </w:r>
    </w:p>
    <w:p w14:paraId="0000002F"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0BC1B62F"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Anforderungen, die an Sie gestellt werden, sind hoch, aber machbar. Doch auch Ihre eigenen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Erwartungen bewegen sich in einem Bereich, der bisher nicht zu Ihrem Programm gehörte. Überlegen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Sie also genau, ob sich diese beiden Seiten miteinander verbinden lassen. Sie müssten Kraft und Zeit</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opfern und dafür sicher auf andere Dinge verzichten. Wenn sich der Einsatz lohnt, greifen Sie bald zu!</w:t>
      </w:r>
    </w:p>
    <w:p w14:paraId="00000034" w14:textId="77777777" w:rsidR="00087494" w:rsidRDefault="00E16A6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7D45043B" w:rsidR="00087494" w:rsidRDefault="00E16A6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riskante Spekulation sollte heute von Ihrem Programm gestrichen werden, denn damit würden Sie</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sich selbst keinen Gefallen tun. Achten Sie mehr auf die Ratschläge, die man von Ihnen erwartet, denn</w:t>
      </w:r>
      <w:r w:rsidR="00F42113">
        <w:rPr>
          <w:rFonts w:ascii="Arial Narrow" w:eastAsia="Arial Narrow" w:hAnsi="Arial Narrow" w:cs="Arial Narrow"/>
          <w:sz w:val="24"/>
          <w:szCs w:val="24"/>
        </w:rPr>
        <w:t xml:space="preserve"> </w:t>
      </w:r>
      <w:r>
        <w:rPr>
          <w:rFonts w:ascii="Arial Narrow" w:eastAsia="Arial Narrow" w:hAnsi="Arial Narrow" w:cs="Arial Narrow"/>
          <w:sz w:val="24"/>
          <w:szCs w:val="24"/>
        </w:rPr>
        <w:t>diese Tipps sind in Ihrem Umfeld heiß begehrt. Mit viel Selbstvertrauen sollten Sie sich auch einer</w:t>
      </w:r>
      <w:r w:rsidR="00F42113">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Aufgabe stellen, die man an Sie herangetragen hat. Es lohnt sich für Sie, nicht nur finanziell. Nur zu!</w:t>
      </w:r>
    </w:p>
    <w:sectPr w:rsidR="000874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94"/>
    <w:rsid w:val="00087494"/>
    <w:rsid w:val="00E16A64"/>
    <w:rsid w:val="00F421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9E1A"/>
  <w15:docId w15:val="{62D03A0C-D2D5-40F5-A982-1234414A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4420</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2020-02-18T13:15:00Z</dcterms:created>
  <dcterms:modified xsi:type="dcterms:W3CDTF">2020-03-03T09:12:00Z</dcterms:modified>
</cp:coreProperties>
</file>