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Samstag 11.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Versprechen Sie sich von diesem Schritt nicht allzu viel, denn noch sind nicht alle Fragen geklärt.</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Schauen Sie mehr auf die Tatsachen, denn die könnten Ihnen ein deutliches Bild vermitteln und damit</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die Antworten geben. Ihr direktes Umfeld wird Ihnen keine große Hilfe sein, denn hier ist man</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mehr um Ihr Wohlergehen bemüht, als um Ihr berufliches Weiterkommen. Entscheiden Sie sich selbst!</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Zusätzliche Aufgaben sollten jetzt abgelehnt werden, auch wenn Sie andere Personen damit vor den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Kopf stoßen. Erledigen Sie die Dinge, die zu Ihrem Bereich gehören, alles andere würde Sie in alte</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Muster zurückführen und damit auch wieder an einen Punkt, den Sie eigentlich für immer hinter sich</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lassen wollten. Sie dürfen ruhig mehr an sich denken und Ihren Egoismus zeigen. Bleiben Sie stark!</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Erschöpfung und kleinere Beschwerden zeigen Ihnen, dass Ihre Abwehrkräfte geschwächt sind und neu aufgebaut werden müssen. Nutzen Sie ein paar ruhige Stunden und machen sich Gedanken, wie es in der Zukunft weitergehen sollte. Stärken Sie Ihr Leistungsvermögen, indem Sie Dinge unternehmen, die Ihnen Spaß und Freude bereiten und gleichzeitig einen bestimmten Sinn erfüllen. Denken Sie an sich!</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Schaffen Sie sich einen Raum, in dem Sie das tun können, was Ihnen auf dem Herzen liegt, ohne dass</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bestimmte Dinge beachten müssten. Dort können Sie auftanken und neue Kraft sammeln für</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weitere wichtige Punkte in Ihrem Alltag. Lassen Sie sich dabei auch nicht stören, denn vielleicht ist es</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nur der Neid, dass Sie es geschafft haben, sich von einem gewissen Druck selbst zu befreien. Nur Mut!</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Ihnen liegen einige Dinge auf dem Herzen, die Sie bisher nicht offen ansprechen konnten. Doch jetzt</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scheint ein günstiger Zeitpunkt gekommen zu sein und deshalb sollten Sie ihn nutzen. Fallen Sie aber</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nicht mit der Tür ins Haus, denn damit würden Sie sich selbst die Chance verbauen, für klare Worte zu</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sorgen. Öffnen Sie eine Schleuse und versuchen zu helfen, denn das wäre die größte Hoffnung. Gut so!</w:t>
      </w:r>
      <w:r w:rsidDel="00000000" w:rsidR="00000000" w:rsidRPr="00000000">
        <w:rPr>
          <w:rtl w:val="0"/>
        </w:rPr>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haben kein Problem damit, sich mit gewissen Hindernissen auseinanderzusetzen, doch wird man</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ganzes Handeln sehr genau beobachten. Lassen Sie sich davon aber nicht beirren, denn diese</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Personen scheinen es als ihre Lebensaufgabe zu sehen, anstatt tatkräftige Unterstützung zu leisten.</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Ziehen Sie sich zurück, wenn Ihnen bestimmte Dinge nicht gefallen, denn dies ist nur vergeudete Zeit!</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Drang, beruflich und auch privat etwas zu verändern, wird immer stärker und sollte auch nicht</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länger unterdrückt werden. Achten Sie bei den weiteren Schritten auf die kleinen Hindernisse, die Ihnen</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viel Energie rauben könnten und damit nicht für Ihr Vorhaben geeignet sind. Pflegen Sie weiter die</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alten Kontakte, bis sich der neue Weg als sicher erweist und dann auch fest eingebaut werden kann!</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Suchen Sie nach dem richtigen Maß, denn das gewünschte Ziel ist etwas hoch gesteckt und verlangt</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nach einer anderen Strategie. Bevor Sie sich auf dieses Abenteuer einlassen, sollten Sie nach den</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Fehlerquellen suchen, die Ihnen das Leben schwer machen könnten. Achten Sie auch auf bestimmte</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Kleinigkeiten, die im ganzen Trubel vielleicht übersehen werden könnten. Dann sollten Sie starten!</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Achten Sie darauf, dass Sie bei der Übernahme neuer Aufgaben nicht unter den Druck geraten, den Sie eigentlich vermeiden wollten. Wenn Sie weiter Ihren Ehrgeiz zeigen wollen, geht das auch mit den</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Mitteln, die Ihnen bisher zur Verfügung standen und sich daher gut bewährt haben. Gehen Sie alles</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etwas ruhiger an, dann brauchen Sie zwar etwas mehr Zeit, sind aber zufrieden mit dem Ergebnis.</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wollten mal einen anderen Weg einschlagen, waren sich aber über die Konsequenzen nicht im</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Klaren. Jetzt sind Sie mit diesem Schritt in eine Sackgasse geraten und suchen nach einem Ausweg.</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Gehen Sie langsam und behutsam vor, denn dann lässt es sich auch vermeiden, die alten Fehler zu</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wiederholen. Entscheiden Sie sich für die Lösung, die mehr Zeit kostet, dafür aber auch sicherer ist!</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Lassen Sie sich beruflich nicht zu Dingen überreden, hinter denen Sie nicht hundertprozentig stehen,</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nur dann können Sie auch immer ein reines Gewissen vorweisen. Ihre Überzeugung muss auch</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 klar erkennbar sein, dass keine weiteren Fragen gestellt werden müssen. Sie tragen die volle</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Verantwortung für sich und Ihr weiteres Leben und sollten daran auch nichts mehr ändern. Weiter so!</w:t>
      </w:r>
      <w:r w:rsidDel="00000000" w:rsidR="00000000" w:rsidRPr="00000000">
        <w:rPr>
          <w:rtl w:val="0"/>
        </w:rPr>
      </w:r>
    </w:p>
    <w:p w:rsidR="00000000" w:rsidDel="00000000" w:rsidP="00000000" w:rsidRDefault="00000000" w:rsidRPr="00000000" w14:paraId="00000042">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Solange die kleinen Meinungsverschiedenheiten schnell aus der Welt geschafft werden, sollten Sie</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 Diskussionen nicht überbewerten, denn die können auch oftmals das Salz in der Suppe sein und</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für neuen Schwung sorgen. Sie können Ihre eigene Entwicklung sehr zufrieden betrachten, auch wenn</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nicht alle Dinge eingetreten sind, die Sie sich gewünscht haben. Die Hoffnung stirbt zuletzt, oder nicht?</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