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12. Juli 2020</w:t>
      </w:r>
    </w:p>
    <w:p w14:paraId="00000002" w14:textId="77777777" w:rsidR="005F5B50" w:rsidRDefault="005F5B50">
      <w:pPr>
        <w:spacing w:line="240" w:lineRule="auto"/>
        <w:rPr>
          <w:rFonts w:ascii="Arial Narrow" w:eastAsia="Arial Narrow" w:hAnsi="Arial Narrow" w:cs="Arial Narrow"/>
          <w:sz w:val="24"/>
          <w:szCs w:val="24"/>
        </w:rPr>
      </w:pPr>
    </w:p>
    <w:p w14:paraId="00000003"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8A71B7B"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zu große Erwartungshaltung an das Ergebnis kann zu Schwierigkeiten führen, die Sie jetzt noch nicht abschätzen können. Schweigen Sie sich nicht aus, wenn das Thema zur Sprache gebracht wird, denn nur dann können auch alle Punkte geklärt werden. Bleiben Sie bei Ihrer Meinung, auch wenn Sie damit alleine stehen. Sie werden bald sehen, dass der Kreis um Sie herum immer größer wird. Gut so!</w:t>
      </w:r>
    </w:p>
    <w:p w14:paraId="00000008"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A0AF0B3"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sehr großzügig zu den Menschen in Ihrem Umfeld, doch Sie selbst bekommen kaum etwas zurück. Vielleicht sollten Sie daran mal etwas ändern, denn innerlich ärgern Sie sich schon über diese Art von Ausnutzen. Beginnen Sie mit kleinen Schritten, auch wenn es zu erstaunten Blicken kommen wird. Sagen Sie ganz offen, was Ihnen missfällt, damit man Ihre Beweggründe besser versteht. Nur zu!</w:t>
      </w:r>
    </w:p>
    <w:p w14:paraId="0000000D"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A02E921"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überstürzte Haltung bringt Sie in diesem Fall nicht einen Schritt weiter. Trotz allem wird Ihre Geduld auf eine harte Probe gestellt, deshalb ist partnerschaftlicher Teamgeist gefragt. Probleme gemeinsam lösen ist hier die Aufgabe, anstatt nur die eigenen Vorstellungen umzusetzen. Denken Sie immer wieder an dieses Motto, auch wenn es einmal hektisch werden sollte. Zwei Menschen, viele Meinungen, das ist normal!</w:t>
      </w:r>
    </w:p>
    <w:p w14:paraId="00000010"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A482086"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Übernehmen Sie die Regie, wenn Sie merken, dass sich eine gewisse Langeweile breitmacht. Sie haben die beste Menschenkenntnis und könnten so versuchen, die einzelnen Interessen zu einem großen Ganzen zu verbinden. So kehrt die gute Stimmung zurück und es wird noch ein harmonischer Tag. Sie selbst sollten sich im Hintergrund halten, denn diesmal gibt es eine andere Hauptperson.</w:t>
      </w:r>
    </w:p>
    <w:p w14:paraId="00000015"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4B7208AF"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Tun Sie mehr für sich und Ihre Gesundheit! Ihre Kondition könnte weitaus besser sein, denn bisher standen für Sie andere Dinge im Vordergrund. Vermeiden Sie aber eine Form der Übertreibung, denn damit wäre Ihnen auch nicht viel geholfen. Nehmen Sie den Rat eines Fachmannes an und lassen sich ein wirksames Programm zusammenstellen. Probieren Sie einige Dinge aus, die Ihnen gut gefallen!</w:t>
      </w:r>
    </w:p>
    <w:p w14:paraId="0000001A"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1E92C9D7"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von den Sternen bekommen Sie die gewünschte Vorfahrt und können sich damit auch locker und leicht in die vorderste Reihe schieben. Nun kann Sie nichts mehr aufhalten, denn die Konkurrenz konnte bei diesem Tempo nicht mehr mithalten. Doch auch Sie werden irgendwann mal einen Gang </w:t>
      </w:r>
      <w:proofErr w:type="gramStart"/>
      <w:r>
        <w:rPr>
          <w:rFonts w:ascii="Arial Narrow" w:eastAsia="Arial Narrow" w:hAnsi="Arial Narrow" w:cs="Arial Narrow"/>
          <w:sz w:val="24"/>
          <w:szCs w:val="24"/>
        </w:rPr>
        <w:t>herunter schalten</w:t>
      </w:r>
      <w:proofErr w:type="gramEnd"/>
      <w:r>
        <w:rPr>
          <w:rFonts w:ascii="Arial Narrow" w:eastAsia="Arial Narrow" w:hAnsi="Arial Narrow" w:cs="Arial Narrow"/>
          <w:sz w:val="24"/>
          <w:szCs w:val="24"/>
        </w:rPr>
        <w:t xml:space="preserve"> müssen. Suchen Sie einen Zeitpunkt, der dafür besonders passend sein könnte. Kopf hoch!</w:t>
      </w:r>
    </w:p>
    <w:p w14:paraId="0000001D"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32886CAA"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Größere Pläne für Veränderungsarbeiten und Neuanfänge lassen sich jetzt besonders gut in die Tat umsetzen. Damit können Sie auch Ihre private Position stärken, denn man hat bei diesen Aufgaben das volle Vertrauen in Sie gesetzt. Sie bewegen sich auf einen Bereich zu, der Ihnen vor einiger Zeit noch völlig fremd war. Doch dank Ihrer guten Auffassungsgabe haben Sie sich schnell eingefunden.</w:t>
      </w:r>
    </w:p>
    <w:p w14:paraId="5B1473CF" w14:textId="59371650" w:rsidR="00B77C7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477605">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6" w14:textId="702BCAEA" w:rsidR="005F5B50" w:rsidRPr="00B77C7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Eine Absage könnte Ihr seelisches Gleichgewicht ins Wanken bringen, deshalb sollten Sie alles </w:t>
      </w:r>
      <w:proofErr w:type="gramStart"/>
      <w:r>
        <w:rPr>
          <w:rFonts w:ascii="Arial Narrow" w:eastAsia="Arial Narrow" w:hAnsi="Arial Narrow" w:cs="Arial Narrow"/>
          <w:sz w:val="24"/>
          <w:szCs w:val="24"/>
        </w:rPr>
        <w:t>daran setzen</w:t>
      </w:r>
      <w:proofErr w:type="gramEnd"/>
      <w:r>
        <w:rPr>
          <w:rFonts w:ascii="Arial Narrow" w:eastAsia="Arial Narrow" w:hAnsi="Arial Narrow" w:cs="Arial Narrow"/>
          <w:sz w:val="24"/>
          <w:szCs w:val="24"/>
        </w:rPr>
        <w:t>, dass man Ihrem Vorschlag zustimmt. Versuchen Sie es aber mit fairen Mitteln, denn nur dann bleiben Sie auch weiter glaubwürdig. Neuigkeiten werden Ihnen mitgeteilt, die Sie aber erst einmal verdauen müssen. Sie denken über weitere Veränderungen nach, die einfach sein müssen. Nur Mut!</w:t>
      </w:r>
    </w:p>
    <w:p w14:paraId="00000027" w14:textId="20182458"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477605">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477605">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0B7F8F65"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Einen inneren Frust sollten Sie nicht einfach verdrängen, denn damit lässt er sich auch nicht aus der Welt schaffen. Entweder sprechen Sie mit einer erfahrenen Person darüber oder Sie wenden sich mit einem persönlichen Schreiben an die betreffende Stelle. Jetzt müssen Sie selbst entscheiden, welcher Weg der </w:t>
      </w:r>
      <w:proofErr w:type="spellStart"/>
      <w:r>
        <w:rPr>
          <w:rFonts w:ascii="Arial Narrow" w:eastAsia="Arial Narrow" w:hAnsi="Arial Narrow" w:cs="Arial Narrow"/>
          <w:sz w:val="24"/>
          <w:szCs w:val="24"/>
        </w:rPr>
        <w:t>beste</w:t>
      </w:r>
      <w:proofErr w:type="spellEnd"/>
      <w:r>
        <w:rPr>
          <w:rFonts w:ascii="Arial Narrow" w:eastAsia="Arial Narrow" w:hAnsi="Arial Narrow" w:cs="Arial Narrow"/>
          <w:sz w:val="24"/>
          <w:szCs w:val="24"/>
        </w:rPr>
        <w:t xml:space="preserve"> für Sie ist, dabei kann Ihnen niemand helfen. Nutzen Sie Ihre Intuition für eine Antwort!</w:t>
      </w:r>
    </w:p>
    <w:p w14:paraId="0000002C" w14:textId="77777777"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7CDF1927"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Auch wenn es viel Neues zu entdecken gibt, möchten Sie nicht alles Bisherige zu den Akten legen. Versuchen Sie einige Dinge zu retten, die Ihnen wichtig erscheinen, auch wenn Ihr Umfeld anderer Meinung ist. Vielleicht hilft etwas Überzeugungsarbeit und man ist zu einem Kompromiss bereit. Für diese Unterstützung sollten Sie sich erkenntlich zeigen, denn ganz so einfach war diese Hilfe nicht.</w:t>
      </w:r>
    </w:p>
    <w:p w14:paraId="70635F78" w14:textId="77777777" w:rsidR="00B77C7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3066BCBD" w:rsidR="005F5B50" w:rsidRPr="00B77C7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Auch kritische Worte sollten Ihre gute Laune nicht mindern, denn Sie wissen, was Sie können, aber noch nicht offen gezeigt haben. Es könnte eine Zeit der großen Veränderungen werden, doch noch sind Ihre Pläne nicht voll ausgereift. Ihre Skepsis ist nur an einigen Stellen angebracht, doch auch diese lässt sich beheben. Schauen Sie mit mehr Optimismus nach vorne, auch wenn es noch grau aussieht!</w:t>
      </w:r>
    </w:p>
    <w:p w14:paraId="00000036" w14:textId="38C50EA9" w:rsidR="005F5B50" w:rsidRDefault="00B77C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477605">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C" w14:textId="3B18F392" w:rsidR="005F5B50" w:rsidRDefault="00B77C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Leistungskurve geht deutlich bergauf. Nehmen Sie auch die kleinen Erfolge wahr, dann können Sie täglich eine Feier starten. Zusätzlich haben Sie aber mit einem kleinen Energieloch zu kämpfen und müssen Ihre vorhandenen Kräfte gut einteilen. Versuchen Sie die Müdigkeit mit einer zusätzlichen Vitaminration zu bekämpfen und auch eine große Portion Schlaf kann helfen. Entspannen Sie sich!</w:t>
      </w:r>
    </w:p>
    <w:sectPr w:rsidR="005F5B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B50"/>
    <w:rsid w:val="00477605"/>
    <w:rsid w:val="005F5B50"/>
    <w:rsid w:val="00B77C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C2BD"/>
  <w15:docId w15:val="{E63BEBE5-7CC3-472E-9AD6-9A2D5005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4396</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2020-06-09T12:16:00Z</dcterms:created>
  <dcterms:modified xsi:type="dcterms:W3CDTF">2020-06-10T15:07:00Z</dcterms:modified>
</cp:coreProperties>
</file>