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26. März 2020</w:t>
      </w:r>
    </w:p>
    <w:p w14:paraId="00000002" w14:textId="77777777" w:rsidR="000A136A" w:rsidRDefault="000A136A">
      <w:pPr>
        <w:spacing w:line="240" w:lineRule="auto"/>
        <w:rPr>
          <w:rFonts w:ascii="Arial Narrow" w:eastAsia="Arial Narrow" w:hAnsi="Arial Narrow" w:cs="Arial Narrow"/>
          <w:sz w:val="24"/>
          <w:szCs w:val="24"/>
        </w:rPr>
      </w:pPr>
    </w:p>
    <w:p w14:paraId="00000003"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56847DE7"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voll auf Ihre Kosten kommen, wenn Sie Ihrem Gegenüber und sich selbst mehr Zeit geben.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nicht alle Aufgaben in eine Form zu pressen, denn damit setzen Sie sich nur selbst unter Druck und werden nichts erreichen. Ihre innere Einstellung ist hervorragend und darauf sollten Sie auch aufbauen. Größere Probleme werden damit zu kleinen Hindernissen, die Sie locker umgehen. Nur zu!</w:t>
      </w:r>
    </w:p>
    <w:p w14:paraId="00000007"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5588CCC"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gute Laune hat einen kleinen Dämpfer bekommen, aber den sollten Sie schnell wieder vergessen.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Vielleicht war es auch ein Fehler, sich planlos auf ein neues Objekt zu stürzen, ohne genauer nach den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Hintergründen zu fragen. Ändern Sie Ihre innere Einstellung, dann kann Ihnen so schnell nichts mehr</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den Tag verderben. Zeigen Sie, dass Ihr Ehrgeiz ungebrochen ist und auch bereit zu neuen Taten!</w:t>
      </w:r>
    </w:p>
    <w:p w14:paraId="0000000D"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26C9611F"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dürfen ruhig mal etwas kürzer treten, ohne gleich Ihr Gesicht zu verlieren. Achten Sie mehr darauf,</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dass sich die Qualität Ihrer Aufgaben steigert, anstatt deren Quantität. Damit sind Sie dann auch auf</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der</w:t>
      </w:r>
      <w:r w:rsidR="004A7375">
        <w:rPr>
          <w:rFonts w:ascii="Arial Narrow" w:eastAsia="Arial Narrow" w:hAnsi="Arial Narrow" w:cs="Arial Narrow"/>
          <w:sz w:val="24"/>
          <w:szCs w:val="24"/>
        </w:rPr>
        <w:t xml:space="preserve"> </w:t>
      </w:r>
      <w:r>
        <w:rPr>
          <w:rFonts w:ascii="Arial Narrow" w:eastAsia="Arial Narrow" w:hAnsi="Arial Narrow" w:cs="Arial Narrow"/>
          <w:sz w:val="24"/>
          <w:szCs w:val="24"/>
        </w:rPr>
        <w:t>sicheren Seite und können sich auch wieder verstärkt um andere Dinge kümmern. Gönnen Sie</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Ihrem Befinden wieder mehr frische Luft und Ihren Augen einen Blick in die Natur. Das stärkt auch Ihre Kräfte!</w:t>
      </w:r>
    </w:p>
    <w:p w14:paraId="00000011"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3C7E0F5E"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Führungsqualitäten bleiben ungeschlagen, aber Ihre Kollegen wollen nicht an der Nase herum</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geführt werden. Versuchen Sie die Zusammenarbeit noch zu verbessern, dann haben Sie alle Dinge</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gebündelt, die Sie für Ihr Objekt brauchen. Ihre überschüssigen Kräfte dürfen Sie gerne beim Sport</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einsetzen, doch sollten Sie nur die Übungen machen, die Ihnen auch gut tun. Legen Sie los. Viel Spaß!</w:t>
      </w:r>
    </w:p>
    <w:p w14:paraId="00000017"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3F464787"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Warum wollen Sie Ihr Licht unter den Scheffel stellen? Zu viel Pessimismus ist im Augenblick das</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Letzte, was im Arbeitsalltag Sinn macht. Ihnen fehlt eine große Portion Energie, um sich aufzuraffen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und voll zu konzentrieren. Überwinden Sie diese innere Sperre, dann werden Sie es auch schaffen, die</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Dinge in Angriff zu nehmen, die Sie sich vorgenommen haben. Teilen Sie Ihre Kräfte besser ein! Nur zu!</w:t>
      </w:r>
    </w:p>
    <w:p w14:paraId="0000001D"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2" w14:textId="2FC0B195"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sich auf die Dinge zu konzentrieren, die im Augenblick von Ihnen verlangt werden, dann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könnten Sie auch das hohe Ziel erreichen, das Sie sich gesetzt hatten. Sie sollten aber nicht auch noch</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das Tempo erhöhen, denn damit würde Ihnen der gesamte Überblick verloren gehen. Riskieren Sie</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nichts, nur weil Ihnen die Zeit unter den Finger zerrinnt. Lassen Sie das Schicksal für sich arbeiten!</w:t>
      </w:r>
    </w:p>
    <w:p w14:paraId="00000023"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9" w14:textId="05F8FF4C"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Warum wollen Sie nicht einfach auf eine etwas ungewöhnliche Idee eingehen? Sie haben nichts zu</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verlieren, denn Ihre Position ist gefestigt und Spaß gehört zum Leben dazu. Neue Dinge im Leben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bringen auch wieder frischen Wind und können zu Sachen animieren, die man für nicht machbar hielt.</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Probieren Sie aus, was möglich und durchführbar ist, dann haben Sie bald eine Antwort. Kopf hoch!</w:t>
      </w:r>
    </w:p>
    <w:p w14:paraId="0000002A"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F" w14:textId="20710622"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den Überblick zu behalten, denn sonst könnten Ihnen einige Chancen verloren gehen.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Zurzeit werden die wichtigsten Karten verteilt, doch sollten Sie sich wirklich nur die Aufgaben nehmen,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die Sie sich auch wirklich zutrauen. Schenken Sie sich selbst auch wieder mehr Aufmerksamkeit, denn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mit der richtigen Ausstrahlung werden Sie auch ganz anders auf Ihr Umfeld zugehen. Probieren Sie es!</w:t>
      </w:r>
    </w:p>
    <w:p w14:paraId="00000030"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5" w14:textId="7A691CAC"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Genießen Sie die kommenden Stunden, denn noch können Sie sich diese ruhige Phase erlauben. Jetzt</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auch die Möglichkeit nutzen und eine Bilanz ziehen, denn bestimmte Dinge sind nicht ganz</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nach Ihren Wünschen verlaufen. Versuchen Sie nichts zu beschönigen, denn das würde wieder Ihren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Blick trüben und die Realität ausblenden. Seien Sie ehrlich zu sich selbst und auch zu Ihrem Umfeld!</w:t>
      </w:r>
    </w:p>
    <w:p w14:paraId="00000036"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B" w14:textId="1F6E7061"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sich eine neue Möglichkeit nicht entgehen lassen, auch wenn Sie damit Ihre eigenen Pläne</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zurückstellen müssen. Gehen Sie von Ihrem eigenen Leistungsniveau aus und versuchen dann die</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Dinge umzusetzen, die jetzt möglich sind. Alles andere muss dann zu gegebener Zeit erfolgen, denn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übereilte Reaktionen würden das ganze Gerüst zum Einsturz bringen. Behalten Sie alles im Blick!</w:t>
      </w:r>
    </w:p>
    <w:p w14:paraId="0000003C"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1" w14:textId="1E7C6B44"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sollten Sie Ihr Temperament etwas zügeln, denn gerade bei diesem Thema sind Ruhe und</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Übersicht gefragt. Auch wenn es innerlich brodelt, sollten Sie doch versuchen, nach außen kühl und</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gelassen zu wirken. Das macht einen guten Eindruck auf Ihr Umfeld und vermittelt, dass Sie alles gut</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durchdacht haben. Zeigen Sie, dass alles möglich ist und Sie auch weiter mit agieren möchten. Nur zu!</w:t>
      </w:r>
    </w:p>
    <w:p w14:paraId="00000042" w14:textId="77777777" w:rsidR="000A136A" w:rsidRDefault="001538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C" w14:textId="0CCC40F2" w:rsidR="000A136A" w:rsidRDefault="001538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Am Arbeitsplatz müssen Sie die Dinge beim Namen nennen, denn nur mit leisen Andeutungen werden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Sie nichts erreichen. Setzen Sie Ihre Vorsätze endlich in die Tat um, damit es dann auch weiter</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vorwärts geht. Dabei ist es vollkommen nebensächlich, ob Sie mit Ihrem Umfeld Schritt halten können</w:t>
      </w:r>
      <w:r w:rsidR="00CF2B28">
        <w:rPr>
          <w:rFonts w:ascii="Arial Narrow" w:eastAsia="Arial Narrow" w:hAnsi="Arial Narrow" w:cs="Arial Narrow"/>
          <w:sz w:val="24"/>
          <w:szCs w:val="24"/>
        </w:rPr>
        <w:t xml:space="preserve"> </w:t>
      </w:r>
      <w:r>
        <w:rPr>
          <w:rFonts w:ascii="Arial Narrow" w:eastAsia="Arial Narrow" w:hAnsi="Arial Narrow" w:cs="Arial Narrow"/>
          <w:sz w:val="24"/>
          <w:szCs w:val="24"/>
        </w:rPr>
        <w:t>oder doch Ihr eigenes Tempo gehen müssen. Versuchen Sie, gemeinsame Interessen zu finden. Gut</w:t>
      </w:r>
      <w:r w:rsidR="00CF2B28">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so!</w:t>
      </w:r>
    </w:p>
    <w:sectPr w:rsidR="000A13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36A"/>
    <w:rsid w:val="000A136A"/>
    <w:rsid w:val="00153894"/>
    <w:rsid w:val="004A7375"/>
    <w:rsid w:val="00CF2B28"/>
    <w:rsid w:val="00D062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FF90"/>
  <w15:docId w15:val="{871DC653-D9E8-4793-918B-13292B3A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4410</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2020-01-14T16:38:00Z</dcterms:created>
  <dcterms:modified xsi:type="dcterms:W3CDTF">2020-03-02T16:25:00Z</dcterms:modified>
</cp:coreProperties>
</file>