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14"/>
      </w:tblGrid>
      <w:tr w:rsidR="00117B42" w:rsidRPr="00CF5EB3" w14:paraId="519ECD33" w14:textId="77777777" w:rsidTr="0044012E">
        <w:tc>
          <w:tcPr>
            <w:tcW w:w="11414" w:type="dxa"/>
            <w:tcBorders>
              <w:top w:val="nil"/>
              <w:left w:val="nil"/>
              <w:right w:val="nil"/>
            </w:tcBorders>
          </w:tcPr>
          <w:p w14:paraId="246BAB7E" w14:textId="433CCB45" w:rsidR="00117B42" w:rsidRPr="00CF5EB3" w:rsidRDefault="00117B42" w:rsidP="00F76F1D">
            <w:pPr>
              <w:spacing w:line="240" w:lineRule="auto"/>
              <w:jc w:val="both"/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                                          </w:t>
            </w:r>
            <w:r w:rsidR="004C38F1">
              <w:rPr>
                <w:b/>
                <w:bCs/>
                <w:lang w:val="en-US"/>
              </w:rPr>
              <w:t xml:space="preserve">                                                                                           </w:t>
            </w:r>
          </w:p>
        </w:tc>
      </w:tr>
      <w:tr w:rsidR="00117B42" w:rsidRPr="00CF5EB3" w14:paraId="43DB10B7" w14:textId="77777777" w:rsidTr="004C38F1">
        <w:tc>
          <w:tcPr>
            <w:tcW w:w="11414" w:type="dxa"/>
            <w:tcBorders>
              <w:bottom w:val="single" w:sz="4" w:space="0" w:color="auto"/>
            </w:tcBorders>
          </w:tcPr>
          <w:p w14:paraId="543301DB" w14:textId="5435A0EA" w:rsidR="00117B42" w:rsidRPr="00DE2940" w:rsidRDefault="00BA6B21" w:rsidP="00F76F1D">
            <w:pPr>
              <w:spacing w:line="240" w:lineRule="auto"/>
              <w:jc w:val="both"/>
              <w:rPr>
                <w:sz w:val="18"/>
                <w:szCs w:val="18"/>
              </w:rPr>
            </w:pPr>
            <w:r w:rsidRPr="00DE2940">
              <w:rPr>
                <w:b/>
                <w:bCs/>
                <w:sz w:val="18"/>
                <w:szCs w:val="18"/>
              </w:rPr>
              <w:t>ΗΜ/ΝΙΑ:</w:t>
            </w:r>
            <w:r w:rsidRPr="00DE2940">
              <w:rPr>
                <w:sz w:val="18"/>
                <w:szCs w:val="18"/>
              </w:rPr>
              <w:t xml:space="preserve">          /       / 20      </w:t>
            </w:r>
            <w:r w:rsidR="00BE0519">
              <w:rPr>
                <w:sz w:val="18"/>
                <w:szCs w:val="18"/>
              </w:rPr>
              <w:t xml:space="preserve">     </w:t>
            </w:r>
            <w:r w:rsidR="001171C5" w:rsidRPr="00DE2940">
              <w:rPr>
                <w:b/>
                <w:bCs/>
                <w:sz w:val="18"/>
                <w:szCs w:val="18"/>
              </w:rPr>
              <w:t xml:space="preserve">ΙΔΙΟΚΤΗΤΗΣ:                    </w:t>
            </w:r>
            <w:r w:rsidRPr="00DE2940">
              <w:rPr>
                <w:b/>
                <w:bCs/>
                <w:sz w:val="18"/>
                <w:szCs w:val="18"/>
              </w:rPr>
              <w:t xml:space="preserve">   </w:t>
            </w:r>
            <w:r w:rsidR="001171C5" w:rsidRPr="00DE2940">
              <w:rPr>
                <w:b/>
                <w:bCs/>
                <w:sz w:val="18"/>
                <w:szCs w:val="18"/>
              </w:rPr>
              <w:t xml:space="preserve">                  </w:t>
            </w:r>
            <w:r w:rsidR="00BE0519">
              <w:rPr>
                <w:b/>
                <w:bCs/>
                <w:sz w:val="18"/>
                <w:szCs w:val="18"/>
              </w:rPr>
              <w:t xml:space="preserve">  </w:t>
            </w:r>
            <w:r w:rsidR="001171C5" w:rsidRPr="00DE2940">
              <w:rPr>
                <w:b/>
                <w:bCs/>
                <w:sz w:val="18"/>
                <w:szCs w:val="18"/>
              </w:rPr>
              <w:t xml:space="preserve">           </w:t>
            </w:r>
            <w:r w:rsidRPr="00DE2940">
              <w:rPr>
                <w:b/>
                <w:bCs/>
                <w:sz w:val="18"/>
                <w:szCs w:val="18"/>
              </w:rPr>
              <w:t>ΟΝΟΜΑ ΖΩΟΥ</w:t>
            </w:r>
            <w:r w:rsidRPr="00DE2940">
              <w:rPr>
                <w:sz w:val="18"/>
                <w:szCs w:val="18"/>
              </w:rPr>
              <w:t xml:space="preserve">:                </w:t>
            </w:r>
            <w:r w:rsidR="00BE0519">
              <w:rPr>
                <w:sz w:val="18"/>
                <w:szCs w:val="18"/>
              </w:rPr>
              <w:t xml:space="preserve">   </w:t>
            </w:r>
            <w:r w:rsidRPr="00DE2940">
              <w:rPr>
                <w:sz w:val="18"/>
                <w:szCs w:val="18"/>
              </w:rPr>
              <w:t xml:space="preserve">       </w:t>
            </w:r>
            <w:r w:rsidR="00BE0519">
              <w:rPr>
                <w:sz w:val="18"/>
                <w:szCs w:val="18"/>
              </w:rPr>
              <w:t xml:space="preserve">       </w:t>
            </w:r>
            <w:r w:rsidRPr="00DE2940">
              <w:rPr>
                <w:sz w:val="18"/>
                <w:szCs w:val="18"/>
              </w:rPr>
              <w:t xml:space="preserve"> </w:t>
            </w:r>
            <w:r w:rsidRPr="00DE2940">
              <w:rPr>
                <w:b/>
                <w:sz w:val="18"/>
                <w:szCs w:val="18"/>
              </w:rPr>
              <w:t>ΦΥΛΗ</w:t>
            </w:r>
            <w:r w:rsidRPr="00DE2940">
              <w:rPr>
                <w:sz w:val="18"/>
                <w:szCs w:val="18"/>
              </w:rPr>
              <w:t xml:space="preserve">:                                                                                                       </w:t>
            </w:r>
          </w:p>
        </w:tc>
      </w:tr>
      <w:tr w:rsidR="00117B42" w:rsidRPr="00CF5EB3" w14:paraId="64A35CD2" w14:textId="77777777" w:rsidTr="004C38F1">
        <w:tc>
          <w:tcPr>
            <w:tcW w:w="11414" w:type="dxa"/>
            <w:tcBorders>
              <w:left w:val="single" w:sz="4" w:space="0" w:color="auto"/>
            </w:tcBorders>
          </w:tcPr>
          <w:p w14:paraId="461D145F" w14:textId="04EFA19C" w:rsidR="00117B42" w:rsidRPr="00DE2940" w:rsidRDefault="00117B42" w:rsidP="001B29D7">
            <w:pPr>
              <w:spacing w:line="240" w:lineRule="auto"/>
              <w:jc w:val="both"/>
              <w:rPr>
                <w:sz w:val="18"/>
                <w:szCs w:val="18"/>
              </w:rPr>
            </w:pPr>
            <w:r w:rsidRPr="00DE2940">
              <w:rPr>
                <w:b/>
                <w:bCs/>
                <w:sz w:val="18"/>
                <w:szCs w:val="18"/>
              </w:rPr>
              <w:t>ΕΙΔΟΣ:</w:t>
            </w:r>
            <w:r w:rsidRPr="00DE2940">
              <w:rPr>
                <w:sz w:val="18"/>
                <w:szCs w:val="18"/>
              </w:rPr>
              <w:t xml:space="preserve">  ΣΚ / Γ  </w:t>
            </w:r>
            <w:r w:rsidR="00E827BD">
              <w:rPr>
                <w:sz w:val="18"/>
                <w:szCs w:val="18"/>
              </w:rPr>
              <w:t xml:space="preserve">      </w:t>
            </w:r>
            <w:r w:rsidR="001B29D7" w:rsidRPr="00DE2940">
              <w:rPr>
                <w:sz w:val="18"/>
                <w:szCs w:val="18"/>
              </w:rPr>
              <w:t xml:space="preserve"> </w:t>
            </w:r>
            <w:r w:rsidR="0044012E" w:rsidRPr="00DE2940">
              <w:rPr>
                <w:b/>
                <w:sz w:val="18"/>
                <w:szCs w:val="18"/>
              </w:rPr>
              <w:t>ΦΥΛΟ:</w:t>
            </w:r>
            <w:r w:rsidR="0044012E" w:rsidRPr="00DE2940">
              <w:rPr>
                <w:sz w:val="18"/>
                <w:szCs w:val="18"/>
              </w:rPr>
              <w:t xml:space="preserve">  </w:t>
            </w:r>
            <w:r w:rsidR="00E827BD">
              <w:rPr>
                <w:sz w:val="18"/>
                <w:szCs w:val="18"/>
              </w:rPr>
              <w:t xml:space="preserve">   </w:t>
            </w:r>
            <w:r w:rsidR="0044012E" w:rsidRPr="00DE2940">
              <w:rPr>
                <w:rFonts w:ascii="Arial" w:hAnsi="Arial" w:cs="Arial"/>
                <w:sz w:val="18"/>
                <w:szCs w:val="18"/>
              </w:rPr>
              <w:t>♂</w:t>
            </w:r>
            <w:r w:rsidR="0044012E" w:rsidRPr="00DE2940">
              <w:rPr>
                <w:sz w:val="18"/>
                <w:szCs w:val="18"/>
              </w:rPr>
              <w:t xml:space="preserve"> /  </w:t>
            </w:r>
            <w:r w:rsidR="0044012E" w:rsidRPr="00DE2940">
              <w:rPr>
                <w:rFonts w:ascii="Arial" w:hAnsi="Arial" w:cs="Arial"/>
                <w:sz w:val="18"/>
                <w:szCs w:val="18"/>
              </w:rPr>
              <w:t>♀</w:t>
            </w:r>
            <w:r w:rsidR="0044012E" w:rsidRPr="00DE2940">
              <w:rPr>
                <w:sz w:val="18"/>
                <w:szCs w:val="18"/>
              </w:rPr>
              <w:t xml:space="preserve"> </w:t>
            </w:r>
            <w:r w:rsidR="00E827BD">
              <w:rPr>
                <w:sz w:val="18"/>
                <w:szCs w:val="18"/>
              </w:rPr>
              <w:t xml:space="preserve">           </w:t>
            </w:r>
            <w:r w:rsidR="0044012E" w:rsidRPr="00DE2940">
              <w:rPr>
                <w:sz w:val="18"/>
                <w:szCs w:val="18"/>
              </w:rPr>
              <w:t xml:space="preserve">  </w:t>
            </w:r>
            <w:r w:rsidR="00BA6B21" w:rsidRPr="00DE2940">
              <w:rPr>
                <w:b/>
                <w:sz w:val="18"/>
                <w:szCs w:val="18"/>
              </w:rPr>
              <w:t>ΣΩΜ. ΒΑΡΟΣ</w:t>
            </w:r>
            <w:r w:rsidR="00BA6B21" w:rsidRPr="00DE2940">
              <w:rPr>
                <w:sz w:val="18"/>
                <w:szCs w:val="18"/>
              </w:rPr>
              <w:t xml:space="preserve">:  </w:t>
            </w:r>
            <w:r w:rsidR="00E827BD">
              <w:rPr>
                <w:sz w:val="18"/>
                <w:szCs w:val="18"/>
              </w:rPr>
              <w:t xml:space="preserve">   </w:t>
            </w:r>
            <w:r w:rsidR="00BA6B21" w:rsidRPr="00DE2940">
              <w:rPr>
                <w:sz w:val="18"/>
                <w:szCs w:val="18"/>
              </w:rPr>
              <w:t xml:space="preserve">        kg  </w:t>
            </w:r>
            <w:r w:rsidR="00E827BD">
              <w:rPr>
                <w:sz w:val="18"/>
                <w:szCs w:val="18"/>
              </w:rPr>
              <w:t xml:space="preserve">        </w:t>
            </w:r>
            <w:r w:rsidR="00BA6B21" w:rsidRPr="00DE2940">
              <w:rPr>
                <w:b/>
                <w:bCs/>
                <w:sz w:val="18"/>
                <w:szCs w:val="18"/>
              </w:rPr>
              <w:t>ΗΛΙΚΙΑ:</w:t>
            </w:r>
            <w:r w:rsidR="00BA6B21" w:rsidRPr="00DE2940">
              <w:rPr>
                <w:sz w:val="18"/>
                <w:szCs w:val="18"/>
              </w:rPr>
              <w:t xml:space="preserve">       Ετ. / μ.      </w:t>
            </w:r>
            <w:r w:rsidR="00E827BD">
              <w:rPr>
                <w:sz w:val="18"/>
                <w:szCs w:val="18"/>
              </w:rPr>
              <w:t xml:space="preserve">       </w:t>
            </w:r>
            <w:r w:rsidR="00BE0519">
              <w:rPr>
                <w:sz w:val="18"/>
                <w:szCs w:val="18"/>
              </w:rPr>
              <w:t xml:space="preserve">  </w:t>
            </w:r>
            <w:r w:rsidR="00BA6B21" w:rsidRPr="00DE2940">
              <w:rPr>
                <w:b/>
                <w:bCs/>
                <w:sz w:val="18"/>
                <w:szCs w:val="18"/>
              </w:rPr>
              <w:t>ΝΕΟΣ ΑΣΘΕΝΗΣ</w:t>
            </w:r>
            <w:r w:rsidR="00BA6B21" w:rsidRPr="00DE2940">
              <w:rPr>
                <w:sz w:val="18"/>
                <w:szCs w:val="18"/>
              </w:rPr>
              <w:t xml:space="preserve">        </w:t>
            </w:r>
            <w:r w:rsidR="00E827BD">
              <w:rPr>
                <w:sz w:val="18"/>
                <w:szCs w:val="18"/>
              </w:rPr>
              <w:t xml:space="preserve">                </w:t>
            </w:r>
            <w:r w:rsidR="00BA6B21" w:rsidRPr="00BE0519">
              <w:rPr>
                <w:sz w:val="18"/>
                <w:szCs w:val="18"/>
              </w:rPr>
              <w:t xml:space="preserve"> </w:t>
            </w:r>
            <w:r w:rsidR="00BA6B21" w:rsidRPr="00DE2940">
              <w:rPr>
                <w:b/>
                <w:sz w:val="18"/>
                <w:szCs w:val="18"/>
              </w:rPr>
              <w:t>ΚΑΡΔ. ΕΛΕΓΧΟΣ</w:t>
            </w:r>
            <w:r w:rsidR="00BA6B21" w:rsidRPr="00DE2940">
              <w:rPr>
                <w:sz w:val="18"/>
                <w:szCs w:val="18"/>
              </w:rPr>
              <w:t xml:space="preserve">                                                </w:t>
            </w:r>
          </w:p>
        </w:tc>
      </w:tr>
      <w:tr w:rsidR="00117B42" w:rsidRPr="00CF5EB3" w14:paraId="560495EE" w14:textId="77777777">
        <w:tc>
          <w:tcPr>
            <w:tcW w:w="11414" w:type="dxa"/>
          </w:tcPr>
          <w:p w14:paraId="6A2CDC19" w14:textId="42A626AD" w:rsidR="00117B42" w:rsidRPr="00DE2940" w:rsidRDefault="00BA6B21" w:rsidP="001B29D7">
            <w:pPr>
              <w:spacing w:line="240" w:lineRule="auto"/>
              <w:jc w:val="both"/>
              <w:rPr>
                <w:sz w:val="18"/>
                <w:szCs w:val="18"/>
                <w:lang w:val="en-US"/>
              </w:rPr>
            </w:pPr>
            <w:r w:rsidRPr="00DE2940">
              <w:rPr>
                <w:b/>
                <w:bCs/>
                <w:sz w:val="18"/>
                <w:szCs w:val="18"/>
              </w:rPr>
              <w:t>ΠΑΡΑΠΕΜΠΩΝ ΙΑΤΡΟΣ:</w:t>
            </w:r>
            <w:r w:rsidRPr="00DE2940">
              <w:rPr>
                <w:b/>
                <w:bCs/>
                <w:sz w:val="18"/>
                <w:szCs w:val="18"/>
                <w:lang w:val="en-US"/>
              </w:rPr>
              <w:t xml:space="preserve">                                                                   </w:t>
            </w:r>
            <w:r w:rsidR="00D7565A">
              <w:rPr>
                <w:b/>
                <w:bCs/>
                <w:sz w:val="18"/>
                <w:szCs w:val="18"/>
              </w:rPr>
              <w:t xml:space="preserve">               </w:t>
            </w:r>
            <w:r w:rsidRPr="00DE2940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E2940">
              <w:rPr>
                <w:b/>
                <w:bCs/>
                <w:sz w:val="18"/>
                <w:szCs w:val="18"/>
              </w:rPr>
              <w:t>ΙΣΤΟΡΙΚΟ:</w:t>
            </w:r>
          </w:p>
        </w:tc>
      </w:tr>
      <w:tr w:rsidR="00117B42" w:rsidRPr="00CF5EB3" w14:paraId="46070B5A" w14:textId="77777777">
        <w:tc>
          <w:tcPr>
            <w:tcW w:w="11414" w:type="dxa"/>
          </w:tcPr>
          <w:p w14:paraId="08F8A60E" w14:textId="1596B85B" w:rsidR="00117B42" w:rsidRPr="00DE2940" w:rsidRDefault="00117B42" w:rsidP="00F76F1D"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17B42" w:rsidRPr="00CF5EB3" w14:paraId="3F9EC022" w14:textId="77777777">
        <w:tc>
          <w:tcPr>
            <w:tcW w:w="11414" w:type="dxa"/>
          </w:tcPr>
          <w:p w14:paraId="174B523E" w14:textId="77777777" w:rsidR="00117B42" w:rsidRPr="00DE2940" w:rsidRDefault="00117B42" w:rsidP="00F76F1D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</w:tr>
      <w:tr w:rsidR="00117B42" w:rsidRPr="00CF5EB3" w14:paraId="0046265C" w14:textId="77777777">
        <w:tc>
          <w:tcPr>
            <w:tcW w:w="11414" w:type="dxa"/>
          </w:tcPr>
          <w:p w14:paraId="483DA740" w14:textId="77777777" w:rsidR="00117B42" w:rsidRPr="00DE2940" w:rsidRDefault="00117B42" w:rsidP="00F76F1D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</w:tr>
      <w:tr w:rsidR="00BA6B21" w:rsidRPr="00CF5EB3" w14:paraId="5379A732" w14:textId="77777777" w:rsidTr="00DE2940">
        <w:trPr>
          <w:trHeight w:val="1056"/>
        </w:trPr>
        <w:tc>
          <w:tcPr>
            <w:tcW w:w="11414" w:type="dxa"/>
          </w:tcPr>
          <w:p w14:paraId="1C49BA38" w14:textId="0D8E1C86" w:rsidR="00BA6B21" w:rsidRPr="00DE2940" w:rsidRDefault="00BA6B21" w:rsidP="00BA6B21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DE2940">
              <w:rPr>
                <w:b/>
                <w:bCs/>
                <w:sz w:val="18"/>
                <w:szCs w:val="18"/>
              </w:rPr>
              <w:t>ΦΑΡΜ. ΑΓΩΓΗ</w:t>
            </w:r>
            <w:r w:rsidRPr="00DE2940">
              <w:rPr>
                <w:sz w:val="18"/>
                <w:szCs w:val="18"/>
              </w:rPr>
              <w:t xml:space="preserve">: </w:t>
            </w:r>
            <w:r w:rsidRPr="00DE2940">
              <w:rPr>
                <w:i/>
                <w:iCs/>
                <w:sz w:val="18"/>
                <w:szCs w:val="18"/>
              </w:rPr>
              <w:t>φουροσεμίδη:</w:t>
            </w:r>
            <w:r w:rsidRPr="00DE2940">
              <w:rPr>
                <w:sz w:val="18"/>
                <w:szCs w:val="18"/>
              </w:rPr>
              <w:t xml:space="preserve">          </w:t>
            </w:r>
            <w:r w:rsidRPr="00DE2940">
              <w:rPr>
                <w:sz w:val="18"/>
                <w:szCs w:val="18"/>
                <w:lang w:val="en-US"/>
              </w:rPr>
              <w:t>mg</w:t>
            </w:r>
            <w:r w:rsidRPr="00DE2940">
              <w:rPr>
                <w:sz w:val="18"/>
                <w:szCs w:val="18"/>
              </w:rPr>
              <w:t>/</w:t>
            </w:r>
            <w:r w:rsidRPr="00DE2940">
              <w:rPr>
                <w:sz w:val="18"/>
                <w:szCs w:val="18"/>
                <w:lang w:val="en-US"/>
              </w:rPr>
              <w:t>kg</w:t>
            </w:r>
            <w:r w:rsidRPr="00DE2940">
              <w:rPr>
                <w:sz w:val="18"/>
                <w:szCs w:val="18"/>
              </w:rPr>
              <w:t xml:space="preserve">, </w:t>
            </w:r>
            <w:r w:rsidRPr="00DE2940">
              <w:rPr>
                <w:i/>
                <w:iCs/>
                <w:sz w:val="18"/>
                <w:szCs w:val="18"/>
              </w:rPr>
              <w:t>τορασεμίδη:</w:t>
            </w:r>
            <w:r w:rsidRPr="00DE2940">
              <w:rPr>
                <w:sz w:val="18"/>
                <w:szCs w:val="18"/>
              </w:rPr>
              <w:t xml:space="preserve">        </w:t>
            </w:r>
            <w:r w:rsidRPr="00DE2940">
              <w:rPr>
                <w:sz w:val="18"/>
                <w:szCs w:val="18"/>
                <w:lang w:val="en-US"/>
              </w:rPr>
              <w:t>mg</w:t>
            </w:r>
            <w:r w:rsidRPr="00DE2940">
              <w:rPr>
                <w:sz w:val="18"/>
                <w:szCs w:val="18"/>
              </w:rPr>
              <w:t>/</w:t>
            </w:r>
            <w:r w:rsidRPr="00DE2940">
              <w:rPr>
                <w:sz w:val="18"/>
                <w:szCs w:val="18"/>
                <w:lang w:val="en-US"/>
              </w:rPr>
              <w:t>kg</w:t>
            </w:r>
            <w:r w:rsidRPr="00DE2940">
              <w:rPr>
                <w:sz w:val="18"/>
                <w:szCs w:val="18"/>
              </w:rPr>
              <w:t xml:space="preserve">, </w:t>
            </w:r>
            <w:r w:rsidRPr="00DE2940">
              <w:rPr>
                <w:i/>
                <w:iCs/>
                <w:sz w:val="18"/>
                <w:szCs w:val="18"/>
              </w:rPr>
              <w:t>σπειρονολακτόνη:</w:t>
            </w:r>
            <w:r w:rsidRPr="00DE2940">
              <w:rPr>
                <w:sz w:val="18"/>
                <w:szCs w:val="18"/>
              </w:rPr>
              <w:t xml:space="preserve">          </w:t>
            </w:r>
            <w:r w:rsidRPr="00DE2940">
              <w:rPr>
                <w:sz w:val="18"/>
                <w:szCs w:val="18"/>
                <w:lang w:val="en-US"/>
              </w:rPr>
              <w:t>mg</w:t>
            </w:r>
            <w:r w:rsidRPr="00DE2940">
              <w:rPr>
                <w:sz w:val="18"/>
                <w:szCs w:val="18"/>
              </w:rPr>
              <w:t>/</w:t>
            </w:r>
            <w:r w:rsidRPr="00DE2940">
              <w:rPr>
                <w:sz w:val="18"/>
                <w:szCs w:val="18"/>
                <w:lang w:val="en-US"/>
              </w:rPr>
              <w:t>kg</w:t>
            </w:r>
            <w:r w:rsidRPr="00DE2940">
              <w:rPr>
                <w:sz w:val="18"/>
                <w:szCs w:val="18"/>
              </w:rPr>
              <w:t xml:space="preserve">, </w:t>
            </w:r>
            <w:r w:rsidRPr="00DE2940">
              <w:rPr>
                <w:i/>
                <w:iCs/>
                <w:sz w:val="18"/>
                <w:szCs w:val="18"/>
              </w:rPr>
              <w:t>βεναζεπρίλη:</w:t>
            </w:r>
            <w:r w:rsidRPr="00DE2940">
              <w:rPr>
                <w:color w:val="FF0000"/>
                <w:sz w:val="18"/>
                <w:szCs w:val="18"/>
              </w:rPr>
              <w:t xml:space="preserve">  </w:t>
            </w:r>
            <w:r w:rsidRPr="00DE2940">
              <w:rPr>
                <w:sz w:val="18"/>
                <w:szCs w:val="18"/>
              </w:rPr>
              <w:t xml:space="preserve">       </w:t>
            </w:r>
            <w:r w:rsidRPr="00DE2940">
              <w:rPr>
                <w:sz w:val="18"/>
                <w:szCs w:val="18"/>
                <w:lang w:val="en-US"/>
              </w:rPr>
              <w:t>mg</w:t>
            </w:r>
            <w:r w:rsidRPr="00DE2940">
              <w:rPr>
                <w:sz w:val="18"/>
                <w:szCs w:val="18"/>
              </w:rPr>
              <w:t>/</w:t>
            </w:r>
            <w:r w:rsidRPr="00DE2940">
              <w:rPr>
                <w:sz w:val="18"/>
                <w:szCs w:val="18"/>
                <w:lang w:val="en-US"/>
              </w:rPr>
              <w:t>kg</w:t>
            </w:r>
            <w:r w:rsidRPr="00DE2940">
              <w:rPr>
                <w:sz w:val="18"/>
                <w:szCs w:val="18"/>
              </w:rPr>
              <w:t xml:space="preserve"> </w:t>
            </w:r>
            <w:r w:rsidRPr="00DE2940">
              <w:rPr>
                <w:i/>
                <w:iCs/>
                <w:sz w:val="18"/>
                <w:szCs w:val="18"/>
              </w:rPr>
              <w:t xml:space="preserve">εναλαπρίλη:        </w:t>
            </w:r>
            <w:r w:rsidRPr="00DE2940">
              <w:rPr>
                <w:sz w:val="18"/>
                <w:szCs w:val="18"/>
              </w:rPr>
              <w:t xml:space="preserve">  </w:t>
            </w:r>
            <w:r w:rsidRPr="00DE2940">
              <w:rPr>
                <w:sz w:val="18"/>
                <w:szCs w:val="18"/>
                <w:lang w:val="en-US"/>
              </w:rPr>
              <w:t>mg</w:t>
            </w:r>
            <w:r w:rsidRPr="00DE2940">
              <w:rPr>
                <w:sz w:val="18"/>
                <w:szCs w:val="18"/>
              </w:rPr>
              <w:t>/</w:t>
            </w:r>
            <w:r w:rsidRPr="00DE2940">
              <w:rPr>
                <w:sz w:val="18"/>
                <w:szCs w:val="18"/>
                <w:lang w:val="en-US"/>
              </w:rPr>
              <w:t>kg</w:t>
            </w:r>
            <w:r w:rsidRPr="00DE2940">
              <w:rPr>
                <w:sz w:val="18"/>
                <w:szCs w:val="18"/>
              </w:rPr>
              <w:t xml:space="preserve">, </w:t>
            </w:r>
            <w:r w:rsidRPr="00DE2940">
              <w:rPr>
                <w:i/>
                <w:iCs/>
                <w:sz w:val="18"/>
                <w:szCs w:val="18"/>
              </w:rPr>
              <w:t>πιμοβενδάνη:</w:t>
            </w:r>
            <w:r w:rsidRPr="00DE2940">
              <w:rPr>
                <w:sz w:val="18"/>
                <w:szCs w:val="18"/>
              </w:rPr>
              <w:t xml:space="preserve">    </w:t>
            </w:r>
            <w:r w:rsidR="00D7565A">
              <w:rPr>
                <w:sz w:val="18"/>
                <w:szCs w:val="18"/>
              </w:rPr>
              <w:t xml:space="preserve"> </w:t>
            </w:r>
            <w:r w:rsidRPr="00DE2940">
              <w:rPr>
                <w:sz w:val="18"/>
                <w:szCs w:val="18"/>
              </w:rPr>
              <w:t xml:space="preserve">   </w:t>
            </w:r>
            <w:r w:rsidRPr="00DE2940">
              <w:rPr>
                <w:sz w:val="18"/>
                <w:szCs w:val="18"/>
                <w:lang w:val="en-US"/>
              </w:rPr>
              <w:t>mg</w:t>
            </w:r>
            <w:r w:rsidRPr="00DE2940">
              <w:rPr>
                <w:sz w:val="18"/>
                <w:szCs w:val="18"/>
              </w:rPr>
              <w:t>/</w:t>
            </w:r>
            <w:r w:rsidRPr="00DE2940">
              <w:rPr>
                <w:sz w:val="18"/>
                <w:szCs w:val="18"/>
                <w:lang w:val="en-US"/>
              </w:rPr>
              <w:t>kg</w:t>
            </w:r>
            <w:r w:rsidRPr="00DE2940">
              <w:rPr>
                <w:sz w:val="18"/>
                <w:szCs w:val="18"/>
              </w:rPr>
              <w:t xml:space="preserve">, </w:t>
            </w:r>
            <w:r w:rsidRPr="00DE2940">
              <w:rPr>
                <w:i/>
                <w:sz w:val="18"/>
                <w:szCs w:val="18"/>
              </w:rPr>
              <w:t>διγοξίνη</w:t>
            </w:r>
            <w:r w:rsidRPr="00DE2940">
              <w:rPr>
                <w:sz w:val="18"/>
                <w:szCs w:val="18"/>
              </w:rPr>
              <w:t xml:space="preserve">:       </w:t>
            </w:r>
            <w:r w:rsidR="00D7565A">
              <w:rPr>
                <w:sz w:val="18"/>
                <w:szCs w:val="18"/>
              </w:rPr>
              <w:t xml:space="preserve">    </w:t>
            </w:r>
            <w:r w:rsidRPr="00DE2940">
              <w:rPr>
                <w:sz w:val="18"/>
                <w:szCs w:val="18"/>
              </w:rPr>
              <w:t xml:space="preserve">  </w:t>
            </w:r>
            <w:r w:rsidRPr="00DE2940">
              <w:rPr>
                <w:sz w:val="18"/>
                <w:szCs w:val="18"/>
                <w:lang w:val="en-US"/>
              </w:rPr>
              <w:t>mg</w:t>
            </w:r>
            <w:r w:rsidRPr="00DE2940">
              <w:rPr>
                <w:sz w:val="18"/>
                <w:szCs w:val="18"/>
              </w:rPr>
              <w:t>/</w:t>
            </w:r>
            <w:r w:rsidRPr="00DE2940">
              <w:rPr>
                <w:sz w:val="18"/>
                <w:szCs w:val="18"/>
                <w:lang w:val="en-US"/>
              </w:rPr>
              <w:t>kg</w:t>
            </w:r>
            <w:r w:rsidRPr="00DE2940">
              <w:rPr>
                <w:sz w:val="18"/>
                <w:szCs w:val="18"/>
              </w:rPr>
              <w:t xml:space="preserve">, </w:t>
            </w:r>
            <w:r w:rsidRPr="00DE2940">
              <w:rPr>
                <w:i/>
                <w:sz w:val="18"/>
                <w:szCs w:val="18"/>
              </w:rPr>
              <w:t>διλτιαζέμη</w:t>
            </w:r>
            <w:r w:rsidRPr="00DE2940">
              <w:rPr>
                <w:sz w:val="18"/>
                <w:szCs w:val="18"/>
              </w:rPr>
              <w:t xml:space="preserve">:          </w:t>
            </w:r>
            <w:r w:rsidRPr="00DE2940">
              <w:rPr>
                <w:sz w:val="18"/>
                <w:szCs w:val="18"/>
                <w:lang w:val="en-US"/>
              </w:rPr>
              <w:t>mg</w:t>
            </w:r>
            <w:r w:rsidRPr="00DE2940">
              <w:rPr>
                <w:sz w:val="18"/>
                <w:szCs w:val="18"/>
              </w:rPr>
              <w:t>/</w:t>
            </w:r>
            <w:r w:rsidRPr="00DE2940">
              <w:rPr>
                <w:sz w:val="18"/>
                <w:szCs w:val="18"/>
                <w:lang w:val="en-US"/>
              </w:rPr>
              <w:t>kg</w:t>
            </w:r>
            <w:r w:rsidRPr="00DE2940">
              <w:rPr>
                <w:sz w:val="18"/>
                <w:szCs w:val="18"/>
              </w:rPr>
              <w:t xml:space="preserve">, </w:t>
            </w:r>
            <w:r w:rsidRPr="00DE2940">
              <w:rPr>
                <w:i/>
                <w:iCs/>
                <w:sz w:val="18"/>
                <w:szCs w:val="18"/>
              </w:rPr>
              <w:t>σιλδεν</w:t>
            </w:r>
            <w:r w:rsidRPr="00DE2940">
              <w:rPr>
                <w:i/>
                <w:sz w:val="18"/>
                <w:szCs w:val="18"/>
              </w:rPr>
              <w:t>αφίλη:</w:t>
            </w:r>
            <w:r w:rsidRPr="00DE2940">
              <w:rPr>
                <w:sz w:val="18"/>
                <w:szCs w:val="18"/>
              </w:rPr>
              <w:t xml:space="preserve">          </w:t>
            </w:r>
            <w:r w:rsidRPr="00DE2940">
              <w:rPr>
                <w:i/>
                <w:sz w:val="18"/>
                <w:szCs w:val="18"/>
                <w:lang w:val="en-US"/>
              </w:rPr>
              <w:t>mg</w:t>
            </w:r>
            <w:r w:rsidRPr="00DE2940">
              <w:rPr>
                <w:i/>
                <w:sz w:val="18"/>
                <w:szCs w:val="18"/>
              </w:rPr>
              <w:t>/</w:t>
            </w:r>
            <w:r w:rsidRPr="00DE2940">
              <w:rPr>
                <w:i/>
                <w:sz w:val="18"/>
                <w:szCs w:val="18"/>
                <w:lang w:val="en-US"/>
              </w:rPr>
              <w:t>kg</w:t>
            </w:r>
            <w:r w:rsidRPr="00DE2940">
              <w:rPr>
                <w:i/>
                <w:sz w:val="18"/>
                <w:szCs w:val="18"/>
              </w:rPr>
              <w:t xml:space="preserve"> ατενολόλη:</w:t>
            </w:r>
            <w:r w:rsidRPr="00DE2940">
              <w:rPr>
                <w:sz w:val="18"/>
                <w:szCs w:val="18"/>
              </w:rPr>
              <w:t xml:space="preserve">           </w:t>
            </w:r>
            <w:r w:rsidRPr="00DE2940">
              <w:rPr>
                <w:i/>
                <w:sz w:val="18"/>
                <w:szCs w:val="18"/>
                <w:lang w:val="en-US"/>
              </w:rPr>
              <w:t>mg</w:t>
            </w:r>
            <w:r w:rsidRPr="00DE2940">
              <w:rPr>
                <w:i/>
                <w:sz w:val="18"/>
                <w:szCs w:val="18"/>
              </w:rPr>
              <w:t>/</w:t>
            </w:r>
            <w:r w:rsidRPr="00DE2940">
              <w:rPr>
                <w:i/>
                <w:sz w:val="18"/>
                <w:szCs w:val="18"/>
                <w:lang w:val="en-US"/>
              </w:rPr>
              <w:t>kg</w:t>
            </w:r>
            <w:r w:rsidRPr="00DE2940">
              <w:rPr>
                <w:i/>
                <w:sz w:val="18"/>
                <w:szCs w:val="18"/>
              </w:rPr>
              <w:t xml:space="preserve">, σοταλόλη:   </w:t>
            </w:r>
            <w:r w:rsidR="00D7565A">
              <w:rPr>
                <w:i/>
                <w:sz w:val="18"/>
                <w:szCs w:val="18"/>
              </w:rPr>
              <w:t xml:space="preserve">   </w:t>
            </w:r>
            <w:r w:rsidRPr="00DE2940">
              <w:rPr>
                <w:i/>
                <w:sz w:val="18"/>
                <w:szCs w:val="18"/>
              </w:rPr>
              <w:t xml:space="preserve">   </w:t>
            </w:r>
            <w:r w:rsidRPr="00DE2940">
              <w:rPr>
                <w:i/>
                <w:sz w:val="18"/>
                <w:szCs w:val="18"/>
                <w:lang w:val="en-US"/>
              </w:rPr>
              <w:t>mg</w:t>
            </w:r>
            <w:r w:rsidRPr="00DE2940">
              <w:rPr>
                <w:i/>
                <w:sz w:val="18"/>
                <w:szCs w:val="18"/>
              </w:rPr>
              <w:t>/</w:t>
            </w:r>
            <w:r w:rsidRPr="00DE2940">
              <w:rPr>
                <w:i/>
                <w:sz w:val="18"/>
                <w:szCs w:val="18"/>
                <w:lang w:val="en-US"/>
              </w:rPr>
              <w:t>kg</w:t>
            </w:r>
            <w:r w:rsidRPr="00DE2940">
              <w:rPr>
                <w:i/>
                <w:sz w:val="18"/>
                <w:szCs w:val="18"/>
              </w:rPr>
              <w:t>, κλοπιδογρέλη</w:t>
            </w:r>
            <w:r w:rsidRPr="00DE2940">
              <w:rPr>
                <w:sz w:val="18"/>
                <w:szCs w:val="18"/>
              </w:rPr>
              <w:t xml:space="preserve">:               </w:t>
            </w:r>
            <w:r w:rsidRPr="00DE2940">
              <w:rPr>
                <w:sz w:val="18"/>
                <w:szCs w:val="18"/>
                <w:lang w:val="en-US"/>
              </w:rPr>
              <w:t>mg</w:t>
            </w:r>
            <w:r w:rsidRPr="00DE2940">
              <w:rPr>
                <w:sz w:val="18"/>
                <w:szCs w:val="18"/>
              </w:rPr>
              <w:t xml:space="preserve">,    </w:t>
            </w:r>
          </w:p>
        </w:tc>
      </w:tr>
    </w:tbl>
    <w:p w14:paraId="221A9F49" w14:textId="77777777" w:rsidR="004A72BE" w:rsidRPr="004A72BE" w:rsidRDefault="004A72BE" w:rsidP="004A72BE">
      <w:pPr>
        <w:spacing w:after="0"/>
        <w:rPr>
          <w:vanish/>
        </w:rPr>
      </w:pPr>
    </w:p>
    <w:tbl>
      <w:tblPr>
        <w:tblW w:w="1134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708"/>
        <w:gridCol w:w="2835"/>
        <w:gridCol w:w="1276"/>
        <w:gridCol w:w="992"/>
        <w:gridCol w:w="1560"/>
        <w:gridCol w:w="1701"/>
      </w:tblGrid>
      <w:tr w:rsidR="004A72BE" w:rsidRPr="004A72BE" w14:paraId="5D50E7F1" w14:textId="77777777" w:rsidTr="00370EEE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/>
          </w:tcPr>
          <w:p w14:paraId="6A94C7D9" w14:textId="77777777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b/>
                <w:bCs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b/>
                <w:bCs/>
                <w:noProof/>
                <w:sz w:val="18"/>
                <w:szCs w:val="18"/>
                <w:lang w:eastAsia="el-GR"/>
              </w:rPr>
              <w:t>Κλινικά ευρήματα</w:t>
            </w:r>
          </w:p>
        </w:tc>
        <w:tc>
          <w:tcPr>
            <w:tcW w:w="708" w:type="dxa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FCECD5"/>
          </w:tcPr>
          <w:p w14:paraId="68C3BFFF" w14:textId="77777777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+/-</w:t>
            </w:r>
          </w:p>
        </w:tc>
        <w:tc>
          <w:tcPr>
            <w:tcW w:w="2835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FCECD5"/>
          </w:tcPr>
          <w:p w14:paraId="38A9969E" w14:textId="77777777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b/>
                <w:bCs/>
                <w:noProof/>
                <w:color w:val="002060"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b/>
                <w:bCs/>
                <w:noProof/>
                <w:color w:val="002060"/>
                <w:sz w:val="18"/>
                <w:szCs w:val="18"/>
                <w:lang w:eastAsia="el-GR"/>
              </w:rPr>
              <w:t>φάση κ.κύκλου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7030A0"/>
              <w:bottom w:val="dotted" w:sz="4" w:space="0" w:color="auto"/>
              <w:right w:val="dotted" w:sz="4" w:space="0" w:color="auto"/>
            </w:tcBorders>
            <w:shd w:val="clear" w:color="auto" w:fill="FCECD5"/>
          </w:tcPr>
          <w:p w14:paraId="5D040456" w14:textId="77777777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b/>
                <w:bCs/>
                <w:noProof/>
                <w:color w:val="002060"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b/>
                <w:bCs/>
                <w:noProof/>
                <w:color w:val="002060"/>
                <w:sz w:val="18"/>
                <w:szCs w:val="18"/>
                <w:lang w:eastAsia="el-GR"/>
              </w:rPr>
              <w:t>τύπος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/>
          </w:tcPr>
          <w:p w14:paraId="7E274861" w14:textId="7EEDBA90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b/>
                <w:bCs/>
                <w:noProof/>
                <w:color w:val="002060"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b/>
                <w:bCs/>
                <w:noProof/>
                <w:color w:val="002060"/>
                <w:sz w:val="18"/>
                <w:szCs w:val="18"/>
                <w:lang w:eastAsia="el-GR"/>
              </w:rPr>
              <w:t>ένταση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/>
          </w:tcPr>
          <w:p w14:paraId="4410BC15" w14:textId="77777777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b/>
                <w:bCs/>
                <w:noProof/>
                <w:color w:val="002060"/>
                <w:sz w:val="18"/>
                <w:szCs w:val="18"/>
                <w:lang w:val="en-US" w:eastAsia="el-GR"/>
              </w:rPr>
            </w:pPr>
            <w:r w:rsidRPr="00DE2940">
              <w:rPr>
                <w:rFonts w:ascii="Cambria" w:eastAsia="Times New Roman" w:hAnsi="Cambria"/>
                <w:b/>
                <w:bCs/>
                <w:noProof/>
                <w:color w:val="002060"/>
                <w:sz w:val="18"/>
                <w:szCs w:val="18"/>
                <w:lang w:eastAsia="el-GR"/>
              </w:rPr>
              <w:t>εντόπιση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/>
          </w:tcPr>
          <w:p w14:paraId="510C3B6F" w14:textId="77777777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b/>
                <w:bCs/>
                <w:noProof/>
                <w:color w:val="002060"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b/>
                <w:bCs/>
                <w:noProof/>
                <w:color w:val="002060"/>
                <w:sz w:val="18"/>
                <w:szCs w:val="18"/>
                <w:lang w:eastAsia="el-GR"/>
              </w:rPr>
              <w:t>ημιθωράκιο</w:t>
            </w:r>
          </w:p>
        </w:tc>
      </w:tr>
      <w:tr w:rsidR="004A72BE" w:rsidRPr="004A72BE" w14:paraId="24598089" w14:textId="77777777" w:rsidTr="00370EEE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CECD5"/>
          </w:tcPr>
          <w:p w14:paraId="03DEE17F" w14:textId="77777777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b/>
                <w:bCs/>
                <w:noProof/>
                <w:sz w:val="18"/>
                <w:szCs w:val="18"/>
                <w:lang w:val="en-US" w:eastAsia="el-GR"/>
              </w:rPr>
            </w:pPr>
            <w:r w:rsidRPr="00DE2940">
              <w:rPr>
                <w:rFonts w:ascii="Cambria" w:eastAsia="Times New Roman" w:hAnsi="Cambria"/>
                <w:b/>
                <w:bCs/>
                <w:noProof/>
                <w:color w:val="002060"/>
                <w:sz w:val="18"/>
                <w:szCs w:val="18"/>
                <w:lang w:eastAsia="el-GR"/>
              </w:rPr>
              <w:t>καρδιακό φύσημα</w:t>
            </w:r>
          </w:p>
        </w:tc>
        <w:tc>
          <w:tcPr>
            <w:tcW w:w="708" w:type="dxa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FCECD5"/>
          </w:tcPr>
          <w:p w14:paraId="187D698E" w14:textId="40BB8478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</w:p>
        </w:tc>
        <w:tc>
          <w:tcPr>
            <w:tcW w:w="2835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FCECD5"/>
          </w:tcPr>
          <w:p w14:paraId="1E472AB4" w14:textId="5BE3000C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συσ</w:t>
            </w:r>
            <w:r w:rsidR="00BB2271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τ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ολ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/ολοσ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υστ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/συν</w:t>
            </w:r>
            <w:r w:rsidR="00BB2271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ε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χ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/δια</w:t>
            </w:r>
            <w:r w:rsidR="00BB2271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σ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τολ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7030A0"/>
              <w:bottom w:val="dotted" w:sz="4" w:space="0" w:color="auto"/>
              <w:right w:val="dotted" w:sz="4" w:space="0" w:color="auto"/>
            </w:tcBorders>
            <w:shd w:val="clear" w:color="auto" w:fill="FCECD5"/>
          </w:tcPr>
          <w:p w14:paraId="2B3E051F" w14:textId="0FB87DDF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ανα</w:t>
            </w:r>
            <w:r w:rsidR="00BB2271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γ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/προω</w:t>
            </w:r>
            <w:r w:rsidR="00BB2271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θ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/>
          </w:tcPr>
          <w:p w14:paraId="055745EA" w14:textId="56FB3A05" w:rsidR="002B201B" w:rsidRPr="00DE2940" w:rsidRDefault="00BB2271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          </w:t>
            </w:r>
            <w:r w:rsidR="002B201B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/6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/>
          </w:tcPr>
          <w:p w14:paraId="0021D8B6" w14:textId="2D3A7BC9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κορ</w:t>
            </w:r>
            <w:r w:rsidR="00BB2271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υφη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/βασ</w:t>
            </w:r>
            <w:r w:rsidR="00BB2271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η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/>
          </w:tcPr>
          <w:p w14:paraId="2D836229" w14:textId="2C1B8FCD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val="en-US"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αρ./δεξ./στερν</w:t>
            </w:r>
          </w:p>
        </w:tc>
      </w:tr>
      <w:tr w:rsidR="004A72BE" w:rsidRPr="002B201B" w14:paraId="49BA50C9" w14:textId="77777777" w:rsidTr="00370EEE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/>
          </w:tcPr>
          <w:p w14:paraId="18A4CE21" w14:textId="77777777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b/>
                <w:bCs/>
                <w:noProof/>
                <w:color w:val="002060"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b/>
                <w:bCs/>
                <w:noProof/>
                <w:color w:val="002060"/>
                <w:sz w:val="18"/>
                <w:szCs w:val="18"/>
                <w:lang w:eastAsia="el-GR"/>
              </w:rPr>
              <w:t>καρδιακός ρυθμός</w:t>
            </w:r>
          </w:p>
        </w:tc>
        <w:tc>
          <w:tcPr>
            <w:tcW w:w="9072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</w:tcPr>
          <w:p w14:paraId="058490F9" w14:textId="3BB07871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Κανονικός/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αρρυθμία/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χαοτικός/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βυθιότητα καρδιακών τόνων</w:t>
            </w:r>
            <w:r w:rsidR="000C638F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="000C638F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απουσία ήχων</w:t>
            </w:r>
          </w:p>
        </w:tc>
      </w:tr>
      <w:tr w:rsidR="004A72BE" w:rsidRPr="002B201B" w14:paraId="1034A879" w14:textId="77777777" w:rsidTr="00370EEE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/>
          </w:tcPr>
          <w:p w14:paraId="0BBA0EEE" w14:textId="77777777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Ακρόαση πνευμόνων</w:t>
            </w:r>
          </w:p>
          <w:p w14:paraId="7BDB871D" w14:textId="77777777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</w:p>
        </w:tc>
        <w:tc>
          <w:tcPr>
            <w:tcW w:w="9072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</w:tcPr>
          <w:p w14:paraId="2FDB6EC1" w14:textId="326C2137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ΚΦ/</w:t>
            </w:r>
          </w:p>
        </w:tc>
      </w:tr>
      <w:tr w:rsidR="004A72BE" w:rsidRPr="002B201B" w14:paraId="5AA612A5" w14:textId="77777777" w:rsidTr="00370EEE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/>
          </w:tcPr>
          <w:p w14:paraId="4F2FF2F0" w14:textId="77777777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Αναπαραγωγή βήχα</w:t>
            </w:r>
          </w:p>
        </w:tc>
        <w:tc>
          <w:tcPr>
            <w:tcW w:w="9072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</w:tcPr>
          <w:p w14:paraId="7D87B7E0" w14:textId="6397B9AC" w:rsidR="002B201B" w:rsidRPr="00DE2940" w:rsidRDefault="00BB2271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Όχι/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="002B201B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Ήπια/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="002B201B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μέτρια/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="002B201B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έντονη</w:t>
            </w:r>
          </w:p>
        </w:tc>
      </w:tr>
      <w:tr w:rsidR="004A72BE" w:rsidRPr="002B201B" w14:paraId="2E607AEB" w14:textId="77777777" w:rsidTr="00370EEE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/>
          </w:tcPr>
          <w:p w14:paraId="302630F7" w14:textId="77777777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Βλεννογόνοι</w:t>
            </w:r>
          </w:p>
        </w:tc>
        <w:tc>
          <w:tcPr>
            <w:tcW w:w="9072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</w:tcPr>
          <w:p w14:paraId="44313239" w14:textId="181811EC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ΚΦ/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κυανωτικοί/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ικτερικοί/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ωχρότητα</w:t>
            </w:r>
          </w:p>
        </w:tc>
      </w:tr>
      <w:tr w:rsidR="004A72BE" w:rsidRPr="002B201B" w14:paraId="5AB74F35" w14:textId="77777777" w:rsidTr="00370EEE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/>
          </w:tcPr>
          <w:p w14:paraId="4658446A" w14:textId="77777777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Σφυγμός</w:t>
            </w:r>
          </w:p>
        </w:tc>
        <w:tc>
          <w:tcPr>
            <w:tcW w:w="9072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</w:tcPr>
          <w:p w14:paraId="43457571" w14:textId="6B775ACD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ΚΦ/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ελλείμματα/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αδύμανος/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τιναγμώδης/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απουσία/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σφαγιτιδικός σφυγμός</w:t>
            </w:r>
          </w:p>
        </w:tc>
      </w:tr>
      <w:tr w:rsidR="004A72BE" w:rsidRPr="002B201B" w14:paraId="4E920B73" w14:textId="77777777" w:rsidTr="00370EEE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/>
          </w:tcPr>
          <w:p w14:paraId="45669851" w14:textId="77777777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Οδοντική τρυγία </w:t>
            </w:r>
          </w:p>
        </w:tc>
        <w:tc>
          <w:tcPr>
            <w:tcW w:w="9072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</w:tcPr>
          <w:p w14:paraId="0BEE4321" w14:textId="2AAC708F" w:rsidR="002B201B" w:rsidRPr="00DE2940" w:rsidRDefault="00BB2271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Όχι</w:t>
            </w:r>
            <w:r w:rsidR="002B201B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="002B201B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ήπια/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="002B201B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μέτρια/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="002B201B"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εκτεταμένη</w:t>
            </w:r>
          </w:p>
        </w:tc>
      </w:tr>
      <w:tr w:rsidR="004A72BE" w:rsidRPr="002B201B" w14:paraId="29F7CA7B" w14:textId="77777777" w:rsidTr="00370EEE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/>
          </w:tcPr>
          <w:p w14:paraId="53CE1909" w14:textId="77777777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Λεμφαδένες</w:t>
            </w:r>
          </w:p>
        </w:tc>
        <w:tc>
          <w:tcPr>
            <w:tcW w:w="9072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</w:tcPr>
          <w:p w14:paraId="24A35B71" w14:textId="3466F28B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ΚΦ/</w:t>
            </w:r>
            <w:r w:rsidR="00370EEE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διόγκωση</w:t>
            </w:r>
          </w:p>
        </w:tc>
      </w:tr>
      <w:tr w:rsidR="004A72BE" w:rsidRPr="004A72BE" w14:paraId="4791B4CA" w14:textId="77777777" w:rsidTr="00370EEE">
        <w:trPr>
          <w:trHeight w:val="58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/>
          </w:tcPr>
          <w:p w14:paraId="221F8EA7" w14:textId="6B0F68B0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Σωματικό βάρος (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val="en-US" w:eastAsia="el-GR"/>
              </w:rPr>
              <w:t>BS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)</w:t>
            </w:r>
          </w:p>
        </w:tc>
        <w:tc>
          <w:tcPr>
            <w:tcW w:w="708" w:type="dxa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</w:tcPr>
          <w:p w14:paraId="2FB05876" w14:textId="3CB8D575" w:rsidR="002B201B" w:rsidRPr="00DE2940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val="en-US" w:eastAsia="el-GR"/>
              </w:rPr>
            </w:pP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 xml:space="preserve">    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val="en-US" w:eastAsia="el-GR"/>
              </w:rPr>
              <w:t>/5</w:t>
            </w:r>
          </w:p>
        </w:tc>
        <w:tc>
          <w:tcPr>
            <w:tcW w:w="8364" w:type="dxa"/>
            <w:gridSpan w:val="5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auto"/>
          </w:tcPr>
          <w:p w14:paraId="0DCBDFEF" w14:textId="77777777" w:rsidR="002B201B" w:rsidRDefault="002B201B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  <w:r w:rsidRPr="00DE2940">
              <w:rPr>
                <w:rFonts w:ascii="Cambria" w:eastAsia="Times New Roman" w:hAnsi="Cambria"/>
                <w:i/>
                <w:iCs/>
                <w:noProof/>
                <w:sz w:val="18"/>
                <w:szCs w:val="18"/>
                <w:lang w:eastAsia="el-GR"/>
              </w:rPr>
              <w:t xml:space="preserve"> </w:t>
            </w:r>
            <w:r w:rsidRPr="00DE2940"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  <w:t>1:καχεξία / 2:αδύνατο / 3:κανονικό / 4: υπέρβαρο / 5:παχυσαρκία</w:t>
            </w:r>
          </w:p>
          <w:p w14:paraId="1B3E7EC3" w14:textId="3D700711" w:rsidR="00DE2940" w:rsidRPr="00DE2940" w:rsidRDefault="00DE2940" w:rsidP="004A72BE">
            <w:pPr>
              <w:spacing w:after="0" w:line="240" w:lineRule="auto"/>
              <w:ind w:right="-470"/>
              <w:rPr>
                <w:rFonts w:ascii="Cambria" w:eastAsia="Times New Roman" w:hAnsi="Cambria"/>
                <w:noProof/>
                <w:sz w:val="18"/>
                <w:szCs w:val="18"/>
                <w:lang w:eastAsia="el-GR"/>
              </w:rPr>
            </w:pPr>
          </w:p>
        </w:tc>
      </w:tr>
    </w:tbl>
    <w:p w14:paraId="03A77E13" w14:textId="77777777" w:rsidR="00E93C78" w:rsidRPr="00E93C78" w:rsidRDefault="00E93C78" w:rsidP="00E93C78">
      <w:pPr>
        <w:spacing w:after="0"/>
        <w:rPr>
          <w:vanish/>
        </w:rPr>
      </w:pPr>
    </w:p>
    <w:tbl>
      <w:tblPr>
        <w:tblpPr w:leftFromText="180" w:rightFromText="180" w:vertAnchor="text" w:horzAnchor="margin" w:tblpY="3052"/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111"/>
        <w:gridCol w:w="850"/>
        <w:gridCol w:w="1134"/>
        <w:gridCol w:w="1559"/>
        <w:gridCol w:w="1560"/>
      </w:tblGrid>
      <w:tr w:rsidR="00A445B2" w:rsidRPr="00E93C78" w14:paraId="0603B87D" w14:textId="77777777" w:rsidTr="00A445B2">
        <w:trPr>
          <w:trHeight w:val="416"/>
        </w:trPr>
        <w:tc>
          <w:tcPr>
            <w:tcW w:w="20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DBE5F1"/>
          </w:tcPr>
          <w:p w14:paraId="17778E28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  <w:t>Φαρμακευτική αγωγή</w:t>
            </w:r>
          </w:p>
        </w:tc>
        <w:tc>
          <w:tcPr>
            <w:tcW w:w="411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</w:tcPr>
          <w:p w14:paraId="609564ED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sz w:val="18"/>
                <w:szCs w:val="18"/>
                <w:lang w:val="el-GR"/>
              </w:rPr>
              <w:t>εμπορική ονομασία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</w:tcPr>
          <w:p w14:paraId="5E4DD47A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n-US"/>
              </w:rPr>
            </w:pPr>
            <w:r w:rsidRPr="00E93C78">
              <w:rPr>
                <w:rFonts w:ascii="Cambria" w:hAnsi="Cambria" w:cs="Cambria"/>
                <w:sz w:val="18"/>
                <w:szCs w:val="18"/>
                <w:lang w:val="en-US"/>
              </w:rPr>
              <w:t>tab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</w:tcPr>
          <w:p w14:paraId="6ADD3A3D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sz w:val="18"/>
                <w:szCs w:val="18"/>
                <w:lang w:val="el-GR"/>
              </w:rPr>
              <w:t>Δοσολογία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</w:tcPr>
          <w:p w14:paraId="441021E8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sz w:val="18"/>
                <w:szCs w:val="18"/>
                <w:lang w:val="el-GR"/>
              </w:rPr>
              <w:t>οδός χορήγησης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</w:tcPr>
          <w:p w14:paraId="39F1A2EA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sz w:val="18"/>
                <w:szCs w:val="18"/>
                <w:lang w:val="el-GR"/>
              </w:rPr>
              <w:t>συχνότητα</w:t>
            </w:r>
          </w:p>
        </w:tc>
      </w:tr>
      <w:tr w:rsidR="00A445B2" w:rsidRPr="00E93C78" w14:paraId="4E63D5E5" w14:textId="77777777" w:rsidTr="00A445B2">
        <w:trPr>
          <w:trHeight w:val="391"/>
        </w:trPr>
        <w:tc>
          <w:tcPr>
            <w:tcW w:w="20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14:paraId="57C93FD7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  <w:r w:rsidRPr="00E93C78">
              <w:rPr>
                <w:sz w:val="18"/>
                <w:szCs w:val="18"/>
              </w:rPr>
              <w:t>φουροσεμίδη</w:t>
            </w:r>
          </w:p>
        </w:tc>
        <w:tc>
          <w:tcPr>
            <w:tcW w:w="411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EA3104B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  <w:t>Lasix/ Libeo/ Salurex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0B4EA62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79082FA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DFD6E55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n-US"/>
              </w:rPr>
            </w:pPr>
            <w:r w:rsidRPr="00E93C78">
              <w:rPr>
                <w:rFonts w:ascii="Cambria" w:hAnsi="Cambria" w:cs="Cambria"/>
                <w:sz w:val="18"/>
                <w:szCs w:val="18"/>
                <w:lang w:val="en-US"/>
              </w:rPr>
              <w:t xml:space="preserve">po /  sc 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E7EB7F4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  <w:t>/            ώρες</w:t>
            </w:r>
          </w:p>
        </w:tc>
      </w:tr>
      <w:tr w:rsidR="00A445B2" w:rsidRPr="00E93C78" w14:paraId="0FB6757E" w14:textId="77777777" w:rsidTr="00A445B2">
        <w:trPr>
          <w:trHeight w:val="391"/>
        </w:trPr>
        <w:tc>
          <w:tcPr>
            <w:tcW w:w="20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14:paraId="67118C41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sz w:val="18"/>
                <w:szCs w:val="18"/>
                <w:lang w:val="el-GR"/>
              </w:rPr>
              <w:t>τορασεμίδη</w:t>
            </w:r>
          </w:p>
        </w:tc>
        <w:tc>
          <w:tcPr>
            <w:tcW w:w="411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73E8031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  <w:t>Tormis/ Isemid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3C8A4D4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368285D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DE15F56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A134122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  <w:t>/            ώρες</w:t>
            </w:r>
          </w:p>
        </w:tc>
      </w:tr>
      <w:tr w:rsidR="00A445B2" w:rsidRPr="00E93C78" w14:paraId="5CE5AB01" w14:textId="77777777" w:rsidTr="00A445B2">
        <w:trPr>
          <w:trHeight w:val="391"/>
        </w:trPr>
        <w:tc>
          <w:tcPr>
            <w:tcW w:w="20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14:paraId="65C628D4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sz w:val="18"/>
                <w:szCs w:val="18"/>
                <w:lang w:val="el-GR"/>
              </w:rPr>
              <w:t>πιμοβενδάνη</w:t>
            </w:r>
          </w:p>
        </w:tc>
        <w:tc>
          <w:tcPr>
            <w:tcW w:w="411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E1946D8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  <w:t>Vetmedin/ Cardisure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ABFDA03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D1B5D37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DD3BC54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EECC8F0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  <w:t>/            ώρες</w:t>
            </w:r>
          </w:p>
        </w:tc>
      </w:tr>
      <w:tr w:rsidR="00A445B2" w:rsidRPr="00E93C78" w14:paraId="7271B8FA" w14:textId="77777777" w:rsidTr="00A445B2">
        <w:trPr>
          <w:trHeight w:val="391"/>
        </w:trPr>
        <w:tc>
          <w:tcPr>
            <w:tcW w:w="20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14:paraId="71DE1D1A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sz w:val="18"/>
                <w:szCs w:val="18"/>
                <w:lang w:val="el-GR"/>
              </w:rPr>
              <w:t>βεναζεπρίλη</w:t>
            </w:r>
          </w:p>
        </w:tc>
        <w:tc>
          <w:tcPr>
            <w:tcW w:w="411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10F632E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  <w:t>Cardalis/ Fortekor/ Cibacen/ Banacep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65CDBE9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36D71C1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8B1D98B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9F3A0EE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  <w:t>/            ώρες</w:t>
            </w:r>
          </w:p>
        </w:tc>
      </w:tr>
      <w:tr w:rsidR="00A445B2" w:rsidRPr="00E93C78" w14:paraId="366FC934" w14:textId="77777777" w:rsidTr="00A445B2">
        <w:trPr>
          <w:trHeight w:val="391"/>
        </w:trPr>
        <w:tc>
          <w:tcPr>
            <w:tcW w:w="20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14:paraId="0FD24BF4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sz w:val="18"/>
                <w:szCs w:val="18"/>
                <w:lang w:val="el-GR"/>
              </w:rPr>
              <w:t>σπειρονολακτόνη</w:t>
            </w:r>
          </w:p>
        </w:tc>
        <w:tc>
          <w:tcPr>
            <w:tcW w:w="411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1B8904F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  <w:t>Cardalis/ Aldactone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084D0CE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24B7230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3685EF3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60F5D01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  <w:t>/            ώρες</w:t>
            </w:r>
          </w:p>
        </w:tc>
      </w:tr>
      <w:tr w:rsidR="00A445B2" w:rsidRPr="00E93C78" w14:paraId="468CCE27" w14:textId="77777777" w:rsidTr="00A445B2">
        <w:trPr>
          <w:trHeight w:val="391"/>
        </w:trPr>
        <w:tc>
          <w:tcPr>
            <w:tcW w:w="20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14:paraId="7986A18F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sz w:val="18"/>
                <w:szCs w:val="18"/>
                <w:lang w:val="el-GR"/>
              </w:rPr>
              <w:t>διγοξίνη</w:t>
            </w:r>
          </w:p>
        </w:tc>
        <w:tc>
          <w:tcPr>
            <w:tcW w:w="411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CF0EAB4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  <w:t>Digoxin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168C9B2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C0E5E06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E39D40A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B884A07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  <w:t>/            ώρες</w:t>
            </w:r>
          </w:p>
        </w:tc>
      </w:tr>
      <w:tr w:rsidR="00A445B2" w:rsidRPr="00E93C78" w14:paraId="0C09DEAD" w14:textId="77777777" w:rsidTr="00A445B2">
        <w:trPr>
          <w:trHeight w:val="391"/>
        </w:trPr>
        <w:tc>
          <w:tcPr>
            <w:tcW w:w="20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14:paraId="22CD7F51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sz w:val="18"/>
                <w:szCs w:val="18"/>
                <w:lang w:val="el-GR"/>
              </w:rPr>
              <w:t>διλτιαζέμη</w:t>
            </w:r>
          </w:p>
        </w:tc>
        <w:tc>
          <w:tcPr>
            <w:tcW w:w="411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09A1567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  <w:t>Tildiem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233D520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9841C1E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C378F86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A8A05B6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  <w:t>/            ώρες</w:t>
            </w:r>
          </w:p>
        </w:tc>
      </w:tr>
      <w:tr w:rsidR="00A445B2" w:rsidRPr="00E93C78" w14:paraId="1B4C92A3" w14:textId="77777777" w:rsidTr="00A445B2">
        <w:trPr>
          <w:trHeight w:val="391"/>
        </w:trPr>
        <w:tc>
          <w:tcPr>
            <w:tcW w:w="20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14:paraId="71B0583B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sz w:val="18"/>
                <w:szCs w:val="18"/>
                <w:lang w:val="el-GR"/>
              </w:rPr>
              <w:t>κλοπιδογρέλη</w:t>
            </w:r>
          </w:p>
        </w:tc>
        <w:tc>
          <w:tcPr>
            <w:tcW w:w="411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535B0EB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  <w:t>Plavix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7D0E6FC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43A338E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7D8988A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B60CAB1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  <w:t>/            ώρες</w:t>
            </w:r>
          </w:p>
        </w:tc>
      </w:tr>
      <w:tr w:rsidR="00A445B2" w:rsidRPr="00E93C78" w14:paraId="3852F51D" w14:textId="77777777" w:rsidTr="00A445B2">
        <w:trPr>
          <w:trHeight w:val="391"/>
        </w:trPr>
        <w:tc>
          <w:tcPr>
            <w:tcW w:w="20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14:paraId="63A242BE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sz w:val="18"/>
                <w:szCs w:val="18"/>
                <w:lang w:val="el-GR"/>
              </w:rPr>
              <w:t>σιλδεναφίλη</w:t>
            </w:r>
          </w:p>
        </w:tc>
        <w:tc>
          <w:tcPr>
            <w:tcW w:w="411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2E75075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  <w:t>Sildenafil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F0685BF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845EA26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D346DA6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sz w:val="18"/>
                <w:szCs w:val="18"/>
                <w:lang w:val="el-GR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F5F5BD5" w14:textId="77777777" w:rsidR="00A445B2" w:rsidRPr="00E93C78" w:rsidRDefault="00A445B2" w:rsidP="00A445B2">
            <w:pPr>
              <w:pStyle w:val="a4"/>
              <w:spacing w:line="276" w:lineRule="auto"/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</w:pP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n-US"/>
              </w:rPr>
              <w:t xml:space="preserve">/     </w:t>
            </w:r>
            <w:r w:rsidRPr="00E93C78">
              <w:rPr>
                <w:rFonts w:ascii="Cambria" w:hAnsi="Cambria" w:cs="Cambria"/>
                <w:b/>
                <w:bCs/>
                <w:sz w:val="18"/>
                <w:szCs w:val="18"/>
                <w:lang w:val="el-GR"/>
              </w:rPr>
              <w:t xml:space="preserve">       ώρες</w:t>
            </w:r>
          </w:p>
        </w:tc>
      </w:tr>
    </w:tbl>
    <w:p w14:paraId="11B39478" w14:textId="77777777" w:rsidR="00A445B2" w:rsidRPr="00A445B2" w:rsidRDefault="00A445B2" w:rsidP="00A445B2">
      <w:pPr>
        <w:spacing w:after="0"/>
        <w:rPr>
          <w:vanish/>
        </w:rPr>
      </w:pPr>
    </w:p>
    <w:tbl>
      <w:tblPr>
        <w:tblpPr w:leftFromText="180" w:rightFromText="180" w:vertAnchor="text" w:horzAnchor="margin" w:tblpX="-68" w:tblpY="11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3399"/>
        <w:gridCol w:w="2125"/>
        <w:gridCol w:w="3716"/>
      </w:tblGrid>
      <w:tr w:rsidR="00DE2940" w14:paraId="69BACFD0" w14:textId="77777777" w:rsidTr="00A445B2">
        <w:tc>
          <w:tcPr>
            <w:tcW w:w="2093" w:type="dxa"/>
            <w:shd w:val="clear" w:color="auto" w:fill="auto"/>
          </w:tcPr>
          <w:p w14:paraId="237E41B9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</w:tcPr>
          <w:p w14:paraId="3DAC19DE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b/>
                <w:bCs/>
                <w:sz w:val="18"/>
                <w:szCs w:val="18"/>
              </w:rPr>
            </w:pPr>
            <w:r w:rsidRPr="00DE2940">
              <w:rPr>
                <w:rFonts w:eastAsia="Times New Roman"/>
                <w:b/>
                <w:bCs/>
                <w:sz w:val="18"/>
                <w:szCs w:val="18"/>
              </w:rPr>
              <w:t>μορφολογία</w:t>
            </w:r>
          </w:p>
        </w:tc>
        <w:tc>
          <w:tcPr>
            <w:tcW w:w="2126" w:type="dxa"/>
            <w:shd w:val="clear" w:color="auto" w:fill="auto"/>
          </w:tcPr>
          <w:p w14:paraId="0E693451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b/>
                <w:bCs/>
                <w:sz w:val="18"/>
                <w:szCs w:val="18"/>
              </w:rPr>
            </w:pPr>
            <w:r w:rsidRPr="00DE2940">
              <w:rPr>
                <w:rFonts w:eastAsia="Times New Roman"/>
                <w:b/>
                <w:bCs/>
                <w:sz w:val="18"/>
                <w:szCs w:val="18"/>
              </w:rPr>
              <w:t>λειτουργικότητα</w:t>
            </w:r>
          </w:p>
        </w:tc>
        <w:tc>
          <w:tcPr>
            <w:tcW w:w="3719" w:type="dxa"/>
            <w:shd w:val="clear" w:color="auto" w:fill="auto"/>
          </w:tcPr>
          <w:p w14:paraId="7508B2A8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b/>
                <w:bCs/>
                <w:sz w:val="18"/>
                <w:szCs w:val="18"/>
              </w:rPr>
            </w:pPr>
            <w:r w:rsidRPr="00DE2940">
              <w:rPr>
                <w:rFonts w:eastAsia="Times New Roman"/>
                <w:b/>
                <w:bCs/>
                <w:sz w:val="18"/>
                <w:szCs w:val="18"/>
              </w:rPr>
              <w:t>παλινδρόμηση</w:t>
            </w:r>
          </w:p>
        </w:tc>
      </w:tr>
      <w:tr w:rsidR="00DE2940" w14:paraId="7CA167CF" w14:textId="77777777" w:rsidTr="00A445B2">
        <w:tc>
          <w:tcPr>
            <w:tcW w:w="2093" w:type="dxa"/>
            <w:shd w:val="clear" w:color="auto" w:fill="auto"/>
          </w:tcPr>
          <w:p w14:paraId="3EC35746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b/>
                <w:bCs/>
                <w:sz w:val="18"/>
                <w:szCs w:val="18"/>
              </w:rPr>
            </w:pPr>
            <w:r w:rsidRPr="00DE2940">
              <w:rPr>
                <w:rFonts w:eastAsia="Times New Roman"/>
                <w:b/>
                <w:bCs/>
                <w:sz w:val="18"/>
                <w:szCs w:val="18"/>
              </w:rPr>
              <w:t>μιτροειδής</w:t>
            </w:r>
          </w:p>
        </w:tc>
        <w:tc>
          <w:tcPr>
            <w:tcW w:w="3402" w:type="dxa"/>
            <w:shd w:val="clear" w:color="auto" w:fill="auto"/>
          </w:tcPr>
          <w:p w14:paraId="66F7E3CE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  <w:r w:rsidRPr="00DE2940">
              <w:rPr>
                <w:rFonts w:eastAsia="Times New Roman"/>
                <w:sz w:val="18"/>
                <w:szCs w:val="18"/>
              </w:rPr>
              <w:t>ΚΦ/ ήπιου - σημαντικού βαθμού πάχυνση</w:t>
            </w:r>
          </w:p>
        </w:tc>
        <w:tc>
          <w:tcPr>
            <w:tcW w:w="2126" w:type="dxa"/>
            <w:shd w:val="clear" w:color="auto" w:fill="auto"/>
          </w:tcPr>
          <w:p w14:paraId="4EEB4BB3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  <w:r w:rsidRPr="00DE2940">
              <w:rPr>
                <w:rFonts w:eastAsia="Times New Roman"/>
                <w:sz w:val="18"/>
                <w:szCs w:val="18"/>
              </w:rPr>
              <w:t>κανονική – ανεπαρκής</w:t>
            </w:r>
          </w:p>
        </w:tc>
        <w:tc>
          <w:tcPr>
            <w:tcW w:w="3719" w:type="dxa"/>
            <w:shd w:val="clear" w:color="auto" w:fill="auto"/>
          </w:tcPr>
          <w:p w14:paraId="33C3E127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  <w:r w:rsidRPr="00DE2940">
              <w:rPr>
                <w:rFonts w:eastAsia="Times New Roman"/>
                <w:sz w:val="18"/>
                <w:szCs w:val="18"/>
              </w:rPr>
              <w:t>Όχι/ ήπιου – μέτριου - σημαντικού βαθμού</w:t>
            </w:r>
          </w:p>
        </w:tc>
      </w:tr>
      <w:tr w:rsidR="00DE2940" w14:paraId="21F0BB3F" w14:textId="77777777" w:rsidTr="00A445B2">
        <w:tc>
          <w:tcPr>
            <w:tcW w:w="2093" w:type="dxa"/>
            <w:shd w:val="clear" w:color="auto" w:fill="auto"/>
          </w:tcPr>
          <w:p w14:paraId="57187DD0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b/>
                <w:bCs/>
                <w:sz w:val="18"/>
                <w:szCs w:val="18"/>
              </w:rPr>
            </w:pPr>
            <w:r w:rsidRPr="00DE2940">
              <w:rPr>
                <w:rFonts w:eastAsia="Times New Roman"/>
                <w:b/>
                <w:bCs/>
                <w:sz w:val="18"/>
                <w:szCs w:val="18"/>
              </w:rPr>
              <w:t>τριγλώχινα</w:t>
            </w:r>
          </w:p>
        </w:tc>
        <w:tc>
          <w:tcPr>
            <w:tcW w:w="3402" w:type="dxa"/>
            <w:shd w:val="clear" w:color="auto" w:fill="auto"/>
          </w:tcPr>
          <w:p w14:paraId="619F7A17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  <w:r w:rsidRPr="00DE2940">
              <w:rPr>
                <w:rFonts w:eastAsia="Times New Roman"/>
                <w:sz w:val="18"/>
                <w:szCs w:val="18"/>
              </w:rPr>
              <w:t>ΚΦ/ ήπιου - σημαντικού βαθμού πάχυνση</w:t>
            </w:r>
          </w:p>
        </w:tc>
        <w:tc>
          <w:tcPr>
            <w:tcW w:w="2126" w:type="dxa"/>
            <w:shd w:val="clear" w:color="auto" w:fill="auto"/>
          </w:tcPr>
          <w:p w14:paraId="3E1BA2EA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  <w:r w:rsidRPr="00DE2940">
              <w:rPr>
                <w:rFonts w:eastAsia="Times New Roman"/>
                <w:sz w:val="18"/>
                <w:szCs w:val="18"/>
              </w:rPr>
              <w:t>κανονική – ανεπαρκής</w:t>
            </w:r>
          </w:p>
        </w:tc>
        <w:tc>
          <w:tcPr>
            <w:tcW w:w="3719" w:type="dxa"/>
            <w:shd w:val="clear" w:color="auto" w:fill="auto"/>
          </w:tcPr>
          <w:p w14:paraId="4545CDB0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  <w:r w:rsidRPr="00DE2940">
              <w:rPr>
                <w:rFonts w:eastAsia="Times New Roman"/>
                <w:sz w:val="18"/>
                <w:szCs w:val="18"/>
              </w:rPr>
              <w:t>Όχι/ ήπιου – μέτριου - σημαντικού βαθμού</w:t>
            </w:r>
          </w:p>
        </w:tc>
      </w:tr>
      <w:tr w:rsidR="00DE2940" w14:paraId="0BE123AB" w14:textId="77777777" w:rsidTr="00A445B2">
        <w:tc>
          <w:tcPr>
            <w:tcW w:w="2093" w:type="dxa"/>
            <w:shd w:val="clear" w:color="auto" w:fill="auto"/>
          </w:tcPr>
          <w:p w14:paraId="2B4C1F5A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b/>
                <w:bCs/>
                <w:sz w:val="18"/>
                <w:szCs w:val="18"/>
              </w:rPr>
            </w:pPr>
            <w:r w:rsidRPr="00DE2940">
              <w:rPr>
                <w:rFonts w:eastAsia="Times New Roman"/>
                <w:b/>
                <w:bCs/>
                <w:sz w:val="18"/>
                <w:szCs w:val="18"/>
              </w:rPr>
              <w:t>αορτική</w:t>
            </w:r>
          </w:p>
        </w:tc>
        <w:tc>
          <w:tcPr>
            <w:tcW w:w="3402" w:type="dxa"/>
            <w:shd w:val="clear" w:color="auto" w:fill="auto"/>
          </w:tcPr>
          <w:p w14:paraId="225B93C4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  <w:r w:rsidRPr="00DE2940">
              <w:rPr>
                <w:rFonts w:eastAsia="Times New Roman"/>
                <w:sz w:val="18"/>
                <w:szCs w:val="18"/>
              </w:rPr>
              <w:t>ΚΦ/ ήπιου - σημαντικού βαθμού πάχυνση</w:t>
            </w:r>
          </w:p>
        </w:tc>
        <w:tc>
          <w:tcPr>
            <w:tcW w:w="2126" w:type="dxa"/>
            <w:shd w:val="clear" w:color="auto" w:fill="auto"/>
          </w:tcPr>
          <w:p w14:paraId="2E409867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  <w:r w:rsidRPr="00DE2940">
              <w:rPr>
                <w:rFonts w:eastAsia="Times New Roman"/>
                <w:sz w:val="18"/>
                <w:szCs w:val="18"/>
              </w:rPr>
              <w:t>κανονική – ανεπαρκής</w:t>
            </w:r>
          </w:p>
        </w:tc>
        <w:tc>
          <w:tcPr>
            <w:tcW w:w="3719" w:type="dxa"/>
            <w:shd w:val="clear" w:color="auto" w:fill="auto"/>
          </w:tcPr>
          <w:p w14:paraId="7F2364DB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  <w:r w:rsidRPr="00DE2940">
              <w:rPr>
                <w:rFonts w:eastAsia="Times New Roman"/>
                <w:sz w:val="18"/>
                <w:szCs w:val="18"/>
              </w:rPr>
              <w:t>Όχι/ ήπιου – μέτριου - σημαντικού βαθμού</w:t>
            </w:r>
          </w:p>
        </w:tc>
      </w:tr>
      <w:tr w:rsidR="00DE2940" w14:paraId="7D82A484" w14:textId="77777777" w:rsidTr="00A445B2">
        <w:tc>
          <w:tcPr>
            <w:tcW w:w="2093" w:type="dxa"/>
            <w:shd w:val="clear" w:color="auto" w:fill="auto"/>
          </w:tcPr>
          <w:p w14:paraId="5721FF35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b/>
                <w:bCs/>
                <w:sz w:val="18"/>
                <w:szCs w:val="18"/>
              </w:rPr>
            </w:pPr>
            <w:r w:rsidRPr="00DE2940">
              <w:rPr>
                <w:rFonts w:eastAsia="Times New Roman"/>
                <w:b/>
                <w:bCs/>
                <w:sz w:val="18"/>
                <w:szCs w:val="18"/>
              </w:rPr>
              <w:t>πνευμονική</w:t>
            </w:r>
          </w:p>
        </w:tc>
        <w:tc>
          <w:tcPr>
            <w:tcW w:w="3402" w:type="dxa"/>
            <w:shd w:val="clear" w:color="auto" w:fill="auto"/>
          </w:tcPr>
          <w:p w14:paraId="4E4874E9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  <w:r w:rsidRPr="00DE2940">
              <w:rPr>
                <w:rFonts w:eastAsia="Times New Roman"/>
                <w:sz w:val="18"/>
                <w:szCs w:val="18"/>
              </w:rPr>
              <w:t>ΚΦ/ ήπιου - σημαντικού βαθμού πάχυνση</w:t>
            </w:r>
          </w:p>
        </w:tc>
        <w:tc>
          <w:tcPr>
            <w:tcW w:w="2126" w:type="dxa"/>
            <w:shd w:val="clear" w:color="auto" w:fill="auto"/>
          </w:tcPr>
          <w:p w14:paraId="4CB9F49F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  <w:r w:rsidRPr="00DE2940">
              <w:rPr>
                <w:rFonts w:eastAsia="Times New Roman"/>
                <w:sz w:val="18"/>
                <w:szCs w:val="18"/>
              </w:rPr>
              <w:t>κανονική – ανεπαρκής</w:t>
            </w:r>
          </w:p>
        </w:tc>
        <w:tc>
          <w:tcPr>
            <w:tcW w:w="3719" w:type="dxa"/>
            <w:shd w:val="clear" w:color="auto" w:fill="auto"/>
          </w:tcPr>
          <w:p w14:paraId="14EA59C5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  <w:r w:rsidRPr="00DE2940">
              <w:rPr>
                <w:rFonts w:eastAsia="Times New Roman"/>
                <w:sz w:val="18"/>
                <w:szCs w:val="18"/>
              </w:rPr>
              <w:t>Όχι/ ήπιου – μέτριου - σημαντικού βαθμού</w:t>
            </w:r>
          </w:p>
        </w:tc>
      </w:tr>
      <w:tr w:rsidR="00DE2940" w14:paraId="24729187" w14:textId="77777777" w:rsidTr="00A445B2">
        <w:tc>
          <w:tcPr>
            <w:tcW w:w="2093" w:type="dxa"/>
            <w:shd w:val="clear" w:color="auto" w:fill="auto"/>
          </w:tcPr>
          <w:p w14:paraId="17EE66DF" w14:textId="5374DF8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b/>
                <w:bCs/>
                <w:sz w:val="18"/>
                <w:szCs w:val="18"/>
              </w:rPr>
            </w:pPr>
            <w:r w:rsidRPr="00DE2940">
              <w:rPr>
                <w:rFonts w:eastAsia="Times New Roman"/>
                <w:b/>
                <w:bCs/>
                <w:sz w:val="18"/>
                <w:szCs w:val="18"/>
              </w:rPr>
              <w:t>Περικαρδ</w:t>
            </w:r>
            <w:r w:rsidR="0097103B">
              <w:rPr>
                <w:rFonts w:eastAsia="Times New Roman"/>
                <w:b/>
                <w:bCs/>
                <w:sz w:val="18"/>
                <w:szCs w:val="18"/>
              </w:rPr>
              <w:t>ιακή συλ.</w:t>
            </w:r>
          </w:p>
        </w:tc>
        <w:tc>
          <w:tcPr>
            <w:tcW w:w="3402" w:type="dxa"/>
            <w:shd w:val="clear" w:color="auto" w:fill="auto"/>
          </w:tcPr>
          <w:p w14:paraId="2FED49DC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  <w:r w:rsidRPr="00DE2940">
              <w:rPr>
                <w:rFonts w:eastAsia="Times New Roman"/>
                <w:sz w:val="18"/>
                <w:szCs w:val="18"/>
              </w:rPr>
              <w:t>Όχι/ ήπια - μέτρια - σημαντική</w:t>
            </w:r>
          </w:p>
        </w:tc>
        <w:tc>
          <w:tcPr>
            <w:tcW w:w="2126" w:type="dxa"/>
            <w:shd w:val="clear" w:color="auto" w:fill="auto"/>
          </w:tcPr>
          <w:p w14:paraId="3D375663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b/>
                <w:bCs/>
                <w:sz w:val="18"/>
                <w:szCs w:val="18"/>
              </w:rPr>
            </w:pPr>
            <w:r w:rsidRPr="00DE2940">
              <w:rPr>
                <w:rFonts w:eastAsia="Times New Roman"/>
                <w:b/>
                <w:bCs/>
                <w:sz w:val="18"/>
                <w:szCs w:val="18"/>
              </w:rPr>
              <w:t>Πλευριτική συλλογή</w:t>
            </w:r>
          </w:p>
        </w:tc>
        <w:tc>
          <w:tcPr>
            <w:tcW w:w="3719" w:type="dxa"/>
            <w:shd w:val="clear" w:color="auto" w:fill="auto"/>
          </w:tcPr>
          <w:p w14:paraId="0EF9E929" w14:textId="77777777" w:rsidR="00DE2940" w:rsidRPr="00DE2940" w:rsidRDefault="00DE2940" w:rsidP="008715C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  <w:r w:rsidRPr="00DE2940">
              <w:rPr>
                <w:rFonts w:eastAsia="Times New Roman"/>
                <w:sz w:val="18"/>
                <w:szCs w:val="18"/>
              </w:rPr>
              <w:t>Όχι/ ήπιου – μέτριου - σημαντικού βαθμού</w:t>
            </w:r>
          </w:p>
        </w:tc>
      </w:tr>
      <w:tr w:rsidR="00A445B2" w14:paraId="3C02739C" w14:textId="77777777" w:rsidTr="00A445B2">
        <w:tc>
          <w:tcPr>
            <w:tcW w:w="2093" w:type="dxa"/>
            <w:shd w:val="clear" w:color="auto" w:fill="auto"/>
          </w:tcPr>
          <w:p w14:paraId="3B373409" w14:textId="492321D7" w:rsidR="00A445B2" w:rsidRPr="00DE2940" w:rsidRDefault="00A445B2" w:rsidP="008715C5">
            <w:pPr>
              <w:spacing w:line="240" w:lineRule="auto"/>
              <w:jc w:val="both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Ηλεκτροκαρδιογράφημα</w:t>
            </w:r>
          </w:p>
        </w:tc>
        <w:tc>
          <w:tcPr>
            <w:tcW w:w="9247" w:type="dxa"/>
            <w:gridSpan w:val="3"/>
            <w:shd w:val="clear" w:color="auto" w:fill="auto"/>
          </w:tcPr>
          <w:p w14:paraId="5C5B7774" w14:textId="77777777" w:rsidR="00A445B2" w:rsidRPr="00DE2940" w:rsidRDefault="00A445B2" w:rsidP="008715C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</w:rPr>
            </w:pPr>
          </w:p>
        </w:tc>
      </w:tr>
    </w:tbl>
    <w:p w14:paraId="4B9C5DB1" w14:textId="77777777" w:rsidR="00E93C78" w:rsidRPr="00E93C78" w:rsidRDefault="00E93C78" w:rsidP="00E93C78">
      <w:pPr>
        <w:spacing w:after="0"/>
        <w:rPr>
          <w:vanish/>
        </w:rPr>
      </w:pPr>
    </w:p>
    <w:p w14:paraId="3265F7C1" w14:textId="0799FF76" w:rsidR="00AC0EAE" w:rsidRDefault="00117B42" w:rsidP="008E225B">
      <w:pPr>
        <w:spacing w:line="240" w:lineRule="auto"/>
        <w:jc w:val="both"/>
        <w:rPr>
          <w:b/>
          <w:bCs/>
          <w:sz w:val="18"/>
          <w:szCs w:val="18"/>
        </w:rPr>
      </w:pPr>
      <w:r w:rsidRPr="00DE2940">
        <w:rPr>
          <w:b/>
          <w:bCs/>
          <w:sz w:val="18"/>
          <w:szCs w:val="18"/>
        </w:rPr>
        <w:t>ΔΙΑΓΝΩΣΗ</w:t>
      </w:r>
      <w:r w:rsidR="00AA1AD9" w:rsidRPr="00DE2940">
        <w:rPr>
          <w:b/>
          <w:bCs/>
          <w:sz w:val="18"/>
          <w:szCs w:val="18"/>
        </w:rPr>
        <w:t xml:space="preserve">:                                                                                                                </w:t>
      </w:r>
      <w:r w:rsidR="00DA6E17">
        <w:rPr>
          <w:b/>
          <w:bCs/>
          <w:sz w:val="18"/>
          <w:szCs w:val="18"/>
        </w:rPr>
        <w:t xml:space="preserve">                                                                                 </w:t>
      </w:r>
      <w:r w:rsidR="00AA1AD9" w:rsidRPr="00DE2940">
        <w:rPr>
          <w:b/>
          <w:bCs/>
          <w:sz w:val="18"/>
          <w:szCs w:val="18"/>
        </w:rPr>
        <w:t xml:space="preserve"> </w:t>
      </w:r>
    </w:p>
    <w:p w14:paraId="4D3CD6E0" w14:textId="77777777" w:rsidR="00AC0EAE" w:rsidRDefault="00AC0EAE" w:rsidP="008E225B">
      <w:pPr>
        <w:spacing w:line="240" w:lineRule="auto"/>
        <w:jc w:val="both"/>
        <w:rPr>
          <w:b/>
          <w:bCs/>
          <w:sz w:val="18"/>
          <w:szCs w:val="18"/>
        </w:rPr>
      </w:pPr>
    </w:p>
    <w:p w14:paraId="48A24C38" w14:textId="6E720025" w:rsidR="00DE2940" w:rsidRPr="005E7A39" w:rsidRDefault="00117B42" w:rsidP="008E225B">
      <w:pPr>
        <w:spacing w:line="240" w:lineRule="auto"/>
        <w:jc w:val="both"/>
      </w:pPr>
      <w:r w:rsidRPr="00DE2940">
        <w:rPr>
          <w:b/>
          <w:bCs/>
          <w:sz w:val="18"/>
          <w:szCs w:val="18"/>
        </w:rPr>
        <w:t>ΕΠΑΝΕΞΕΤΑΣΗ:</w:t>
      </w:r>
      <w:r w:rsidRPr="00DE2940">
        <w:rPr>
          <w:sz w:val="18"/>
          <w:szCs w:val="18"/>
        </w:rPr>
        <w:t xml:space="preserve">                    μήνες </w:t>
      </w:r>
      <w:r w:rsidR="00AC0EAE">
        <w:rPr>
          <w:sz w:val="18"/>
          <w:szCs w:val="18"/>
        </w:rPr>
        <w:t xml:space="preserve">    //     </w:t>
      </w:r>
      <w:r w:rsidR="00DA6E17">
        <w:rPr>
          <w:b/>
          <w:bCs/>
          <w:sz w:val="18"/>
          <w:szCs w:val="18"/>
        </w:rPr>
        <w:t>Τ</w:t>
      </w:r>
      <w:r w:rsidRPr="00DE2940">
        <w:rPr>
          <w:b/>
          <w:bCs/>
          <w:sz w:val="18"/>
          <w:szCs w:val="18"/>
        </w:rPr>
        <w:t xml:space="preserve">ΗΛΕΦΩΝΟ </w:t>
      </w:r>
      <w:r w:rsidR="00DA6E17">
        <w:rPr>
          <w:b/>
          <w:bCs/>
          <w:sz w:val="18"/>
          <w:szCs w:val="18"/>
        </w:rPr>
        <w:t xml:space="preserve"> &amp; </w:t>
      </w:r>
      <w:r w:rsidRPr="00DE2940">
        <w:rPr>
          <w:sz w:val="18"/>
          <w:szCs w:val="18"/>
        </w:rPr>
        <w:t xml:space="preserve"> </w:t>
      </w:r>
      <w:r w:rsidRPr="00DE2940">
        <w:rPr>
          <w:b/>
          <w:bCs/>
          <w:sz w:val="18"/>
          <w:szCs w:val="18"/>
          <w:lang w:val="en-US"/>
        </w:rPr>
        <w:t>E</w:t>
      </w:r>
      <w:r w:rsidRPr="00DE2940">
        <w:rPr>
          <w:b/>
          <w:bCs/>
          <w:sz w:val="18"/>
          <w:szCs w:val="18"/>
        </w:rPr>
        <w:t>-</w:t>
      </w:r>
      <w:r w:rsidRPr="00DE2940">
        <w:rPr>
          <w:b/>
          <w:bCs/>
          <w:sz w:val="18"/>
          <w:szCs w:val="18"/>
          <w:lang w:val="en-US"/>
        </w:rPr>
        <w:t>MAIL</w:t>
      </w:r>
      <w:r w:rsidRPr="00DE2940">
        <w:rPr>
          <w:b/>
          <w:bCs/>
          <w:sz w:val="18"/>
          <w:szCs w:val="18"/>
        </w:rPr>
        <w:t xml:space="preserve"> </w:t>
      </w:r>
      <w:r w:rsidRPr="00DA6E17">
        <w:rPr>
          <w:sz w:val="18"/>
          <w:szCs w:val="18"/>
        </w:rPr>
        <w:t>ΙΔΙΟΚΤΗΤΗ:</w:t>
      </w:r>
      <w:r w:rsidRPr="00DE2940">
        <w:rPr>
          <w:b/>
          <w:bCs/>
          <w:sz w:val="18"/>
          <w:szCs w:val="18"/>
        </w:rPr>
        <w:t xml:space="preserve"> </w:t>
      </w:r>
    </w:p>
    <w:sectPr w:rsidR="00DE2940" w:rsidRPr="005E7A39" w:rsidSect="00F912B3">
      <w:pgSz w:w="11906" w:h="16838"/>
      <w:pgMar w:top="180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3AB9"/>
    <w:rsid w:val="000C638F"/>
    <w:rsid w:val="001171C5"/>
    <w:rsid w:val="00117B42"/>
    <w:rsid w:val="00126C88"/>
    <w:rsid w:val="00167313"/>
    <w:rsid w:val="001750BD"/>
    <w:rsid w:val="0018779F"/>
    <w:rsid w:val="001B29D7"/>
    <w:rsid w:val="00285D80"/>
    <w:rsid w:val="002B201B"/>
    <w:rsid w:val="00370EEE"/>
    <w:rsid w:val="003837FD"/>
    <w:rsid w:val="003A2A9C"/>
    <w:rsid w:val="003F4271"/>
    <w:rsid w:val="0041122A"/>
    <w:rsid w:val="0044012E"/>
    <w:rsid w:val="00453535"/>
    <w:rsid w:val="0047258D"/>
    <w:rsid w:val="00480BCA"/>
    <w:rsid w:val="004A72BE"/>
    <w:rsid w:val="004C38F1"/>
    <w:rsid w:val="004C64D4"/>
    <w:rsid w:val="004D7191"/>
    <w:rsid w:val="00582F43"/>
    <w:rsid w:val="005E7A39"/>
    <w:rsid w:val="00603F3B"/>
    <w:rsid w:val="00656467"/>
    <w:rsid w:val="00661AAE"/>
    <w:rsid w:val="00697B47"/>
    <w:rsid w:val="006A4483"/>
    <w:rsid w:val="006F3CE8"/>
    <w:rsid w:val="007553BE"/>
    <w:rsid w:val="007A5845"/>
    <w:rsid w:val="007B702F"/>
    <w:rsid w:val="007E05FD"/>
    <w:rsid w:val="00833AB9"/>
    <w:rsid w:val="008715C5"/>
    <w:rsid w:val="008D70F3"/>
    <w:rsid w:val="008E225B"/>
    <w:rsid w:val="009572CB"/>
    <w:rsid w:val="0097103B"/>
    <w:rsid w:val="00971CF4"/>
    <w:rsid w:val="00972741"/>
    <w:rsid w:val="009F02C0"/>
    <w:rsid w:val="00A445B2"/>
    <w:rsid w:val="00A52AC3"/>
    <w:rsid w:val="00AA1AD9"/>
    <w:rsid w:val="00AC0EAE"/>
    <w:rsid w:val="00AF75FA"/>
    <w:rsid w:val="00B60E04"/>
    <w:rsid w:val="00B918A7"/>
    <w:rsid w:val="00BA6B21"/>
    <w:rsid w:val="00BB2271"/>
    <w:rsid w:val="00BE0519"/>
    <w:rsid w:val="00C06603"/>
    <w:rsid w:val="00C1160D"/>
    <w:rsid w:val="00C12604"/>
    <w:rsid w:val="00CC7E78"/>
    <w:rsid w:val="00CD0197"/>
    <w:rsid w:val="00CD0916"/>
    <w:rsid w:val="00CF5EB3"/>
    <w:rsid w:val="00D545AF"/>
    <w:rsid w:val="00D571BA"/>
    <w:rsid w:val="00D60DE7"/>
    <w:rsid w:val="00D7565A"/>
    <w:rsid w:val="00D97646"/>
    <w:rsid w:val="00DA6E17"/>
    <w:rsid w:val="00DE2940"/>
    <w:rsid w:val="00E32117"/>
    <w:rsid w:val="00E76928"/>
    <w:rsid w:val="00E827BD"/>
    <w:rsid w:val="00E93C78"/>
    <w:rsid w:val="00F70B8B"/>
    <w:rsid w:val="00F76F1D"/>
    <w:rsid w:val="00F9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0992BF"/>
  <w15:docId w15:val="{FF817F6B-BD9E-4393-A3B6-BE1E452C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48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locked/>
    <w:rsid w:val="00CF5EB3"/>
    <w:pPr>
      <w:spacing w:after="200" w:line="276" w:lineRule="auto"/>
    </w:pPr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Πλέγμα πίνακα1"/>
    <w:basedOn w:val="a1"/>
    <w:next w:val="a3"/>
    <w:uiPriority w:val="59"/>
    <w:rsid w:val="002B201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Πλέγμα πίνακα2"/>
    <w:basedOn w:val="a1"/>
    <w:next w:val="a3"/>
    <w:uiPriority w:val="59"/>
    <w:rsid w:val="00DE294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Char"/>
    <w:uiPriority w:val="99"/>
    <w:rsid w:val="008715C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Char">
    <w:name w:val="Σώμα κειμένου Char"/>
    <w:link w:val="a4"/>
    <w:uiPriority w:val="99"/>
    <w:rsid w:val="008715C5"/>
    <w:rPr>
      <w:rFonts w:ascii="Times New Roman" w:eastAsia="Times New Roman" w:hAnsi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494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Το όνομα χρήστη σας</dc:creator>
  <cp:keywords/>
  <dc:description/>
  <cp:lastModifiedBy>mi</cp:lastModifiedBy>
  <cp:revision>42</cp:revision>
  <dcterms:created xsi:type="dcterms:W3CDTF">2017-10-07T20:21:00Z</dcterms:created>
  <dcterms:modified xsi:type="dcterms:W3CDTF">2021-02-14T20:42:00Z</dcterms:modified>
</cp:coreProperties>
</file>