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93CE" w14:textId="77777777" w:rsidR="00C21C0E" w:rsidRDefault="00C21C0E" w:rsidP="000E68BE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</w:pPr>
    </w:p>
    <w:p w14:paraId="381D1156" w14:textId="7837235D" w:rsidR="00B9485E" w:rsidRPr="00E6052E" w:rsidRDefault="009927AF" w:rsidP="000E68BE">
      <w:pPr>
        <w:pStyle w:val="Heading4"/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</w:pPr>
      <w:r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  <w:t>ΚΑΡΤΕΛΑ</w:t>
      </w:r>
      <w:r w:rsidR="000E68BE" w:rsidRPr="00E6052E">
        <w:rPr>
          <w:rFonts w:ascii="Calibri" w:hAnsi="Calibri" w:cs="Calibri"/>
          <w:b w:val="0"/>
          <w:iCs/>
          <w:caps/>
          <w:color w:val="000090"/>
          <w:sz w:val="36"/>
          <w:szCs w:val="36"/>
          <w:lang w:val="el-GR"/>
        </w:rPr>
        <w:t xml:space="preserve"> καρδιολογικου ελεγχου</w:t>
      </w:r>
    </w:p>
    <w:p w14:paraId="4E2EE3DD" w14:textId="77777777" w:rsidR="00B9485E" w:rsidRDefault="00B9485E">
      <w:pPr>
        <w:rPr>
          <w:rFonts w:ascii="Cambria" w:hAnsi="Cambria" w:cs="Cambria"/>
          <w:lang w:val="el-GR"/>
        </w:rPr>
      </w:pPr>
    </w:p>
    <w:p w14:paraId="77E86408" w14:textId="77777777" w:rsidR="000E68BE" w:rsidRDefault="000E68BE">
      <w:pPr>
        <w:rPr>
          <w:rFonts w:ascii="Cambria" w:hAnsi="Cambria" w:cs="Cambria"/>
          <w:lang w:val="el-GR"/>
        </w:rPr>
      </w:pPr>
    </w:p>
    <w:tbl>
      <w:tblPr>
        <w:tblW w:w="0" w:type="auto"/>
        <w:tblInd w:w="-6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  <w:gridCol w:w="3969"/>
      </w:tblGrid>
      <w:tr w:rsidR="00B9485E" w14:paraId="56E4D88E" w14:textId="77777777" w:rsidTr="002E7912">
        <w:trPr>
          <w:trHeight w:val="2527"/>
        </w:trPr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28370" w14:textId="0CEAAD9F" w:rsidR="00B9485E" w:rsidRDefault="00143E84" w:rsidP="002E791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noProof/>
                <w:lang w:val="el-GR" w:eastAsia="el-GR"/>
              </w:rPr>
              <w:drawing>
                <wp:inline distT="0" distB="0" distL="0" distR="0" wp14:anchorId="72D3D778" wp14:editId="43FE069D">
                  <wp:extent cx="3133725" cy="1257300"/>
                  <wp:effectExtent l="0" t="0" r="9525" b="0"/>
                  <wp:docPr id="2" name="Εικόνα 2" descr="καρτα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καρτα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D893554" w14:textId="77777777" w:rsidR="00AD5472" w:rsidRPr="00526CD3" w:rsidRDefault="00AD5472" w:rsidP="00AD5472">
            <w:pPr>
              <w:pStyle w:val="Heading1"/>
              <w:ind w:left="708"/>
              <w:jc w:val="left"/>
              <w:rPr>
                <w:rFonts w:ascii="Cambria" w:hAnsi="Cambria" w:cs="Cambria"/>
                <w:color w:val="000000"/>
              </w:rPr>
            </w:pPr>
          </w:p>
          <w:p w14:paraId="0446877F" w14:textId="77777777" w:rsidR="002E7912" w:rsidRPr="00BE0827" w:rsidRDefault="002E7912" w:rsidP="002E7912">
            <w:pPr>
              <w:keepNext/>
              <w:jc w:val="center"/>
              <w:outlineLvl w:val="0"/>
              <w:rPr>
                <w:rFonts w:ascii="Cambria" w:hAnsi="Cambria" w:cs="Cambria"/>
                <w:b/>
                <w:bCs/>
                <w:color w:val="000000"/>
              </w:rPr>
            </w:pPr>
            <w:proofErr w:type="spellStart"/>
            <w:r w:rsidRPr="00BE0827">
              <w:rPr>
                <w:rFonts w:ascii="Cambria" w:hAnsi="Cambria" w:cs="Cambria"/>
                <w:b/>
                <w:bCs/>
                <w:color w:val="000000"/>
                <w:lang w:val="el-GR"/>
              </w:rPr>
              <w:t>Ημ</w:t>
            </w:r>
            <w:proofErr w:type="spellEnd"/>
            <w:r w:rsidRPr="00BE0827">
              <w:rPr>
                <w:rFonts w:ascii="Cambria" w:hAnsi="Cambria" w:cs="Cambria"/>
                <w:b/>
                <w:bCs/>
                <w:color w:val="000000"/>
              </w:rPr>
              <w:t>/</w:t>
            </w:r>
            <w:r w:rsidRPr="00BE0827">
              <w:rPr>
                <w:rFonts w:ascii="Cambria" w:hAnsi="Cambria" w:cs="Cambria"/>
                <w:b/>
                <w:bCs/>
                <w:color w:val="000000"/>
                <w:lang w:val="el-GR"/>
              </w:rPr>
              <w:t>νια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: </w:t>
            </w:r>
            <w:r w:rsidRPr="00BE0827">
              <w:rPr>
                <w:rFonts w:ascii="Cambria" w:hAnsi="Cambria" w:cs="Cambria"/>
                <w:color w:val="000000"/>
              </w:rPr>
              <w:t>{{ date }}</w:t>
            </w:r>
          </w:p>
          <w:p w14:paraId="20C8C86A" w14:textId="77777777" w:rsidR="002E7912" w:rsidRPr="00BE0827" w:rsidRDefault="002E7912" w:rsidP="002E791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>---</w:t>
            </w:r>
          </w:p>
          <w:p w14:paraId="51BD439A" w14:textId="77777777" w:rsidR="002E7912" w:rsidRPr="00BE0827" w:rsidRDefault="002E7912" w:rsidP="002E791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{{ </w:t>
            </w:r>
            <w:proofErr w:type="spellStart"/>
            <w:r w:rsidRPr="00BE0827">
              <w:rPr>
                <w:rFonts w:ascii="Cambria" w:hAnsi="Cambria" w:cs="Cambria"/>
                <w:b/>
                <w:bCs/>
                <w:color w:val="000000"/>
              </w:rPr>
              <w:t>owner</w:t>
            </w:r>
            <w:proofErr w:type="spellEnd"/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}}</w:t>
            </w:r>
          </w:p>
          <w:p w14:paraId="64D75484" w14:textId="77777777" w:rsidR="002E7912" w:rsidRPr="00F438DD" w:rsidRDefault="002E7912" w:rsidP="002E7912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/>
              </w:rPr>
            </w:pPr>
            <w:r w:rsidRPr="00F438DD">
              <w:rPr>
                <w:rFonts w:ascii="Cambria" w:hAnsi="Cambria" w:cs="Cambria"/>
                <w:b/>
                <w:bCs/>
                <w:color w:val="000000"/>
              </w:rPr>
              <w:t>«</w:t>
            </w:r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{{ </w:t>
            </w:r>
            <w:proofErr w:type="spellStart"/>
            <w:r w:rsidRPr="00BE0827">
              <w:rPr>
                <w:rFonts w:ascii="Cambria" w:hAnsi="Cambria" w:cs="Cambria"/>
                <w:b/>
                <w:bCs/>
                <w:color w:val="000000"/>
              </w:rPr>
              <w:t>petName</w:t>
            </w:r>
            <w:proofErr w:type="spellEnd"/>
            <w:r w:rsidRPr="00BE0827">
              <w:rPr>
                <w:rFonts w:ascii="Cambria" w:hAnsi="Cambria" w:cs="Cambria"/>
                <w:b/>
                <w:bCs/>
                <w:color w:val="000000"/>
              </w:rPr>
              <w:t xml:space="preserve"> }}</w:t>
            </w:r>
            <w:r w:rsidRPr="00F438DD">
              <w:rPr>
                <w:rFonts w:ascii="Cambria" w:hAnsi="Cambria" w:cs="Cambria"/>
                <w:b/>
                <w:bCs/>
                <w:color w:val="000000"/>
              </w:rPr>
              <w:t xml:space="preserve"> »</w:t>
            </w:r>
          </w:p>
          <w:p w14:paraId="33D24989" w14:textId="77777777" w:rsidR="002E7912" w:rsidRPr="00BE0827" w:rsidRDefault="002E7912" w:rsidP="002E7912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 xml:space="preserve">{{ </w:t>
            </w:r>
            <w:proofErr w:type="spellStart"/>
            <w:r w:rsidRPr="00BE0827">
              <w:rPr>
                <w:rFonts w:ascii="Cambria" w:hAnsi="Cambria" w:cs="Cambria"/>
                <w:color w:val="000000"/>
              </w:rPr>
              <w:t>breed</w:t>
            </w:r>
            <w:proofErr w:type="spellEnd"/>
            <w:r w:rsidRPr="00BE0827">
              <w:rPr>
                <w:rFonts w:ascii="Cambria" w:hAnsi="Cambria" w:cs="Cambria"/>
                <w:color w:val="000000"/>
              </w:rPr>
              <w:t xml:space="preserve"> }}</w:t>
            </w:r>
          </w:p>
          <w:p w14:paraId="255BD0BB" w14:textId="77777777" w:rsidR="002E7912" w:rsidRPr="00BE0827" w:rsidRDefault="002E7912" w:rsidP="002E7912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</w:rPr>
              <w:t xml:space="preserve">{{ </w:t>
            </w:r>
            <w:proofErr w:type="spellStart"/>
            <w:r w:rsidRPr="00BE0827">
              <w:rPr>
                <w:rFonts w:ascii="Cambria" w:hAnsi="Cambria" w:cs="Cambria"/>
                <w:color w:val="000000"/>
              </w:rPr>
              <w:t>sex</w:t>
            </w:r>
            <w:proofErr w:type="spellEnd"/>
            <w:r w:rsidRPr="00BE0827">
              <w:rPr>
                <w:rFonts w:ascii="Cambria" w:hAnsi="Cambria" w:cs="Cambria"/>
                <w:color w:val="000000"/>
              </w:rPr>
              <w:t xml:space="preserve"> }} {{</w:t>
            </w:r>
            <w:r w:rsidRPr="009C53EC">
              <w:rPr>
                <w:rFonts w:ascii="Cambria" w:hAnsi="Cambria" w:cs="Cambria"/>
                <w:color w:val="000000"/>
              </w:rPr>
              <w:t xml:space="preserve"> </w:t>
            </w:r>
            <w:proofErr w:type="spellStart"/>
            <w:r w:rsidRPr="00BE0827">
              <w:rPr>
                <w:rFonts w:ascii="Cambria" w:hAnsi="Cambria" w:cs="Cambria"/>
                <w:color w:val="000000"/>
              </w:rPr>
              <w:t>weight</w:t>
            </w:r>
            <w:proofErr w:type="spellEnd"/>
            <w:r w:rsidRPr="00BE0827">
              <w:rPr>
                <w:rFonts w:ascii="Cambria" w:hAnsi="Cambria" w:cs="Cambria"/>
                <w:color w:val="000000"/>
              </w:rPr>
              <w:t xml:space="preserve"> }} kg</w:t>
            </w:r>
          </w:p>
          <w:p w14:paraId="5CA59227" w14:textId="4E63661B" w:rsidR="00AD5472" w:rsidRPr="001270D7" w:rsidRDefault="002E7912" w:rsidP="002E7912">
            <w:pPr>
              <w:jc w:val="center"/>
              <w:rPr>
                <w:rFonts w:ascii="Cambria" w:hAnsi="Cambria" w:cs="Cambria"/>
                <w:color w:val="000000"/>
              </w:rPr>
            </w:pPr>
            <w:r w:rsidRPr="00BE0827">
              <w:rPr>
                <w:rFonts w:ascii="Cambria" w:hAnsi="Cambria" w:cs="Cambria"/>
                <w:color w:val="000000"/>
                <w:lang w:val="el-GR"/>
              </w:rPr>
              <w:t>Ηλικία</w:t>
            </w:r>
            <w:r w:rsidRPr="00BE0827">
              <w:rPr>
                <w:rFonts w:ascii="Cambria" w:hAnsi="Cambria" w:cs="Cambria"/>
                <w:color w:val="000000"/>
              </w:rPr>
              <w:t>: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  <w:r w:rsidRPr="00BE0827">
              <w:rPr>
                <w:rFonts w:ascii="Cambria" w:hAnsi="Cambria" w:cs="Cambria"/>
              </w:rPr>
              <w:t>{</w:t>
            </w:r>
            <w:r>
              <w:rPr>
                <w:rFonts w:ascii="Cambria" w:hAnsi="Cambria" w:cs="Cambria"/>
              </w:rPr>
              <w:t>{</w:t>
            </w:r>
            <w:r w:rsidRPr="009C53EC">
              <w:rPr>
                <w:rFonts w:ascii="Cambria" w:hAnsi="Cambria" w:cs="Cambria"/>
              </w:rPr>
              <w:t xml:space="preserve"> </w:t>
            </w:r>
            <w:proofErr w:type="spellStart"/>
            <w:r>
              <w:rPr>
                <w:rFonts w:ascii="Cambria" w:hAnsi="Cambria" w:cs="Cambria"/>
              </w:rPr>
              <w:t>age</w:t>
            </w:r>
            <w:proofErr w:type="spellEnd"/>
            <w:r w:rsidRPr="001270D7"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}}</w:t>
            </w:r>
          </w:p>
        </w:tc>
      </w:tr>
    </w:tbl>
    <w:p w14:paraId="24549921" w14:textId="40FC9FC5" w:rsidR="00B9485E" w:rsidRDefault="00B9485E" w:rsidP="000E68BE">
      <w:pPr>
        <w:rPr>
          <w:rFonts w:ascii="Cambria" w:hAnsi="Cambria" w:cs="Cambria"/>
        </w:rPr>
      </w:pPr>
    </w:p>
    <w:p w14:paraId="368A2B66" w14:textId="77777777" w:rsidR="002E7912" w:rsidRDefault="002E7912" w:rsidP="000E68BE">
      <w:pPr>
        <w:rPr>
          <w:rFonts w:ascii="Cambria" w:hAnsi="Cambria" w:cs="Cambria"/>
        </w:rPr>
      </w:pPr>
    </w:p>
    <w:p w14:paraId="7C44D986" w14:textId="77777777" w:rsidR="006F391F" w:rsidRDefault="006F391F" w:rsidP="006F391F">
      <w:pPr>
        <w:rPr>
          <w:rFonts w:ascii="Cambria" w:hAnsi="Cambria" w:cs="Cambria"/>
          <w:b/>
          <w:bCs/>
          <w:color w:val="000000"/>
          <w:lang w:val="el-GR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el-GR"/>
        </w:rPr>
        <w:t xml:space="preserve">Θεόδωρος Σινάνης </w:t>
      </w:r>
      <w:r>
        <w:rPr>
          <w:rFonts w:ascii="Cambria" w:hAnsi="Cambria" w:cs="Cambria"/>
          <w:b/>
          <w:bCs/>
          <w:color w:val="000000"/>
          <w:lang w:val="en-US"/>
        </w:rPr>
        <w:t>DVM</w:t>
      </w:r>
      <w:r>
        <w:rPr>
          <w:rFonts w:ascii="Cambria" w:hAnsi="Cambria" w:cs="Cambria"/>
          <w:b/>
          <w:bCs/>
          <w:color w:val="000000"/>
          <w:lang w:val="el-GR"/>
        </w:rPr>
        <w:t xml:space="preserve">, </w:t>
      </w:r>
      <w:r>
        <w:rPr>
          <w:rFonts w:ascii="Cambria" w:hAnsi="Cambria" w:cs="Cambria"/>
          <w:b/>
          <w:bCs/>
          <w:color w:val="000000"/>
          <w:lang w:val="en-US"/>
        </w:rPr>
        <w:t>MSc</w:t>
      </w:r>
    </w:p>
    <w:p w14:paraId="7859F2F2" w14:textId="77777777" w:rsidR="006F391F" w:rsidRDefault="006F391F" w:rsidP="006F391F">
      <w:pPr>
        <w:rPr>
          <w:rFonts w:ascii="Cambria" w:hAnsi="Cambria" w:cs="Cambria"/>
          <w:i/>
          <w:iCs/>
          <w:color w:val="404040"/>
          <w:lang w:val="el-GR"/>
        </w:rPr>
      </w:pPr>
      <w:r>
        <w:rPr>
          <w:rFonts w:ascii="Cambria" w:hAnsi="Cambria" w:cs="Cambria"/>
          <w:i/>
          <w:iCs/>
          <w:color w:val="404040"/>
          <w:lang w:val="el-GR"/>
        </w:rPr>
        <w:t>Κτηνίατρος, Απόφοιτος Α.Π.Θ.,</w:t>
      </w:r>
    </w:p>
    <w:p w14:paraId="2DCA2520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Μεταπτυχιακό δίπλωμα ειδίκευσης στην εσωτερική Παθολογία ζώων συντροφιάς.</w:t>
      </w:r>
    </w:p>
    <w:p w14:paraId="3EFF162A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Μετεκπαιδευθείς στην Καρδιολογία-</w:t>
      </w:r>
      <w:proofErr w:type="spellStart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Υπερηχοκαρδιογραφία</w:t>
      </w:r>
      <w:proofErr w:type="spellEnd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 των ζώων συντροφιάς </w:t>
      </w:r>
    </w:p>
    <w:p w14:paraId="5B02256B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στην καρδιολογική μονάδα της Εθνικής Κτηνιατρικής Σχολής του Παρισίου.</w:t>
      </w:r>
    </w:p>
    <w:p w14:paraId="7C6263BE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(É</w:t>
      </w:r>
      <w:proofErr w:type="spellStart"/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cole</w:t>
      </w:r>
      <w:proofErr w:type="spellEnd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 </w:t>
      </w:r>
      <w:proofErr w:type="spellStart"/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Nationale</w:t>
      </w:r>
      <w:proofErr w:type="spellEnd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 xml:space="preserve"> 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V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é</w:t>
      </w:r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t</w:t>
      </w: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é</w:t>
      </w:r>
      <w:proofErr w:type="spellStart"/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rinaired</w:t>
      </w:r>
      <w:proofErr w:type="spellEnd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'</w:t>
      </w:r>
      <w:proofErr w:type="spellStart"/>
      <w:r>
        <w:rPr>
          <w:rFonts w:ascii="Cambria" w:hAnsi="Cambria" w:cs="Cambria"/>
          <w:i/>
          <w:iCs/>
          <w:color w:val="404040"/>
          <w:sz w:val="22"/>
          <w:szCs w:val="22"/>
          <w:lang w:val="en-US"/>
        </w:rPr>
        <w:t>Alfort</w:t>
      </w:r>
      <w:proofErr w:type="spellEnd"/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)</w:t>
      </w:r>
    </w:p>
    <w:p w14:paraId="6599631C" w14:textId="77777777" w:rsidR="006F391F" w:rsidRDefault="006F391F" w:rsidP="006F391F">
      <w:pP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</w:pPr>
      <w:r>
        <w:rPr>
          <w:rFonts w:ascii="Cambria" w:hAnsi="Cambria" w:cs="Cambria"/>
          <w:i/>
          <w:iCs/>
          <w:color w:val="404040"/>
          <w:sz w:val="22"/>
          <w:szCs w:val="22"/>
          <w:lang w:val="el-GR"/>
        </w:rPr>
        <w:t>Μέλος Ευρωπαϊκού Κολλεγίου Καρδιολόγων - κτηνιάτρων</w:t>
      </w:r>
    </w:p>
    <w:p w14:paraId="512782A7" w14:textId="77777777" w:rsidR="00B9485E" w:rsidRPr="00385166" w:rsidRDefault="00B9485E">
      <w:pPr>
        <w:rPr>
          <w:rFonts w:ascii="Cambria" w:hAnsi="Cambria" w:cs="Cambria"/>
          <w:i/>
          <w:iCs/>
          <w:color w:val="404040"/>
          <w:lang w:val="el-GR"/>
        </w:rPr>
      </w:pPr>
    </w:p>
    <w:p w14:paraId="73CC2EE2" w14:textId="77777777" w:rsidR="00833395" w:rsidRPr="002D4DF1" w:rsidRDefault="00833395">
      <w:pPr>
        <w:rPr>
          <w:rFonts w:ascii="Cambria" w:hAnsi="Cambria" w:cs="Cambria"/>
          <w:i/>
          <w:iCs/>
          <w:color w:val="404040"/>
          <w:lang w:val="el-GR"/>
        </w:rPr>
      </w:pPr>
    </w:p>
    <w:p w14:paraId="0020471D" w14:textId="07860921" w:rsidR="00A944DB" w:rsidRPr="00D54D54" w:rsidRDefault="00143E84" w:rsidP="009B5131">
      <w:pPr>
        <w:pBdr>
          <w:top w:val="single" w:sz="4" w:space="1" w:color="auto"/>
          <w:bottom w:val="single" w:sz="4" w:space="1" w:color="auto"/>
        </w:pBdr>
        <w:shd w:val="clear" w:color="auto" w:fill="DDD9C3"/>
        <w:tabs>
          <w:tab w:val="left" w:pos="5412"/>
        </w:tabs>
        <w:ind w:left="-142" w:right="-428"/>
        <w:rPr>
          <w:rFonts w:ascii="Cambria" w:hAnsi="Cambria" w:cs="Cambria"/>
          <w:b/>
          <w:bCs/>
          <w:sz w:val="32"/>
          <w:szCs w:val="32"/>
          <w:lang w:val="el-GR"/>
        </w:rPr>
      </w:pPr>
      <w:bookmarkStart w:id="0" w:name="OLE_LINK1"/>
      <w:bookmarkStart w:id="1" w:name="OLE_LINK2"/>
      <w:bookmarkStart w:id="2" w:name="OLE_LINK26"/>
      <w:bookmarkStart w:id="3" w:name="OLE_LINK27"/>
      <w:bookmarkStart w:id="4" w:name="OLE_LINK6"/>
      <w:bookmarkStart w:id="5" w:name="OLE_LINK24"/>
      <w:bookmarkStart w:id="6" w:name="OLE_LINK5"/>
      <w:r>
        <w:rPr>
          <w:rFonts w:ascii="Cambria" w:hAnsi="Cambria" w:cs="Cambria"/>
          <w:b/>
          <w:noProof/>
          <w:sz w:val="32"/>
          <w:szCs w:val="32"/>
          <w:lang w:val="el-GR" w:eastAsia="el-GR"/>
        </w:rPr>
        <w:drawing>
          <wp:inline distT="0" distB="0" distL="0" distR="0" wp14:anchorId="03507DCB" wp14:editId="41F69689">
            <wp:extent cx="457200" cy="3429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31">
        <w:rPr>
          <w:rFonts w:ascii="Cambria" w:hAnsi="Cambria" w:cs="Cambria"/>
          <w:b/>
          <w:bCs/>
          <w:sz w:val="32"/>
          <w:szCs w:val="32"/>
          <w:lang w:val="el-GR"/>
        </w:rPr>
        <w:t xml:space="preserve"> Ιστορικό – κλινικά ευρήματα</w:t>
      </w:r>
      <w:r w:rsidR="002056DB" w:rsidRPr="00D54D54">
        <w:rPr>
          <w:rFonts w:ascii="Cambria" w:hAnsi="Cambria" w:cs="Cambria"/>
          <w:b/>
          <w:bCs/>
          <w:sz w:val="32"/>
          <w:szCs w:val="32"/>
          <w:lang w:val="el-GR"/>
        </w:rPr>
        <w:tab/>
      </w:r>
    </w:p>
    <w:p w14:paraId="26F26CA7" w14:textId="34B05104" w:rsidR="00AC206D" w:rsidRPr="00D54D54" w:rsidRDefault="00AC206D" w:rsidP="00A944DB">
      <w:pPr>
        <w:jc w:val="both"/>
        <w:rPr>
          <w:rFonts w:ascii="Cambria" w:hAnsi="Cambria" w:cs="Cambria"/>
          <w:b/>
          <w:lang w:val="el-GR"/>
        </w:rPr>
      </w:pPr>
    </w:p>
    <w:p w14:paraId="6B20C4CB" w14:textId="77777777" w:rsidR="00264132" w:rsidRPr="00D54D54" w:rsidRDefault="00264132" w:rsidP="00A944DB">
      <w:pPr>
        <w:jc w:val="both"/>
        <w:rPr>
          <w:rFonts w:ascii="Cambria" w:hAnsi="Cambria" w:cs="Cambria"/>
          <w:b/>
          <w:lang w:val="el-GR"/>
        </w:rPr>
      </w:pPr>
    </w:p>
    <w:p w14:paraId="30534724" w14:textId="257F1326" w:rsidR="002E7912" w:rsidRPr="00376164" w:rsidRDefault="002E7912" w:rsidP="002E7912">
      <w:pPr>
        <w:pStyle w:val="Header"/>
        <w:numPr>
          <w:ilvl w:val="0"/>
          <w:numId w:val="12"/>
        </w:numPr>
        <w:pBdr>
          <w:bottom w:val="outset" w:sz="6" w:space="1" w:color="auto"/>
        </w:pBdr>
        <w:tabs>
          <w:tab w:val="clear" w:pos="4536"/>
          <w:tab w:val="clear" w:pos="9072"/>
        </w:tabs>
        <w:jc w:val="both"/>
        <w:rPr>
          <w:rFonts w:ascii="Cambria" w:hAnsi="Cambria" w:cs="Calibri"/>
        </w:rPr>
      </w:pPr>
      <w:bookmarkStart w:id="7" w:name="_Hlk68174970"/>
      <w:bookmarkStart w:id="8" w:name="_Hlk73273374"/>
      <w:proofErr w:type="spellStart"/>
      <w:r w:rsidRPr="00376164">
        <w:rPr>
          <w:rFonts w:ascii="Cambria" w:hAnsi="Cambria" w:cs="Calibri"/>
          <w:lang w:val="el-GR"/>
        </w:rPr>
        <w:t>Παραπέμπων</w:t>
      </w:r>
      <w:proofErr w:type="spellEnd"/>
      <w:r w:rsidRPr="00D54D54">
        <w:rPr>
          <w:rFonts w:ascii="Cambria" w:hAnsi="Cambria" w:cs="Calibri"/>
          <w:lang w:val="el-GR"/>
        </w:rPr>
        <w:t xml:space="preserve"> </w:t>
      </w:r>
      <w:r w:rsidRPr="00376164">
        <w:rPr>
          <w:rFonts w:ascii="Cambria" w:hAnsi="Cambria" w:cs="Calibri"/>
          <w:lang w:val="el-GR"/>
        </w:rPr>
        <w:t>κτηνίατρος</w:t>
      </w:r>
      <w:r w:rsidRPr="00D54D54">
        <w:rPr>
          <w:rFonts w:ascii="Cambria" w:hAnsi="Cambria" w:cs="Calibri"/>
          <w:lang w:val="el-GR"/>
        </w:rPr>
        <w:t>:</w:t>
      </w:r>
      <w:bookmarkStart w:id="9" w:name="_Hlk65508587"/>
      <w:r w:rsidRPr="00D54D54">
        <w:rPr>
          <w:rFonts w:ascii="Cambria" w:hAnsi="Cambria" w:cs="Cambria"/>
          <w:b/>
          <w:bCs/>
          <w:lang w:val="el-GR"/>
        </w:rPr>
        <w:t xml:space="preserve">{% </w:t>
      </w:r>
      <w:r w:rsidRPr="00BE0827">
        <w:rPr>
          <w:rFonts w:ascii="Cambria" w:hAnsi="Cambria" w:cs="Cambria"/>
          <w:b/>
          <w:bCs/>
          <w:lang w:val="en-US"/>
        </w:rPr>
        <w:t>if</w:t>
      </w:r>
      <w:r w:rsidRPr="00D54D54">
        <w:rPr>
          <w:rFonts w:ascii="Cambria" w:hAnsi="Cambria" w:cs="Cambria"/>
          <w:b/>
          <w:bCs/>
          <w:lang w:val="el-GR"/>
        </w:rPr>
        <w:t xml:space="preserve"> </w:t>
      </w:r>
      <w:proofErr w:type="spellStart"/>
      <w:r w:rsidRPr="00BE0827">
        <w:rPr>
          <w:rFonts w:ascii="Cambria" w:hAnsi="Cambria"/>
          <w:b/>
          <w:bCs/>
        </w:rPr>
        <w:t>referVet</w:t>
      </w:r>
      <w:proofErr w:type="spellEnd"/>
      <w:r w:rsidRPr="00BE0827">
        <w:rPr>
          <w:rFonts w:ascii="Cambria" w:hAnsi="Cambria"/>
          <w:b/>
          <w:bCs/>
        </w:rPr>
        <w:t xml:space="preserve"> %</w:t>
      </w:r>
      <w:r w:rsidRPr="00BE0827">
        <w:rPr>
          <w:rFonts w:ascii="Cambria" w:hAnsi="Cambria" w:cs="Cambria"/>
          <w:b/>
          <w:bCs/>
          <w:color w:val="000000"/>
        </w:rPr>
        <w:t>} {{</w:t>
      </w:r>
      <w:r w:rsidRPr="00D54D54">
        <w:rPr>
          <w:rFonts w:ascii="Cambria" w:hAnsi="Cambria" w:cs="Cambria"/>
          <w:b/>
          <w:bCs/>
          <w:color w:val="000000"/>
          <w:lang w:val="el-GR"/>
        </w:rPr>
        <w:t xml:space="preserve"> </w:t>
      </w:r>
      <w:proofErr w:type="spellStart"/>
      <w:r w:rsidRPr="00767E04">
        <w:rPr>
          <w:rFonts w:ascii="Cambria" w:hAnsi="Cambria"/>
          <w:b/>
          <w:bCs/>
        </w:rPr>
        <w:t>referVet</w:t>
      </w:r>
      <w:proofErr w:type="spellEnd"/>
      <w:r w:rsidRPr="00D54D54">
        <w:rPr>
          <w:rFonts w:ascii="Cambria" w:hAnsi="Cambria"/>
          <w:b/>
          <w:bCs/>
          <w:lang w:val="el-GR"/>
        </w:rPr>
        <w:t xml:space="preserve"> </w:t>
      </w:r>
      <w:r w:rsidRPr="00BE0827">
        <w:rPr>
          <w:rFonts w:ascii="Cambria" w:hAnsi="Cambria" w:cs="Cambria"/>
          <w:b/>
          <w:bCs/>
          <w:color w:val="000000"/>
        </w:rPr>
        <w:t>}}</w:t>
      </w:r>
      <w:r w:rsidRPr="00D54D54">
        <w:rPr>
          <w:rFonts w:ascii="Cambria" w:hAnsi="Cambria" w:cs="Cambria"/>
          <w:b/>
          <w:bCs/>
          <w:color w:val="000000"/>
          <w:lang w:val="el-GR"/>
        </w:rPr>
        <w:t>.</w:t>
      </w:r>
      <w:r w:rsidRPr="00BE0827">
        <w:rPr>
          <w:rFonts w:ascii="Cambria" w:hAnsi="Cambria" w:cs="Cambria"/>
          <w:b/>
          <w:bCs/>
          <w:color w:val="000000"/>
        </w:rPr>
        <w:t xml:space="preserve">{% </w:t>
      </w:r>
      <w:proofErr w:type="spellStart"/>
      <w:r w:rsidRPr="00BE0827">
        <w:rPr>
          <w:rFonts w:ascii="Cambria" w:hAnsi="Cambria" w:cs="Cambria"/>
          <w:b/>
          <w:bCs/>
          <w:color w:val="000000"/>
        </w:rPr>
        <w:t>else</w:t>
      </w:r>
      <w:proofErr w:type="spellEnd"/>
      <w:r w:rsidRPr="00BE0827">
        <w:rPr>
          <w:rFonts w:ascii="Cambria" w:hAnsi="Cambria" w:cs="Cambria"/>
          <w:b/>
          <w:bCs/>
          <w:color w:val="000000"/>
        </w:rPr>
        <w:t xml:space="preserve"> %} </w:t>
      </w:r>
      <w:r w:rsidRPr="00D54D54">
        <w:rPr>
          <w:rFonts w:ascii="Cambria" w:hAnsi="Cambria" w:cs="Cambria"/>
          <w:b/>
          <w:bCs/>
          <w:color w:val="000000"/>
          <w:lang w:val="el-GR"/>
        </w:rPr>
        <w:t>-</w:t>
      </w:r>
      <w:r w:rsidRPr="00BE0827">
        <w:rPr>
          <w:rFonts w:ascii="Cambria" w:hAnsi="Cambria" w:cs="Cambria"/>
          <w:b/>
          <w:bCs/>
          <w:color w:val="000000"/>
        </w:rPr>
        <w:t xml:space="preserve">{% </w:t>
      </w:r>
      <w:proofErr w:type="spellStart"/>
      <w:r w:rsidRPr="00BE0827">
        <w:rPr>
          <w:rFonts w:ascii="Cambria" w:hAnsi="Cambria" w:cs="Cambria"/>
          <w:b/>
          <w:bCs/>
          <w:color w:val="000000"/>
        </w:rPr>
        <w:t>endif</w:t>
      </w:r>
      <w:proofErr w:type="spellEnd"/>
      <w:r w:rsidRPr="00BE0827">
        <w:rPr>
          <w:rFonts w:ascii="Cambria" w:hAnsi="Cambria" w:cs="Cambria"/>
          <w:b/>
          <w:bCs/>
          <w:color w:val="000000"/>
        </w:rPr>
        <w:t xml:space="preserve"> %}</w:t>
      </w:r>
      <w:bookmarkEnd w:id="9"/>
      <w:r w:rsidR="007B39A0" w:rsidRPr="00D54D54">
        <w:rPr>
          <w:rFonts w:ascii="Cambria" w:hAnsi="Cambria" w:cs="Cambria"/>
          <w:color w:val="000000"/>
          <w:lang w:val="el-GR"/>
        </w:rPr>
        <w:t xml:space="preserve">{% </w:t>
      </w:r>
      <w:r w:rsidR="007B39A0">
        <w:rPr>
          <w:rFonts w:ascii="Cambria" w:hAnsi="Cambria" w:cs="Cambria"/>
          <w:color w:val="000000"/>
          <w:lang w:val="en-US"/>
        </w:rPr>
        <w:t>if</w:t>
      </w:r>
      <w:r w:rsidR="007B39A0" w:rsidRPr="00D54D54">
        <w:rPr>
          <w:rFonts w:ascii="Cambria" w:hAnsi="Cambria" w:cs="Cambria"/>
          <w:color w:val="000000"/>
          <w:lang w:val="el-GR"/>
        </w:rPr>
        <w:t xml:space="preserve"> </w:t>
      </w:r>
      <w:r w:rsidR="007B39A0">
        <w:rPr>
          <w:rFonts w:ascii="Cambria" w:hAnsi="Cambria" w:cs="Cambria"/>
          <w:color w:val="000000"/>
          <w:lang w:val="en-US"/>
        </w:rPr>
        <w:t>c</w:t>
      </w:r>
      <w:proofErr w:type="spellStart"/>
      <w:r w:rsidR="007B39A0" w:rsidRPr="007B39A0">
        <w:rPr>
          <w:rFonts w:ascii="Cambria" w:hAnsi="Cambria"/>
        </w:rPr>
        <w:t>ardiologicalAnalysis</w:t>
      </w:r>
      <w:proofErr w:type="spellEnd"/>
      <w:r w:rsidR="007B39A0">
        <w:rPr>
          <w:rFonts w:ascii="Cambria" w:hAnsi="Cambria"/>
        </w:rPr>
        <w:t xml:space="preserve"> %}</w:t>
      </w:r>
    </w:p>
    <w:p w14:paraId="57A3F32C" w14:textId="77777777" w:rsidR="00831544" w:rsidRPr="00831544" w:rsidRDefault="002E7912" w:rsidP="00831544">
      <w:pPr>
        <w:pStyle w:val="Header"/>
        <w:numPr>
          <w:ilvl w:val="0"/>
          <w:numId w:val="12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bookmarkStart w:id="10" w:name="_Hlk65508623"/>
      <w:r w:rsidRPr="007B39A0">
        <w:rPr>
          <w:rFonts w:ascii="Cambria" w:hAnsi="Cambria" w:cs="Cambria"/>
          <w:lang w:val="en-US"/>
        </w:rPr>
        <w:t xml:space="preserve">{{ </w:t>
      </w:r>
      <w:proofErr w:type="spellStart"/>
      <w:r w:rsidRPr="007B39A0">
        <w:rPr>
          <w:rFonts w:ascii="Cambria" w:hAnsi="Cambria"/>
        </w:rPr>
        <w:t>cardiologicalAnalysis</w:t>
      </w:r>
      <w:proofErr w:type="spellEnd"/>
      <w:r w:rsidRPr="007B39A0">
        <w:rPr>
          <w:rFonts w:ascii="Cambria" w:hAnsi="Cambria"/>
          <w:lang w:val="en-US"/>
        </w:rPr>
        <w:t xml:space="preserve"> </w:t>
      </w:r>
      <w:r w:rsidRPr="007B39A0">
        <w:rPr>
          <w:rFonts w:asciiTheme="majorHAnsi" w:hAnsiTheme="majorHAnsi" w:cs="Cambria"/>
          <w:lang w:val="en-US"/>
        </w:rPr>
        <w:t>}}</w:t>
      </w:r>
      <w:bookmarkStart w:id="11" w:name="_Hlk65508856"/>
      <w:bookmarkEnd w:id="10"/>
      <w:r w:rsidR="007B39A0">
        <w:rPr>
          <w:rFonts w:asciiTheme="majorHAnsi" w:hAnsiTheme="majorHAnsi" w:cs="Cambria"/>
          <w:lang w:val="en-US"/>
        </w:rPr>
        <w:t>{% endif %}</w:t>
      </w:r>
      <w:r w:rsidRPr="007B39A0">
        <w:rPr>
          <w:rFonts w:asciiTheme="majorHAnsi" w:hAnsiTheme="majorHAnsi" w:cs="Cambria"/>
          <w:lang w:val="en-US"/>
        </w:rPr>
        <w:t>{% if historic %}</w:t>
      </w:r>
      <w:r w:rsidR="00831544" w:rsidRPr="007B39A0">
        <w:rPr>
          <w:rFonts w:asciiTheme="majorHAnsi" w:hAnsiTheme="majorHAnsi" w:cs="Cambria"/>
          <w:lang w:val="en-US"/>
        </w:rPr>
        <w:t>{% for moment in historic %}</w:t>
      </w:r>
    </w:p>
    <w:p w14:paraId="0A11E239" w14:textId="75CC54B8" w:rsidR="002E7912" w:rsidRPr="007B39A0" w:rsidRDefault="00765514" w:rsidP="008A01D2">
      <w:pPr>
        <w:pStyle w:val="Header"/>
        <w:numPr>
          <w:ilvl w:val="0"/>
          <w:numId w:val="12"/>
        </w:numPr>
        <w:tabs>
          <w:tab w:val="clear" w:pos="4536"/>
          <w:tab w:val="clear" w:pos="9072"/>
        </w:tabs>
        <w:jc w:val="both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</w:t>
      </w:r>
      <w:r w:rsidR="002E7912" w:rsidRPr="007B39A0">
        <w:rPr>
          <w:rFonts w:asciiTheme="majorHAnsi" w:hAnsiTheme="majorHAnsi" w:cs="Cambria"/>
        </w:rPr>
        <w:t xml:space="preserve">{ </w:t>
      </w:r>
      <w:r w:rsidR="002E7912" w:rsidRPr="007B39A0">
        <w:rPr>
          <w:rFonts w:asciiTheme="majorHAnsi" w:hAnsiTheme="majorHAnsi" w:cs="Cambria"/>
          <w:lang w:val="en-US"/>
        </w:rPr>
        <w:t>moment</w:t>
      </w:r>
      <w:r w:rsidR="002E7912" w:rsidRPr="007B39A0">
        <w:rPr>
          <w:rFonts w:asciiTheme="majorHAnsi" w:hAnsiTheme="majorHAnsi" w:cs="Cambria"/>
        </w:rPr>
        <w:t xml:space="preserve"> }}{% </w:t>
      </w:r>
      <w:proofErr w:type="spellStart"/>
      <w:r w:rsidR="002E7912" w:rsidRPr="007B39A0">
        <w:rPr>
          <w:rFonts w:asciiTheme="majorHAnsi" w:hAnsiTheme="majorHAnsi" w:cs="Cambria"/>
        </w:rPr>
        <w:t>endfor</w:t>
      </w:r>
      <w:proofErr w:type="spellEnd"/>
      <w:r w:rsidR="002E7912" w:rsidRPr="007B39A0">
        <w:rPr>
          <w:rFonts w:asciiTheme="majorHAnsi" w:hAnsiTheme="majorHAnsi" w:cs="Cambria"/>
        </w:rPr>
        <w:t xml:space="preserve"> %}{% </w:t>
      </w:r>
      <w:proofErr w:type="spellStart"/>
      <w:r w:rsidR="002E7912" w:rsidRPr="007B39A0">
        <w:rPr>
          <w:rFonts w:asciiTheme="majorHAnsi" w:hAnsiTheme="majorHAnsi" w:cs="Cambria"/>
        </w:rPr>
        <w:t>endif</w:t>
      </w:r>
      <w:proofErr w:type="spellEnd"/>
      <w:r w:rsidR="002E7912" w:rsidRPr="007B39A0">
        <w:rPr>
          <w:rFonts w:asciiTheme="majorHAnsi" w:hAnsiTheme="majorHAnsi" w:cs="Cambria"/>
        </w:rPr>
        <w:t xml:space="preserve"> %}</w:t>
      </w:r>
    </w:p>
    <w:bookmarkEnd w:id="7"/>
    <w:bookmarkEnd w:id="11"/>
    <w:p w14:paraId="6B204E71" w14:textId="77777777" w:rsidR="002E7912" w:rsidRPr="00E20E61" w:rsidRDefault="002E7912" w:rsidP="002E7912">
      <w:pPr>
        <w:pStyle w:val="Header"/>
        <w:numPr>
          <w:ilvl w:val="0"/>
          <w:numId w:val="12"/>
        </w:numPr>
        <w:pBdr>
          <w:top w:val="dotted" w:sz="4" w:space="1" w:color="auto"/>
        </w:pBdr>
        <w:tabs>
          <w:tab w:val="left" w:pos="360"/>
        </w:tabs>
        <w:jc w:val="both"/>
        <w:rPr>
          <w:rFonts w:ascii="Cambria" w:hAnsi="Cambria" w:cs="Cambria"/>
        </w:rPr>
      </w:pPr>
      <w:r w:rsidRPr="00E20E61">
        <w:rPr>
          <w:rFonts w:ascii="Cambria" w:hAnsi="Cambria" w:cs="Cambria"/>
          <w:lang w:val="el-GR"/>
        </w:rPr>
        <w:t>Φαρμακευτική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αγωγή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μέχρι</w:t>
      </w:r>
      <w:r w:rsidRPr="00E20E61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  <w:lang w:val="el-GR"/>
        </w:rPr>
        <w:t>σήμερα</w:t>
      </w:r>
      <w:r w:rsidRPr="00E20E61">
        <w:rPr>
          <w:rFonts w:ascii="Cambria" w:hAnsi="Cambria" w:cs="Cambria"/>
        </w:rPr>
        <w:t xml:space="preserve">:{% if </w:t>
      </w:r>
      <w:proofErr w:type="spellStart"/>
      <w:r w:rsidRPr="00E20E61">
        <w:rPr>
          <w:rFonts w:ascii="Cambria" w:hAnsi="Cambria" w:cs="Cambria"/>
        </w:rPr>
        <w:t>medication</w:t>
      </w:r>
      <w:proofErr w:type="spellEnd"/>
      <w:r w:rsidRPr="00E20E61">
        <w:rPr>
          <w:rFonts w:ascii="Cambria" w:hAnsi="Cambria" w:cs="Cambria"/>
        </w:rPr>
        <w:t xml:space="preserve"> %}{% for </w:t>
      </w:r>
      <w:proofErr w:type="spellStart"/>
      <w:r w:rsidRPr="00E20E61">
        <w:rPr>
          <w:rFonts w:ascii="Cambria" w:hAnsi="Cambria" w:cs="Cambria"/>
        </w:rPr>
        <w:t>med</w:t>
      </w:r>
      <w:proofErr w:type="spellEnd"/>
      <w:r w:rsidRPr="00E20E61">
        <w:rPr>
          <w:rFonts w:ascii="Cambria" w:hAnsi="Cambria" w:cs="Cambria"/>
        </w:rPr>
        <w:t xml:space="preserve"> in </w:t>
      </w:r>
      <w:proofErr w:type="spellStart"/>
      <w:r w:rsidRPr="00E20E61">
        <w:rPr>
          <w:rFonts w:ascii="Cambria" w:hAnsi="Cambria" w:cs="Cambria"/>
        </w:rPr>
        <w:t>medication</w:t>
      </w:r>
      <w:proofErr w:type="spellEnd"/>
      <w:r w:rsidRPr="00E20E61">
        <w:rPr>
          <w:rFonts w:ascii="Cambria" w:hAnsi="Cambria" w:cs="Cambria"/>
        </w:rPr>
        <w:t xml:space="preserve"> %} </w:t>
      </w:r>
      <w:r w:rsidRPr="00E20E61">
        <w:rPr>
          <w:rFonts w:ascii="Cambria" w:hAnsi="Cambria" w:cs="Cambria"/>
          <w:b/>
          <w:bCs/>
        </w:rPr>
        <w:t>{{</w:t>
      </w:r>
      <w:r w:rsidRPr="00EF3160">
        <w:rPr>
          <w:rFonts w:ascii="Cambria" w:hAnsi="Cambria" w:cs="Cambria"/>
          <w:b/>
          <w:bCs/>
        </w:rPr>
        <w:t xml:space="preserve"> </w:t>
      </w:r>
      <w:proofErr w:type="spellStart"/>
      <w:r w:rsidRPr="00E20E61">
        <w:rPr>
          <w:rFonts w:ascii="Cambria" w:hAnsi="Cambria" w:cs="Cambria"/>
          <w:b/>
          <w:bCs/>
        </w:rPr>
        <w:t>med.medicationGreekMenu</w:t>
      </w:r>
      <w:proofErr w:type="spellEnd"/>
      <w:r w:rsidRPr="00EF3160">
        <w:rPr>
          <w:rFonts w:ascii="Cambria" w:hAnsi="Cambria" w:cs="Cambria"/>
          <w:b/>
          <w:bCs/>
        </w:rPr>
        <w:t xml:space="preserve"> </w:t>
      </w:r>
      <w:r w:rsidRPr="00E20E61">
        <w:rPr>
          <w:rFonts w:ascii="Cambria" w:hAnsi="Cambria" w:cs="Cambria"/>
          <w:b/>
          <w:bCs/>
        </w:rPr>
        <w:t>}}</w:t>
      </w:r>
      <w:r w:rsidRPr="00E20E61">
        <w:rPr>
          <w:rFonts w:ascii="Cambria" w:hAnsi="Cambria" w:cs="Cambria"/>
        </w:rPr>
        <w:t xml:space="preserve"> ({{</w:t>
      </w:r>
      <w:r w:rsidRPr="00EF3160">
        <w:rPr>
          <w:rFonts w:ascii="Cambria" w:hAnsi="Cambria" w:cs="Cambria"/>
        </w:rPr>
        <w:t xml:space="preserve"> </w:t>
      </w:r>
      <w:proofErr w:type="spellStart"/>
      <w:r w:rsidRPr="00E20E61">
        <w:rPr>
          <w:rFonts w:ascii="Cambria" w:hAnsi="Cambria" w:cs="Cambria"/>
        </w:rPr>
        <w:t>med.doseNumber</w:t>
      </w:r>
      <w:proofErr w:type="spellEnd"/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}} {{</w:t>
      </w:r>
      <w:r w:rsidRPr="00EF3160">
        <w:rPr>
          <w:rFonts w:ascii="Cambria" w:hAnsi="Cambria" w:cs="Cambria"/>
        </w:rPr>
        <w:t xml:space="preserve"> </w:t>
      </w:r>
      <w:proofErr w:type="spellStart"/>
      <w:r w:rsidRPr="00E20E61">
        <w:rPr>
          <w:rFonts w:ascii="Cambria" w:hAnsi="Cambria" w:cs="Cambria"/>
        </w:rPr>
        <w:t>med.unitOfMeasurementMenu</w:t>
      </w:r>
      <w:proofErr w:type="spellEnd"/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>}} {{</w:t>
      </w:r>
      <w:r w:rsidRPr="00EF3160">
        <w:rPr>
          <w:rFonts w:ascii="Cambria" w:hAnsi="Cambria" w:cs="Cambria"/>
        </w:rPr>
        <w:t xml:space="preserve"> </w:t>
      </w:r>
      <w:proofErr w:type="spellStart"/>
      <w:r w:rsidRPr="00E20E61">
        <w:rPr>
          <w:rFonts w:ascii="Cambria" w:hAnsi="Cambria" w:cs="Cambria"/>
        </w:rPr>
        <w:t>med.doseMenu</w:t>
      </w:r>
      <w:proofErr w:type="spellEnd"/>
      <w:r w:rsidRPr="00EF3160">
        <w:rPr>
          <w:rFonts w:ascii="Cambria" w:hAnsi="Cambria" w:cs="Cambria"/>
        </w:rPr>
        <w:t xml:space="preserve"> </w:t>
      </w:r>
      <w:r w:rsidRPr="00E20E61">
        <w:rPr>
          <w:rFonts w:ascii="Cambria" w:hAnsi="Cambria" w:cs="Cambria"/>
        </w:rPr>
        <w:t xml:space="preserve">}}){% if not </w:t>
      </w:r>
      <w:proofErr w:type="spellStart"/>
      <w:r w:rsidRPr="00E20E61">
        <w:rPr>
          <w:rFonts w:ascii="Cambria" w:hAnsi="Cambria" w:cs="Cambria"/>
        </w:rPr>
        <w:t>loop.last</w:t>
      </w:r>
      <w:proofErr w:type="spellEnd"/>
      <w:r w:rsidRPr="00E20E61">
        <w:rPr>
          <w:rFonts w:ascii="Cambria" w:hAnsi="Cambria" w:cs="Cambria"/>
        </w:rPr>
        <w:t xml:space="preserve"> %},{% </w:t>
      </w:r>
      <w:proofErr w:type="spellStart"/>
      <w:r w:rsidRPr="00E20E61">
        <w:rPr>
          <w:rFonts w:ascii="Cambria" w:hAnsi="Cambria" w:cs="Cambria"/>
        </w:rPr>
        <w:t>endif</w:t>
      </w:r>
      <w:proofErr w:type="spellEnd"/>
      <w:r w:rsidRPr="00E20E61">
        <w:rPr>
          <w:rFonts w:ascii="Cambria" w:hAnsi="Cambria" w:cs="Cambria"/>
        </w:rPr>
        <w:t xml:space="preserve"> %}{% </w:t>
      </w:r>
      <w:proofErr w:type="spellStart"/>
      <w:r w:rsidRPr="00E20E61">
        <w:rPr>
          <w:rFonts w:ascii="Cambria" w:hAnsi="Cambria" w:cs="Cambria"/>
        </w:rPr>
        <w:t>endfor</w:t>
      </w:r>
      <w:proofErr w:type="spellEnd"/>
      <w:r w:rsidRPr="00E20E61">
        <w:rPr>
          <w:rFonts w:ascii="Cambria" w:hAnsi="Cambria" w:cs="Cambria"/>
        </w:rPr>
        <w:t xml:space="preserve"> %}{% </w:t>
      </w:r>
      <w:proofErr w:type="spellStart"/>
      <w:r w:rsidRPr="00E20E61">
        <w:rPr>
          <w:rFonts w:ascii="Cambria" w:hAnsi="Cambria" w:cs="Cambria"/>
        </w:rPr>
        <w:t>else</w:t>
      </w:r>
      <w:proofErr w:type="spellEnd"/>
      <w:r w:rsidRPr="00E20E61">
        <w:rPr>
          <w:rFonts w:ascii="Cambria" w:hAnsi="Cambria" w:cs="Cambria"/>
        </w:rPr>
        <w:t xml:space="preserve"> %} </w:t>
      </w:r>
      <w:r>
        <w:rPr>
          <w:rFonts w:ascii="Cambria" w:hAnsi="Cambria" w:cs="Cambria"/>
          <w:b/>
          <w:bCs/>
          <w:lang w:val="el-GR"/>
        </w:rPr>
        <w:t>όχι</w:t>
      </w:r>
      <w:r w:rsidRPr="00E20E61">
        <w:rPr>
          <w:rFonts w:ascii="Cambria" w:hAnsi="Cambria" w:cs="Cambria"/>
        </w:rPr>
        <w:t xml:space="preserve">{% </w:t>
      </w:r>
      <w:proofErr w:type="spellStart"/>
      <w:r w:rsidRPr="00E20E61">
        <w:rPr>
          <w:rFonts w:ascii="Cambria" w:hAnsi="Cambria" w:cs="Cambria"/>
        </w:rPr>
        <w:t>endif</w:t>
      </w:r>
      <w:proofErr w:type="spellEnd"/>
      <w:r w:rsidRPr="00E20E61">
        <w:rPr>
          <w:rFonts w:ascii="Cambria" w:hAnsi="Cambria" w:cs="Cambria"/>
        </w:rPr>
        <w:t xml:space="preserve"> %}</w:t>
      </w:r>
      <w:r>
        <w:rPr>
          <w:rFonts w:ascii="Cambria" w:hAnsi="Cambria" w:cs="Cambria"/>
        </w:rPr>
        <w:t>.</w:t>
      </w:r>
    </w:p>
    <w:bookmarkEnd w:id="8"/>
    <w:p w14:paraId="4BFA3B4D" w14:textId="77777777" w:rsidR="00A4494D" w:rsidRPr="00376164" w:rsidRDefault="00A4494D" w:rsidP="00A4494D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0FDF9460" w14:textId="0DD92B10" w:rsidR="00AC206D" w:rsidRDefault="00AC206D" w:rsidP="00A944DB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color w:val="000000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2269"/>
        <w:gridCol w:w="629"/>
        <w:gridCol w:w="1861"/>
        <w:gridCol w:w="1479"/>
        <w:gridCol w:w="930"/>
        <w:gridCol w:w="1134"/>
        <w:gridCol w:w="1621"/>
      </w:tblGrid>
      <w:tr w:rsidR="006347C1" w:rsidRPr="00376164" w14:paraId="381E8F10" w14:textId="77777777" w:rsidTr="007D37E2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5608CBBC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l-GR" w:eastAsia="el-GR"/>
              </w:rPr>
              <w:t>Κλινικά ευρήματα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2A7CD00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+/-</w:t>
            </w:r>
          </w:p>
        </w:tc>
        <w:tc>
          <w:tcPr>
            <w:tcW w:w="1861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11446EA3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φάση κ.κύκλου</w:t>
            </w:r>
          </w:p>
        </w:tc>
        <w:tc>
          <w:tcPr>
            <w:tcW w:w="1479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0955268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τύπος</w:t>
            </w:r>
          </w:p>
        </w:tc>
        <w:tc>
          <w:tcPr>
            <w:tcW w:w="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22B2DAB0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ένταση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427C51C7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n-US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εντόπιση</w:t>
            </w:r>
          </w:p>
        </w:tc>
        <w:tc>
          <w:tcPr>
            <w:tcW w:w="16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65A0FD8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ημιθωράκιο</w:t>
            </w:r>
          </w:p>
        </w:tc>
      </w:tr>
      <w:tr w:rsidR="006347C1" w:rsidRPr="00376164" w14:paraId="50BB50CA" w14:textId="77777777" w:rsidTr="007D37E2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CECD5" w:themeFill="accent1" w:themeFillTint="33"/>
          </w:tcPr>
          <w:p w14:paraId="07631821" w14:textId="77777777" w:rsidR="00AC206D" w:rsidRPr="00376164" w:rsidRDefault="00AC206D" w:rsidP="00300946">
            <w:pPr>
              <w:ind w:right="-470"/>
              <w:rPr>
                <w:rFonts w:ascii="Cambria" w:hAnsi="Cambria" w:cstheme="minorHAnsi"/>
                <w:b/>
                <w:bCs/>
                <w:noProof/>
                <w:sz w:val="22"/>
                <w:szCs w:val="22"/>
                <w:lang w:val="en-US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καρδιακό φύσημα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7FA1701E" w14:textId="75158013" w:rsidR="00AC206D" w:rsidRPr="007D37E2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ναι</w:t>
            </w:r>
          </w:p>
        </w:tc>
        <w:tc>
          <w:tcPr>
            <w:tcW w:w="1861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  <w:shd w:val="clear" w:color="auto" w:fill="FCECD5" w:themeFill="accent1" w:themeFillTint="33"/>
          </w:tcPr>
          <w:p w14:paraId="6F572FB3" w14:textId="77CD7969" w:rsidR="00AC206D" w:rsidRPr="00376164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ολοσυστολικό</w:t>
            </w:r>
          </w:p>
        </w:tc>
        <w:tc>
          <w:tcPr>
            <w:tcW w:w="1479" w:type="dxa"/>
            <w:tcBorders>
              <w:top w:val="dotted" w:sz="4" w:space="0" w:color="auto"/>
              <w:left w:val="dotted" w:sz="4" w:space="0" w:color="7030A0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ECDC927" w14:textId="0322D20D" w:rsidR="00AC206D" w:rsidRPr="00376164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προωθητικό</w:t>
            </w:r>
          </w:p>
        </w:tc>
        <w:tc>
          <w:tcPr>
            <w:tcW w:w="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7AAE95C" w14:textId="696EFEB4" w:rsidR="00AC206D" w:rsidRPr="00376164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μέτρια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2C74291" w14:textId="23DC1D34" w:rsidR="00AC206D" w:rsidRPr="00376164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βάση</w:t>
            </w:r>
          </w:p>
        </w:tc>
        <w:tc>
          <w:tcPr>
            <w:tcW w:w="16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21518DD8" w14:textId="3E59FFBF" w:rsidR="00AC206D" w:rsidRPr="00376164" w:rsidRDefault="007D37E2" w:rsidP="00300946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αριστερό</w:t>
            </w:r>
          </w:p>
        </w:tc>
      </w:tr>
      <w:tr w:rsidR="001270D7" w:rsidRPr="00376164" w14:paraId="5B193224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3D172D80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b/>
                <w:bCs/>
                <w:noProof/>
                <w:color w:val="002060"/>
                <w:sz w:val="22"/>
                <w:szCs w:val="22"/>
                <w:lang w:val="el-GR" w:eastAsia="el-GR"/>
              </w:rPr>
              <w:t>καρδιακός ρυθμός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3D39525B" w14:textId="38FF0191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rythm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rythm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else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κανονικός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}</w:t>
            </w:r>
          </w:p>
        </w:tc>
      </w:tr>
      <w:tr w:rsidR="001270D7" w:rsidRPr="00376164" w14:paraId="5F34B142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176E71C0" w14:textId="29EBED19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Ακρόαση πνευμόνων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030E85EE" w14:textId="3E4A55DD" w:rsidR="001270D7" w:rsidRPr="001270D7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auditoryLung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auditoryLung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κατά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 xml:space="preserve">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1270D7" w:rsidRPr="00376164" w14:paraId="346054DF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03811ADB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Αναπαραγωγή βήχα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0AF000EE" w14:textId="0AF79CED" w:rsidR="001270D7" w:rsidRPr="001270D7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cough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cough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 w:rsidR="00D54D54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όχι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1270D7" w:rsidRPr="00376164" w14:paraId="4330A8C1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6EA4C181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Βλεννογόνοι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41A0718B" w14:textId="0BF5BD79" w:rsidR="001270D7" w:rsidRPr="001270D7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eastAsia="el-GR"/>
              </w:rPr>
            </w:pPr>
            <w:r w:rsidRPr="00A40679">
              <w:rPr>
                <w:rFonts w:ascii="Cambria" w:hAnsi="Cambria" w:cs="Cambria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sz w:val="22"/>
                <w:szCs w:val="22"/>
                <w:lang w:val="en-US"/>
              </w:rPr>
              <w:t>if</w:t>
            </w:r>
            <w:r w:rsidRPr="00A40679">
              <w:rPr>
                <w:rFonts w:ascii="Cambria" w:hAnsi="Cambria" w:cs="Cambria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mucous</w:t>
            </w:r>
            <w:proofErr w:type="spellEnd"/>
            <w:r w:rsidRPr="005E5DFB">
              <w:rPr>
                <w:rFonts w:ascii="Cambria" w:hAnsi="Cambria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}{{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mucous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else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</w:t>
            </w:r>
            <w:r w:rsidR="00A40679"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κατά 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</w:t>
            </w:r>
          </w:p>
        </w:tc>
      </w:tr>
      <w:tr w:rsidR="001270D7" w:rsidRPr="00376164" w14:paraId="767061FE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3CC6C3FD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Σφυγμός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30598C84" w14:textId="520E46EC" w:rsidR="001270D7" w:rsidRPr="001270D7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heartRate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heartRate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{% else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κατά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  <w:t xml:space="preserve"> 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1270D7" w:rsidRPr="00376164" w14:paraId="7361ED35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506C3666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 xml:space="preserve">Οδοντική τρυγία 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626FBAE6" w14:textId="405544A1" w:rsidR="001270D7" w:rsidRPr="001270D7" w:rsidRDefault="001270D7" w:rsidP="004F3B9A">
            <w:pPr>
              <w:tabs>
                <w:tab w:val="left" w:pos="709"/>
              </w:tabs>
              <w:jc w:val="both"/>
              <w:rPr>
                <w:rFonts w:ascii="Cambria" w:hAnsi="Cambria" w:cstheme="minorHAnsi"/>
                <w:noProof/>
                <w:sz w:val="22"/>
                <w:szCs w:val="22"/>
                <w:lang w:eastAsia="el-GR"/>
              </w:rPr>
            </w:pPr>
            <w:bookmarkStart w:id="12" w:name="_Hlk19280949"/>
            <w:r w:rsidRPr="005E5DFB">
              <w:rPr>
                <w:rFonts w:ascii="Cambria" w:hAnsi="Cambria" w:cs="Cambria"/>
                <w:sz w:val="22"/>
                <w:szCs w:val="22"/>
                <w:lang w:val="en-US"/>
              </w:rPr>
              <w:t xml:space="preserve">{% if </w:t>
            </w:r>
            <w:r w:rsidRPr="005E5DFB">
              <w:rPr>
                <w:rFonts w:ascii="Cambria" w:hAnsi="Cambria"/>
                <w:sz w:val="22"/>
                <w:szCs w:val="22"/>
              </w:rPr>
              <w:t>dental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}{{ </w:t>
            </w:r>
            <w:r w:rsidRPr="005E5DFB">
              <w:rPr>
                <w:rFonts w:ascii="Cambria" w:hAnsi="Cambria"/>
                <w:sz w:val="22"/>
                <w:szCs w:val="22"/>
              </w:rPr>
              <w:t>dental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 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else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</w:t>
            </w:r>
            <w:r w:rsidR="00D54D54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όχι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</w:t>
            </w:r>
            <w:bookmarkEnd w:id="12"/>
          </w:p>
        </w:tc>
      </w:tr>
      <w:tr w:rsidR="001270D7" w:rsidRPr="00376164" w14:paraId="690C7F01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0ED5FA6D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lastRenderedPageBreak/>
              <w:t>Λεμφαδένες</w:t>
            </w:r>
          </w:p>
        </w:tc>
        <w:tc>
          <w:tcPr>
            <w:tcW w:w="7654" w:type="dxa"/>
            <w:gridSpan w:val="6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41F4D7ED" w14:textId="75A9EA23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if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lymph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%}{{ </w:t>
            </w:r>
            <w:proofErr w:type="spellStart"/>
            <w:r w:rsidRPr="005E5DFB">
              <w:rPr>
                <w:rFonts w:ascii="Cambria" w:hAnsi="Cambria"/>
                <w:sz w:val="22"/>
                <w:szCs w:val="22"/>
              </w:rPr>
              <w:t>lymph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}}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{% 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n-US"/>
              </w:rPr>
              <w:t>else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 xml:space="preserve"> %}</w:t>
            </w:r>
            <w:r w:rsidRPr="005E5DFB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κατά φύσιν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{% </w:t>
            </w:r>
            <w:proofErr w:type="spellStart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>endif</w:t>
            </w:r>
            <w:proofErr w:type="spellEnd"/>
            <w:r w:rsidRPr="005E5DFB"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%</w:t>
            </w:r>
            <w:r w:rsidRPr="005E5DFB">
              <w:rPr>
                <w:rFonts w:ascii="Cambria" w:hAnsi="Cambria" w:cs="Cambria"/>
                <w:color w:val="000000"/>
                <w:sz w:val="22"/>
                <w:szCs w:val="22"/>
                <w:lang w:val="el-GR"/>
              </w:rPr>
              <w:t>}</w:t>
            </w:r>
          </w:p>
        </w:tc>
      </w:tr>
      <w:tr w:rsidR="001270D7" w:rsidRPr="00376164" w14:paraId="170FBF87" w14:textId="77777777" w:rsidTr="00765074">
        <w:trPr>
          <w:trHeight w:val="355"/>
        </w:trPr>
        <w:tc>
          <w:tcPr>
            <w:tcW w:w="2269" w:type="dxa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uble" w:sz="4" w:space="0" w:color="7030A0"/>
            </w:tcBorders>
            <w:shd w:val="clear" w:color="auto" w:fill="F2F2F2" w:themeFill="background1" w:themeFillShade="F2"/>
          </w:tcPr>
          <w:p w14:paraId="1F713663" w14:textId="77777777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Σωματικό βάρος (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  <w:t>BS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)</w:t>
            </w:r>
          </w:p>
        </w:tc>
        <w:tc>
          <w:tcPr>
            <w:tcW w:w="629" w:type="dxa"/>
            <w:tcBorders>
              <w:top w:val="dotted" w:sz="4" w:space="0" w:color="7030A0"/>
              <w:left w:val="double" w:sz="4" w:space="0" w:color="7030A0"/>
              <w:bottom w:val="dotted" w:sz="4" w:space="0" w:color="7030A0"/>
              <w:right w:val="dotted" w:sz="4" w:space="0" w:color="7030A0"/>
            </w:tcBorders>
          </w:tcPr>
          <w:p w14:paraId="55403274" w14:textId="7DF8895F" w:rsidR="001270D7" w:rsidRPr="00B20209" w:rsidRDefault="00B20209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n-US" w:eastAsia="el-GR"/>
              </w:rPr>
            </w:pPr>
            <w:r>
              <w:rPr>
                <w:rFonts w:ascii="Cambria" w:hAnsi="Cambria" w:cs="Cambria"/>
                <w:sz w:val="22"/>
                <w:szCs w:val="22"/>
                <w:lang w:val="en-US"/>
              </w:rPr>
              <w:t>3/5</w:t>
            </w:r>
          </w:p>
        </w:tc>
        <w:tc>
          <w:tcPr>
            <w:tcW w:w="7025" w:type="dxa"/>
            <w:gridSpan w:val="5"/>
            <w:tcBorders>
              <w:top w:val="dotted" w:sz="4" w:space="0" w:color="7030A0"/>
              <w:left w:val="dotted" w:sz="4" w:space="0" w:color="7030A0"/>
              <w:bottom w:val="dotted" w:sz="4" w:space="0" w:color="7030A0"/>
              <w:right w:val="dotted" w:sz="4" w:space="0" w:color="7030A0"/>
            </w:tcBorders>
          </w:tcPr>
          <w:p w14:paraId="1ADC78B7" w14:textId="12500BC5" w:rsidR="001270D7" w:rsidRPr="00376164" w:rsidRDefault="001270D7" w:rsidP="001270D7">
            <w:pPr>
              <w:ind w:right="-470"/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</w:pPr>
            <w:r w:rsidRPr="00376164">
              <w:rPr>
                <w:rFonts w:ascii="Cambria" w:hAnsi="Cambria" w:cstheme="minorHAnsi"/>
                <w:i/>
                <w:iCs/>
                <w:noProof/>
                <w:sz w:val="22"/>
                <w:szCs w:val="22"/>
                <w:lang w:val="el-GR" w:eastAsia="el-GR"/>
              </w:rPr>
              <w:t xml:space="preserve"> </w:t>
            </w:r>
            <w:r w:rsidRPr="00376164">
              <w:rPr>
                <w:rFonts w:ascii="Cambria" w:hAnsi="Cambria" w:cstheme="minorHAnsi"/>
                <w:noProof/>
                <w:sz w:val="22"/>
                <w:szCs w:val="22"/>
                <w:lang w:val="el-GR" w:eastAsia="el-GR"/>
              </w:rPr>
              <w:t>1:καχεξία / 2:αδύνατο / 3:κανονικό / 4: υπέρβαρο / 5:παχυσαρκία</w:t>
            </w:r>
          </w:p>
        </w:tc>
      </w:tr>
    </w:tbl>
    <w:p w14:paraId="463AE971" w14:textId="77777777" w:rsidR="005266AA" w:rsidRDefault="005266AA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5196FB7A" w14:textId="77777777" w:rsidR="00201049" w:rsidRDefault="00201049" w:rsidP="00344DC6">
      <w:pPr>
        <w:pStyle w:val="Header"/>
        <w:tabs>
          <w:tab w:val="clear" w:pos="4536"/>
          <w:tab w:val="clear" w:pos="9072"/>
        </w:tabs>
        <w:rPr>
          <w:rFonts w:ascii="Cambria" w:hAnsi="Cambria" w:cs="Cambria"/>
          <w:u w:val="single"/>
          <w:lang w:val="el-GR"/>
        </w:rPr>
      </w:pPr>
    </w:p>
    <w:p w14:paraId="521FA3AE" w14:textId="6E74B7D8" w:rsidR="00B9485E" w:rsidRPr="00B54E16" w:rsidRDefault="00143E84" w:rsidP="00B54E16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l-GR"/>
        </w:rPr>
      </w:pPr>
      <w:bookmarkStart w:id="13" w:name="_Hlk63810316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2BF9CBAE" wp14:editId="2907AEC0">
            <wp:extent cx="371475" cy="3714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noProof/>
          <w:lang w:val="el-GR" w:eastAsia="en-US"/>
        </w:rPr>
        <w:t xml:space="preserve">  </w:t>
      </w:r>
      <w:r w:rsidR="002056DB">
        <w:rPr>
          <w:rFonts w:ascii="Cambria" w:hAnsi="Cambria" w:cs="Cambria"/>
          <w:b/>
          <w:bCs/>
          <w:sz w:val="32"/>
          <w:szCs w:val="32"/>
          <w:lang w:val="el-GR"/>
        </w:rPr>
        <w:t>Αποτελέσματα</w:t>
      </w:r>
      <w:r w:rsidR="00E76D2D">
        <w:rPr>
          <w:rFonts w:ascii="Cambria" w:hAnsi="Cambria" w:cs="Cambria"/>
          <w:b/>
          <w:bCs/>
          <w:sz w:val="32"/>
          <w:szCs w:val="32"/>
          <w:lang w:val="el-GR"/>
        </w:rPr>
        <w:t xml:space="preserve"> μετρήσεων</w:t>
      </w:r>
      <w:r w:rsidR="002056DB">
        <w:rPr>
          <w:rFonts w:ascii="Cambria" w:hAnsi="Cambria" w:cs="Cambria"/>
          <w:b/>
          <w:bCs/>
          <w:sz w:val="32"/>
          <w:szCs w:val="32"/>
          <w:lang w:val="el-GR"/>
        </w:rPr>
        <w:tab/>
      </w:r>
    </w:p>
    <w:bookmarkEnd w:id="13"/>
    <w:p w14:paraId="22D71CC9" w14:textId="7B2E6827" w:rsidR="00CD16F9" w:rsidRDefault="00CD16F9">
      <w:pPr>
        <w:rPr>
          <w:rFonts w:ascii="Cambria" w:hAnsi="Cambria" w:cs="Cambria"/>
          <w:b/>
          <w:bCs/>
          <w:sz w:val="32"/>
          <w:szCs w:val="32"/>
          <w:lang w:val="el-GR"/>
        </w:rPr>
      </w:pPr>
    </w:p>
    <w:p w14:paraId="27104598" w14:textId="77777777" w:rsidR="00EF4E22" w:rsidRDefault="00EF4E22" w:rsidP="00EF4E22">
      <w:pPr>
        <w:rPr>
          <w:rFonts w:ascii="Cambria" w:hAnsi="Cambria" w:cs="Cambria"/>
          <w:color w:val="000000"/>
          <w:lang w:val="el-GR"/>
        </w:rPr>
      </w:pPr>
      <w:r w:rsidRPr="00BB5352">
        <w:rPr>
          <w:rFonts w:ascii="Cambria" w:hAnsi="Cambria" w:cs="Cambria"/>
          <w:color w:val="000000"/>
        </w:rPr>
        <w:t xml:space="preserve">Η </w:t>
      </w:r>
      <w:proofErr w:type="spellStart"/>
      <w:r w:rsidRPr="00BB5352">
        <w:rPr>
          <w:rFonts w:ascii="Cambria" w:hAnsi="Cambria" w:cs="Cambria"/>
          <w:color w:val="000000"/>
        </w:rPr>
        <w:t>εξέτ</w:t>
      </w:r>
      <w:proofErr w:type="spellEnd"/>
      <w:r w:rsidRPr="00BB5352">
        <w:rPr>
          <w:rFonts w:ascii="Cambria" w:hAnsi="Cambria" w:cs="Cambria"/>
          <w:color w:val="000000"/>
        </w:rPr>
        <w:t>αση πρα</w:t>
      </w:r>
      <w:proofErr w:type="spellStart"/>
      <w:r w:rsidRPr="00BB5352">
        <w:rPr>
          <w:rFonts w:ascii="Cambria" w:hAnsi="Cambria" w:cs="Cambria"/>
          <w:color w:val="000000"/>
        </w:rPr>
        <w:t>γμ</w:t>
      </w:r>
      <w:proofErr w:type="spellEnd"/>
      <w:r w:rsidRPr="00BB5352">
        <w:rPr>
          <w:rFonts w:ascii="Cambria" w:hAnsi="Cambria" w:cs="Cambria"/>
          <w:color w:val="000000"/>
        </w:rPr>
        <w:t xml:space="preserve">ατοποιήθηκε </w:t>
      </w:r>
      <w:proofErr w:type="spellStart"/>
      <w:r w:rsidRPr="00BB5352">
        <w:rPr>
          <w:rFonts w:ascii="Cambria" w:hAnsi="Cambria" w:cs="Cambria"/>
          <w:color w:val="000000"/>
        </w:rPr>
        <w:t>με</w:t>
      </w:r>
      <w:proofErr w:type="spellEnd"/>
      <w:r w:rsidRPr="00BB5352">
        <w:rPr>
          <w:rFonts w:ascii="Cambria" w:hAnsi="Cambria" w:cs="Cambria"/>
          <w:color w:val="000000"/>
        </w:rPr>
        <w:t xml:space="preserve"> κα</w:t>
      </w:r>
      <w:proofErr w:type="spellStart"/>
      <w:r w:rsidRPr="00BB5352">
        <w:rPr>
          <w:rFonts w:ascii="Cambria" w:hAnsi="Cambria" w:cs="Cambria"/>
          <w:color w:val="000000"/>
        </w:rPr>
        <w:t>ρδιολογικές</w:t>
      </w:r>
      <w:proofErr w:type="spellEnd"/>
      <w:r w:rsidRPr="00BB5352">
        <w:rPr>
          <w:rFonts w:ascii="Cambria" w:hAnsi="Cambria" w:cs="Cambria"/>
          <w:color w:val="000000"/>
        </w:rPr>
        <w:t xml:space="preserve"> </w:t>
      </w:r>
      <w:proofErr w:type="spellStart"/>
      <w:r w:rsidRPr="00BB5352">
        <w:rPr>
          <w:rFonts w:ascii="Cambria" w:hAnsi="Cambria" w:cs="Cambria"/>
          <w:color w:val="000000"/>
        </w:rPr>
        <w:t>μονοκρυστ</w:t>
      </w:r>
      <w:proofErr w:type="spellEnd"/>
      <w:r w:rsidRPr="00BB5352">
        <w:rPr>
          <w:rFonts w:ascii="Cambria" w:hAnsi="Cambria" w:cs="Cambria"/>
          <w:color w:val="000000"/>
        </w:rPr>
        <w:t xml:space="preserve">αλλικές </w:t>
      </w:r>
      <w:proofErr w:type="spellStart"/>
      <w:r w:rsidRPr="00BB5352">
        <w:rPr>
          <w:rFonts w:ascii="Cambria" w:hAnsi="Cambria" w:cs="Cambria"/>
          <w:color w:val="000000"/>
        </w:rPr>
        <w:t>κεφ</w:t>
      </w:r>
      <w:proofErr w:type="spellEnd"/>
      <w:r w:rsidRPr="00BB5352">
        <w:rPr>
          <w:rFonts w:ascii="Cambria" w:hAnsi="Cambria" w:cs="Cambria"/>
          <w:color w:val="000000"/>
        </w:rPr>
        <w:t xml:space="preserve">αλές </w:t>
      </w:r>
      <w:proofErr w:type="spellStart"/>
      <w:r w:rsidRPr="00BB5352">
        <w:rPr>
          <w:rFonts w:ascii="Cambria" w:hAnsi="Cambria" w:cs="Cambria"/>
          <w:color w:val="000000"/>
        </w:rPr>
        <w:t>phased</w:t>
      </w:r>
      <w:proofErr w:type="spellEnd"/>
      <w:r w:rsidRPr="00BB5352">
        <w:rPr>
          <w:rFonts w:ascii="Cambria" w:hAnsi="Cambria" w:cs="Cambria"/>
          <w:color w:val="000000"/>
        </w:rPr>
        <w:t xml:space="preserve"> </w:t>
      </w:r>
      <w:proofErr w:type="spellStart"/>
      <w:r w:rsidRPr="00BB5352">
        <w:rPr>
          <w:rFonts w:ascii="Cambria" w:hAnsi="Cambria" w:cs="Cambria"/>
          <w:color w:val="000000"/>
        </w:rPr>
        <w:t>array</w:t>
      </w:r>
      <w:proofErr w:type="spellEnd"/>
      <w:r w:rsidRPr="00BB5352">
        <w:rPr>
          <w:rFonts w:ascii="Cambria" w:hAnsi="Cambria" w:cs="Cambria"/>
          <w:color w:val="000000"/>
        </w:rPr>
        <w:t xml:space="preserve"> (P 2-9 &amp; P 1-5 </w:t>
      </w:r>
      <w:proofErr w:type="spellStart"/>
      <w:r w:rsidRPr="00BB5352">
        <w:rPr>
          <w:rFonts w:ascii="Cambria" w:hAnsi="Cambria" w:cs="Cambria"/>
          <w:color w:val="000000"/>
        </w:rPr>
        <w:t>mHz</w:t>
      </w:r>
      <w:proofErr w:type="spellEnd"/>
      <w:r w:rsidRPr="00BB5352">
        <w:rPr>
          <w:rFonts w:ascii="Cambria" w:hAnsi="Cambria" w:cs="Cambria"/>
          <w:color w:val="000000"/>
        </w:rPr>
        <w:t>)</w:t>
      </w:r>
      <w:r>
        <w:rPr>
          <w:rFonts w:ascii="Cambria" w:hAnsi="Cambria" w:cs="Cambria"/>
          <w:color w:val="000000"/>
          <w:lang w:val="el-GR"/>
        </w:rPr>
        <w:t>.</w:t>
      </w:r>
    </w:p>
    <w:p w14:paraId="5E4762E6" w14:textId="77777777" w:rsidR="00613FAC" w:rsidRPr="00CA6159" w:rsidRDefault="00613FAC" w:rsidP="00613FAC">
      <w:pPr>
        <w:rPr>
          <w:rFonts w:ascii="Cambria" w:hAnsi="Cambria" w:cs="Cambria"/>
          <w:color w:val="000000"/>
          <w:lang w:val="en-US"/>
        </w:rPr>
      </w:pPr>
      <w:bookmarkStart w:id="14" w:name="_Hlk32765165"/>
      <w:r>
        <w:rPr>
          <w:rFonts w:ascii="Cambria" w:hAnsi="Cambria" w:cs="Cambria"/>
          <w:color w:val="000000"/>
          <w:lang w:val="en-US"/>
        </w:rPr>
        <w:t>{% if PDF %}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613FAC" w14:paraId="2394615A" w14:textId="77777777" w:rsidTr="00135E61">
        <w:tc>
          <w:tcPr>
            <w:tcW w:w="1630" w:type="dxa"/>
            <w:tcBorders>
              <w:bottom w:val="double" w:sz="4" w:space="0" w:color="auto"/>
            </w:tcBorders>
            <w:shd w:val="clear" w:color="auto" w:fill="89E9FF"/>
          </w:tcPr>
          <w:bookmarkEnd w:id="14"/>
          <w:p w14:paraId="26B919EF" w14:textId="77777777" w:rsidR="00613FAC" w:rsidRPr="00986151" w:rsidRDefault="00613FAC" w:rsidP="00135E61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89E9FF"/>
          </w:tcPr>
          <w:p w14:paraId="2624AAC3" w14:textId="77777777" w:rsidR="00613FAC" w:rsidRPr="00986151" w:rsidRDefault="00613FAC" w:rsidP="00135E61">
            <w:pPr>
              <w:pStyle w:val="Heading5"/>
              <w:rPr>
                <w:rFonts w:ascii="Cambria" w:hAnsi="Cambria" w:cs="Cambria"/>
                <w:color w:val="000000" w:themeColor="text1"/>
                <w:lang w:val="el-GR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89E9FF"/>
          </w:tcPr>
          <w:p w14:paraId="67B7B282" w14:textId="77777777" w:rsidR="00613FAC" w:rsidRPr="00986151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89E9FF"/>
          </w:tcPr>
          <w:p w14:paraId="0D4823DC" w14:textId="77777777" w:rsidR="00613FAC" w:rsidRPr="00986151" w:rsidRDefault="00613FAC" w:rsidP="00135E61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ab/>
            </w:r>
          </w:p>
        </w:tc>
      </w:tr>
      <w:tr w:rsidR="00613FAC" w14:paraId="17BA4CBF" w14:textId="77777777" w:rsidTr="00135E61">
        <w:trPr>
          <w:trHeight w:val="245"/>
        </w:trPr>
        <w:tc>
          <w:tcPr>
            <w:tcW w:w="163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E67768A" w14:textId="77777777" w:rsidR="00613FAC" w:rsidRPr="00E6052E" w:rsidRDefault="00613FAC" w:rsidP="00135E61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23B527E" w14:textId="0C7984E5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PDF.RVDd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PDF.RVDd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</w:rPr>
              <w:t>3</w:t>
            </w:r>
            <w:r w:rsidRPr="00A05345">
              <w:rPr>
                <w:rFonts w:ascii="Cambria" w:hAnsi="Cambria" w:cs="Cambria"/>
                <w:color w:val="808080"/>
              </w:rPr>
              <w:t>,8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%}mm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8D874C1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303E6CF" w14:textId="066E25FE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Vmax = 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PDF.AoVmax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PDF.AoVmax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</w:rPr>
              <w:t>0,71</w:t>
            </w:r>
            <w:r w:rsidRPr="00531B6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%}m/s</w:t>
            </w:r>
          </w:p>
        </w:tc>
      </w:tr>
      <w:tr w:rsidR="00613FAC" w14:paraId="7FAA7A74" w14:textId="77777777" w:rsidTr="00135E61">
        <w:trPr>
          <w:trHeight w:val="159"/>
        </w:trPr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11F020B" w14:textId="77777777" w:rsidR="00613FAC" w:rsidRPr="00E6052E" w:rsidRDefault="00613FAC" w:rsidP="00135E61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IVSd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7D9E44D9" w14:textId="76CEA5D6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PDF.IVSd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PDF.IVSd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</w:rPr>
              <w:t>7,1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nl-NL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BC42567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EDBC1E6" w14:textId="7C8C9B9B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Vmax = 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%}0,</w:t>
            </w:r>
            <w:r w:rsidRPr="00C5444D">
              <w:rPr>
                <w:rFonts w:ascii="Cambria" w:hAnsi="Cambria" w:cs="Cambria"/>
                <w:color w:val="808080"/>
              </w:rPr>
              <w:t>75</w:t>
            </w:r>
            <w:r w:rsidRPr="00531B6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%}m/s</w:t>
            </w:r>
          </w:p>
        </w:tc>
      </w:tr>
      <w:tr w:rsidR="00613FAC" w14:paraId="7078B8A5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A28B58B" w14:textId="77777777" w:rsidR="00613FAC" w:rsidRPr="00E6052E" w:rsidRDefault="00613FAC" w:rsidP="00135E61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LVDd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16C963A6" w14:textId="7C92E31C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PDF.LVDd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PDF.LVDd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Pr="00D2787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%}2</w:t>
            </w:r>
            <w:r w:rsidRPr="00624D3B">
              <w:rPr>
                <w:rFonts w:ascii="Cambria" w:hAnsi="Cambria" w:cs="Cambria"/>
                <w:color w:val="808080"/>
              </w:rPr>
              <w:t>6,2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7009C17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</w:t>
            </w:r>
            <w:proofErr w:type="spellStart"/>
            <w:r>
              <w:rPr>
                <w:rFonts w:ascii="Cambria" w:hAnsi="Cambria" w:cs="Cambria"/>
              </w:rPr>
              <w:t>leaflet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D70EE73" w14:textId="77777777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3,5</w:t>
            </w:r>
            <w:r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613FAC" w14:paraId="0240A155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2509058" w14:textId="77777777" w:rsidR="00613FAC" w:rsidRPr="00E6052E" w:rsidRDefault="00613FAC" w:rsidP="00135E61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PWd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7BE6A4B" w14:textId="207B48A1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PDF.PWd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PDF.PWd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</w:rPr>
              <w:t>7,3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F008F6B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38AE35A" w14:textId="77777777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2,7</w:t>
            </w:r>
            <w:r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613FAC" w14:paraId="5B61C148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479DEBF" w14:textId="77777777" w:rsidR="00613FAC" w:rsidRPr="00E6052E" w:rsidRDefault="00613FAC" w:rsidP="00135E61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526306F3" w14:textId="2FC05766" w:rsidR="00613FAC" w:rsidRPr="00E6414F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PDF.IVSs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PDF.IVSs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Pr="00D2787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</w:rPr>
              <w:t>9,8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C0E86A3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Mitral E/A </w:t>
            </w:r>
            <w:proofErr w:type="spellStart"/>
            <w:r>
              <w:rPr>
                <w:rFonts w:ascii="Cambria" w:hAnsi="Cambria" w:cs="Cambria"/>
              </w:rPr>
              <w:t>wave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44FFB20" w14:textId="18489883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PDF.MitralE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PDF.MitralE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}}{%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%}0,</w:t>
            </w:r>
            <w:r w:rsidRPr="00C9346D">
              <w:rPr>
                <w:rFonts w:ascii="Cambria" w:hAnsi="Cambria" w:cs="Cambria"/>
                <w:color w:val="808080"/>
              </w:rPr>
              <w:t>66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%}/{%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PDF.Awave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PDF.Awave</w:t>
            </w:r>
            <w:proofErr w:type="spellEnd"/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Pr="00D2787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%}0,</w:t>
            </w:r>
            <w:r w:rsidRPr="00C9346D">
              <w:rPr>
                <w:rFonts w:ascii="Cambria" w:hAnsi="Cambria" w:cs="Cambria"/>
                <w:color w:val="808080"/>
              </w:rPr>
              <w:t>98</w:t>
            </w:r>
            <w:r w:rsidR="00590B8D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%}({% if PDF.MVEA %}{{</w:t>
            </w:r>
            <w:r w:rsidRPr="00027E4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PDF.MVEA</w:t>
            </w:r>
            <w:r w:rsidRPr="00027E4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}}{%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%}0,</w:t>
            </w:r>
            <w:r w:rsidRPr="00C9346D">
              <w:rPr>
                <w:rFonts w:ascii="Cambria" w:hAnsi="Cambria" w:cs="Cambria"/>
                <w:color w:val="808080"/>
              </w:rPr>
              <w:t>67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%})</w:t>
            </w:r>
          </w:p>
        </w:tc>
      </w:tr>
      <w:tr w:rsidR="00613FAC" w14:paraId="08942334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040CC02" w14:textId="77777777" w:rsidR="00613FAC" w:rsidRPr="00E6052E" w:rsidRDefault="00613FAC" w:rsidP="00135E61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60DF554C" w14:textId="66AC377B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PDF.LVDs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PDF.LVDs</w:t>
            </w:r>
            <w:proofErr w:type="spellEnd"/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122894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%}15,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3</w:t>
            </w:r>
            <w:r w:rsidR="00122894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2D82603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9374663" w14:textId="77CC4511" w:rsidR="00613FAC" w:rsidRPr="00E6414F" w:rsidRDefault="00613FAC" w:rsidP="00135E61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PDF.DT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PDF.DT }}</w:t>
            </w:r>
            <w:r w:rsidR="00DB24F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9346D">
              <w:rPr>
                <w:rFonts w:ascii="Cambria" w:hAnsi="Cambria" w:cs="Cambria"/>
                <w:color w:val="808080"/>
              </w:rPr>
              <w:t>156</w:t>
            </w:r>
            <w:r w:rsidR="00DB24F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%}ms</w:t>
            </w:r>
          </w:p>
        </w:tc>
      </w:tr>
      <w:tr w:rsidR="00613FAC" w14:paraId="0125A5FC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6173032" w14:textId="77777777" w:rsidR="00613FAC" w:rsidRPr="00E6052E" w:rsidRDefault="00613FAC" w:rsidP="00135E61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2A0D1BF" w14:textId="7D3F3959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PDF.PWs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PDF.PWs</w:t>
            </w:r>
            <w:proofErr w:type="spellEnd"/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>}}</w:t>
            </w:r>
            <w:r w:rsidR="006D2498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9,9</w:t>
            </w:r>
            <w:r w:rsidR="006D2498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E9B4F39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>
              <w:rPr>
                <w:rFonts w:ascii="Cambria" w:hAnsi="Cambria" w:cs="Cambria"/>
                <w:lang w:val="el-GR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proofErr w:type="spellStart"/>
            <w:r>
              <w:rPr>
                <w:rFonts w:ascii="Cambria" w:hAnsi="Cambria" w:cs="Cambria"/>
                <w:lang w:val="de-DE"/>
              </w:rPr>
              <w:t>eg</w:t>
            </w:r>
            <w:proofErr w:type="spellEnd"/>
            <w:r>
              <w:rPr>
                <w:rFonts w:ascii="Cambria" w:hAnsi="Cambria" w:cs="Cambria"/>
                <w:lang w:val="de-DE"/>
              </w:rPr>
              <w:t xml:space="preserve">. </w:t>
            </w:r>
            <w:proofErr w:type="spellStart"/>
            <w:r>
              <w:rPr>
                <w:rFonts w:ascii="Cambria" w:hAnsi="Cambria" w:cs="Cambria"/>
                <w:lang w:val="de-DE"/>
              </w:rPr>
              <w:t>Vmax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73B1873" w14:textId="41DFF03A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PDF.MRVmax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PDF.MRVmax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}}</w:t>
            </w:r>
            <w:r w:rsidR="00ED0B9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E6414F">
              <w:rPr>
                <w:rFonts w:ascii="Cambria" w:hAnsi="Cambria" w:cs="Cambria"/>
                <w:color w:val="808080"/>
              </w:rPr>
              <w:t>-</w:t>
            </w:r>
            <w:r w:rsidR="00ED0B9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613FAC" w14:paraId="13A90513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C5D5C7C" w14:textId="77777777" w:rsidR="00613FAC" w:rsidRPr="00E6052E" w:rsidRDefault="00613FAC" w:rsidP="00135E61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4B1D3C5" w14:textId="15DB7A68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>{% if PDF.FS %}{{ PDF.FS }}</w:t>
            </w:r>
            <w:r w:rsidR="00ED0B9E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4</w:t>
            </w:r>
            <w:r w:rsidRPr="00C5444D">
              <w:rPr>
                <w:rFonts w:ascii="Cambria" w:hAnsi="Cambria" w:cs="Cambria"/>
                <w:color w:val="808080"/>
                <w:lang w:val="de-DE"/>
              </w:rPr>
              <w:t>2</w:t>
            </w:r>
            <w:r w:rsidR="00ED0B9E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%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515FFEC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proofErr w:type="spellStart"/>
            <w:r>
              <w:rPr>
                <w:rFonts w:ascii="Cambria" w:hAnsi="Cambria" w:cs="Cambria"/>
                <w:lang w:val="de-DE"/>
              </w:rPr>
              <w:t>Tric</w:t>
            </w:r>
            <w:proofErr w:type="spellEnd"/>
            <w:r>
              <w:rPr>
                <w:rFonts w:ascii="Cambria" w:hAnsi="Cambria" w:cs="Cambria"/>
                <w:lang w:val="de-DE"/>
              </w:rPr>
              <w:t>. r</w:t>
            </w:r>
            <w:r w:rsidRPr="00C92AB3">
              <w:rPr>
                <w:rFonts w:ascii="Cambria" w:hAnsi="Cambria" w:cs="Cambria"/>
                <w:lang w:val="de-DE"/>
              </w:rPr>
              <w:t xml:space="preserve">eg. </w:t>
            </w:r>
            <w:proofErr w:type="spellStart"/>
            <w:r w:rsidRPr="00C92AB3">
              <w:rPr>
                <w:rFonts w:ascii="Cambria" w:hAnsi="Cambria" w:cs="Cambria"/>
                <w:lang w:val="de-DE"/>
              </w:rPr>
              <w:t>Vmax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807F0AD" w14:textId="46DC79DB" w:rsidR="00613FAC" w:rsidRPr="00E6414F" w:rsidRDefault="00613FAC" w:rsidP="00135E61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PDF.TRVmax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PDF.TRVmax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}}</w:t>
            </w:r>
            <w:r w:rsidR="00AA74E6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-</w:t>
            </w:r>
            <w:r w:rsidR="0055024E" w:rsidRPr="0055024E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  <w:r w:rsidRPr="00A05345"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613FAC" w14:paraId="4E43C3FA" w14:textId="77777777" w:rsidTr="00135E61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63476C7" w14:textId="77777777" w:rsidR="00613FAC" w:rsidRPr="00E6052E" w:rsidRDefault="00613FAC" w:rsidP="00135E61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</w:t>
            </w:r>
            <w:proofErr w:type="spellStart"/>
            <w:r w:rsidRPr="00E6052E">
              <w:rPr>
                <w:rFonts w:ascii="Cambria" w:hAnsi="Cambria" w:cs="Arabic Typesetting"/>
                <w:lang w:val="de-DE"/>
              </w:rPr>
              <w:t>Ao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5BD9812" w14:textId="610A0762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A05345">
              <w:rPr>
                <w:rFonts w:ascii="Cambria" w:hAnsi="Cambria" w:cs="Cambria"/>
                <w:color w:val="808080"/>
              </w:rPr>
              <w:t xml:space="preserve">{% if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PDF.LAAo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PDF.LAAo</w:t>
            </w:r>
            <w:proofErr w:type="spellEnd"/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t xml:space="preserve">}}{%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else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</w:t>
            </w:r>
            <w:r w:rsidRPr="00A05345">
              <w:rPr>
                <w:rFonts w:ascii="Cambria" w:hAnsi="Cambria" w:cs="Cambria"/>
                <w:color w:val="808080"/>
              </w:rPr>
              <w:lastRenderedPageBreak/>
              <w:t>%}1,</w:t>
            </w:r>
            <w:r w:rsidRPr="00C5444D">
              <w:rPr>
                <w:rFonts w:ascii="Cambria" w:hAnsi="Cambria" w:cs="Cambria"/>
                <w:color w:val="808080"/>
              </w:rPr>
              <w:t>45</w:t>
            </w:r>
            <w:r w:rsidRPr="00A05345"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 w:rsidRPr="00A05345">
              <w:rPr>
                <w:rFonts w:ascii="Cambria" w:hAnsi="Cambria" w:cs="Cambria"/>
                <w:color w:val="808080"/>
              </w:rPr>
              <w:t>endif</w:t>
            </w:r>
            <w:proofErr w:type="spellEnd"/>
            <w:r w:rsidRPr="00A05345">
              <w:rPr>
                <w:rFonts w:ascii="Cambria" w:hAnsi="Cambria" w:cs="Cambria"/>
                <w:color w:val="808080"/>
              </w:rPr>
              <w:t xml:space="preserve"> %}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57FB3F8" w14:textId="77777777" w:rsidR="00613FAC" w:rsidRDefault="00613FAC" w:rsidP="00135E61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lastRenderedPageBreak/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F280B3B" w14:textId="4609C2C4" w:rsidR="00613FAC" w:rsidRDefault="00613FAC" w:rsidP="00135E61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</w:rPr>
              <w:t>{% if PDF.LA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PDF.LA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 xml:space="preserve">}}{% </w:t>
            </w:r>
            <w:proofErr w:type="spellStart"/>
            <w:r>
              <w:rPr>
                <w:rFonts w:ascii="Cambria" w:hAnsi="Cambria" w:cs="Cambria"/>
                <w:color w:val="808080"/>
              </w:rPr>
              <w:t>else</w:t>
            </w:r>
            <w:proofErr w:type="spellEnd"/>
            <w:r>
              <w:rPr>
                <w:rFonts w:ascii="Cambria" w:hAnsi="Cambria" w:cs="Cambria"/>
                <w:color w:val="808080"/>
              </w:rPr>
              <w:t xml:space="preserve"> %}</w:t>
            </w:r>
            <w:r>
              <w:rPr>
                <w:rFonts w:ascii="Cambria" w:hAnsi="Cambria" w:cs="Cambria"/>
                <w:color w:val="808080"/>
                <w:lang w:val="de-DE"/>
              </w:rPr>
              <w:t>20,5</w:t>
            </w:r>
            <w:r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>
              <w:rPr>
                <w:rFonts w:ascii="Cambria" w:hAnsi="Cambria" w:cs="Cambria"/>
                <w:color w:val="808080"/>
              </w:rPr>
              <w:t>endif</w:t>
            </w:r>
            <w:proofErr w:type="spellEnd"/>
            <w:r>
              <w:rPr>
                <w:rFonts w:ascii="Cambria" w:hAnsi="Cambria" w:cs="Cambria"/>
                <w:color w:val="808080"/>
              </w:rPr>
              <w:t xml:space="preserve"> %}-{% if </w:t>
            </w:r>
            <w:proofErr w:type="spellStart"/>
            <w:r>
              <w:rPr>
                <w:rFonts w:ascii="Cambria" w:hAnsi="Cambria" w:cs="Cambria"/>
                <w:color w:val="808080"/>
              </w:rPr>
              <w:t>PDF.Ao</w:t>
            </w:r>
            <w:proofErr w:type="spellEnd"/>
            <w:r>
              <w:rPr>
                <w:rFonts w:ascii="Cambria" w:hAnsi="Cambria" w:cs="Cambria"/>
                <w:color w:val="808080"/>
              </w:rPr>
              <w:t xml:space="preserve"> %}{{</w:t>
            </w:r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808080"/>
              </w:rPr>
              <w:t>PDF.Ao</w:t>
            </w:r>
            <w:proofErr w:type="spellEnd"/>
            <w:r w:rsidRPr="00956861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>}}</w:t>
            </w:r>
            <w:r w:rsidR="003710C6">
              <w:rPr>
                <w:rFonts w:ascii="Cambria" w:hAnsi="Cambria" w:cs="Cambria"/>
                <w:color w:val="808080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>
              <w:rPr>
                <w:rFonts w:ascii="Cambria" w:hAnsi="Cambria" w:cs="Cambria"/>
                <w:color w:val="808080"/>
              </w:rPr>
              <w:t>else</w:t>
            </w:r>
            <w:proofErr w:type="spellEnd"/>
            <w:r>
              <w:rPr>
                <w:rFonts w:ascii="Cambria" w:hAnsi="Cambria" w:cs="Cambria"/>
                <w:color w:val="808080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lastRenderedPageBreak/>
              <w:t>%}</w:t>
            </w:r>
            <w:r>
              <w:rPr>
                <w:rFonts w:ascii="Cambria" w:hAnsi="Cambria" w:cs="Cambria"/>
                <w:color w:val="808080"/>
                <w:lang w:val="de-DE"/>
              </w:rPr>
              <w:t>14,1</w:t>
            </w:r>
            <w:r w:rsidR="003710C6">
              <w:rPr>
                <w:rFonts w:ascii="Cambria" w:hAnsi="Cambria" w:cs="Cambria"/>
                <w:color w:val="808080"/>
                <w:lang w:val="de-DE"/>
              </w:rPr>
              <w:t xml:space="preserve"> </w:t>
            </w:r>
            <w:r>
              <w:rPr>
                <w:rFonts w:ascii="Cambria" w:hAnsi="Cambria" w:cs="Cambria"/>
                <w:color w:val="808080"/>
              </w:rPr>
              <w:t xml:space="preserve">{% </w:t>
            </w:r>
            <w:proofErr w:type="spellStart"/>
            <w:r>
              <w:rPr>
                <w:rFonts w:ascii="Cambria" w:hAnsi="Cambria" w:cs="Cambria"/>
                <w:color w:val="808080"/>
              </w:rPr>
              <w:t>endif</w:t>
            </w:r>
            <w:proofErr w:type="spellEnd"/>
            <w:r>
              <w:rPr>
                <w:rFonts w:ascii="Cambria" w:hAnsi="Cambria" w:cs="Cambria"/>
                <w:color w:val="808080"/>
              </w:rPr>
              <w:t xml:space="preserve"> %}</w:t>
            </w:r>
            <w:r>
              <w:rPr>
                <w:rFonts w:ascii="Cambria" w:hAnsi="Cambria" w:cs="Cambria"/>
                <w:color w:val="808080"/>
                <w:lang w:val="de-DE"/>
              </w:rPr>
              <w:t>mm</w:t>
            </w:r>
          </w:p>
        </w:tc>
      </w:tr>
    </w:tbl>
    <w:p w14:paraId="13C17C85" w14:textId="77777777" w:rsidR="00613FAC" w:rsidRPr="00E16F25" w:rsidRDefault="00613FAC" w:rsidP="00613FAC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  <w:bookmarkStart w:id="15" w:name="_Hlk65509201"/>
      <w:r>
        <w:rPr>
          <w:rFonts w:ascii="Cambria" w:hAnsi="Cambria" w:cs="Cambria"/>
          <w:lang w:val="el-GR"/>
        </w:rPr>
        <w:lastRenderedPageBreak/>
        <w:t>{</w:t>
      </w:r>
      <w:r>
        <w:rPr>
          <w:rFonts w:ascii="Cambria" w:hAnsi="Cambria" w:cs="Cambria"/>
          <w:lang w:val="en-US"/>
        </w:rPr>
        <w:t>% else %}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984"/>
        <w:gridCol w:w="2126"/>
        <w:gridCol w:w="3470"/>
      </w:tblGrid>
      <w:tr w:rsidR="00B9485E" w14:paraId="7C18871D" w14:textId="77777777" w:rsidTr="00795350">
        <w:tc>
          <w:tcPr>
            <w:tcW w:w="1630" w:type="dxa"/>
            <w:tcBorders>
              <w:bottom w:val="double" w:sz="4" w:space="0" w:color="auto"/>
            </w:tcBorders>
            <w:shd w:val="clear" w:color="auto" w:fill="89E9FF"/>
          </w:tcPr>
          <w:bookmarkEnd w:id="15"/>
          <w:p w14:paraId="317804F1" w14:textId="77777777" w:rsidR="00B9485E" w:rsidRPr="00986151" w:rsidRDefault="002056DB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89E9FF"/>
          </w:tcPr>
          <w:p w14:paraId="646254AF" w14:textId="77777777" w:rsidR="00B9485E" w:rsidRPr="00986151" w:rsidRDefault="00B9485E">
            <w:pPr>
              <w:pStyle w:val="Heading5"/>
              <w:rPr>
                <w:rFonts w:ascii="Cambria" w:hAnsi="Cambria" w:cs="Cambria"/>
                <w:color w:val="000000" w:themeColor="text1"/>
                <w:lang w:val="el-GR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89E9FF"/>
          </w:tcPr>
          <w:p w14:paraId="2B57B430" w14:textId="77777777" w:rsidR="00B9485E" w:rsidRPr="00986151" w:rsidRDefault="002056DB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>Παράμετροι</w:t>
            </w:r>
          </w:p>
        </w:tc>
        <w:tc>
          <w:tcPr>
            <w:tcW w:w="3470" w:type="dxa"/>
            <w:tcBorders>
              <w:bottom w:val="double" w:sz="4" w:space="0" w:color="auto"/>
            </w:tcBorders>
            <w:shd w:val="clear" w:color="auto" w:fill="89E9FF"/>
          </w:tcPr>
          <w:p w14:paraId="5EA85D84" w14:textId="77777777" w:rsidR="00B9485E" w:rsidRPr="00986151" w:rsidRDefault="002056DB">
            <w:pPr>
              <w:tabs>
                <w:tab w:val="left" w:pos="264"/>
              </w:tabs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</w:pPr>
            <w:r w:rsidRPr="00986151">
              <w:rPr>
                <w:rFonts w:ascii="Cambria" w:hAnsi="Cambria" w:cs="Cambria"/>
                <w:b/>
                <w:bCs/>
                <w:color w:val="000000" w:themeColor="text1"/>
                <w:lang w:val="el-GR"/>
              </w:rPr>
              <w:tab/>
            </w:r>
          </w:p>
        </w:tc>
      </w:tr>
      <w:tr w:rsidR="004B7B98" w14:paraId="365CB193" w14:textId="77777777" w:rsidTr="00795350">
        <w:trPr>
          <w:trHeight w:val="245"/>
        </w:trPr>
        <w:tc>
          <w:tcPr>
            <w:tcW w:w="163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4044E88" w14:textId="77777777" w:rsidR="004B7B98" w:rsidRPr="00E6052E" w:rsidRDefault="004B7B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RVD</w:t>
            </w:r>
            <w:r w:rsidRPr="00E6052E">
              <w:rPr>
                <w:rFonts w:ascii="Cambria" w:hAnsi="Cambria" w:cs="Arabic Typesetting"/>
              </w:rPr>
              <w:t>d</w:t>
            </w:r>
          </w:p>
        </w:tc>
        <w:tc>
          <w:tcPr>
            <w:tcW w:w="198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4459FEE" w14:textId="2DC7E914" w:rsidR="004B7B98" w:rsidRDefault="00A7292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3</w:t>
            </w:r>
            <w:r w:rsidR="009D779A">
              <w:rPr>
                <w:rFonts w:ascii="Cambria" w:hAnsi="Cambria" w:cs="Cambria"/>
                <w:color w:val="808080"/>
                <w:lang w:val="el-GR"/>
              </w:rPr>
              <w:t>,8</w:t>
            </w:r>
            <w:r w:rsidR="004B7B98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E155636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Ao Vmax </w:t>
            </w:r>
          </w:p>
        </w:tc>
        <w:tc>
          <w:tcPr>
            <w:tcW w:w="347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3992CE8" w14:textId="44AE7465" w:rsidR="004B7B98" w:rsidRDefault="004B7B98" w:rsidP="000E4D42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 w:rsidR="009D779A">
              <w:rPr>
                <w:rFonts w:ascii="Cambria" w:hAnsi="Cambria" w:cs="Cambria"/>
                <w:color w:val="808080"/>
                <w:lang w:val="el-GR"/>
              </w:rPr>
              <w:t>0,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71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5C1571">
              <w:rPr>
                <w:rFonts w:ascii="Cambria" w:hAnsi="Cambria" w:cs="Cambria"/>
                <w:b/>
                <w:color w:val="808080"/>
                <w:lang w:val="el-GR"/>
              </w:rPr>
              <w:t xml:space="preserve"> </w:t>
            </w:r>
          </w:p>
        </w:tc>
      </w:tr>
      <w:tr w:rsidR="004B7B98" w14:paraId="575F356B" w14:textId="77777777" w:rsidTr="00795350">
        <w:trPr>
          <w:trHeight w:val="159"/>
        </w:trPr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D152075" w14:textId="77777777" w:rsidR="004B7B98" w:rsidRPr="00E6052E" w:rsidRDefault="004B7B98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IVSd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4E8AE9FE" w14:textId="6791C390" w:rsidR="004B7B98" w:rsidRDefault="00A7292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7,1</w:t>
            </w:r>
            <w:r w:rsidR="004B7B98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23F85AC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 Vmax</w:t>
            </w:r>
            <w:r>
              <w:rPr>
                <w:rFonts w:ascii="Cambria" w:hAnsi="Cambria" w:cs="Cambria"/>
                <w:lang w:val="en-US"/>
              </w:rPr>
              <w:t xml:space="preserve"> 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9F7ED81" w14:textId="605972B0" w:rsidR="004B7B98" w:rsidRDefault="004B7B98" w:rsidP="00344DC6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</w:rPr>
              <w:t xml:space="preserve">Vmax = </w:t>
            </w:r>
            <w:r>
              <w:rPr>
                <w:rFonts w:ascii="Cambria" w:hAnsi="Cambria" w:cs="Cambria"/>
                <w:color w:val="808080"/>
                <w:lang w:val="el-GR"/>
              </w:rPr>
              <w:t>0,</w:t>
            </w:r>
            <w:r w:rsidR="009D779A">
              <w:rPr>
                <w:rFonts w:ascii="Cambria" w:hAnsi="Cambria" w:cs="Cambria"/>
                <w:color w:val="808080"/>
                <w:lang w:val="el-GR"/>
              </w:rPr>
              <w:t>7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5</w:t>
            </w:r>
            <w:r>
              <w:rPr>
                <w:rFonts w:ascii="Cambria" w:hAnsi="Cambria" w:cs="Cambria"/>
                <w:color w:val="808080"/>
              </w:rPr>
              <w:t xml:space="preserve"> m/s</w:t>
            </w:r>
            <w:r w:rsidRPr="00F54D5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4B7B98" w14:paraId="16602B5E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A91359D" w14:textId="77777777" w:rsidR="004B7B98" w:rsidRPr="00E6052E" w:rsidRDefault="004B7B98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LVDd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2FC2CFE2" w14:textId="1365EE06" w:rsidR="004B7B98" w:rsidRDefault="009D779A">
            <w:pPr>
              <w:jc w:val="center"/>
              <w:rPr>
                <w:rFonts w:ascii="Cambria" w:hAnsi="Cambria" w:cs="Cambria"/>
                <w:color w:val="808080"/>
                <w:lang w:val="nl-NL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2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6,2</w:t>
            </w:r>
            <w:r w:rsidR="004B7B98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FADD0B7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Ant</w:t>
            </w:r>
            <w:r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</w:rPr>
              <w:t xml:space="preserve"> mitral </w:t>
            </w:r>
            <w:proofErr w:type="spellStart"/>
            <w:r>
              <w:rPr>
                <w:rFonts w:ascii="Cambria" w:hAnsi="Cambria" w:cs="Cambria"/>
              </w:rPr>
              <w:t>leaflet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A2CDE7D" w14:textId="5A84B87D" w:rsidR="004B7B98" w:rsidRDefault="00846C1F" w:rsidP="000E4D42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 w:rsidR="004B7B98">
              <w:rPr>
                <w:rFonts w:ascii="Cambria" w:hAnsi="Cambria" w:cs="Cambria"/>
                <w:color w:val="808080"/>
                <w:lang w:val="nl-NL"/>
              </w:rPr>
              <w:t xml:space="preserve"> mm</w:t>
            </w:r>
          </w:p>
        </w:tc>
      </w:tr>
      <w:tr w:rsidR="004B7B98" w14:paraId="5438DF63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26C7358" w14:textId="77777777" w:rsidR="004B7B98" w:rsidRPr="00E6052E" w:rsidRDefault="004B7B98">
            <w:pPr>
              <w:rPr>
                <w:rFonts w:ascii="Cambria" w:hAnsi="Cambria" w:cs="Arabic Typesetting"/>
              </w:rPr>
            </w:pPr>
            <w:proofErr w:type="spellStart"/>
            <w:r w:rsidRPr="00E6052E">
              <w:rPr>
                <w:rFonts w:ascii="Cambria" w:hAnsi="Cambria" w:cs="Arabic Typesetting"/>
              </w:rPr>
              <w:t>PWd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1591A14E" w14:textId="043F328A" w:rsidR="004B7B98" w:rsidRDefault="009D779A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7,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3</w:t>
            </w:r>
            <w:r w:rsidR="004B7B98"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EE5F8DF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en-US"/>
              </w:rPr>
              <w:t>Post</w:t>
            </w:r>
            <w:r w:rsidRPr="00B15D7C">
              <w:rPr>
                <w:rFonts w:ascii="Cambria" w:hAnsi="Cambria" w:cs="Cambria"/>
                <w:lang w:val="en-US"/>
              </w:rPr>
              <w:t>.</w:t>
            </w:r>
            <w:r>
              <w:rPr>
                <w:rFonts w:ascii="Cambria" w:hAnsi="Cambria" w:cs="Cambria"/>
                <w:lang w:val="en-US"/>
              </w:rPr>
              <w:t xml:space="preserve"> mitral leaflet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7892ABA" w14:textId="6EF1771F" w:rsidR="004B7B98" w:rsidRDefault="00846C1F" w:rsidP="000E4D42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b/>
                <w:color w:val="808080"/>
                <w:lang w:val="el-GR"/>
              </w:rPr>
              <w:t>-</w:t>
            </w:r>
            <w:r w:rsidR="004B7B98">
              <w:rPr>
                <w:rFonts w:ascii="Cambria" w:hAnsi="Cambria" w:cs="Cambria"/>
                <w:color w:val="808080"/>
              </w:rPr>
              <w:t xml:space="preserve"> mm</w:t>
            </w:r>
          </w:p>
        </w:tc>
      </w:tr>
      <w:tr w:rsidR="004B7B98" w14:paraId="73B61233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4DEAD30" w14:textId="77777777" w:rsidR="004B7B98" w:rsidRPr="00E6052E" w:rsidRDefault="004B7B98">
            <w:pPr>
              <w:rPr>
                <w:rFonts w:ascii="Cambria" w:hAnsi="Cambria" w:cs="Arabic Typesetting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IVSs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DA6C436" w14:textId="7B9EF4DF" w:rsidR="004B7B98" w:rsidRPr="005857B6" w:rsidRDefault="00A72928" w:rsidP="005857B6">
            <w:pPr>
              <w:jc w:val="center"/>
              <w:rPr>
                <w:rFonts w:ascii="Cambria" w:hAnsi="Cambria" w:cs="Cambria"/>
                <w:color w:val="808080"/>
                <w:lang w:val="el-GR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9,8</w:t>
            </w:r>
            <w:r w:rsidR="004B7B98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1C200D1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Mitral E/A </w:t>
            </w:r>
            <w:proofErr w:type="spellStart"/>
            <w:r>
              <w:rPr>
                <w:rFonts w:ascii="Cambria" w:hAnsi="Cambria" w:cs="Cambria"/>
              </w:rPr>
              <w:t>wave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1AA62A6B" w14:textId="1DEF71F1" w:rsidR="004B7B98" w:rsidRDefault="009D779A" w:rsidP="000E4D42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0,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66</w:t>
            </w:r>
            <w:r w:rsidR="004B7B98">
              <w:rPr>
                <w:rFonts w:ascii="Cambria" w:hAnsi="Cambria" w:cs="Cambria"/>
                <w:color w:val="808080"/>
              </w:rPr>
              <w:t>/</w:t>
            </w:r>
            <w:r w:rsidR="00385166">
              <w:rPr>
                <w:rFonts w:ascii="Cambria" w:hAnsi="Cambria" w:cs="Cambria"/>
                <w:color w:val="808080"/>
                <w:lang w:val="el-GR"/>
              </w:rPr>
              <w:t>0,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98</w:t>
            </w:r>
            <w:r w:rsidR="004B7B98">
              <w:rPr>
                <w:rFonts w:ascii="Cambria" w:hAnsi="Cambria" w:cs="Cambria"/>
                <w:color w:val="808080"/>
                <w:lang w:val="en-US"/>
              </w:rPr>
              <w:t xml:space="preserve"> (</w:t>
            </w:r>
            <w:r w:rsidR="00A72928">
              <w:rPr>
                <w:rFonts w:ascii="Cambria" w:hAnsi="Cambria" w:cs="Cambria"/>
                <w:color w:val="808080"/>
                <w:lang w:val="el-GR"/>
              </w:rPr>
              <w:t>0,67</w:t>
            </w:r>
            <w:r w:rsidR="004B7B98" w:rsidRPr="002612DA">
              <w:rPr>
                <w:rFonts w:ascii="Cambria" w:hAnsi="Cambria" w:cs="Cambria"/>
                <w:color w:val="808080"/>
                <w:lang w:val="en-US"/>
              </w:rPr>
              <w:t>)</w:t>
            </w:r>
          </w:p>
        </w:tc>
      </w:tr>
      <w:tr w:rsidR="004B7B98" w14:paraId="12475BD0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AE52BBC" w14:textId="77777777" w:rsidR="004B7B98" w:rsidRPr="00E6052E" w:rsidRDefault="004B7B98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LVDs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34CB92DB" w14:textId="2DAC7CA7" w:rsidR="004B7B98" w:rsidRDefault="00A72928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15,3</w:t>
            </w:r>
            <w:r w:rsidR="004B7B98">
              <w:rPr>
                <w:rFonts w:ascii="Cambria" w:hAnsi="Cambria" w:cs="Cambria"/>
                <w:color w:val="808080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00CDA0F2" w14:textId="77777777" w:rsidR="004B7B98" w:rsidRDefault="004B7B98" w:rsidP="000E4D42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DT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BA41F08" w14:textId="52471A60" w:rsidR="004B7B98" w:rsidRPr="002612DA" w:rsidRDefault="00A72928" w:rsidP="000E4D42">
            <w:pPr>
              <w:tabs>
                <w:tab w:val="left" w:pos="1216"/>
                <w:tab w:val="center" w:pos="1452"/>
              </w:tabs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156</w:t>
            </w:r>
            <w:r w:rsidR="004B7B98" w:rsidRPr="002612DA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  <w:r w:rsidR="004B7B98">
              <w:rPr>
                <w:rFonts w:ascii="Cambria" w:hAnsi="Cambria" w:cs="Cambria"/>
                <w:color w:val="808080"/>
              </w:rPr>
              <w:t>ms</w:t>
            </w:r>
            <w:r w:rsidR="004B7B98">
              <w:rPr>
                <w:rFonts w:ascii="Cambria" w:hAnsi="Cambria" w:cs="Cambria"/>
                <w:color w:val="808080"/>
                <w:lang w:val="en-US"/>
              </w:rPr>
              <w:t xml:space="preserve"> </w:t>
            </w:r>
          </w:p>
        </w:tc>
      </w:tr>
      <w:tr w:rsidR="004E343C" w14:paraId="5FD78F89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699FAC6" w14:textId="77777777" w:rsidR="004E343C" w:rsidRPr="00E6052E" w:rsidRDefault="004E343C" w:rsidP="004E343C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PWs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6C367151" w14:textId="4FC55D94" w:rsidR="004E343C" w:rsidRDefault="004E343C" w:rsidP="004E343C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9,9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FA62622" w14:textId="7A904A4F" w:rsidR="004E343C" w:rsidRDefault="004E343C" w:rsidP="004E343C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lang w:val="de-DE"/>
              </w:rPr>
              <w:t>Mit.</w:t>
            </w:r>
            <w:r>
              <w:rPr>
                <w:rFonts w:ascii="Cambria" w:hAnsi="Cambria" w:cs="Cambria"/>
                <w:lang w:val="el-GR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r</w:t>
            </w:r>
            <w:proofErr w:type="spellStart"/>
            <w:r>
              <w:rPr>
                <w:rFonts w:ascii="Cambria" w:hAnsi="Cambria" w:cs="Cambria"/>
                <w:lang w:val="de-DE"/>
              </w:rPr>
              <w:t>eg</w:t>
            </w:r>
            <w:proofErr w:type="spellEnd"/>
            <w:r>
              <w:rPr>
                <w:rFonts w:ascii="Cambria" w:hAnsi="Cambria" w:cs="Cambria"/>
                <w:lang w:val="de-DE"/>
              </w:rPr>
              <w:t xml:space="preserve">. </w:t>
            </w:r>
            <w:proofErr w:type="spellStart"/>
            <w:r>
              <w:rPr>
                <w:rFonts w:ascii="Cambria" w:hAnsi="Cambria" w:cs="Cambria"/>
                <w:lang w:val="de-DE"/>
              </w:rPr>
              <w:t>Vmax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2411F458" w14:textId="0DDD04CC" w:rsidR="004E343C" w:rsidRDefault="00846C1F" w:rsidP="004E343C">
            <w:pPr>
              <w:jc w:val="center"/>
              <w:rPr>
                <w:rFonts w:ascii="Cambria" w:hAnsi="Cambria" w:cs="Cambria"/>
                <w:color w:val="808080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-</w:t>
            </w:r>
            <w:r w:rsidR="004E343C" w:rsidRPr="00C92AB3">
              <w:rPr>
                <w:rFonts w:ascii="Cambria" w:hAnsi="Cambria" w:cs="Cambria"/>
                <w:color w:val="808080"/>
                <w:lang w:val="en-US"/>
              </w:rPr>
              <w:t xml:space="preserve"> m/s</w:t>
            </w:r>
          </w:p>
        </w:tc>
      </w:tr>
      <w:tr w:rsidR="004E343C" w14:paraId="5A42CC68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6BAA641E" w14:textId="77777777" w:rsidR="004E343C" w:rsidRPr="00E6052E" w:rsidRDefault="004E343C" w:rsidP="004E343C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FS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02CFBB94" w14:textId="4BF40BF0" w:rsidR="004E343C" w:rsidRDefault="004E343C" w:rsidP="004E343C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42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%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65BC6CC" w14:textId="678C8BC8" w:rsidR="004E343C" w:rsidRDefault="004E343C" w:rsidP="004E343C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proofErr w:type="spellStart"/>
            <w:r>
              <w:rPr>
                <w:rFonts w:ascii="Cambria" w:hAnsi="Cambria" w:cs="Cambria"/>
                <w:lang w:val="de-DE"/>
              </w:rPr>
              <w:t>Tric</w:t>
            </w:r>
            <w:proofErr w:type="spellEnd"/>
            <w:r>
              <w:rPr>
                <w:rFonts w:ascii="Cambria" w:hAnsi="Cambria" w:cs="Cambria"/>
                <w:lang w:val="de-DE"/>
              </w:rPr>
              <w:t>. r</w:t>
            </w:r>
            <w:r w:rsidRPr="00C92AB3">
              <w:rPr>
                <w:rFonts w:ascii="Cambria" w:hAnsi="Cambria" w:cs="Cambria"/>
                <w:lang w:val="de-DE"/>
              </w:rPr>
              <w:t xml:space="preserve">eg. </w:t>
            </w:r>
            <w:proofErr w:type="spellStart"/>
            <w:r w:rsidRPr="00C92AB3">
              <w:rPr>
                <w:rFonts w:ascii="Cambria" w:hAnsi="Cambria" w:cs="Cambria"/>
                <w:lang w:val="de-DE"/>
              </w:rPr>
              <w:t>Vmax</w:t>
            </w:r>
            <w:proofErr w:type="spellEnd"/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39E67C7E" w14:textId="15DB6102" w:rsidR="004E343C" w:rsidRPr="00C92AB3" w:rsidRDefault="004E343C" w:rsidP="004E343C">
            <w:pPr>
              <w:jc w:val="center"/>
              <w:rPr>
                <w:rFonts w:ascii="Cambria" w:hAnsi="Cambria" w:cs="Cambria"/>
                <w:color w:val="808080"/>
                <w:lang w:val="en-US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 xml:space="preserve">- </w:t>
            </w:r>
            <w:r>
              <w:rPr>
                <w:rFonts w:ascii="Cambria" w:hAnsi="Cambria" w:cs="Cambria"/>
                <w:color w:val="808080"/>
                <w:lang w:val="de-DE"/>
              </w:rPr>
              <w:t>m/s</w:t>
            </w:r>
          </w:p>
        </w:tc>
      </w:tr>
      <w:tr w:rsidR="004E343C" w14:paraId="1B0CC771" w14:textId="77777777" w:rsidTr="00795350"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4FA89B6E" w14:textId="2F222549" w:rsidR="004E343C" w:rsidRPr="00E6052E" w:rsidRDefault="004E343C" w:rsidP="004E343C">
            <w:pPr>
              <w:rPr>
                <w:rFonts w:ascii="Cambria" w:hAnsi="Cambria" w:cs="Arabic Typesetting"/>
                <w:lang w:val="de-DE"/>
              </w:rPr>
            </w:pPr>
            <w:r w:rsidRPr="00E6052E">
              <w:rPr>
                <w:rFonts w:ascii="Cambria" w:hAnsi="Cambria" w:cs="Arabic Typesetting"/>
                <w:lang w:val="de-DE"/>
              </w:rPr>
              <w:t>LA/</w:t>
            </w:r>
            <w:proofErr w:type="spellStart"/>
            <w:r w:rsidRPr="00E6052E">
              <w:rPr>
                <w:rFonts w:ascii="Cambria" w:hAnsi="Cambria" w:cs="Arabic Typesetting"/>
                <w:lang w:val="de-DE"/>
              </w:rPr>
              <w:t>Ao</w:t>
            </w:r>
            <w:proofErr w:type="spellEnd"/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3EAE1" w:themeFill="accent4" w:themeFillTint="33"/>
          </w:tcPr>
          <w:p w14:paraId="125FA926" w14:textId="4BFD228F" w:rsidR="004E343C" w:rsidRDefault="004E343C" w:rsidP="004E343C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 w:rsidRPr="006903A7">
              <w:rPr>
                <w:rFonts w:ascii="Cambria" w:hAnsi="Cambria" w:cs="Cambria"/>
                <w:color w:val="808080"/>
                <w:lang w:val="el-GR"/>
              </w:rPr>
              <w:t>1</w:t>
            </w:r>
            <w:r>
              <w:rPr>
                <w:rFonts w:ascii="Cambria" w:hAnsi="Cambria" w:cs="Cambria"/>
                <w:color w:val="808080"/>
                <w:lang w:val="el-GR"/>
              </w:rPr>
              <w:t>,45</w:t>
            </w:r>
          </w:p>
        </w:tc>
        <w:tc>
          <w:tcPr>
            <w:tcW w:w="212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7AE8D6A4" w14:textId="4BC547E2" w:rsidR="004E343C" w:rsidRDefault="004E343C" w:rsidP="004E343C">
            <w:pPr>
              <w:pStyle w:val="Header"/>
              <w:tabs>
                <w:tab w:val="clear" w:pos="4536"/>
                <w:tab w:val="clear" w:pos="9072"/>
              </w:tabs>
              <w:rPr>
                <w:rFonts w:ascii="Cambria" w:hAnsi="Cambria" w:cs="Cambria"/>
                <w:lang w:val="de-DE"/>
              </w:rPr>
            </w:pPr>
            <w:r w:rsidRPr="00E6052E">
              <w:rPr>
                <w:rFonts w:ascii="Cambria" w:hAnsi="Cambria" w:cs="Arabic Typesetting"/>
                <w:lang w:val="en-US"/>
              </w:rPr>
              <w:t>LA</w:t>
            </w:r>
            <w:r w:rsidRPr="00E6052E">
              <w:rPr>
                <w:rFonts w:ascii="Cambria" w:hAnsi="Cambria" w:cs="Arabic Typesetting"/>
              </w:rPr>
              <w:t>- Ao</w:t>
            </w:r>
          </w:p>
        </w:tc>
        <w:tc>
          <w:tcPr>
            <w:tcW w:w="3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3EAE1" w:themeFill="accent4" w:themeFillTint="33"/>
          </w:tcPr>
          <w:p w14:paraId="517F487D" w14:textId="6A6382A3" w:rsidR="004E343C" w:rsidRDefault="004E343C" w:rsidP="004E343C">
            <w:pPr>
              <w:jc w:val="center"/>
              <w:rPr>
                <w:rFonts w:ascii="Cambria" w:hAnsi="Cambria" w:cs="Cambria"/>
                <w:color w:val="808080"/>
                <w:lang w:val="de-DE"/>
              </w:rPr>
            </w:pPr>
            <w:r>
              <w:rPr>
                <w:rFonts w:ascii="Cambria" w:hAnsi="Cambria" w:cs="Cambria"/>
                <w:color w:val="808080"/>
                <w:lang w:val="el-GR"/>
              </w:rPr>
              <w:t>20,5-14,1</w:t>
            </w:r>
            <w:r>
              <w:rPr>
                <w:rFonts w:ascii="Cambria" w:hAnsi="Cambria" w:cs="Cambria"/>
                <w:color w:val="808080"/>
                <w:lang w:val="de-DE"/>
              </w:rPr>
              <w:t xml:space="preserve"> mm</w:t>
            </w:r>
          </w:p>
        </w:tc>
      </w:tr>
    </w:tbl>
    <w:p w14:paraId="08C73407" w14:textId="77777777" w:rsidR="00613FAC" w:rsidRPr="00F44907" w:rsidRDefault="00613FAC" w:rsidP="00613FAC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n-US"/>
        </w:rPr>
      </w:pPr>
      <w:bookmarkStart w:id="16" w:name="_Hlk65509220"/>
      <w:r w:rsidRPr="00F44907">
        <w:rPr>
          <w:rFonts w:ascii="Cambria" w:hAnsi="Cambria" w:cs="Cambria"/>
          <w:lang w:val="en-US"/>
        </w:rPr>
        <w:t>{% endif %}</w:t>
      </w:r>
    </w:p>
    <w:bookmarkEnd w:id="16"/>
    <w:p w14:paraId="7F274DA1" w14:textId="77777777" w:rsidR="0022513F" w:rsidRPr="00613FAC" w:rsidRDefault="0022513F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</w:p>
    <w:p w14:paraId="21DA0C6E" w14:textId="77777777" w:rsidR="00B9485E" w:rsidRPr="00613FAC" w:rsidRDefault="00B9485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lang w:val="el-GR"/>
        </w:rPr>
      </w:pPr>
    </w:p>
    <w:p w14:paraId="451BA403" w14:textId="5CF2FAA0" w:rsidR="00B9485E" w:rsidRDefault="005976A4" w:rsidP="005976A4">
      <w:pPr>
        <w:pStyle w:val="Heading2"/>
        <w:pBdr>
          <w:top w:val="single" w:sz="4" w:space="2" w:color="auto"/>
        </w:pBdr>
        <w:shd w:val="clear" w:color="auto" w:fill="DDD9C3"/>
        <w:tabs>
          <w:tab w:val="left" w:pos="6924"/>
        </w:tabs>
        <w:ind w:left="-142" w:right="-286" w:firstLine="142"/>
        <w:jc w:val="both"/>
        <w:rPr>
          <w:rFonts w:ascii="Cambria" w:hAnsi="Cambria" w:cs="Cambria"/>
          <w:lang w:val="el-GR"/>
        </w:rPr>
      </w:pPr>
      <w:r>
        <w:rPr>
          <w:rFonts w:ascii="Cambria" w:hAnsi="Cambria" w:cs="Cambria"/>
          <w:lang w:val="en-US"/>
        </w:rPr>
        <w:t xml:space="preserve">  </w:t>
      </w:r>
      <w:r>
        <w:rPr>
          <w:rFonts w:ascii="Cambria" w:hAnsi="Cambria" w:cs="Cambria"/>
          <w:noProof/>
          <w:lang w:val="en-US"/>
        </w:rPr>
        <w:drawing>
          <wp:inline distT="0" distB="0" distL="0" distR="0" wp14:anchorId="150484BF" wp14:editId="5A5238F1">
            <wp:extent cx="434340" cy="420766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6" cy="4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94B">
        <w:rPr>
          <w:rFonts w:ascii="Cambria" w:hAnsi="Cambria" w:cs="Cambria"/>
          <w:lang w:val="en-US"/>
        </w:rPr>
        <w:t xml:space="preserve">  </w:t>
      </w:r>
      <w:r w:rsidR="002056DB">
        <w:rPr>
          <w:rFonts w:ascii="Cambria" w:hAnsi="Cambria" w:cs="Cambria"/>
          <w:lang w:val="el-GR"/>
        </w:rPr>
        <w:t xml:space="preserve">Ερμηνεία </w:t>
      </w:r>
      <w:proofErr w:type="spellStart"/>
      <w:r w:rsidR="002056DB">
        <w:rPr>
          <w:rFonts w:ascii="Cambria" w:hAnsi="Cambria" w:cs="Cambria"/>
          <w:lang w:val="el-GR"/>
        </w:rPr>
        <w:t>υπερηχογραφικής</w:t>
      </w:r>
      <w:proofErr w:type="spellEnd"/>
      <w:r w:rsidR="002056DB">
        <w:rPr>
          <w:rFonts w:ascii="Cambria" w:hAnsi="Cambria" w:cs="Cambria"/>
          <w:lang w:val="el-GR"/>
        </w:rPr>
        <w:t xml:space="preserve"> εξέτασης </w:t>
      </w:r>
      <w:r w:rsidR="002056DB">
        <w:rPr>
          <w:rFonts w:ascii="Cambria" w:hAnsi="Cambria" w:cs="Cambria"/>
          <w:lang w:val="el-GR"/>
        </w:rPr>
        <w:tab/>
      </w:r>
    </w:p>
    <w:p w14:paraId="506FEEF1" w14:textId="77777777" w:rsidR="00B9485E" w:rsidRDefault="00B9485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712E63F2" w14:textId="77777777" w:rsidR="00243C4A" w:rsidRDefault="00243C4A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3E50328F" w14:textId="77777777" w:rsidR="00AC2A22" w:rsidRPr="002056DB" w:rsidRDefault="00143E84" w:rsidP="00536AD3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color w:val="17365D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26C7BBBE" wp14:editId="577A2025">
            <wp:extent cx="133350" cy="180975"/>
            <wp:effectExtent l="0" t="0" r="0" b="9525"/>
            <wp:docPr id="5" name="Εικόνα 5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</w:rPr>
        <w:t xml:space="preserve"> </w:t>
      </w:r>
      <w:r w:rsidR="002056DB">
        <w:rPr>
          <w:rFonts w:ascii="Cambria" w:hAnsi="Cambria" w:cs="Cambria"/>
          <w:lang w:val="el-GR"/>
        </w:rPr>
        <w:t xml:space="preserve"> </w:t>
      </w:r>
      <w:bookmarkStart w:id="17" w:name="_Hlk63804886"/>
      <w:r w:rsidR="00AC2A22" w:rsidRPr="00536AD3">
        <w:rPr>
          <w:rFonts w:ascii="Cambria" w:hAnsi="Cambria" w:cs="Cambria"/>
          <w:bCs/>
          <w:color w:val="0F243E"/>
          <w:lang w:val="el-GR"/>
        </w:rPr>
        <w:t>Η</w:t>
      </w:r>
      <w:r w:rsidR="00AC2A22" w:rsidRPr="00536AD3">
        <w:rPr>
          <w:rFonts w:ascii="Cambria" w:hAnsi="Cambria" w:cs="Cambria"/>
          <w:bCs/>
          <w:color w:val="0F243E"/>
        </w:rPr>
        <w:t xml:space="preserve"> 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εξέτ</w:t>
      </w:r>
      <w:proofErr w:type="spellEnd"/>
      <w:r w:rsidR="00AC2A22" w:rsidRPr="00536AD3">
        <w:rPr>
          <w:rFonts w:ascii="Cambria" w:hAnsi="Cambria" w:cs="Cambria"/>
          <w:bCs/>
          <w:color w:val="0F243E"/>
        </w:rPr>
        <w:t xml:space="preserve">αση 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του</w:t>
      </w:r>
      <w:proofErr w:type="spellEnd"/>
      <w:r w:rsidR="00AC2A22" w:rsidRPr="00536AD3">
        <w:rPr>
          <w:rFonts w:ascii="Cambria" w:hAnsi="Cambria" w:cs="Cambria"/>
          <w:b/>
          <w:color w:val="0F243E"/>
        </w:rPr>
        <w:t xml:space="preserve"> α</w:t>
      </w:r>
      <w:proofErr w:type="spellStart"/>
      <w:r w:rsidR="00AC2A22" w:rsidRPr="00536AD3">
        <w:rPr>
          <w:rFonts w:ascii="Cambria" w:hAnsi="Cambria" w:cs="Cambria"/>
          <w:b/>
          <w:color w:val="0F243E"/>
        </w:rPr>
        <w:t>ριστερού</w:t>
      </w:r>
      <w:proofErr w:type="spellEnd"/>
      <w:r w:rsidR="00AC2A22" w:rsidRPr="00536AD3">
        <w:rPr>
          <w:rFonts w:ascii="Cambria" w:hAnsi="Cambria" w:cs="Cambria"/>
          <w:b/>
          <w:color w:val="0F243E"/>
        </w:rPr>
        <w:t xml:space="preserve"> </w:t>
      </w:r>
      <w:proofErr w:type="spellStart"/>
      <w:r w:rsidR="00AC2A22" w:rsidRPr="00536AD3">
        <w:rPr>
          <w:rFonts w:ascii="Cambria" w:hAnsi="Cambria" w:cs="Cambria"/>
          <w:b/>
          <w:color w:val="0F243E"/>
        </w:rPr>
        <w:t>κόλ</w:t>
      </w:r>
      <w:proofErr w:type="spellEnd"/>
      <w:r w:rsidR="00AC2A22" w:rsidRPr="00536AD3">
        <w:rPr>
          <w:rFonts w:ascii="Cambria" w:hAnsi="Cambria" w:cs="Cambria"/>
          <w:b/>
          <w:color w:val="0F243E"/>
        </w:rPr>
        <w:t>που</w:t>
      </w:r>
      <w:r w:rsidR="00AC2A22" w:rsidRPr="00536AD3">
        <w:rPr>
          <w:rFonts w:ascii="Cambria" w:hAnsi="Cambria" w:cs="Cambria"/>
          <w:b/>
          <w:color w:val="0F243E"/>
          <w:lang w:val="el-GR"/>
        </w:rPr>
        <w:t xml:space="preserve"> </w:t>
      </w:r>
      <w:r w:rsidR="00AC2A22" w:rsidRPr="00536AD3">
        <w:rPr>
          <w:rFonts w:ascii="Cambria" w:hAnsi="Cambria" w:cs="Cambria"/>
          <w:bCs/>
          <w:color w:val="0F243E"/>
          <w:lang w:val="el-GR"/>
        </w:rPr>
        <w:t>&amp; της</w:t>
      </w:r>
      <w:r w:rsidR="00AC2A22" w:rsidRPr="00536AD3">
        <w:rPr>
          <w:rFonts w:ascii="Cambria" w:hAnsi="Cambria" w:cs="Cambria"/>
          <w:b/>
          <w:color w:val="0F243E"/>
          <w:lang w:val="el-GR"/>
        </w:rPr>
        <w:t xml:space="preserve"> αριστερής κοιλίας</w:t>
      </w:r>
      <w:r w:rsidR="00AC2A22" w:rsidRPr="00536AD3">
        <w:rPr>
          <w:rFonts w:ascii="Cambria" w:hAnsi="Cambria" w:cs="Cambria"/>
          <w:b/>
          <w:color w:val="0F243E"/>
        </w:rPr>
        <w:t xml:space="preserve"> </w:t>
      </w:r>
      <w:r w:rsidR="00AC2A22" w:rsidRPr="00536AD3">
        <w:rPr>
          <w:rFonts w:ascii="Cambria" w:hAnsi="Cambria" w:cs="Cambria"/>
          <w:bCs/>
          <w:color w:val="0F243E"/>
        </w:rPr>
        <w:t>πα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ρουσιάζει</w:t>
      </w:r>
      <w:proofErr w:type="spellEnd"/>
      <w:r w:rsidR="00AC2A22" w:rsidRPr="00536AD3">
        <w:rPr>
          <w:rFonts w:ascii="Cambria" w:hAnsi="Cambria" w:cs="Cambria"/>
          <w:bCs/>
          <w:color w:val="0F243E"/>
        </w:rPr>
        <w:t>:</w:t>
      </w:r>
      <w:bookmarkEnd w:id="17"/>
    </w:p>
    <w:p w14:paraId="25B06281" w14:textId="77777777" w:rsidR="00AC2A22" w:rsidRDefault="00AC2A22" w:rsidP="00AC2A22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7ABFBE6F" w14:textId="77777777" w:rsidR="00AC2A22" w:rsidRPr="00AC2A22" w:rsidRDefault="00AC2A22" w:rsidP="00AC2A2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bookmarkStart w:id="18" w:name="_Hlk63804962"/>
      <w:r>
        <w:rPr>
          <w:rFonts w:ascii="Cambria" w:hAnsi="Cambria" w:cs="Cambria"/>
          <w:lang w:val="el-GR"/>
        </w:rPr>
        <w:t xml:space="preserve">Διαστάσεις αριστερού κόλπου: </w:t>
      </w:r>
      <w:r w:rsidRPr="00AC2A22">
        <w:rPr>
          <w:rFonts w:ascii="Cambria" w:hAnsi="Cambria" w:cs="Cambria"/>
          <w:b/>
          <w:bCs/>
          <w:lang w:val="el-GR"/>
        </w:rPr>
        <w:t>φυσιολογικές</w:t>
      </w:r>
    </w:p>
    <w:p w14:paraId="28F9A4C8" w14:textId="77777777" w:rsidR="00AC2A22" w:rsidRPr="00AC2A22" w:rsidRDefault="00AC2A22" w:rsidP="00AC2A2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Παρουσία θρόμβου ή </w:t>
      </w:r>
      <w:r>
        <w:rPr>
          <w:rFonts w:ascii="Cambria" w:hAnsi="Cambria" w:cs="Cambria"/>
          <w:lang w:val="en-US"/>
        </w:rPr>
        <w:t>smoke</w:t>
      </w:r>
      <w:r w:rsidRPr="00AC2A22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n-US"/>
        </w:rPr>
        <w:t>effect</w:t>
      </w:r>
      <w:r w:rsidRPr="00AC2A22">
        <w:rPr>
          <w:rFonts w:ascii="Cambria" w:hAnsi="Cambria" w:cs="Cambria"/>
          <w:lang w:val="el-GR"/>
        </w:rPr>
        <w:t>:</w:t>
      </w:r>
      <w:r w:rsidRPr="00AC2A22">
        <w:rPr>
          <w:rFonts w:ascii="Cambria" w:hAnsi="Cambria" w:cs="Cambria"/>
          <w:b/>
          <w:bCs/>
          <w:lang w:val="el-GR"/>
        </w:rPr>
        <w:t xml:space="preserve"> όχι</w:t>
      </w:r>
    </w:p>
    <w:p w14:paraId="0C335B42" w14:textId="77777777" w:rsidR="00AC2A22" w:rsidRPr="00AC2A22" w:rsidRDefault="00AC2A22" w:rsidP="00AC2A2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αριστερής κοιλίας (διαστολή/συστολή): </w:t>
      </w:r>
      <w:r w:rsidRPr="00AC2A22">
        <w:rPr>
          <w:rFonts w:ascii="Cambria" w:hAnsi="Cambria" w:cs="Cambria"/>
          <w:lang w:val="el-GR"/>
        </w:rPr>
        <w:t>φυσιολογικές/φυσιολογικές</w:t>
      </w:r>
    </w:p>
    <w:p w14:paraId="2940BB36" w14:textId="1D6BF2A6" w:rsidR="00AC2A22" w:rsidRPr="005B3053" w:rsidRDefault="00AC2A22" w:rsidP="00AC2A2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Συσ</w:t>
      </w:r>
      <w:r w:rsidR="005B3053">
        <w:rPr>
          <w:rFonts w:ascii="Cambria" w:hAnsi="Cambria" w:cs="Cambria"/>
          <w:lang w:val="el-GR"/>
        </w:rPr>
        <w:t>τολική λειτουργία</w:t>
      </w:r>
      <w:r>
        <w:rPr>
          <w:rFonts w:ascii="Cambria" w:hAnsi="Cambria" w:cs="Cambria"/>
          <w:lang w:val="el-GR"/>
        </w:rPr>
        <w:t xml:space="preserve"> αριστερής κοιλίας: </w:t>
      </w:r>
      <w:r>
        <w:rPr>
          <w:rFonts w:ascii="Cambria" w:hAnsi="Cambria" w:cs="Cambria"/>
          <w:b/>
          <w:bCs/>
          <w:lang w:val="el-GR"/>
        </w:rPr>
        <w:t>κανονική</w:t>
      </w:r>
    </w:p>
    <w:bookmarkEnd w:id="18"/>
    <w:p w14:paraId="594FBC5F" w14:textId="335ABDFE" w:rsidR="00B9485E" w:rsidRPr="005D106D" w:rsidRDefault="00B9485E" w:rsidP="00AC2A22">
      <w:pPr>
        <w:tabs>
          <w:tab w:val="left" w:pos="720"/>
        </w:tabs>
        <w:jc w:val="both"/>
        <w:rPr>
          <w:rFonts w:ascii="Cambria" w:hAnsi="Cambria" w:cs="Cambria"/>
        </w:rPr>
      </w:pPr>
    </w:p>
    <w:p w14:paraId="30E18ECA" w14:textId="52DE5731" w:rsidR="00AC2A22" w:rsidRPr="00AC2A22" w:rsidRDefault="00143E84" w:rsidP="00536AD3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l-GR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03300728" wp14:editId="648F4998">
            <wp:extent cx="133350" cy="180975"/>
            <wp:effectExtent l="0" t="0" r="0" b="9525"/>
            <wp:docPr id="6" name="Εικόνα 6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5CF">
        <w:rPr>
          <w:rFonts w:ascii="Cambria" w:hAnsi="Cambria" w:cs="Cambria"/>
        </w:rPr>
        <w:t xml:space="preserve">  </w:t>
      </w:r>
      <w:r w:rsidR="007205CF">
        <w:rPr>
          <w:rFonts w:ascii="Cambria" w:hAnsi="Cambria" w:cs="Cambria"/>
          <w:lang w:val="el-GR"/>
        </w:rPr>
        <w:t xml:space="preserve">  </w:t>
      </w:r>
      <w:r w:rsidR="00AC2A22" w:rsidRPr="00536AD3">
        <w:rPr>
          <w:rFonts w:ascii="Cambria" w:hAnsi="Cambria" w:cs="Cambria"/>
          <w:bCs/>
          <w:color w:val="0F243E"/>
          <w:lang w:val="el-GR"/>
        </w:rPr>
        <w:t>Η</w:t>
      </w:r>
      <w:r w:rsidR="00AC2A22" w:rsidRPr="00536AD3">
        <w:rPr>
          <w:rFonts w:ascii="Cambria" w:hAnsi="Cambria" w:cs="Cambria"/>
          <w:bCs/>
          <w:color w:val="0F243E"/>
        </w:rPr>
        <w:t xml:space="preserve"> 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εξέτ</w:t>
      </w:r>
      <w:proofErr w:type="spellEnd"/>
      <w:r w:rsidR="00AC2A22" w:rsidRPr="00536AD3">
        <w:rPr>
          <w:rFonts w:ascii="Cambria" w:hAnsi="Cambria" w:cs="Cambria"/>
          <w:bCs/>
          <w:color w:val="0F243E"/>
        </w:rPr>
        <w:t xml:space="preserve">αση 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του</w:t>
      </w:r>
      <w:proofErr w:type="spellEnd"/>
      <w:r w:rsidR="00AC2A22" w:rsidRPr="00536AD3">
        <w:rPr>
          <w:rFonts w:ascii="Cambria" w:hAnsi="Cambria" w:cs="Cambria"/>
          <w:b/>
          <w:color w:val="0F243E"/>
        </w:rPr>
        <w:t xml:space="preserve"> </w:t>
      </w:r>
      <w:r w:rsidR="00AC2A22" w:rsidRPr="00536AD3">
        <w:rPr>
          <w:rFonts w:ascii="Cambria" w:hAnsi="Cambria" w:cs="Cambria"/>
          <w:b/>
          <w:color w:val="0F243E"/>
          <w:lang w:val="el-GR"/>
        </w:rPr>
        <w:t>δεξιού</w:t>
      </w:r>
      <w:r w:rsidR="00AC2A22" w:rsidRPr="00536AD3">
        <w:rPr>
          <w:rFonts w:ascii="Cambria" w:hAnsi="Cambria" w:cs="Cambria"/>
          <w:b/>
          <w:color w:val="0F243E"/>
        </w:rPr>
        <w:t xml:space="preserve"> </w:t>
      </w:r>
      <w:proofErr w:type="spellStart"/>
      <w:r w:rsidR="00AC2A22" w:rsidRPr="00536AD3">
        <w:rPr>
          <w:rFonts w:ascii="Cambria" w:hAnsi="Cambria" w:cs="Cambria"/>
          <w:b/>
          <w:color w:val="0F243E"/>
        </w:rPr>
        <w:t>κόλ</w:t>
      </w:r>
      <w:proofErr w:type="spellEnd"/>
      <w:r w:rsidR="00AC2A22" w:rsidRPr="00536AD3">
        <w:rPr>
          <w:rFonts w:ascii="Cambria" w:hAnsi="Cambria" w:cs="Cambria"/>
          <w:b/>
          <w:color w:val="0F243E"/>
        </w:rPr>
        <w:t>που</w:t>
      </w:r>
      <w:r w:rsidR="00AC2A22" w:rsidRPr="00536AD3">
        <w:rPr>
          <w:rFonts w:ascii="Cambria" w:hAnsi="Cambria" w:cs="Cambria"/>
          <w:b/>
          <w:color w:val="0F243E"/>
          <w:lang w:val="el-GR"/>
        </w:rPr>
        <w:t xml:space="preserve"> </w:t>
      </w:r>
      <w:r w:rsidR="00AC2A22" w:rsidRPr="00536AD3">
        <w:rPr>
          <w:rFonts w:ascii="Cambria" w:hAnsi="Cambria" w:cs="Cambria"/>
          <w:bCs/>
          <w:color w:val="0F243E"/>
          <w:lang w:val="el-GR"/>
        </w:rPr>
        <w:t>&amp; της</w:t>
      </w:r>
      <w:r w:rsidR="00AC2A22" w:rsidRPr="00536AD3">
        <w:rPr>
          <w:rFonts w:ascii="Cambria" w:hAnsi="Cambria" w:cs="Cambria"/>
          <w:b/>
          <w:color w:val="0F243E"/>
          <w:lang w:val="el-GR"/>
        </w:rPr>
        <w:t xml:space="preserve"> δεξιάς κοιλίας</w:t>
      </w:r>
      <w:r w:rsidR="00AC2A22" w:rsidRPr="00536AD3">
        <w:rPr>
          <w:rFonts w:ascii="Cambria" w:hAnsi="Cambria" w:cs="Cambria"/>
          <w:b/>
          <w:color w:val="0F243E"/>
        </w:rPr>
        <w:t xml:space="preserve"> </w:t>
      </w:r>
      <w:r w:rsidR="00AC2A22" w:rsidRPr="00536AD3">
        <w:rPr>
          <w:rFonts w:ascii="Cambria" w:hAnsi="Cambria" w:cs="Cambria"/>
          <w:bCs/>
          <w:color w:val="0F243E"/>
        </w:rPr>
        <w:t>πα</w:t>
      </w:r>
      <w:proofErr w:type="spellStart"/>
      <w:r w:rsidR="00AC2A22" w:rsidRPr="00536AD3">
        <w:rPr>
          <w:rFonts w:ascii="Cambria" w:hAnsi="Cambria" w:cs="Cambria"/>
          <w:bCs/>
          <w:color w:val="0F243E"/>
        </w:rPr>
        <w:t>ρουσιάζει</w:t>
      </w:r>
      <w:proofErr w:type="spellEnd"/>
      <w:r w:rsidR="00AC2A22" w:rsidRPr="00536AD3">
        <w:rPr>
          <w:rFonts w:ascii="Cambria" w:hAnsi="Cambria" w:cs="Cambria"/>
          <w:bCs/>
          <w:color w:val="0F243E"/>
        </w:rPr>
        <w:t>:</w:t>
      </w:r>
    </w:p>
    <w:p w14:paraId="582F9B85" w14:textId="77777777" w:rsidR="00AC2A22" w:rsidRPr="00AC2A22" w:rsidRDefault="00AC2A22" w:rsidP="00AC2A22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3C2E25B2" w14:textId="123AEDAE" w:rsidR="00DD1658" w:rsidRPr="00AC2A22" w:rsidRDefault="00DD1658" w:rsidP="00536AD3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δεξιού κόλπου: </w:t>
      </w:r>
      <w:r w:rsidRPr="00AC2A22">
        <w:rPr>
          <w:rFonts w:ascii="Cambria" w:hAnsi="Cambria" w:cs="Cambria"/>
          <w:b/>
          <w:bCs/>
          <w:lang w:val="el-GR"/>
        </w:rPr>
        <w:t>φυσιολογικές</w:t>
      </w:r>
    </w:p>
    <w:p w14:paraId="5168E1C6" w14:textId="77777777" w:rsidR="00DD1658" w:rsidRPr="00AC2A22" w:rsidRDefault="00DD1658" w:rsidP="00DD1658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Παρουσία θρόμβου ή </w:t>
      </w:r>
      <w:r>
        <w:rPr>
          <w:rFonts w:ascii="Cambria" w:hAnsi="Cambria" w:cs="Cambria"/>
          <w:lang w:val="en-US"/>
        </w:rPr>
        <w:t>smoke</w:t>
      </w:r>
      <w:r w:rsidRPr="00AC2A22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n-US"/>
        </w:rPr>
        <w:t>effect</w:t>
      </w:r>
      <w:r w:rsidRPr="00AC2A22">
        <w:rPr>
          <w:rFonts w:ascii="Cambria" w:hAnsi="Cambria" w:cs="Cambria"/>
          <w:lang w:val="el-GR"/>
        </w:rPr>
        <w:t>:</w:t>
      </w:r>
      <w:r w:rsidRPr="00AC2A22">
        <w:rPr>
          <w:rFonts w:ascii="Cambria" w:hAnsi="Cambria" w:cs="Cambria"/>
          <w:b/>
          <w:bCs/>
          <w:lang w:val="el-GR"/>
        </w:rPr>
        <w:t xml:space="preserve"> όχι</w:t>
      </w:r>
    </w:p>
    <w:p w14:paraId="3FAA470A" w14:textId="53614E68" w:rsidR="00DD1658" w:rsidRPr="00AC2A22" w:rsidRDefault="00DD1658" w:rsidP="00DD1658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Διαστάσεις δεξιάς κοιλίας: </w:t>
      </w:r>
      <w:r w:rsidRPr="00AC2A22">
        <w:rPr>
          <w:rFonts w:ascii="Cambria" w:hAnsi="Cambria" w:cs="Cambria"/>
          <w:lang w:val="el-GR"/>
        </w:rPr>
        <w:t>φυσιολογικές</w:t>
      </w:r>
    </w:p>
    <w:p w14:paraId="027429DF" w14:textId="018687AD" w:rsidR="00DD1658" w:rsidRPr="00F86B0E" w:rsidRDefault="00DD1658" w:rsidP="00DD1658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  <w:lang w:val="el-GR"/>
        </w:rPr>
        <w:t>Συσπαστικότητα</w:t>
      </w:r>
      <w:proofErr w:type="spellEnd"/>
      <w:r>
        <w:rPr>
          <w:rFonts w:ascii="Cambria" w:hAnsi="Cambria" w:cs="Cambria"/>
          <w:lang w:val="el-GR"/>
        </w:rPr>
        <w:t xml:space="preserve"> δεξιάς κοιλίας: </w:t>
      </w:r>
      <w:r>
        <w:rPr>
          <w:rFonts w:ascii="Cambria" w:hAnsi="Cambria" w:cs="Cambria"/>
          <w:b/>
          <w:bCs/>
          <w:lang w:val="el-GR"/>
        </w:rPr>
        <w:t>κανονική</w:t>
      </w:r>
    </w:p>
    <w:p w14:paraId="210FBAC3" w14:textId="77777777" w:rsidR="00F86B0E" w:rsidRPr="00F86B0E" w:rsidRDefault="00F86B0E" w:rsidP="00F86B0E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336BF8A8" w14:textId="22A28115" w:rsidR="00F86B0E" w:rsidRPr="00AC2A22" w:rsidRDefault="00F86B0E" w:rsidP="00536AD3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17365D"/>
          <w:lang w:val="el-GR"/>
        </w:rPr>
      </w:pPr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055EEA4A" wp14:editId="254ECB29">
            <wp:extent cx="133350" cy="180975"/>
            <wp:effectExtent l="0" t="0" r="0" b="9525"/>
            <wp:docPr id="29" name="Εικόνα 29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</w:rPr>
        <w:t xml:space="preserve">  </w:t>
      </w:r>
      <w:r>
        <w:rPr>
          <w:rFonts w:ascii="Cambria" w:hAnsi="Cambria" w:cs="Cambria"/>
          <w:lang w:val="el-GR"/>
        </w:rPr>
        <w:t xml:space="preserve">  </w:t>
      </w:r>
      <w:r w:rsidRPr="00536AD3">
        <w:rPr>
          <w:rFonts w:ascii="Cambria" w:hAnsi="Cambria" w:cs="Cambria"/>
          <w:bCs/>
          <w:color w:val="0F243E"/>
          <w:lang w:val="el-GR"/>
        </w:rPr>
        <w:t>Η</w:t>
      </w:r>
      <w:r w:rsidRPr="00536AD3">
        <w:rPr>
          <w:rFonts w:ascii="Cambria" w:hAnsi="Cambria" w:cs="Cambria"/>
          <w:bCs/>
          <w:color w:val="0F243E"/>
        </w:rPr>
        <w:t xml:space="preserve"> </w:t>
      </w:r>
      <w:proofErr w:type="spellStart"/>
      <w:r w:rsidRPr="00536AD3">
        <w:rPr>
          <w:rFonts w:ascii="Cambria" w:hAnsi="Cambria" w:cs="Cambria"/>
          <w:bCs/>
          <w:color w:val="0F243E"/>
        </w:rPr>
        <w:t>εξέτ</w:t>
      </w:r>
      <w:proofErr w:type="spellEnd"/>
      <w:r w:rsidRPr="00536AD3">
        <w:rPr>
          <w:rFonts w:ascii="Cambria" w:hAnsi="Cambria" w:cs="Cambria"/>
          <w:bCs/>
          <w:color w:val="0F243E"/>
        </w:rPr>
        <w:t xml:space="preserve">αση </w:t>
      </w:r>
      <w:proofErr w:type="spellStart"/>
      <w:r w:rsidRPr="00536AD3">
        <w:rPr>
          <w:rFonts w:ascii="Cambria" w:hAnsi="Cambria" w:cs="Cambria"/>
          <w:bCs/>
          <w:color w:val="0F243E"/>
        </w:rPr>
        <w:t>του</w:t>
      </w:r>
      <w:proofErr w:type="spellEnd"/>
      <w:r w:rsidRPr="00536AD3">
        <w:rPr>
          <w:rFonts w:ascii="Cambria" w:hAnsi="Cambria" w:cs="Cambria"/>
          <w:b/>
          <w:color w:val="0F243E"/>
        </w:rPr>
        <w:t xml:space="preserve"> </w:t>
      </w:r>
      <w:proofErr w:type="spellStart"/>
      <w:r w:rsidRPr="00536AD3">
        <w:rPr>
          <w:rFonts w:ascii="Cambria" w:hAnsi="Cambria" w:cs="Cambria"/>
          <w:b/>
          <w:color w:val="0F243E"/>
          <w:lang w:val="el-GR"/>
        </w:rPr>
        <w:t>μεσοκοιλιακού</w:t>
      </w:r>
      <w:proofErr w:type="spellEnd"/>
      <w:r w:rsidRPr="00536AD3">
        <w:rPr>
          <w:rFonts w:ascii="Cambria" w:hAnsi="Cambria" w:cs="Cambria"/>
          <w:b/>
          <w:color w:val="0F243E"/>
          <w:lang w:val="el-GR"/>
        </w:rPr>
        <w:t xml:space="preserve"> διαφράγματος</w:t>
      </w:r>
      <w:r w:rsidRPr="00536AD3">
        <w:rPr>
          <w:rFonts w:ascii="Cambria" w:hAnsi="Cambria" w:cs="Cambria"/>
          <w:b/>
          <w:color w:val="0F243E"/>
        </w:rPr>
        <w:t xml:space="preserve"> </w:t>
      </w:r>
      <w:r w:rsidRPr="00536AD3">
        <w:rPr>
          <w:rFonts w:ascii="Cambria" w:hAnsi="Cambria" w:cs="Cambria"/>
          <w:bCs/>
          <w:color w:val="0F243E"/>
        </w:rPr>
        <w:t>πα</w:t>
      </w:r>
      <w:proofErr w:type="spellStart"/>
      <w:r w:rsidRPr="00536AD3">
        <w:rPr>
          <w:rFonts w:ascii="Cambria" w:hAnsi="Cambria" w:cs="Cambria"/>
          <w:bCs/>
          <w:color w:val="0F243E"/>
        </w:rPr>
        <w:t>ρουσιάζει</w:t>
      </w:r>
      <w:proofErr w:type="spellEnd"/>
      <w:r w:rsidRPr="00536AD3">
        <w:rPr>
          <w:rFonts w:ascii="Cambria" w:hAnsi="Cambria" w:cs="Cambria"/>
          <w:bCs/>
          <w:color w:val="0F243E"/>
        </w:rPr>
        <w:t>:</w:t>
      </w:r>
    </w:p>
    <w:p w14:paraId="502F2636" w14:textId="77777777" w:rsidR="00F86B0E" w:rsidRPr="00AC2A22" w:rsidRDefault="00F86B0E" w:rsidP="00F86B0E">
      <w:pPr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3BD9D603" w14:textId="10A8B6CA" w:rsidR="00F86B0E" w:rsidRPr="00F86B0E" w:rsidRDefault="00F86B0E" w:rsidP="00F86B0E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  <w:lang w:val="el-GR"/>
        </w:rPr>
        <w:t>Συσπαστικότητα</w:t>
      </w:r>
      <w:proofErr w:type="spellEnd"/>
      <w:r>
        <w:rPr>
          <w:rFonts w:ascii="Cambria" w:hAnsi="Cambria" w:cs="Cambria"/>
          <w:lang w:val="el-GR"/>
        </w:rPr>
        <w:t xml:space="preserve">: </w:t>
      </w:r>
      <w:r>
        <w:rPr>
          <w:rFonts w:ascii="Cambria" w:hAnsi="Cambria" w:cs="Cambria"/>
          <w:b/>
          <w:bCs/>
          <w:lang w:val="el-GR"/>
        </w:rPr>
        <w:t>ικανοποιητική</w:t>
      </w:r>
    </w:p>
    <w:p w14:paraId="33791895" w14:textId="3495DC6D" w:rsidR="00F86B0E" w:rsidRPr="00F86B0E" w:rsidRDefault="00F86B0E" w:rsidP="00F86B0E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 w:rsidRPr="00F86B0E">
        <w:rPr>
          <w:rFonts w:ascii="Cambria" w:hAnsi="Cambria" w:cs="Cambria"/>
          <w:lang w:val="el-GR"/>
        </w:rPr>
        <w:t>Παράδοξη κινητικότητα:</w:t>
      </w:r>
      <w:r>
        <w:rPr>
          <w:rFonts w:ascii="Cambria" w:hAnsi="Cambria" w:cs="Cambria"/>
          <w:b/>
          <w:bCs/>
          <w:lang w:val="el-GR"/>
        </w:rPr>
        <w:t xml:space="preserve"> όχι</w:t>
      </w:r>
    </w:p>
    <w:p w14:paraId="74360029" w14:textId="22904641" w:rsidR="00F86B0E" w:rsidRPr="00AC2A22" w:rsidRDefault="00F86B0E" w:rsidP="00F86B0E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Πρόπτωση (συστολή/διαστολή): όχι</w:t>
      </w:r>
    </w:p>
    <w:p w14:paraId="20EEEE65" w14:textId="07F42BEA" w:rsidR="00F86B0E" w:rsidRPr="00F86B0E" w:rsidRDefault="00F86B0E" w:rsidP="0091251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Μορφολογία: </w:t>
      </w:r>
      <w:r w:rsidRPr="00F86B0E">
        <w:rPr>
          <w:rFonts w:ascii="Cambria" w:hAnsi="Cambria" w:cs="Cambria"/>
          <w:lang w:val="el-GR"/>
        </w:rPr>
        <w:t>ακέραιο</w:t>
      </w:r>
    </w:p>
    <w:p w14:paraId="3D457491" w14:textId="4D8B6A52" w:rsidR="00F86B0E" w:rsidRPr="00F86B0E" w:rsidRDefault="00F86B0E" w:rsidP="00912512">
      <w:pPr>
        <w:pStyle w:val="Header"/>
        <w:numPr>
          <w:ilvl w:val="0"/>
          <w:numId w:val="2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 w:rsidRPr="000F3059">
        <w:rPr>
          <w:rFonts w:ascii="Cambria" w:hAnsi="Cambria" w:cs="Cambria"/>
          <w:b/>
          <w:bCs/>
          <w:lang w:val="el-GR"/>
        </w:rPr>
        <w:t>Μεσοκολπικό</w:t>
      </w:r>
      <w:proofErr w:type="spellEnd"/>
      <w:r w:rsidRPr="000F3059">
        <w:rPr>
          <w:rFonts w:ascii="Cambria" w:hAnsi="Cambria" w:cs="Cambria"/>
          <w:b/>
          <w:bCs/>
          <w:lang w:val="el-GR"/>
        </w:rPr>
        <w:t xml:space="preserve"> διάφραγμα</w:t>
      </w:r>
      <w:r>
        <w:rPr>
          <w:rFonts w:ascii="Cambria" w:hAnsi="Cambria" w:cs="Cambria"/>
          <w:lang w:val="el-GR"/>
        </w:rPr>
        <w:t>: ακέραιο</w:t>
      </w:r>
    </w:p>
    <w:p w14:paraId="723BE9F8" w14:textId="7F8BC15B" w:rsidR="00F86B0E" w:rsidRDefault="00F86B0E" w:rsidP="00F86B0E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  <w:b/>
          <w:bCs/>
          <w:lang w:val="el-GR"/>
        </w:rPr>
      </w:pPr>
    </w:p>
    <w:p w14:paraId="20FFF3F7" w14:textId="7108FE01" w:rsidR="00582EE5" w:rsidRDefault="00582EE5" w:rsidP="00AC2A22">
      <w:pPr>
        <w:tabs>
          <w:tab w:val="left" w:pos="720"/>
        </w:tabs>
        <w:jc w:val="both"/>
        <w:rPr>
          <w:rFonts w:ascii="Cambria" w:hAnsi="Cambria" w:cs="Cambria"/>
        </w:rPr>
      </w:pPr>
    </w:p>
    <w:p w14:paraId="01056D65" w14:textId="77777777" w:rsidR="00935E41" w:rsidRDefault="00935E41" w:rsidP="00AC2A22">
      <w:pPr>
        <w:tabs>
          <w:tab w:val="left" w:pos="720"/>
        </w:tabs>
        <w:jc w:val="both"/>
        <w:rPr>
          <w:rFonts w:ascii="Cambria" w:hAnsi="Cambria" w:cs="Cambria"/>
        </w:rPr>
      </w:pPr>
    </w:p>
    <w:p w14:paraId="483DC5A8" w14:textId="122CA395" w:rsidR="00B9485E" w:rsidRPr="002056DB" w:rsidRDefault="00143E84" w:rsidP="00536AD3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l-GR"/>
        </w:rPr>
      </w:pPr>
      <w:bookmarkStart w:id="19" w:name="_Hlk63806549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680731AC" wp14:editId="77098213">
            <wp:extent cx="133350" cy="180975"/>
            <wp:effectExtent l="0" t="0" r="0" b="9525"/>
            <wp:docPr id="7" name="Εικόνα 7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/>
          <w:bCs/>
          <w:color w:val="FF0000"/>
          <w:lang w:val="el-GR"/>
        </w:rPr>
        <w:t xml:space="preserve">    </w:t>
      </w:r>
      <w:r w:rsidR="00DD1658" w:rsidRPr="00536AD3">
        <w:rPr>
          <w:rFonts w:ascii="Cambria" w:hAnsi="Cambria" w:cs="Cambria"/>
          <w:color w:val="0F243E"/>
          <w:lang w:val="el-GR"/>
        </w:rPr>
        <w:t>Ο έλεγχος της</w:t>
      </w:r>
      <w:r w:rsidR="00DD1658" w:rsidRPr="00536AD3">
        <w:rPr>
          <w:rFonts w:ascii="Cambria" w:hAnsi="Cambria" w:cs="Cambria"/>
          <w:b/>
          <w:bCs/>
          <w:color w:val="0F243E"/>
          <w:lang w:val="el-GR"/>
        </w:rPr>
        <w:t xml:space="preserve"> μιτροειδούς βαλβίδας </w:t>
      </w:r>
      <w:r w:rsidR="00DD1658" w:rsidRPr="00536AD3">
        <w:rPr>
          <w:rFonts w:ascii="Cambria" w:hAnsi="Cambria" w:cs="Cambria"/>
          <w:color w:val="0F243E"/>
          <w:lang w:val="el-GR"/>
        </w:rPr>
        <w:t xml:space="preserve">παρουσιάζει </w:t>
      </w:r>
      <w:r w:rsidR="002056DB" w:rsidRPr="00536AD3">
        <w:rPr>
          <w:rFonts w:ascii="Cambria" w:hAnsi="Cambria" w:cs="Cambria"/>
          <w:color w:val="0F243E"/>
        </w:rPr>
        <w:t>:</w:t>
      </w:r>
    </w:p>
    <w:bookmarkEnd w:id="19"/>
    <w:p w14:paraId="04D4934E" w14:textId="77777777" w:rsidR="00B9485E" w:rsidRDefault="00B9485E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7F649C53" w14:textId="02951CA7" w:rsidR="00DD1658" w:rsidRPr="00DD1658" w:rsidRDefault="00DD1658" w:rsidP="003F1B8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Μορφολογία:</w:t>
      </w:r>
      <w:r w:rsidR="00973DE4" w:rsidRPr="00973DE4">
        <w:rPr>
          <w:rFonts w:ascii="Cambria" w:hAnsi="Cambria" w:cs="Cambria"/>
          <w:lang w:val="el-GR"/>
        </w:rPr>
        <w:t xml:space="preserve">{% </w:t>
      </w:r>
      <w:r w:rsidR="00973DE4">
        <w:rPr>
          <w:rFonts w:ascii="Cambria" w:hAnsi="Cambria" w:cs="Cambria"/>
          <w:lang w:val="en-US"/>
        </w:rPr>
        <w:t>if</w:t>
      </w:r>
      <w:r w:rsidR="00973DE4" w:rsidRPr="00973DE4">
        <w:rPr>
          <w:rFonts w:ascii="Cambria" w:hAnsi="Cambria" w:cs="Cambria"/>
          <w:lang w:val="el-GR"/>
        </w:rPr>
        <w:t xml:space="preserve"> </w:t>
      </w:r>
      <w:proofErr w:type="spellStart"/>
      <w:r w:rsidR="00973DE4" w:rsidRPr="00973DE4">
        <w:rPr>
          <w:rFonts w:ascii="Cambria" w:hAnsi="Cambria" w:cs="Cambria"/>
          <w:lang w:val="en-US"/>
        </w:rPr>
        <w:t>mmorphology</w:t>
      </w:r>
      <w:proofErr w:type="spellEnd"/>
      <w:r w:rsidR="00973DE4" w:rsidRPr="00973DE4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 w:rsidR="00973DE4" w:rsidRPr="00973DE4">
        <w:rPr>
          <w:rFonts w:ascii="Cambria" w:hAnsi="Cambria" w:cs="Cambria"/>
          <w:lang w:val="el-GR"/>
        </w:rPr>
        <w:t xml:space="preserve">{{ </w:t>
      </w:r>
      <w:proofErr w:type="spellStart"/>
      <w:r w:rsidR="00973DE4" w:rsidRPr="00973DE4">
        <w:rPr>
          <w:rFonts w:ascii="Cambria" w:hAnsi="Cambria" w:cs="Cambria"/>
          <w:lang w:val="en-US"/>
        </w:rPr>
        <w:t>mmorphology</w:t>
      </w:r>
      <w:proofErr w:type="spellEnd"/>
      <w:r w:rsidR="00973DE4" w:rsidRPr="00973DE4">
        <w:rPr>
          <w:rFonts w:ascii="Cambria" w:hAnsi="Cambria" w:cs="Cambria"/>
          <w:lang w:val="el-GR"/>
        </w:rPr>
        <w:t xml:space="preserve"> }}{% </w:t>
      </w:r>
      <w:r w:rsidR="00973DE4">
        <w:rPr>
          <w:rFonts w:ascii="Cambria" w:hAnsi="Cambria" w:cs="Cambria"/>
          <w:lang w:val="en-US"/>
        </w:rPr>
        <w:t>else</w:t>
      </w:r>
      <w:r w:rsidR="00973DE4" w:rsidRPr="00973DE4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 w:rsidR="0067107F">
        <w:rPr>
          <w:rFonts w:ascii="Cambria" w:hAnsi="Cambria" w:cs="Cambria"/>
          <w:b/>
          <w:bCs/>
          <w:lang w:val="el-GR"/>
        </w:rPr>
        <w:t>φυσιολογική</w:t>
      </w:r>
      <w:r w:rsidR="00973DE4" w:rsidRPr="00973DE4">
        <w:rPr>
          <w:rFonts w:ascii="Cambria" w:hAnsi="Cambria" w:cs="Cambria"/>
          <w:lang w:val="el-GR"/>
        </w:rPr>
        <w:t xml:space="preserve">{% </w:t>
      </w:r>
      <w:r w:rsidR="00973DE4">
        <w:rPr>
          <w:rFonts w:ascii="Cambria" w:hAnsi="Cambria" w:cs="Cambria"/>
          <w:lang w:val="en-US"/>
        </w:rPr>
        <w:t>endif</w:t>
      </w:r>
      <w:r w:rsidR="00973DE4" w:rsidRPr="00973DE4">
        <w:rPr>
          <w:rFonts w:ascii="Cambria" w:hAnsi="Cambria" w:cs="Cambria"/>
          <w:lang w:val="el-GR"/>
        </w:rPr>
        <w:t xml:space="preserve"> %}</w:t>
      </w:r>
    </w:p>
    <w:p w14:paraId="15083719" w14:textId="6D4D4BFA" w:rsidR="00DD1658" w:rsidRPr="00DD1658" w:rsidRDefault="00DD1658" w:rsidP="003F1B8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lastRenderedPageBreak/>
        <w:t>Λειτουργικότητα</w:t>
      </w:r>
      <w:r w:rsidRPr="00F849F3">
        <w:rPr>
          <w:rFonts w:ascii="Cambria" w:hAnsi="Cambria" w:cs="Cambria"/>
        </w:rPr>
        <w:t>:</w:t>
      </w:r>
      <w:r w:rsidR="00F849F3" w:rsidRPr="00F849F3">
        <w:rPr>
          <w:rFonts w:ascii="Cambria" w:hAnsi="Cambria" w:cs="Cambria"/>
        </w:rPr>
        <w:t xml:space="preserve">{% if </w:t>
      </w:r>
      <w:proofErr w:type="spellStart"/>
      <w:r w:rsidR="004014E8" w:rsidRPr="004014E8">
        <w:rPr>
          <w:rFonts w:ascii="Cambria" w:hAnsi="Cambria" w:cs="Cambria"/>
        </w:rPr>
        <w:t>mfunctionality</w:t>
      </w:r>
      <w:proofErr w:type="spellEnd"/>
      <w:r w:rsidR="007A1B59">
        <w:rPr>
          <w:rFonts w:ascii="Cambria" w:hAnsi="Cambria" w:cs="Cambria"/>
        </w:rPr>
        <w:t xml:space="preserve"> </w:t>
      </w:r>
      <w:r w:rsidR="00F849F3" w:rsidRPr="00F849F3">
        <w:rPr>
          <w:rFonts w:ascii="Cambria" w:hAnsi="Cambria" w:cs="Cambria"/>
        </w:rPr>
        <w:t>%}</w:t>
      </w:r>
      <w:r w:rsidR="00103E56">
        <w:rPr>
          <w:rFonts w:ascii="Cambria" w:hAnsi="Cambria" w:cs="Cambria"/>
        </w:rPr>
        <w:t xml:space="preserve"> </w:t>
      </w:r>
      <w:r w:rsidR="00F849F3" w:rsidRPr="00F849F3">
        <w:rPr>
          <w:rFonts w:ascii="Cambria" w:hAnsi="Cambria" w:cs="Cambria"/>
        </w:rPr>
        <w:t xml:space="preserve">{{ </w:t>
      </w:r>
      <w:proofErr w:type="spellStart"/>
      <w:r w:rsidR="004014E8" w:rsidRPr="004014E8">
        <w:rPr>
          <w:rFonts w:ascii="Cambria" w:hAnsi="Cambria" w:cs="Cambria"/>
        </w:rPr>
        <w:t>mfunctionality</w:t>
      </w:r>
      <w:proofErr w:type="spellEnd"/>
      <w:r w:rsidR="00F849F3" w:rsidRPr="00F849F3">
        <w:rPr>
          <w:rFonts w:ascii="Cambria" w:hAnsi="Cambria" w:cs="Cambria"/>
        </w:rPr>
        <w:t xml:space="preserve"> }}{% </w:t>
      </w:r>
      <w:proofErr w:type="spellStart"/>
      <w:r w:rsidR="00F849F3" w:rsidRPr="00F849F3">
        <w:rPr>
          <w:rFonts w:ascii="Cambria" w:hAnsi="Cambria" w:cs="Cambria"/>
        </w:rPr>
        <w:t>else</w:t>
      </w:r>
      <w:proofErr w:type="spellEnd"/>
      <w:r w:rsidR="00F849F3" w:rsidRPr="00F849F3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67107F">
        <w:rPr>
          <w:rFonts w:ascii="Cambria" w:hAnsi="Cambria" w:cs="Cambria"/>
          <w:lang w:val="el-GR"/>
        </w:rPr>
        <w:t>κανονική</w:t>
      </w:r>
      <w:r w:rsidRPr="00F849F3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σύγκλειση</w:t>
      </w:r>
      <w:r w:rsidR="00F849F3" w:rsidRPr="00F849F3">
        <w:rPr>
          <w:rFonts w:ascii="Cambria" w:hAnsi="Cambria" w:cs="Cambria"/>
        </w:rPr>
        <w:t xml:space="preserve">{% </w:t>
      </w:r>
      <w:proofErr w:type="spellStart"/>
      <w:r w:rsidR="00F849F3" w:rsidRPr="00F849F3">
        <w:rPr>
          <w:rFonts w:ascii="Cambria" w:hAnsi="Cambria" w:cs="Cambria"/>
        </w:rPr>
        <w:t>endif</w:t>
      </w:r>
      <w:proofErr w:type="spellEnd"/>
      <w:r w:rsidR="00F849F3" w:rsidRPr="00F849F3">
        <w:rPr>
          <w:rFonts w:ascii="Cambria" w:hAnsi="Cambria" w:cs="Cambria"/>
        </w:rPr>
        <w:t xml:space="preserve"> %}</w:t>
      </w:r>
    </w:p>
    <w:p w14:paraId="062FCD62" w14:textId="4255E7BC" w:rsidR="00DD1658" w:rsidRPr="00DD1658" w:rsidRDefault="00DD1658" w:rsidP="003F1B8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4014E8">
        <w:rPr>
          <w:rFonts w:ascii="Cambria" w:hAnsi="Cambria" w:cs="Cambria"/>
        </w:rPr>
        <w:t>:</w:t>
      </w:r>
      <w:r w:rsidR="004014E8" w:rsidRPr="00F849F3">
        <w:rPr>
          <w:rFonts w:ascii="Cambria" w:hAnsi="Cambria" w:cs="Cambria"/>
        </w:rPr>
        <w:t xml:space="preserve">{% if </w:t>
      </w:r>
      <w:proofErr w:type="spellStart"/>
      <w:r w:rsidR="004014E8" w:rsidRPr="004014E8">
        <w:rPr>
          <w:rFonts w:ascii="Cambria" w:hAnsi="Cambria" w:cs="Cambria"/>
        </w:rPr>
        <w:t>mretrogression</w:t>
      </w:r>
      <w:proofErr w:type="spellEnd"/>
      <w:r w:rsidR="004014E8">
        <w:rPr>
          <w:rFonts w:ascii="Cambria" w:hAnsi="Cambria" w:cs="Cambria"/>
        </w:rPr>
        <w:t xml:space="preserve"> </w:t>
      </w:r>
      <w:r w:rsidR="004014E8" w:rsidRPr="00F849F3">
        <w:rPr>
          <w:rFonts w:ascii="Cambria" w:hAnsi="Cambria" w:cs="Cambria"/>
        </w:rPr>
        <w:t>%}</w:t>
      </w:r>
      <w:r w:rsidR="00103E56">
        <w:rPr>
          <w:rFonts w:ascii="Cambria" w:hAnsi="Cambria" w:cs="Cambria"/>
        </w:rPr>
        <w:t xml:space="preserve"> </w:t>
      </w:r>
      <w:r w:rsidR="004014E8" w:rsidRPr="00F849F3">
        <w:rPr>
          <w:rFonts w:ascii="Cambria" w:hAnsi="Cambria" w:cs="Cambria"/>
        </w:rPr>
        <w:t xml:space="preserve">{{ </w:t>
      </w:r>
      <w:proofErr w:type="spellStart"/>
      <w:r w:rsidR="004014E8" w:rsidRPr="004014E8">
        <w:rPr>
          <w:rFonts w:ascii="Cambria" w:hAnsi="Cambria" w:cs="Cambria"/>
        </w:rPr>
        <w:t>mretrogression</w:t>
      </w:r>
      <w:proofErr w:type="spellEnd"/>
      <w:r w:rsidR="004014E8" w:rsidRPr="00F849F3">
        <w:rPr>
          <w:rFonts w:ascii="Cambria" w:hAnsi="Cambria" w:cs="Cambria"/>
        </w:rPr>
        <w:t xml:space="preserve"> }}{% </w:t>
      </w:r>
      <w:proofErr w:type="spellStart"/>
      <w:r w:rsidR="004014E8" w:rsidRPr="00F849F3">
        <w:rPr>
          <w:rFonts w:ascii="Cambria" w:hAnsi="Cambria" w:cs="Cambria"/>
        </w:rPr>
        <w:t>else</w:t>
      </w:r>
      <w:proofErr w:type="spellEnd"/>
      <w:r w:rsidR="004014E8" w:rsidRPr="00F849F3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67107F">
        <w:rPr>
          <w:rFonts w:ascii="Cambria" w:hAnsi="Cambria" w:cs="Cambria"/>
          <w:b/>
          <w:bCs/>
          <w:lang w:val="el-GR"/>
        </w:rPr>
        <w:t>όχι</w:t>
      </w:r>
      <w:r w:rsidR="004014E8" w:rsidRPr="00F849F3">
        <w:rPr>
          <w:rFonts w:ascii="Cambria" w:hAnsi="Cambria" w:cs="Cambria"/>
        </w:rPr>
        <w:t xml:space="preserve">{% </w:t>
      </w:r>
      <w:proofErr w:type="spellStart"/>
      <w:r w:rsidR="004014E8" w:rsidRPr="00F849F3">
        <w:rPr>
          <w:rFonts w:ascii="Cambria" w:hAnsi="Cambria" w:cs="Cambria"/>
        </w:rPr>
        <w:t>endif</w:t>
      </w:r>
      <w:proofErr w:type="spellEnd"/>
      <w:r w:rsidR="004014E8" w:rsidRPr="00F849F3">
        <w:rPr>
          <w:rFonts w:ascii="Cambria" w:hAnsi="Cambria" w:cs="Cambria"/>
        </w:rPr>
        <w:t xml:space="preserve"> %}</w:t>
      </w:r>
    </w:p>
    <w:p w14:paraId="427E58C3" w14:textId="57498774" w:rsidR="00DD1658" w:rsidRPr="005B3053" w:rsidRDefault="00DD1658" w:rsidP="003F1B8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  <w:lang w:val="el-GR"/>
        </w:rPr>
        <w:t>Τενόντιες</w:t>
      </w:r>
      <w:proofErr w:type="spellEnd"/>
      <w:r w:rsidRPr="004014E8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χορδές</w:t>
      </w:r>
      <w:r w:rsidRPr="004014E8">
        <w:rPr>
          <w:rFonts w:ascii="Cambria" w:hAnsi="Cambria" w:cs="Cambria"/>
        </w:rPr>
        <w:t>:</w:t>
      </w:r>
      <w:r w:rsidR="004014E8" w:rsidRPr="00F849F3">
        <w:rPr>
          <w:rFonts w:ascii="Cambria" w:hAnsi="Cambria" w:cs="Cambria"/>
        </w:rPr>
        <w:t xml:space="preserve">{% if </w:t>
      </w:r>
      <w:proofErr w:type="spellStart"/>
      <w:r w:rsidR="004014E8" w:rsidRPr="004014E8">
        <w:rPr>
          <w:rFonts w:ascii="Cambria" w:hAnsi="Cambria" w:cs="Cambria"/>
        </w:rPr>
        <w:t>mstrings</w:t>
      </w:r>
      <w:proofErr w:type="spellEnd"/>
      <w:r w:rsidR="004014E8">
        <w:rPr>
          <w:rFonts w:ascii="Cambria" w:hAnsi="Cambria" w:cs="Cambria"/>
        </w:rPr>
        <w:t xml:space="preserve"> </w:t>
      </w:r>
      <w:r w:rsidR="004014E8" w:rsidRPr="00F849F3">
        <w:rPr>
          <w:rFonts w:ascii="Cambria" w:hAnsi="Cambria" w:cs="Cambria"/>
        </w:rPr>
        <w:t>%}</w:t>
      </w:r>
      <w:r w:rsidR="00103E56">
        <w:rPr>
          <w:rFonts w:ascii="Cambria" w:hAnsi="Cambria" w:cs="Cambria"/>
        </w:rPr>
        <w:t xml:space="preserve"> </w:t>
      </w:r>
      <w:r w:rsidR="004014E8" w:rsidRPr="00F849F3">
        <w:rPr>
          <w:rFonts w:ascii="Cambria" w:hAnsi="Cambria" w:cs="Cambria"/>
        </w:rPr>
        <w:t xml:space="preserve">{{ </w:t>
      </w:r>
      <w:proofErr w:type="spellStart"/>
      <w:r w:rsidR="004014E8" w:rsidRPr="004014E8">
        <w:rPr>
          <w:rFonts w:ascii="Cambria" w:hAnsi="Cambria" w:cs="Cambria"/>
        </w:rPr>
        <w:t>mstrings</w:t>
      </w:r>
      <w:proofErr w:type="spellEnd"/>
      <w:r w:rsidR="004014E8" w:rsidRPr="00F849F3">
        <w:rPr>
          <w:rFonts w:ascii="Cambria" w:hAnsi="Cambria" w:cs="Cambria"/>
        </w:rPr>
        <w:t xml:space="preserve"> }}{% </w:t>
      </w:r>
      <w:proofErr w:type="spellStart"/>
      <w:r w:rsidR="004014E8" w:rsidRPr="00F849F3">
        <w:rPr>
          <w:rFonts w:ascii="Cambria" w:hAnsi="Cambria" w:cs="Cambria"/>
        </w:rPr>
        <w:t>else</w:t>
      </w:r>
      <w:proofErr w:type="spellEnd"/>
      <w:r w:rsidR="004014E8" w:rsidRPr="00F849F3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4014E8">
        <w:rPr>
          <w:rFonts w:ascii="Cambria" w:hAnsi="Cambria" w:cs="Cambria"/>
          <w:lang w:val="el-GR"/>
        </w:rPr>
        <w:t>ακέραιες</w:t>
      </w:r>
      <w:r w:rsidR="004014E8" w:rsidRPr="00F849F3">
        <w:rPr>
          <w:rFonts w:ascii="Cambria" w:hAnsi="Cambria" w:cs="Cambria"/>
        </w:rPr>
        <w:t xml:space="preserve">{% </w:t>
      </w:r>
      <w:proofErr w:type="spellStart"/>
      <w:r w:rsidR="004014E8" w:rsidRPr="00F849F3">
        <w:rPr>
          <w:rFonts w:ascii="Cambria" w:hAnsi="Cambria" w:cs="Cambria"/>
        </w:rPr>
        <w:t>endif</w:t>
      </w:r>
      <w:proofErr w:type="spellEnd"/>
      <w:r w:rsidR="004014E8" w:rsidRPr="00F849F3">
        <w:rPr>
          <w:rFonts w:ascii="Cambria" w:hAnsi="Cambria" w:cs="Cambria"/>
        </w:rPr>
        <w:t xml:space="preserve"> %}</w:t>
      </w:r>
    </w:p>
    <w:p w14:paraId="690DBD47" w14:textId="0613C14F" w:rsidR="005B3053" w:rsidRPr="005B3053" w:rsidRDefault="005B3053" w:rsidP="003F1B8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proofErr w:type="spellStart"/>
      <w:r>
        <w:rPr>
          <w:rFonts w:ascii="Cambria" w:hAnsi="Cambria" w:cs="Cambria"/>
          <w:lang w:val="el-GR"/>
        </w:rPr>
        <w:t>Διαμιτροειδική</w:t>
      </w:r>
      <w:proofErr w:type="spellEnd"/>
      <w:r w:rsidRPr="004014E8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ροή</w:t>
      </w:r>
      <w:r w:rsidRPr="004014E8">
        <w:rPr>
          <w:rFonts w:ascii="Cambria" w:hAnsi="Cambria" w:cs="Cambria"/>
        </w:rPr>
        <w:t>:</w:t>
      </w:r>
      <w:r w:rsidR="004014E8" w:rsidRPr="00F849F3">
        <w:rPr>
          <w:rFonts w:ascii="Cambria" w:hAnsi="Cambria" w:cs="Cambria"/>
        </w:rPr>
        <w:t>{%</w:t>
      </w:r>
      <w:r w:rsidR="004014E8" w:rsidRPr="00C21C0E">
        <w:rPr>
          <w:rFonts w:ascii="Cambria" w:hAnsi="Cambria" w:cs="Cambria"/>
          <w:b/>
          <w:bCs/>
        </w:rPr>
        <w:t xml:space="preserve"> if </w:t>
      </w:r>
      <w:proofErr w:type="spellStart"/>
      <w:r w:rsidR="004014E8" w:rsidRPr="00C21C0E">
        <w:rPr>
          <w:rFonts w:ascii="Cambria" w:hAnsi="Cambria" w:cs="Cambria"/>
          <w:b/>
          <w:bCs/>
        </w:rPr>
        <w:t>mflow</w:t>
      </w:r>
      <w:proofErr w:type="spellEnd"/>
      <w:r w:rsidR="004014E8" w:rsidRPr="00C21C0E">
        <w:rPr>
          <w:rFonts w:ascii="Cambria" w:hAnsi="Cambria" w:cs="Cambria"/>
          <w:b/>
          <w:bCs/>
        </w:rPr>
        <w:t xml:space="preserve"> %}</w:t>
      </w:r>
      <w:r w:rsidR="00103E56" w:rsidRPr="00C21C0E">
        <w:rPr>
          <w:rFonts w:ascii="Cambria" w:hAnsi="Cambria" w:cs="Cambria"/>
          <w:b/>
          <w:bCs/>
        </w:rPr>
        <w:t xml:space="preserve"> </w:t>
      </w:r>
      <w:bookmarkStart w:id="20" w:name="_Hlk73273460"/>
      <w:r w:rsidR="004014E8" w:rsidRPr="00C21C0E">
        <w:rPr>
          <w:rFonts w:ascii="Cambria" w:hAnsi="Cambria" w:cs="Cambria"/>
          <w:b/>
          <w:bCs/>
        </w:rPr>
        <w:t xml:space="preserve">{{ </w:t>
      </w:r>
      <w:proofErr w:type="spellStart"/>
      <w:r w:rsidR="004014E8" w:rsidRPr="00C21C0E">
        <w:rPr>
          <w:rFonts w:ascii="Cambria" w:hAnsi="Cambria" w:cs="Cambria"/>
          <w:b/>
          <w:bCs/>
        </w:rPr>
        <w:t>mflow</w:t>
      </w:r>
      <w:proofErr w:type="spellEnd"/>
      <w:r w:rsidR="007A1B59" w:rsidRPr="00C21C0E">
        <w:rPr>
          <w:rFonts w:ascii="Cambria" w:hAnsi="Cambria" w:cs="Cambria"/>
          <w:b/>
          <w:bCs/>
        </w:rPr>
        <w:t xml:space="preserve"> </w:t>
      </w:r>
      <w:r w:rsidR="00025F84" w:rsidRPr="00C21C0E">
        <w:rPr>
          <w:rFonts w:ascii="Cambria" w:hAnsi="Cambria" w:cs="Cambria"/>
          <w:b/>
          <w:bCs/>
        </w:rPr>
        <w:t xml:space="preserve">|e </w:t>
      </w:r>
      <w:r w:rsidR="004014E8" w:rsidRPr="00C21C0E">
        <w:rPr>
          <w:rFonts w:ascii="Cambria" w:hAnsi="Cambria" w:cs="Cambria"/>
          <w:b/>
          <w:bCs/>
        </w:rPr>
        <w:t xml:space="preserve">}}{% </w:t>
      </w:r>
      <w:bookmarkEnd w:id="20"/>
      <w:proofErr w:type="spellStart"/>
      <w:r w:rsidR="004014E8" w:rsidRPr="00C21C0E">
        <w:rPr>
          <w:rFonts w:ascii="Cambria" w:hAnsi="Cambria" w:cs="Cambria"/>
          <w:b/>
          <w:bCs/>
        </w:rPr>
        <w:t>else</w:t>
      </w:r>
      <w:proofErr w:type="spellEnd"/>
      <w:r w:rsidR="004014E8" w:rsidRPr="00C21C0E">
        <w:rPr>
          <w:rFonts w:ascii="Cambria" w:hAnsi="Cambria" w:cs="Cambria"/>
          <w:b/>
          <w:bCs/>
        </w:rPr>
        <w:t xml:space="preserve"> %}</w:t>
      </w:r>
      <w:r w:rsidR="00103E56" w:rsidRPr="00C21C0E">
        <w:rPr>
          <w:rFonts w:ascii="Cambria" w:hAnsi="Cambria" w:cs="Cambria"/>
          <w:b/>
          <w:bCs/>
        </w:rPr>
        <w:t xml:space="preserve"> </w:t>
      </w:r>
      <w:r w:rsidR="004014E8" w:rsidRPr="00C21C0E">
        <w:rPr>
          <w:rFonts w:ascii="Cambria" w:hAnsi="Cambria" w:cs="Cambria"/>
          <w:b/>
          <w:bCs/>
          <w:lang w:val="el-GR"/>
        </w:rPr>
        <w:t>φυσιολογική</w:t>
      </w:r>
      <w:r w:rsidR="004014E8" w:rsidRPr="00C21C0E">
        <w:rPr>
          <w:rFonts w:ascii="Cambria" w:hAnsi="Cambria" w:cs="Cambria"/>
          <w:b/>
          <w:bCs/>
        </w:rPr>
        <w:t xml:space="preserve">{% </w:t>
      </w:r>
      <w:proofErr w:type="spellStart"/>
      <w:r w:rsidR="004014E8" w:rsidRPr="00C21C0E">
        <w:rPr>
          <w:rFonts w:ascii="Cambria" w:hAnsi="Cambria" w:cs="Cambria"/>
          <w:b/>
          <w:bCs/>
        </w:rPr>
        <w:t>endif</w:t>
      </w:r>
      <w:proofErr w:type="spellEnd"/>
      <w:r w:rsidR="004014E8" w:rsidRPr="00C21C0E">
        <w:rPr>
          <w:rFonts w:ascii="Cambria" w:hAnsi="Cambria" w:cs="Cambria"/>
          <w:b/>
          <w:bCs/>
        </w:rPr>
        <w:t xml:space="preserve"> %}</w:t>
      </w:r>
      <w:r w:rsidRPr="004014E8">
        <w:rPr>
          <w:rFonts w:ascii="Cambria" w:hAnsi="Cambria" w:cs="Cambria"/>
          <w:b/>
          <w:bCs/>
        </w:rPr>
        <w:t xml:space="preserve"> </w:t>
      </w:r>
    </w:p>
    <w:p w14:paraId="647FE9BA" w14:textId="22FAE933" w:rsidR="005B3053" w:rsidRPr="00DD1658" w:rsidRDefault="005B3053" w:rsidP="00A143CF">
      <w:pPr>
        <w:pStyle w:val="Header"/>
        <w:tabs>
          <w:tab w:val="clear" w:pos="4536"/>
          <w:tab w:val="clear" w:pos="9072"/>
        </w:tabs>
        <w:ind w:left="720"/>
        <w:jc w:val="both"/>
        <w:rPr>
          <w:rFonts w:ascii="Cambria" w:hAnsi="Cambria" w:cs="Cambria"/>
        </w:rPr>
      </w:pPr>
    </w:p>
    <w:p w14:paraId="43EC97D8" w14:textId="34117E39" w:rsidR="00A143CF" w:rsidRPr="00A143CF" w:rsidRDefault="00A143CF" w:rsidP="00536AD3">
      <w:pPr>
        <w:pBdr>
          <w:bottom w:val="dotted" w:sz="4" w:space="1" w:color="auto"/>
        </w:pBdr>
        <w:tabs>
          <w:tab w:val="left" w:pos="720"/>
        </w:tabs>
        <w:jc w:val="both"/>
        <w:rPr>
          <w:rFonts w:ascii="Cambria" w:hAnsi="Cambria" w:cs="Cambria"/>
          <w:b/>
          <w:bCs/>
          <w:color w:val="0F243E"/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563D2F42" wp14:editId="044AE0B4">
            <wp:extent cx="133350" cy="180975"/>
            <wp:effectExtent l="0" t="0" r="0" b="9525"/>
            <wp:docPr id="16" name="Εικόνα 16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FF0000"/>
          <w:lang w:val="el-GR"/>
        </w:rPr>
        <w:t xml:space="preserve">  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</w:t>
      </w:r>
      <w:proofErr w:type="spellStart"/>
      <w:r w:rsidRPr="00536AD3">
        <w:rPr>
          <w:rFonts w:ascii="Cambria" w:hAnsi="Cambria" w:cs="Cambria"/>
          <w:b/>
          <w:bCs/>
          <w:color w:val="0F243E"/>
          <w:lang w:val="el-GR"/>
        </w:rPr>
        <w:t>τριγλώχιν</w:t>
      </w:r>
      <w:r w:rsidR="00A224F7">
        <w:rPr>
          <w:rFonts w:ascii="Cambria" w:hAnsi="Cambria" w:cs="Cambria"/>
          <w:b/>
          <w:bCs/>
          <w:color w:val="0F243E"/>
          <w:lang w:val="el-GR"/>
        </w:rPr>
        <w:t>α</w:t>
      </w:r>
      <w:r w:rsidRPr="00536AD3">
        <w:rPr>
          <w:rFonts w:ascii="Cambria" w:hAnsi="Cambria" w:cs="Cambria"/>
          <w:b/>
          <w:bCs/>
          <w:color w:val="0F243E"/>
          <w:lang w:val="el-GR"/>
        </w:rPr>
        <w:t>ς</w:t>
      </w:r>
      <w:proofErr w:type="spellEnd"/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βαλβίδας </w:t>
      </w:r>
      <w:r w:rsidRPr="00536AD3">
        <w:rPr>
          <w:rFonts w:ascii="Cambria" w:hAnsi="Cambria" w:cs="Cambria"/>
          <w:color w:val="0F243E"/>
          <w:lang w:val="el-GR"/>
        </w:rPr>
        <w:t xml:space="preserve">παρουσιάζει </w:t>
      </w:r>
      <w:r w:rsidRPr="00536AD3">
        <w:rPr>
          <w:rFonts w:ascii="Cambria" w:hAnsi="Cambria" w:cs="Cambria"/>
          <w:color w:val="0F243E"/>
        </w:rPr>
        <w:t>:</w:t>
      </w:r>
    </w:p>
    <w:p w14:paraId="668A1328" w14:textId="77777777" w:rsidR="00A143CF" w:rsidRDefault="00A143CF" w:rsidP="00A143CF">
      <w:pPr>
        <w:pStyle w:val="ListParagraph"/>
        <w:tabs>
          <w:tab w:val="left" w:pos="720"/>
        </w:tabs>
        <w:jc w:val="both"/>
        <w:rPr>
          <w:rFonts w:ascii="Cambria" w:hAnsi="Cambria" w:cs="Cambria"/>
          <w:lang w:val="el-GR"/>
        </w:rPr>
      </w:pPr>
    </w:p>
    <w:p w14:paraId="5A0DCFA1" w14:textId="02C88C62" w:rsidR="00A143CF" w:rsidRPr="00DD1658" w:rsidRDefault="00A143CF" w:rsidP="00A143CF">
      <w:pPr>
        <w:pStyle w:val="Header"/>
        <w:numPr>
          <w:ilvl w:val="0"/>
          <w:numId w:val="15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Μορφολογία:</w:t>
      </w:r>
      <w:r w:rsidR="00BB0706" w:rsidRPr="00973DE4">
        <w:rPr>
          <w:rFonts w:ascii="Cambria" w:hAnsi="Cambria" w:cs="Cambria"/>
          <w:lang w:val="el-GR"/>
        </w:rPr>
        <w:t xml:space="preserve">{% </w:t>
      </w:r>
      <w:r w:rsidR="00BB0706">
        <w:rPr>
          <w:rFonts w:ascii="Cambria" w:hAnsi="Cambria" w:cs="Cambria"/>
          <w:lang w:val="en-US"/>
        </w:rPr>
        <w:t>if</w:t>
      </w:r>
      <w:r w:rsidR="00BB0706" w:rsidRPr="00973DE4">
        <w:rPr>
          <w:rFonts w:ascii="Cambria" w:hAnsi="Cambria" w:cs="Cambria"/>
          <w:lang w:val="el-GR"/>
        </w:rPr>
        <w:t xml:space="preserve"> </w:t>
      </w:r>
      <w:proofErr w:type="spellStart"/>
      <w:r w:rsidR="00BB0706" w:rsidRPr="00BB0706">
        <w:rPr>
          <w:rFonts w:ascii="Cambria" w:hAnsi="Cambria" w:cs="Cambria"/>
          <w:lang w:val="en-US"/>
        </w:rPr>
        <w:t>tmorphology</w:t>
      </w:r>
      <w:proofErr w:type="spellEnd"/>
      <w:r w:rsidR="00BB0706" w:rsidRPr="00973DE4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 w:rsidR="00BB0706" w:rsidRPr="00973DE4">
        <w:rPr>
          <w:rFonts w:ascii="Cambria" w:hAnsi="Cambria" w:cs="Cambria"/>
          <w:lang w:val="el-GR"/>
        </w:rPr>
        <w:t xml:space="preserve">{{ </w:t>
      </w:r>
      <w:proofErr w:type="spellStart"/>
      <w:r w:rsidR="00BB0706" w:rsidRPr="00BB0706">
        <w:rPr>
          <w:rFonts w:ascii="Cambria" w:hAnsi="Cambria" w:cs="Cambria"/>
          <w:lang w:val="en-US"/>
        </w:rPr>
        <w:t>tmorphology</w:t>
      </w:r>
      <w:proofErr w:type="spellEnd"/>
      <w:r w:rsidR="00BB0706" w:rsidRPr="00BB0706">
        <w:rPr>
          <w:rFonts w:ascii="Cambria" w:hAnsi="Cambria" w:cs="Cambria"/>
          <w:lang w:val="el-GR"/>
        </w:rPr>
        <w:t xml:space="preserve"> </w:t>
      </w:r>
      <w:r w:rsidR="00BB0706" w:rsidRPr="00973DE4">
        <w:rPr>
          <w:rFonts w:ascii="Cambria" w:hAnsi="Cambria" w:cs="Cambria"/>
          <w:lang w:val="el-GR"/>
        </w:rPr>
        <w:t xml:space="preserve">}}{% </w:t>
      </w:r>
      <w:r w:rsidR="00BB0706">
        <w:rPr>
          <w:rFonts w:ascii="Cambria" w:hAnsi="Cambria" w:cs="Cambria"/>
          <w:lang w:val="en-US"/>
        </w:rPr>
        <w:t>else</w:t>
      </w:r>
      <w:r w:rsidR="00BB0706" w:rsidRPr="00973DE4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 w:rsidR="00BB0706">
        <w:rPr>
          <w:rFonts w:ascii="Cambria" w:hAnsi="Cambria" w:cs="Cambria"/>
          <w:b/>
          <w:bCs/>
          <w:lang w:val="el-GR"/>
        </w:rPr>
        <w:t>φυσιολογική</w:t>
      </w:r>
      <w:r w:rsidR="00BB0706" w:rsidRPr="00973DE4">
        <w:rPr>
          <w:rFonts w:ascii="Cambria" w:hAnsi="Cambria" w:cs="Cambria"/>
          <w:lang w:val="el-GR"/>
        </w:rPr>
        <w:t xml:space="preserve">{% </w:t>
      </w:r>
      <w:r w:rsidR="00BB0706">
        <w:rPr>
          <w:rFonts w:ascii="Cambria" w:hAnsi="Cambria" w:cs="Cambria"/>
          <w:lang w:val="en-US"/>
        </w:rPr>
        <w:t>endif</w:t>
      </w:r>
      <w:r w:rsidR="00BB0706" w:rsidRPr="00973DE4">
        <w:rPr>
          <w:rFonts w:ascii="Cambria" w:hAnsi="Cambria" w:cs="Cambria"/>
          <w:lang w:val="el-GR"/>
        </w:rPr>
        <w:t xml:space="preserve"> %}</w:t>
      </w:r>
    </w:p>
    <w:p w14:paraId="5EE3351E" w14:textId="1ECE518E" w:rsidR="00A143CF" w:rsidRPr="00DD1658" w:rsidRDefault="00A143CF" w:rsidP="00A143CF">
      <w:pPr>
        <w:pStyle w:val="Header"/>
        <w:numPr>
          <w:ilvl w:val="0"/>
          <w:numId w:val="15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Λειτουργικότητα</w:t>
      </w:r>
      <w:r w:rsidRPr="00BB0706">
        <w:rPr>
          <w:rFonts w:ascii="Cambria" w:hAnsi="Cambria" w:cs="Cambria"/>
        </w:rPr>
        <w:t>:</w:t>
      </w:r>
      <w:r w:rsidR="00BB0706" w:rsidRPr="00BB0706">
        <w:rPr>
          <w:rFonts w:ascii="Cambria" w:hAnsi="Cambria" w:cs="Cambria"/>
        </w:rPr>
        <w:t xml:space="preserve">{% if </w:t>
      </w:r>
      <w:proofErr w:type="spellStart"/>
      <w:r w:rsidR="00BB0706" w:rsidRPr="00BB0706">
        <w:rPr>
          <w:rFonts w:ascii="Cambria" w:hAnsi="Cambria" w:cs="Cambria"/>
        </w:rPr>
        <w:t>tfunctionality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BB0706" w:rsidRPr="00BB0706">
        <w:rPr>
          <w:rFonts w:ascii="Cambria" w:hAnsi="Cambria" w:cs="Cambria"/>
        </w:rPr>
        <w:t xml:space="preserve">{{ </w:t>
      </w:r>
      <w:proofErr w:type="spellStart"/>
      <w:r w:rsidR="00BB0706" w:rsidRPr="00BB0706">
        <w:rPr>
          <w:rFonts w:ascii="Cambria" w:hAnsi="Cambria" w:cs="Cambria"/>
        </w:rPr>
        <w:t>tfunctionality</w:t>
      </w:r>
      <w:proofErr w:type="spellEnd"/>
      <w:r w:rsidR="00BB0706" w:rsidRPr="00BB0706">
        <w:rPr>
          <w:rFonts w:ascii="Cambria" w:hAnsi="Cambria" w:cs="Cambria"/>
        </w:rPr>
        <w:t xml:space="preserve"> }}{% </w:t>
      </w:r>
      <w:proofErr w:type="spellStart"/>
      <w:r w:rsidR="00BB0706" w:rsidRPr="00BB0706">
        <w:rPr>
          <w:rFonts w:ascii="Cambria" w:hAnsi="Cambria" w:cs="Cambria"/>
        </w:rPr>
        <w:t>else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BB0706">
        <w:rPr>
          <w:rFonts w:ascii="Cambria" w:hAnsi="Cambria" w:cs="Cambria"/>
          <w:lang w:val="el-GR"/>
        </w:rPr>
        <w:t>ικανοποιητική</w:t>
      </w:r>
      <w:r w:rsidR="00BB0706" w:rsidRPr="00BB0706">
        <w:rPr>
          <w:rFonts w:ascii="Cambria" w:hAnsi="Cambria" w:cs="Cambria"/>
        </w:rPr>
        <w:t xml:space="preserve"> </w:t>
      </w:r>
      <w:r w:rsidR="00BB0706">
        <w:rPr>
          <w:rFonts w:ascii="Cambria" w:hAnsi="Cambria" w:cs="Cambria"/>
          <w:lang w:val="el-GR"/>
        </w:rPr>
        <w:t>σύγκλειση</w:t>
      </w:r>
      <w:r w:rsidR="00BB0706" w:rsidRPr="00BB0706">
        <w:rPr>
          <w:rFonts w:ascii="Cambria" w:hAnsi="Cambria" w:cs="Cambria"/>
        </w:rPr>
        <w:t xml:space="preserve">{% </w:t>
      </w:r>
      <w:proofErr w:type="spellStart"/>
      <w:r w:rsidR="00BB0706" w:rsidRPr="00BB0706">
        <w:rPr>
          <w:rFonts w:ascii="Cambria" w:hAnsi="Cambria" w:cs="Cambria"/>
        </w:rPr>
        <w:t>endif</w:t>
      </w:r>
      <w:proofErr w:type="spellEnd"/>
      <w:r w:rsidR="00BB0706" w:rsidRPr="00BB0706">
        <w:rPr>
          <w:rFonts w:ascii="Cambria" w:hAnsi="Cambria" w:cs="Cambria"/>
        </w:rPr>
        <w:t xml:space="preserve"> %}</w:t>
      </w:r>
    </w:p>
    <w:p w14:paraId="4D79B3BD" w14:textId="740FF6A3" w:rsidR="00A143CF" w:rsidRPr="00DD1658" w:rsidRDefault="00A143CF" w:rsidP="00A143CF">
      <w:pPr>
        <w:pStyle w:val="Header"/>
        <w:numPr>
          <w:ilvl w:val="0"/>
          <w:numId w:val="15"/>
        </w:numPr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BB0706">
        <w:rPr>
          <w:rFonts w:ascii="Cambria" w:hAnsi="Cambria" w:cs="Cambria"/>
        </w:rPr>
        <w:t>:</w:t>
      </w:r>
      <w:r w:rsidR="00BB0706" w:rsidRPr="00BB0706">
        <w:rPr>
          <w:rFonts w:ascii="Cambria" w:hAnsi="Cambria" w:cs="Cambria"/>
        </w:rPr>
        <w:t xml:space="preserve">{% if </w:t>
      </w:r>
      <w:proofErr w:type="spellStart"/>
      <w:r w:rsidR="00BB0706" w:rsidRPr="00BB0706">
        <w:rPr>
          <w:rFonts w:ascii="Cambria" w:hAnsi="Cambria" w:cs="Cambria"/>
        </w:rPr>
        <w:t>tretrogression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BB0706" w:rsidRPr="00BB0706">
        <w:rPr>
          <w:rFonts w:ascii="Cambria" w:hAnsi="Cambria" w:cs="Cambria"/>
        </w:rPr>
        <w:t xml:space="preserve">{{ </w:t>
      </w:r>
      <w:proofErr w:type="spellStart"/>
      <w:r w:rsidR="00BB0706" w:rsidRPr="00BB0706">
        <w:rPr>
          <w:rFonts w:ascii="Cambria" w:hAnsi="Cambria" w:cs="Cambria"/>
        </w:rPr>
        <w:t>tretrogression</w:t>
      </w:r>
      <w:proofErr w:type="spellEnd"/>
      <w:r w:rsidR="00BB0706" w:rsidRPr="00BB0706">
        <w:rPr>
          <w:rFonts w:ascii="Cambria" w:hAnsi="Cambria" w:cs="Cambria"/>
        </w:rPr>
        <w:t xml:space="preserve"> }}{% </w:t>
      </w:r>
      <w:proofErr w:type="spellStart"/>
      <w:r w:rsidR="00BB0706" w:rsidRPr="00BB0706">
        <w:rPr>
          <w:rFonts w:ascii="Cambria" w:hAnsi="Cambria" w:cs="Cambria"/>
        </w:rPr>
        <w:t>else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BB0706">
        <w:rPr>
          <w:rFonts w:ascii="Cambria" w:hAnsi="Cambria" w:cs="Cambria"/>
          <w:b/>
          <w:bCs/>
          <w:lang w:val="el-GR"/>
        </w:rPr>
        <w:t>όχι</w:t>
      </w:r>
      <w:r w:rsidR="00BB0706" w:rsidRPr="00BB0706">
        <w:rPr>
          <w:rFonts w:ascii="Cambria" w:hAnsi="Cambria" w:cs="Cambria"/>
        </w:rPr>
        <w:t xml:space="preserve">{% </w:t>
      </w:r>
      <w:proofErr w:type="spellStart"/>
      <w:r w:rsidR="00BB0706" w:rsidRPr="00BB0706">
        <w:rPr>
          <w:rFonts w:ascii="Cambria" w:hAnsi="Cambria" w:cs="Cambria"/>
        </w:rPr>
        <w:t>endif</w:t>
      </w:r>
      <w:proofErr w:type="spellEnd"/>
      <w:r w:rsidR="00BB0706" w:rsidRPr="00BB0706">
        <w:rPr>
          <w:rFonts w:ascii="Cambria" w:hAnsi="Cambria" w:cs="Cambria"/>
        </w:rPr>
        <w:t xml:space="preserve"> %}</w:t>
      </w:r>
    </w:p>
    <w:p w14:paraId="4550FAA6" w14:textId="77777777" w:rsidR="00A143CF" w:rsidRPr="00A143CF" w:rsidRDefault="00A143CF" w:rsidP="00A143CF">
      <w:pPr>
        <w:jc w:val="both"/>
        <w:rPr>
          <w:rFonts w:ascii="Cambria" w:hAnsi="Cambria" w:cs="Cambria"/>
          <w:b/>
          <w:bCs/>
          <w:color w:val="0F243E"/>
        </w:rPr>
      </w:pPr>
    </w:p>
    <w:p w14:paraId="4D4E7027" w14:textId="67FA029B" w:rsidR="00B9485E" w:rsidRPr="00A143CF" w:rsidRDefault="00A143CF" w:rsidP="00536AD3">
      <w:pPr>
        <w:pBdr>
          <w:bottom w:val="dotted" w:sz="4" w:space="1" w:color="auto"/>
        </w:pBdr>
        <w:tabs>
          <w:tab w:val="num" w:pos="360"/>
        </w:tabs>
        <w:jc w:val="both"/>
        <w:rPr>
          <w:rFonts w:ascii="Cambria" w:hAnsi="Cambria" w:cs="Cambria"/>
          <w:b/>
          <w:bCs/>
          <w:color w:val="0F243E"/>
        </w:rPr>
      </w:pPr>
      <w:r>
        <w:rPr>
          <w:noProof/>
          <w:lang w:val="el-GR" w:eastAsia="el-GR"/>
        </w:rPr>
        <w:drawing>
          <wp:inline distT="0" distB="0" distL="0" distR="0" wp14:anchorId="1A54CED9" wp14:editId="42900923">
            <wp:extent cx="133350" cy="180975"/>
            <wp:effectExtent l="0" t="0" r="0" b="9525"/>
            <wp:docPr id="17" name="Εικόνα 17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 w:rsidR="005B3053" w:rsidRPr="00536AD3">
        <w:rPr>
          <w:rFonts w:ascii="Cambria" w:hAnsi="Cambria" w:cs="Cambria"/>
          <w:color w:val="0F243E"/>
          <w:lang w:val="el-GR"/>
        </w:rPr>
        <w:t>Ο έλεγχος της</w:t>
      </w:r>
      <w:r w:rsidR="005B3053" w:rsidRPr="00536AD3">
        <w:rPr>
          <w:rFonts w:ascii="Cambria" w:hAnsi="Cambria" w:cs="Cambria"/>
          <w:b/>
          <w:bCs/>
          <w:color w:val="0F243E"/>
          <w:lang w:val="el-GR"/>
        </w:rPr>
        <w:t xml:space="preserve"> αορτικής βαλβίδας</w:t>
      </w:r>
      <w:r w:rsidR="008D17B8" w:rsidRPr="00536AD3">
        <w:rPr>
          <w:rFonts w:ascii="Cambria" w:hAnsi="Cambria" w:cs="Cambria"/>
          <w:b/>
          <w:bCs/>
          <w:color w:val="0F243E"/>
          <w:lang w:val="el-GR"/>
        </w:rPr>
        <w:t xml:space="preserve"> &amp; </w:t>
      </w:r>
      <w:r w:rsidR="008D17B8" w:rsidRPr="00536AD3">
        <w:rPr>
          <w:rFonts w:ascii="Cambria" w:hAnsi="Cambria" w:cs="Cambria"/>
          <w:color w:val="0F243E"/>
          <w:lang w:val="el-GR"/>
        </w:rPr>
        <w:t>της</w:t>
      </w:r>
      <w:r w:rsidR="008D17B8" w:rsidRPr="00536AD3">
        <w:rPr>
          <w:rFonts w:ascii="Cambria" w:hAnsi="Cambria" w:cs="Cambria"/>
          <w:b/>
          <w:bCs/>
          <w:color w:val="0F243E"/>
          <w:lang w:val="el-GR"/>
        </w:rPr>
        <w:t xml:space="preserve"> ανιούσας αορτής</w:t>
      </w:r>
      <w:r w:rsidR="005B3053" w:rsidRPr="00536AD3">
        <w:rPr>
          <w:rFonts w:ascii="Cambria" w:hAnsi="Cambria" w:cs="Cambria"/>
          <w:color w:val="0F243E"/>
          <w:lang w:val="el-GR"/>
        </w:rPr>
        <w:t xml:space="preserve"> παρουσιάζει</w:t>
      </w:r>
      <w:r w:rsidR="002056DB" w:rsidRPr="00536AD3">
        <w:rPr>
          <w:rFonts w:ascii="Cambria" w:hAnsi="Cambria" w:cs="Cambria"/>
          <w:b/>
          <w:bCs/>
          <w:color w:val="0F243E"/>
        </w:rPr>
        <w:t>:</w:t>
      </w:r>
    </w:p>
    <w:p w14:paraId="12337AD4" w14:textId="2A8526B7" w:rsidR="005B3053" w:rsidRPr="00A143CF" w:rsidRDefault="00A143CF" w:rsidP="00A143CF">
      <w:pPr>
        <w:pStyle w:val="ListParagraph"/>
        <w:ind w:left="360"/>
        <w:jc w:val="both"/>
        <w:rPr>
          <w:rFonts w:ascii="Cambria" w:hAnsi="Cambria" w:cs="Cambria"/>
          <w:b/>
          <w:bCs/>
          <w:color w:val="FF0000"/>
          <w:lang w:val="el-GR"/>
        </w:rPr>
      </w:pPr>
      <w:r>
        <w:rPr>
          <w:rFonts w:ascii="Cambria" w:hAnsi="Cambria" w:cs="Cambria"/>
          <w:b/>
          <w:bCs/>
          <w:color w:val="FF0000"/>
          <w:lang w:val="el-GR"/>
        </w:rPr>
        <w:t xml:space="preserve"> </w:t>
      </w:r>
    </w:p>
    <w:p w14:paraId="3226453A" w14:textId="3A2B78F6" w:rsidR="005B3053" w:rsidRPr="00DD1658" w:rsidRDefault="005B3053" w:rsidP="00A143C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Μορφολογία:</w:t>
      </w:r>
      <w:r w:rsidR="00BB0706" w:rsidRPr="00BB0706">
        <w:rPr>
          <w:rFonts w:ascii="Cambria" w:hAnsi="Cambria" w:cs="Cambria"/>
        </w:rPr>
        <w:t xml:space="preserve">{% if </w:t>
      </w:r>
      <w:proofErr w:type="spellStart"/>
      <w:r w:rsidR="00103E56" w:rsidRPr="00BB0706">
        <w:rPr>
          <w:rFonts w:ascii="Cambria" w:hAnsi="Cambria" w:cs="Cambria"/>
        </w:rPr>
        <w:t>amorphology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BB0706" w:rsidRPr="00BB0706">
        <w:rPr>
          <w:rFonts w:ascii="Cambria" w:hAnsi="Cambria" w:cs="Cambria"/>
        </w:rPr>
        <w:t xml:space="preserve">{{ </w:t>
      </w:r>
      <w:proofErr w:type="spellStart"/>
      <w:r w:rsidR="00BB0706" w:rsidRPr="00BB0706">
        <w:rPr>
          <w:rFonts w:ascii="Cambria" w:hAnsi="Cambria" w:cs="Cambria"/>
        </w:rPr>
        <w:t>amorphology</w:t>
      </w:r>
      <w:proofErr w:type="spellEnd"/>
      <w:r w:rsidR="00BB0706" w:rsidRPr="00BB0706">
        <w:rPr>
          <w:rFonts w:ascii="Cambria" w:hAnsi="Cambria" w:cs="Cambria"/>
        </w:rPr>
        <w:t xml:space="preserve"> }}{% </w:t>
      </w:r>
      <w:proofErr w:type="spellStart"/>
      <w:r w:rsidR="00BB0706" w:rsidRPr="00BB0706">
        <w:rPr>
          <w:rFonts w:ascii="Cambria" w:hAnsi="Cambria" w:cs="Cambria"/>
        </w:rPr>
        <w:t>endif</w:t>
      </w:r>
      <w:proofErr w:type="spellEnd"/>
      <w:r w:rsidR="00BB0706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6B2FE0">
        <w:rPr>
          <w:rFonts w:ascii="Cambria" w:hAnsi="Cambria" w:cs="Cambria"/>
          <w:b/>
          <w:bCs/>
          <w:lang w:val="el-GR"/>
        </w:rPr>
        <w:t xml:space="preserve">πάχυνση στεφανιαίων </w:t>
      </w:r>
      <w:proofErr w:type="spellStart"/>
      <w:r w:rsidR="006B2FE0">
        <w:rPr>
          <w:rFonts w:ascii="Cambria" w:hAnsi="Cambria" w:cs="Cambria"/>
          <w:b/>
          <w:bCs/>
          <w:lang w:val="el-GR"/>
        </w:rPr>
        <w:t>γλωχίνων</w:t>
      </w:r>
      <w:proofErr w:type="spellEnd"/>
    </w:p>
    <w:p w14:paraId="013A9C4A" w14:textId="7CF5D08B" w:rsidR="005B3053" w:rsidRPr="00DD1658" w:rsidRDefault="005B3053" w:rsidP="00A143C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Λειτουργικότητα</w:t>
      </w:r>
      <w:r w:rsidRPr="00D54ABA">
        <w:rPr>
          <w:rFonts w:ascii="Cambria" w:hAnsi="Cambria" w:cs="Cambria"/>
        </w:rPr>
        <w:t>:</w:t>
      </w:r>
      <w:r w:rsidR="00D54ABA" w:rsidRPr="00BB0706">
        <w:rPr>
          <w:rFonts w:ascii="Cambria" w:hAnsi="Cambria" w:cs="Cambria"/>
        </w:rPr>
        <w:t xml:space="preserve">{% if </w:t>
      </w:r>
      <w:proofErr w:type="spellStart"/>
      <w:r w:rsidR="00D54ABA" w:rsidRPr="00D54ABA">
        <w:rPr>
          <w:rFonts w:ascii="Cambria" w:hAnsi="Cambria" w:cs="Cambria"/>
        </w:rPr>
        <w:t>afunctionality</w:t>
      </w:r>
      <w:proofErr w:type="spellEnd"/>
      <w:r w:rsidR="00D54ABA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D54ABA" w:rsidRPr="00BB0706">
        <w:rPr>
          <w:rFonts w:ascii="Cambria" w:hAnsi="Cambria" w:cs="Cambria"/>
        </w:rPr>
        <w:t xml:space="preserve">{{ </w:t>
      </w:r>
      <w:proofErr w:type="spellStart"/>
      <w:r w:rsidR="00D54ABA" w:rsidRPr="00D54ABA">
        <w:rPr>
          <w:rFonts w:ascii="Cambria" w:hAnsi="Cambria" w:cs="Cambria"/>
        </w:rPr>
        <w:t>afunctionality</w:t>
      </w:r>
      <w:proofErr w:type="spellEnd"/>
      <w:r w:rsidR="00D54ABA" w:rsidRPr="00BB0706">
        <w:rPr>
          <w:rFonts w:ascii="Cambria" w:hAnsi="Cambria" w:cs="Cambria"/>
        </w:rPr>
        <w:t xml:space="preserve"> }}{% </w:t>
      </w:r>
      <w:proofErr w:type="spellStart"/>
      <w:r w:rsidR="00D54ABA" w:rsidRPr="00BB0706">
        <w:rPr>
          <w:rFonts w:ascii="Cambria" w:hAnsi="Cambria" w:cs="Cambria"/>
        </w:rPr>
        <w:t>else</w:t>
      </w:r>
      <w:proofErr w:type="spellEnd"/>
      <w:r w:rsidR="00D54ABA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D54ABA">
        <w:rPr>
          <w:rFonts w:ascii="Cambria" w:hAnsi="Cambria" w:cs="Cambria"/>
          <w:lang w:val="el-GR"/>
        </w:rPr>
        <w:t>ικανοποιητική</w:t>
      </w:r>
      <w:r w:rsidR="00D54ABA" w:rsidRPr="00BB0706">
        <w:rPr>
          <w:rFonts w:ascii="Cambria" w:hAnsi="Cambria" w:cs="Cambria"/>
        </w:rPr>
        <w:t xml:space="preserve"> </w:t>
      </w:r>
      <w:r w:rsidR="00D54ABA">
        <w:rPr>
          <w:rFonts w:ascii="Cambria" w:hAnsi="Cambria" w:cs="Cambria"/>
          <w:lang w:val="el-GR"/>
        </w:rPr>
        <w:t>σύγκλειση</w:t>
      </w:r>
      <w:r w:rsidR="00D54ABA" w:rsidRPr="00BB0706">
        <w:rPr>
          <w:rFonts w:ascii="Cambria" w:hAnsi="Cambria" w:cs="Cambria"/>
        </w:rPr>
        <w:t xml:space="preserve">{% </w:t>
      </w:r>
      <w:proofErr w:type="spellStart"/>
      <w:r w:rsidR="00D54ABA" w:rsidRPr="00BB0706">
        <w:rPr>
          <w:rFonts w:ascii="Cambria" w:hAnsi="Cambria" w:cs="Cambria"/>
        </w:rPr>
        <w:t>endif</w:t>
      </w:r>
      <w:proofErr w:type="spellEnd"/>
      <w:r w:rsidR="00D54ABA" w:rsidRPr="00BB0706">
        <w:rPr>
          <w:rFonts w:ascii="Cambria" w:hAnsi="Cambria" w:cs="Cambria"/>
        </w:rPr>
        <w:t xml:space="preserve"> %}</w:t>
      </w:r>
    </w:p>
    <w:p w14:paraId="192B0D46" w14:textId="3C40CC60" w:rsidR="005B3053" w:rsidRPr="005B3053" w:rsidRDefault="005B3053" w:rsidP="00A143C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Παλινδρόμηση</w:t>
      </w:r>
      <w:r w:rsidRPr="00D250C5">
        <w:rPr>
          <w:rFonts w:ascii="Cambria" w:hAnsi="Cambria" w:cs="Cambria"/>
          <w:lang w:val="en-US"/>
        </w:rPr>
        <w:t>:</w:t>
      </w:r>
      <w:r w:rsidR="00D250C5" w:rsidRPr="00BB0706">
        <w:rPr>
          <w:rFonts w:ascii="Cambria" w:hAnsi="Cambria" w:cs="Cambria"/>
        </w:rPr>
        <w:t xml:space="preserve">{% if </w:t>
      </w:r>
      <w:proofErr w:type="spellStart"/>
      <w:r w:rsidR="00D250C5" w:rsidRPr="00D250C5">
        <w:rPr>
          <w:rFonts w:ascii="Cambria" w:hAnsi="Cambria" w:cs="Cambria"/>
        </w:rPr>
        <w:t>aretrogression</w:t>
      </w:r>
      <w:proofErr w:type="spellEnd"/>
      <w:r w:rsidR="00D250C5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D250C5" w:rsidRPr="00BB0706">
        <w:rPr>
          <w:rFonts w:ascii="Cambria" w:hAnsi="Cambria" w:cs="Cambria"/>
        </w:rPr>
        <w:t xml:space="preserve">{{ </w:t>
      </w:r>
      <w:proofErr w:type="spellStart"/>
      <w:r w:rsidR="00D250C5" w:rsidRPr="00D250C5">
        <w:rPr>
          <w:rFonts w:ascii="Cambria" w:hAnsi="Cambria" w:cs="Cambria"/>
        </w:rPr>
        <w:t>aretrogression</w:t>
      </w:r>
      <w:proofErr w:type="spellEnd"/>
      <w:r w:rsidR="00D250C5" w:rsidRPr="00BB0706">
        <w:rPr>
          <w:rFonts w:ascii="Cambria" w:hAnsi="Cambria" w:cs="Cambria"/>
        </w:rPr>
        <w:t xml:space="preserve"> }}{% </w:t>
      </w:r>
      <w:proofErr w:type="spellStart"/>
      <w:r w:rsidR="00D250C5" w:rsidRPr="00BB0706">
        <w:rPr>
          <w:rFonts w:ascii="Cambria" w:hAnsi="Cambria" w:cs="Cambria"/>
        </w:rPr>
        <w:t>else</w:t>
      </w:r>
      <w:proofErr w:type="spellEnd"/>
      <w:r w:rsidR="00D250C5" w:rsidRPr="00BB0706">
        <w:rPr>
          <w:rFonts w:ascii="Cambria" w:hAnsi="Cambria" w:cs="Cambria"/>
        </w:rPr>
        <w:t xml:space="preserve"> %}</w:t>
      </w:r>
      <w:r w:rsidR="002144F0" w:rsidRPr="002144F0">
        <w:rPr>
          <w:rFonts w:ascii="Cambria" w:hAnsi="Cambria" w:cs="Cambria"/>
          <w:lang w:val="en-US"/>
        </w:rPr>
        <w:t> </w:t>
      </w:r>
      <w:r w:rsidR="00D250C5">
        <w:rPr>
          <w:rFonts w:ascii="Cambria" w:hAnsi="Cambria" w:cs="Cambria"/>
          <w:b/>
          <w:bCs/>
          <w:lang w:val="el-GR"/>
        </w:rPr>
        <w:t>όχι</w:t>
      </w:r>
      <w:r w:rsidR="00D250C5" w:rsidRPr="00BB0706">
        <w:rPr>
          <w:rFonts w:ascii="Cambria" w:hAnsi="Cambria" w:cs="Cambria"/>
        </w:rPr>
        <w:t xml:space="preserve">{% </w:t>
      </w:r>
      <w:proofErr w:type="spellStart"/>
      <w:r w:rsidR="00D250C5" w:rsidRPr="00BB0706">
        <w:rPr>
          <w:rFonts w:ascii="Cambria" w:hAnsi="Cambria" w:cs="Cambria"/>
        </w:rPr>
        <w:t>endif</w:t>
      </w:r>
      <w:proofErr w:type="spellEnd"/>
      <w:r w:rsidR="00D250C5" w:rsidRPr="00BB0706">
        <w:rPr>
          <w:rFonts w:ascii="Cambria" w:hAnsi="Cambria" w:cs="Cambria"/>
        </w:rPr>
        <w:t xml:space="preserve"> %}</w:t>
      </w:r>
    </w:p>
    <w:p w14:paraId="23A8EBA1" w14:textId="37B4078F" w:rsidR="005B3053" w:rsidRPr="007573BA" w:rsidRDefault="005B3053" w:rsidP="00A143C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Αορτική</w:t>
      </w:r>
      <w:r w:rsidRPr="00E7645D">
        <w:rPr>
          <w:rFonts w:ascii="Cambria" w:hAnsi="Cambria" w:cs="Cambria"/>
        </w:rPr>
        <w:t xml:space="preserve"> </w:t>
      </w:r>
      <w:r>
        <w:rPr>
          <w:rFonts w:ascii="Cambria" w:hAnsi="Cambria" w:cs="Cambria"/>
          <w:lang w:val="el-GR"/>
        </w:rPr>
        <w:t>ροή</w:t>
      </w:r>
      <w:r w:rsidRPr="00E7645D">
        <w:rPr>
          <w:rFonts w:ascii="Cambria" w:hAnsi="Cambria" w:cs="Cambria"/>
        </w:rPr>
        <w:t>:</w:t>
      </w:r>
      <w:r w:rsidR="00E7645D" w:rsidRPr="00BB0706">
        <w:rPr>
          <w:rFonts w:ascii="Cambria" w:hAnsi="Cambria" w:cs="Cambria"/>
        </w:rPr>
        <w:t xml:space="preserve">{% if </w:t>
      </w:r>
      <w:proofErr w:type="spellStart"/>
      <w:r w:rsidR="00E7645D" w:rsidRPr="00E7645D">
        <w:rPr>
          <w:rFonts w:ascii="Cambria" w:hAnsi="Cambria" w:cs="Cambria"/>
        </w:rPr>
        <w:t>aflow</w:t>
      </w:r>
      <w:proofErr w:type="spellEnd"/>
      <w:r w:rsidR="007A1B59">
        <w:rPr>
          <w:rFonts w:ascii="Cambria" w:hAnsi="Cambria" w:cs="Cambria"/>
        </w:rPr>
        <w:t xml:space="preserve"> </w:t>
      </w:r>
      <w:r w:rsidR="00E7645D" w:rsidRPr="00BB0706">
        <w:rPr>
          <w:rFonts w:ascii="Cambria" w:hAnsi="Cambria" w:cs="Cambria"/>
        </w:rPr>
        <w:t>%}</w:t>
      </w:r>
      <w:r w:rsidR="00103E56">
        <w:rPr>
          <w:rFonts w:ascii="Cambria" w:hAnsi="Cambria" w:cs="Cambria"/>
        </w:rPr>
        <w:t xml:space="preserve"> </w:t>
      </w:r>
      <w:r w:rsidR="00E7645D" w:rsidRPr="00BB0706">
        <w:rPr>
          <w:rFonts w:ascii="Cambria" w:hAnsi="Cambria" w:cs="Cambria"/>
        </w:rPr>
        <w:t xml:space="preserve">{{ </w:t>
      </w:r>
      <w:proofErr w:type="spellStart"/>
      <w:r w:rsidR="00E7645D" w:rsidRPr="00E7645D">
        <w:rPr>
          <w:rFonts w:ascii="Cambria" w:hAnsi="Cambria" w:cs="Cambria"/>
        </w:rPr>
        <w:t>aflow</w:t>
      </w:r>
      <w:proofErr w:type="spellEnd"/>
      <w:r w:rsidR="007A1B59">
        <w:rPr>
          <w:rFonts w:ascii="Cambria" w:hAnsi="Cambria" w:cs="Cambria"/>
        </w:rPr>
        <w:t xml:space="preserve"> </w:t>
      </w:r>
      <w:r w:rsidR="00E7645D" w:rsidRPr="00BB0706">
        <w:rPr>
          <w:rFonts w:ascii="Cambria" w:hAnsi="Cambria" w:cs="Cambria"/>
        </w:rPr>
        <w:t xml:space="preserve">}}{% </w:t>
      </w:r>
      <w:proofErr w:type="spellStart"/>
      <w:r w:rsidR="00E7645D" w:rsidRPr="00BB0706">
        <w:rPr>
          <w:rFonts w:ascii="Cambria" w:hAnsi="Cambria" w:cs="Cambria"/>
        </w:rPr>
        <w:t>else</w:t>
      </w:r>
      <w:proofErr w:type="spellEnd"/>
      <w:r w:rsidR="00E7645D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E7645D">
        <w:rPr>
          <w:rFonts w:ascii="Cambria" w:hAnsi="Cambria" w:cs="Cambria"/>
          <w:b/>
          <w:bCs/>
          <w:lang w:val="el-GR"/>
        </w:rPr>
        <w:t>στροβιλώδης</w:t>
      </w:r>
      <w:r w:rsidR="00E7645D" w:rsidRPr="00BB0706">
        <w:rPr>
          <w:rFonts w:ascii="Cambria" w:hAnsi="Cambria" w:cs="Cambria"/>
        </w:rPr>
        <w:t xml:space="preserve">{% </w:t>
      </w:r>
      <w:proofErr w:type="spellStart"/>
      <w:r w:rsidR="00E7645D" w:rsidRPr="00BB0706">
        <w:rPr>
          <w:rFonts w:ascii="Cambria" w:hAnsi="Cambria" w:cs="Cambria"/>
        </w:rPr>
        <w:t>endif</w:t>
      </w:r>
      <w:proofErr w:type="spellEnd"/>
      <w:r w:rsidR="00E7645D" w:rsidRPr="00BB0706">
        <w:rPr>
          <w:rFonts w:ascii="Cambria" w:hAnsi="Cambria" w:cs="Cambria"/>
        </w:rPr>
        <w:t xml:space="preserve"> %}</w:t>
      </w:r>
    </w:p>
    <w:p w14:paraId="5DD80CE9" w14:textId="7567464B" w:rsidR="007573BA" w:rsidRPr="00A143CF" w:rsidRDefault="007573BA" w:rsidP="00A143CF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 w:rsidRPr="007573BA">
        <w:rPr>
          <w:rFonts w:ascii="Cambria" w:hAnsi="Cambria" w:cs="Cambria"/>
          <w:lang w:val="el-GR"/>
        </w:rPr>
        <w:t>Ανευρυσματικές αλλοιώσεις:</w:t>
      </w:r>
      <w:r>
        <w:rPr>
          <w:rFonts w:ascii="Cambria" w:hAnsi="Cambria" w:cs="Cambria"/>
          <w:b/>
          <w:bCs/>
          <w:lang w:val="el-GR"/>
        </w:rPr>
        <w:t xml:space="preserve"> όχι </w:t>
      </w:r>
    </w:p>
    <w:p w14:paraId="27E7F425" w14:textId="77777777" w:rsidR="00A143CF" w:rsidRPr="00A143CF" w:rsidRDefault="00A143CF" w:rsidP="00A143CF">
      <w:pPr>
        <w:pStyle w:val="Header"/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</w:p>
    <w:p w14:paraId="192E92C4" w14:textId="26DF20AE" w:rsidR="00A143CF" w:rsidRPr="00AD747B" w:rsidRDefault="00A143CF" w:rsidP="00536AD3">
      <w:pPr>
        <w:pBdr>
          <w:bottom w:val="dotted" w:sz="4" w:space="1" w:color="auto"/>
        </w:pBdr>
        <w:tabs>
          <w:tab w:val="num" w:pos="360"/>
        </w:tabs>
        <w:jc w:val="both"/>
        <w:rPr>
          <w:rFonts w:ascii="Cambria" w:hAnsi="Cambria" w:cs="Cambria"/>
          <w:color w:val="0F243E"/>
        </w:rPr>
      </w:pPr>
      <w:r>
        <w:rPr>
          <w:noProof/>
          <w:lang w:val="el-GR" w:eastAsia="el-GR"/>
        </w:rPr>
        <w:drawing>
          <wp:inline distT="0" distB="0" distL="0" distR="0" wp14:anchorId="0D9AF942" wp14:editId="0D5906E9">
            <wp:extent cx="133350" cy="180975"/>
            <wp:effectExtent l="0" t="0" r="0" b="9525"/>
            <wp:docPr id="28" name="Εικόνα 28" descr="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CF"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>
        <w:rPr>
          <w:rFonts w:ascii="Cambria" w:hAnsi="Cambria" w:cs="Cambria"/>
          <w:b/>
          <w:bCs/>
          <w:color w:val="0F243E"/>
          <w:lang w:val="el-GR"/>
        </w:rPr>
        <w:t xml:space="preserve">  </w:t>
      </w:r>
      <w:r w:rsidRPr="00536AD3">
        <w:rPr>
          <w:rFonts w:ascii="Cambria" w:hAnsi="Cambria" w:cs="Cambria"/>
          <w:color w:val="0F243E"/>
          <w:lang w:val="el-GR"/>
        </w:rPr>
        <w:t>Ο έλεγχος της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πνευμονικής βαλβίδας</w:t>
      </w:r>
      <w:r w:rsidR="007573BA" w:rsidRPr="00536AD3">
        <w:rPr>
          <w:rFonts w:ascii="Cambria" w:hAnsi="Cambria" w:cs="Cambria"/>
          <w:b/>
          <w:bCs/>
          <w:color w:val="0F243E"/>
          <w:lang w:val="el-GR"/>
        </w:rPr>
        <w:t xml:space="preserve"> &amp; πνευμονικής αρτηρίας</w:t>
      </w:r>
      <w:r w:rsidRPr="00536AD3">
        <w:rPr>
          <w:rFonts w:ascii="Cambria" w:hAnsi="Cambria" w:cs="Cambria"/>
          <w:b/>
          <w:bCs/>
          <w:color w:val="0F243E"/>
          <w:lang w:val="el-GR"/>
        </w:rPr>
        <w:t xml:space="preserve"> </w:t>
      </w:r>
      <w:r w:rsidRPr="00536AD3">
        <w:rPr>
          <w:rFonts w:ascii="Cambria" w:hAnsi="Cambria" w:cs="Cambria"/>
          <w:color w:val="0F243E"/>
          <w:lang w:val="el-GR"/>
        </w:rPr>
        <w:t>παρουσιάζει</w:t>
      </w:r>
      <w:r w:rsidRPr="00536AD3">
        <w:rPr>
          <w:rFonts w:ascii="Cambria" w:hAnsi="Cambria" w:cs="Cambria"/>
          <w:color w:val="0F243E"/>
        </w:rPr>
        <w:t>:</w:t>
      </w:r>
    </w:p>
    <w:p w14:paraId="2AC1223A" w14:textId="77777777" w:rsidR="00A143CF" w:rsidRPr="00AD747B" w:rsidRDefault="00A143CF" w:rsidP="00A143CF">
      <w:pPr>
        <w:pStyle w:val="ListParagraph"/>
        <w:ind w:left="360"/>
        <w:jc w:val="both"/>
        <w:rPr>
          <w:rFonts w:ascii="Cambria" w:hAnsi="Cambria" w:cs="Cambria"/>
          <w:color w:val="FF0000"/>
          <w:lang w:val="el-GR"/>
        </w:rPr>
      </w:pPr>
      <w:r w:rsidRPr="00AD747B">
        <w:rPr>
          <w:rFonts w:ascii="Cambria" w:hAnsi="Cambria" w:cs="Cambria"/>
          <w:color w:val="FF0000"/>
          <w:lang w:val="el-GR"/>
        </w:rPr>
        <w:t xml:space="preserve"> </w:t>
      </w:r>
    </w:p>
    <w:p w14:paraId="4E4AD2D0" w14:textId="63AD6EC1" w:rsidR="00A143CF" w:rsidRPr="00DD1658" w:rsidRDefault="00A143CF" w:rsidP="00565107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Μορφολογία:</w:t>
      </w:r>
      <w:r w:rsidR="00134A37" w:rsidRPr="00973DE4">
        <w:rPr>
          <w:rFonts w:ascii="Cambria" w:hAnsi="Cambria" w:cs="Cambria"/>
          <w:lang w:val="el-GR"/>
        </w:rPr>
        <w:t xml:space="preserve">{% </w:t>
      </w:r>
      <w:r w:rsidR="00134A37">
        <w:rPr>
          <w:rFonts w:ascii="Cambria" w:hAnsi="Cambria" w:cs="Cambria"/>
          <w:lang w:val="en-US"/>
        </w:rPr>
        <w:t>if</w:t>
      </w:r>
      <w:r w:rsidR="00134A37" w:rsidRPr="00973DE4">
        <w:rPr>
          <w:rFonts w:ascii="Cambria" w:hAnsi="Cambria" w:cs="Cambria"/>
          <w:lang w:val="el-GR"/>
        </w:rPr>
        <w:t xml:space="preserve"> </w:t>
      </w:r>
      <w:proofErr w:type="spellStart"/>
      <w:r w:rsidR="00134A37" w:rsidRPr="00134A37">
        <w:rPr>
          <w:rFonts w:ascii="Cambria" w:hAnsi="Cambria" w:cs="Cambria"/>
          <w:lang w:val="en-US"/>
        </w:rPr>
        <w:t>lmorphology</w:t>
      </w:r>
      <w:proofErr w:type="spellEnd"/>
      <w:r w:rsidR="00134A37" w:rsidRPr="00973DE4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 w:rsidR="00134A37" w:rsidRPr="00973DE4">
        <w:rPr>
          <w:rFonts w:ascii="Cambria" w:hAnsi="Cambria" w:cs="Cambria"/>
          <w:lang w:val="el-GR"/>
        </w:rPr>
        <w:t xml:space="preserve">{{ </w:t>
      </w:r>
      <w:proofErr w:type="spellStart"/>
      <w:r w:rsidR="00134A37">
        <w:rPr>
          <w:rFonts w:ascii="Cambria" w:hAnsi="Cambria" w:cs="Cambria"/>
          <w:lang w:val="en-US"/>
        </w:rPr>
        <w:t>l</w:t>
      </w:r>
      <w:r w:rsidR="00134A37" w:rsidRPr="00BB0706">
        <w:rPr>
          <w:rFonts w:ascii="Cambria" w:hAnsi="Cambria" w:cs="Cambria"/>
          <w:lang w:val="en-US"/>
        </w:rPr>
        <w:t>morphology</w:t>
      </w:r>
      <w:proofErr w:type="spellEnd"/>
      <w:r w:rsidR="00134A37" w:rsidRPr="00BB0706">
        <w:rPr>
          <w:rFonts w:ascii="Cambria" w:hAnsi="Cambria" w:cs="Cambria"/>
          <w:lang w:val="el-GR"/>
        </w:rPr>
        <w:t xml:space="preserve"> </w:t>
      </w:r>
      <w:r w:rsidR="00134A37" w:rsidRPr="00973DE4">
        <w:rPr>
          <w:rFonts w:ascii="Cambria" w:hAnsi="Cambria" w:cs="Cambria"/>
          <w:lang w:val="el-GR"/>
        </w:rPr>
        <w:t xml:space="preserve">}}{% </w:t>
      </w:r>
      <w:r w:rsidR="00134A37">
        <w:rPr>
          <w:rFonts w:ascii="Cambria" w:hAnsi="Cambria" w:cs="Cambria"/>
          <w:lang w:val="en-US"/>
        </w:rPr>
        <w:t>else</w:t>
      </w:r>
      <w:r w:rsidR="00134A37" w:rsidRPr="00973DE4">
        <w:rPr>
          <w:rFonts w:ascii="Cambria" w:hAnsi="Cambria" w:cs="Cambria"/>
          <w:lang w:val="el-GR"/>
        </w:rPr>
        <w:t xml:space="preserve"> %}</w:t>
      </w:r>
      <w:r w:rsidR="00D6215C" w:rsidRPr="00D6215C">
        <w:rPr>
          <w:rFonts w:ascii="Cambria" w:hAnsi="Cambria" w:cs="Cambria"/>
          <w:lang w:val="el-GR"/>
        </w:rPr>
        <w:t xml:space="preserve"> </w:t>
      </w:r>
      <w:r w:rsidR="00134A37">
        <w:rPr>
          <w:rFonts w:ascii="Cambria" w:hAnsi="Cambria" w:cs="Cambria"/>
          <w:b/>
          <w:bCs/>
          <w:lang w:val="el-GR"/>
        </w:rPr>
        <w:t>φυσιολογική</w:t>
      </w:r>
      <w:r w:rsidR="00134A37" w:rsidRPr="00973DE4">
        <w:rPr>
          <w:rFonts w:ascii="Cambria" w:hAnsi="Cambria" w:cs="Cambria"/>
          <w:lang w:val="el-GR"/>
        </w:rPr>
        <w:t xml:space="preserve">{% </w:t>
      </w:r>
      <w:r w:rsidR="00134A37">
        <w:rPr>
          <w:rFonts w:ascii="Cambria" w:hAnsi="Cambria" w:cs="Cambria"/>
          <w:lang w:val="en-US"/>
        </w:rPr>
        <w:t>endif</w:t>
      </w:r>
      <w:r w:rsidR="00134A37" w:rsidRPr="00973DE4">
        <w:rPr>
          <w:rFonts w:ascii="Cambria" w:hAnsi="Cambria" w:cs="Cambria"/>
          <w:lang w:val="el-GR"/>
        </w:rPr>
        <w:t xml:space="preserve"> %}</w:t>
      </w:r>
    </w:p>
    <w:p w14:paraId="119D6E14" w14:textId="77777777" w:rsidR="00BE6385" w:rsidRDefault="00A143CF" w:rsidP="00565107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 w:rsidRPr="00134A37">
        <w:rPr>
          <w:rFonts w:ascii="Cambria" w:hAnsi="Cambria" w:cs="Cambria"/>
          <w:lang w:val="el-GR"/>
        </w:rPr>
        <w:t>Λειτουργικότητα</w:t>
      </w:r>
      <w:r w:rsidRPr="00134A37">
        <w:rPr>
          <w:rFonts w:ascii="Cambria" w:hAnsi="Cambria" w:cs="Cambria"/>
        </w:rPr>
        <w:t>:</w:t>
      </w:r>
      <w:r w:rsidR="00134A37" w:rsidRPr="00BB0706">
        <w:rPr>
          <w:rFonts w:ascii="Cambria" w:hAnsi="Cambria" w:cs="Cambria"/>
        </w:rPr>
        <w:t xml:space="preserve">{% if </w:t>
      </w:r>
      <w:proofErr w:type="spellStart"/>
      <w:r w:rsidR="00134A37">
        <w:rPr>
          <w:rFonts w:ascii="Cambria" w:hAnsi="Cambria" w:cs="Cambria"/>
        </w:rPr>
        <w:t>l</w:t>
      </w:r>
      <w:r w:rsidR="00134A37" w:rsidRPr="00D54ABA">
        <w:rPr>
          <w:rFonts w:ascii="Cambria" w:hAnsi="Cambria" w:cs="Cambria"/>
        </w:rPr>
        <w:t>functionality</w:t>
      </w:r>
      <w:proofErr w:type="spellEnd"/>
      <w:r w:rsidR="00134A37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134A37" w:rsidRPr="00BB0706">
        <w:rPr>
          <w:rFonts w:ascii="Cambria" w:hAnsi="Cambria" w:cs="Cambria"/>
        </w:rPr>
        <w:t xml:space="preserve">{{ </w:t>
      </w:r>
      <w:proofErr w:type="spellStart"/>
      <w:r w:rsidR="00134A37">
        <w:rPr>
          <w:rFonts w:ascii="Cambria" w:hAnsi="Cambria" w:cs="Cambria"/>
        </w:rPr>
        <w:t>l</w:t>
      </w:r>
      <w:r w:rsidR="00134A37" w:rsidRPr="00D54ABA">
        <w:rPr>
          <w:rFonts w:ascii="Cambria" w:hAnsi="Cambria" w:cs="Cambria"/>
        </w:rPr>
        <w:t>functionality</w:t>
      </w:r>
      <w:proofErr w:type="spellEnd"/>
      <w:r w:rsidR="00134A37" w:rsidRPr="00BB0706">
        <w:rPr>
          <w:rFonts w:ascii="Cambria" w:hAnsi="Cambria" w:cs="Cambria"/>
        </w:rPr>
        <w:t xml:space="preserve"> }}{% </w:t>
      </w:r>
      <w:proofErr w:type="spellStart"/>
      <w:r w:rsidR="00134A37" w:rsidRPr="00BB0706">
        <w:rPr>
          <w:rFonts w:ascii="Cambria" w:hAnsi="Cambria" w:cs="Cambria"/>
        </w:rPr>
        <w:t>else</w:t>
      </w:r>
      <w:proofErr w:type="spellEnd"/>
      <w:r w:rsidR="00134A37" w:rsidRPr="00BB0706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134A37">
        <w:rPr>
          <w:rFonts w:ascii="Cambria" w:hAnsi="Cambria" w:cs="Cambria"/>
          <w:lang w:val="el-GR"/>
        </w:rPr>
        <w:t>ικανοποιητική</w:t>
      </w:r>
      <w:r w:rsidR="00134A37" w:rsidRPr="00BB0706">
        <w:rPr>
          <w:rFonts w:ascii="Cambria" w:hAnsi="Cambria" w:cs="Cambria"/>
        </w:rPr>
        <w:t xml:space="preserve"> </w:t>
      </w:r>
      <w:r w:rsidR="00134A37">
        <w:rPr>
          <w:rFonts w:ascii="Cambria" w:hAnsi="Cambria" w:cs="Cambria"/>
          <w:lang w:val="el-GR"/>
        </w:rPr>
        <w:t>σύγκλειση</w:t>
      </w:r>
      <w:r w:rsidR="00134A37" w:rsidRPr="00BB0706">
        <w:rPr>
          <w:rFonts w:ascii="Cambria" w:hAnsi="Cambria" w:cs="Cambria"/>
        </w:rPr>
        <w:t xml:space="preserve">{% </w:t>
      </w:r>
      <w:proofErr w:type="spellStart"/>
      <w:r w:rsidR="00134A37" w:rsidRPr="00BB0706">
        <w:rPr>
          <w:rFonts w:ascii="Cambria" w:hAnsi="Cambria" w:cs="Cambria"/>
        </w:rPr>
        <w:t>endif</w:t>
      </w:r>
      <w:proofErr w:type="spellEnd"/>
      <w:r w:rsidR="00134A37" w:rsidRPr="00BB0706">
        <w:rPr>
          <w:rFonts w:ascii="Cambria" w:hAnsi="Cambria" w:cs="Cambria"/>
        </w:rPr>
        <w:t xml:space="preserve"> %}</w:t>
      </w:r>
    </w:p>
    <w:p w14:paraId="690C6841" w14:textId="73173C48" w:rsidR="00A143CF" w:rsidRPr="00134A37" w:rsidRDefault="00A143CF" w:rsidP="00565107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 w:rsidRPr="00134A37">
        <w:rPr>
          <w:rFonts w:ascii="Cambria" w:hAnsi="Cambria" w:cs="Cambria"/>
          <w:lang w:val="el-GR"/>
        </w:rPr>
        <w:t>Παλινδρόμηση</w:t>
      </w:r>
      <w:r w:rsidRPr="00134A37">
        <w:rPr>
          <w:rFonts w:ascii="Cambria" w:hAnsi="Cambria" w:cs="Cambria"/>
        </w:rPr>
        <w:t>:</w:t>
      </w:r>
      <w:r w:rsidRPr="00134A37">
        <w:rPr>
          <w:rFonts w:ascii="Cambria" w:hAnsi="Cambria" w:cs="Cambria"/>
          <w:b/>
          <w:bCs/>
        </w:rPr>
        <w:t xml:space="preserve"> </w:t>
      </w:r>
      <w:r w:rsidR="00BE6385" w:rsidRPr="00BE6385">
        <w:rPr>
          <w:rFonts w:ascii="Cambria" w:hAnsi="Cambria" w:cs="Cambria"/>
          <w:lang w:val="en-US"/>
        </w:rPr>
        <w:t>{</w:t>
      </w:r>
      <w:r w:rsidR="00BE6385" w:rsidRPr="00BB0706">
        <w:rPr>
          <w:rFonts w:ascii="Cambria" w:hAnsi="Cambria" w:cs="Cambria"/>
        </w:rPr>
        <w:t xml:space="preserve">% if </w:t>
      </w:r>
      <w:proofErr w:type="spellStart"/>
      <w:r w:rsidR="00BE6385">
        <w:rPr>
          <w:rFonts w:ascii="Cambria" w:hAnsi="Cambria" w:cs="Cambria"/>
        </w:rPr>
        <w:t>l</w:t>
      </w:r>
      <w:r w:rsidR="00BE6385" w:rsidRPr="00D250C5">
        <w:rPr>
          <w:rFonts w:ascii="Cambria" w:hAnsi="Cambria" w:cs="Cambria"/>
        </w:rPr>
        <w:t>retrogression</w:t>
      </w:r>
      <w:proofErr w:type="spellEnd"/>
      <w:r w:rsidR="00BE6385" w:rsidRPr="00BB0706">
        <w:rPr>
          <w:rFonts w:ascii="Cambria" w:hAnsi="Cambria" w:cs="Cambria"/>
        </w:rPr>
        <w:t xml:space="preserve"> %}</w:t>
      </w:r>
      <w:r w:rsidR="00BE6385">
        <w:rPr>
          <w:rFonts w:ascii="Cambria" w:hAnsi="Cambria" w:cs="Cambria"/>
        </w:rPr>
        <w:t xml:space="preserve"> </w:t>
      </w:r>
      <w:r w:rsidR="00BE6385" w:rsidRPr="00BB0706">
        <w:rPr>
          <w:rFonts w:ascii="Cambria" w:hAnsi="Cambria" w:cs="Cambria"/>
        </w:rPr>
        <w:t xml:space="preserve">{{ </w:t>
      </w:r>
      <w:proofErr w:type="spellStart"/>
      <w:r w:rsidR="00BE6385">
        <w:rPr>
          <w:rFonts w:ascii="Cambria" w:hAnsi="Cambria" w:cs="Cambria"/>
        </w:rPr>
        <w:t>l</w:t>
      </w:r>
      <w:r w:rsidR="00BE6385" w:rsidRPr="00D250C5">
        <w:rPr>
          <w:rFonts w:ascii="Cambria" w:hAnsi="Cambria" w:cs="Cambria"/>
        </w:rPr>
        <w:t>retrogression</w:t>
      </w:r>
      <w:proofErr w:type="spellEnd"/>
      <w:r w:rsidR="00BE6385" w:rsidRPr="00BB0706">
        <w:rPr>
          <w:rFonts w:ascii="Cambria" w:hAnsi="Cambria" w:cs="Cambria"/>
        </w:rPr>
        <w:t xml:space="preserve"> }}{% </w:t>
      </w:r>
      <w:proofErr w:type="spellStart"/>
      <w:r w:rsidR="00BE6385" w:rsidRPr="00BB0706">
        <w:rPr>
          <w:rFonts w:ascii="Cambria" w:hAnsi="Cambria" w:cs="Cambria"/>
        </w:rPr>
        <w:t>else</w:t>
      </w:r>
      <w:proofErr w:type="spellEnd"/>
      <w:r w:rsidR="00BE6385" w:rsidRPr="00BB0706">
        <w:rPr>
          <w:rFonts w:ascii="Cambria" w:hAnsi="Cambria" w:cs="Cambria"/>
        </w:rPr>
        <w:t xml:space="preserve"> %}</w:t>
      </w:r>
      <w:r w:rsidR="00BE6385">
        <w:rPr>
          <w:rFonts w:ascii="Cambria" w:hAnsi="Cambria" w:cs="Cambria"/>
        </w:rPr>
        <w:t xml:space="preserve"> </w:t>
      </w:r>
      <w:r w:rsidR="00BE6385">
        <w:rPr>
          <w:rFonts w:ascii="Cambria" w:hAnsi="Cambria" w:cs="Cambria"/>
          <w:b/>
          <w:bCs/>
          <w:lang w:val="el-GR"/>
        </w:rPr>
        <w:t>όχι</w:t>
      </w:r>
      <w:r w:rsidR="00BE6385" w:rsidRPr="00BB0706">
        <w:rPr>
          <w:rFonts w:ascii="Cambria" w:hAnsi="Cambria" w:cs="Cambria"/>
        </w:rPr>
        <w:t xml:space="preserve">{% </w:t>
      </w:r>
      <w:proofErr w:type="spellStart"/>
      <w:r w:rsidR="00BE6385" w:rsidRPr="00BB0706">
        <w:rPr>
          <w:rFonts w:ascii="Cambria" w:hAnsi="Cambria" w:cs="Cambria"/>
        </w:rPr>
        <w:t>endif</w:t>
      </w:r>
      <w:proofErr w:type="spellEnd"/>
      <w:r w:rsidR="00BE6385" w:rsidRPr="00BB0706">
        <w:rPr>
          <w:rFonts w:ascii="Cambria" w:hAnsi="Cambria" w:cs="Cambria"/>
        </w:rPr>
        <w:t xml:space="preserve"> %}</w:t>
      </w:r>
    </w:p>
    <w:p w14:paraId="6B07E2AB" w14:textId="4E78C1FA" w:rsidR="001A1258" w:rsidRPr="005B3053" w:rsidRDefault="004D49C1" w:rsidP="00565107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Πνευμονική</w:t>
      </w:r>
      <w:r w:rsidR="00A143CF" w:rsidRPr="001A1258">
        <w:rPr>
          <w:rFonts w:ascii="Cambria" w:hAnsi="Cambria" w:cs="Cambria"/>
        </w:rPr>
        <w:t xml:space="preserve"> </w:t>
      </w:r>
      <w:r w:rsidR="00A143CF">
        <w:rPr>
          <w:rFonts w:ascii="Cambria" w:hAnsi="Cambria" w:cs="Cambria"/>
          <w:lang w:val="el-GR"/>
        </w:rPr>
        <w:t>ροή</w:t>
      </w:r>
      <w:r w:rsidR="00A143CF" w:rsidRPr="001A1258">
        <w:rPr>
          <w:rFonts w:ascii="Cambria" w:hAnsi="Cambria" w:cs="Cambria"/>
        </w:rPr>
        <w:t>:</w:t>
      </w:r>
      <w:r w:rsidR="001A1258" w:rsidRPr="00F849F3">
        <w:rPr>
          <w:rFonts w:ascii="Cambria" w:hAnsi="Cambria" w:cs="Cambria"/>
        </w:rPr>
        <w:t xml:space="preserve">{% if </w:t>
      </w:r>
      <w:proofErr w:type="spellStart"/>
      <w:r w:rsidR="00B71E99">
        <w:rPr>
          <w:rFonts w:ascii="Cambria" w:hAnsi="Cambria" w:cs="Cambria"/>
        </w:rPr>
        <w:t>l</w:t>
      </w:r>
      <w:r w:rsidR="001A1258" w:rsidRPr="004014E8">
        <w:rPr>
          <w:rFonts w:ascii="Cambria" w:hAnsi="Cambria" w:cs="Cambria"/>
        </w:rPr>
        <w:t>flow</w:t>
      </w:r>
      <w:proofErr w:type="spellEnd"/>
      <w:r w:rsidR="001A1258">
        <w:rPr>
          <w:rFonts w:ascii="Cambria" w:hAnsi="Cambria" w:cs="Cambria"/>
        </w:rPr>
        <w:t xml:space="preserve"> </w:t>
      </w:r>
      <w:r w:rsidR="001A1258" w:rsidRPr="00F849F3">
        <w:rPr>
          <w:rFonts w:ascii="Cambria" w:hAnsi="Cambria" w:cs="Cambria"/>
        </w:rPr>
        <w:t>%}</w:t>
      </w:r>
      <w:r w:rsidR="00103E56">
        <w:rPr>
          <w:rFonts w:ascii="Cambria" w:hAnsi="Cambria" w:cs="Cambria"/>
        </w:rPr>
        <w:t xml:space="preserve"> </w:t>
      </w:r>
      <w:r w:rsidR="001A1258" w:rsidRPr="00F849F3">
        <w:rPr>
          <w:rFonts w:ascii="Cambria" w:hAnsi="Cambria" w:cs="Cambria"/>
        </w:rPr>
        <w:t xml:space="preserve">{{ </w:t>
      </w:r>
      <w:proofErr w:type="spellStart"/>
      <w:r w:rsidR="00B71E99">
        <w:rPr>
          <w:rFonts w:ascii="Cambria" w:hAnsi="Cambria" w:cs="Cambria"/>
        </w:rPr>
        <w:t>l</w:t>
      </w:r>
      <w:r w:rsidR="001A1258" w:rsidRPr="004014E8">
        <w:rPr>
          <w:rFonts w:ascii="Cambria" w:hAnsi="Cambria" w:cs="Cambria"/>
        </w:rPr>
        <w:t>flow</w:t>
      </w:r>
      <w:proofErr w:type="spellEnd"/>
      <w:r w:rsidR="001A1258" w:rsidRPr="00F849F3">
        <w:rPr>
          <w:rFonts w:ascii="Cambria" w:hAnsi="Cambria" w:cs="Cambria"/>
        </w:rPr>
        <w:t xml:space="preserve"> }}{% </w:t>
      </w:r>
      <w:proofErr w:type="spellStart"/>
      <w:r w:rsidR="001A1258" w:rsidRPr="00F849F3">
        <w:rPr>
          <w:rFonts w:ascii="Cambria" w:hAnsi="Cambria" w:cs="Cambria"/>
        </w:rPr>
        <w:t>else</w:t>
      </w:r>
      <w:proofErr w:type="spellEnd"/>
      <w:r w:rsidR="001A1258" w:rsidRPr="00F849F3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1A1258">
        <w:rPr>
          <w:rFonts w:ascii="Cambria" w:hAnsi="Cambria" w:cs="Cambria"/>
          <w:b/>
          <w:bCs/>
          <w:lang w:val="el-GR"/>
        </w:rPr>
        <w:t>κανον</w:t>
      </w:r>
      <w:r w:rsidR="001A1258" w:rsidRPr="005B3053">
        <w:rPr>
          <w:rFonts w:ascii="Cambria" w:hAnsi="Cambria" w:cs="Cambria"/>
          <w:b/>
          <w:bCs/>
          <w:lang w:val="el-GR"/>
        </w:rPr>
        <w:t>ική</w:t>
      </w:r>
      <w:r w:rsidR="001A1258" w:rsidRPr="00F849F3">
        <w:rPr>
          <w:rFonts w:ascii="Cambria" w:hAnsi="Cambria" w:cs="Cambria"/>
        </w:rPr>
        <w:t xml:space="preserve">{% </w:t>
      </w:r>
      <w:proofErr w:type="spellStart"/>
      <w:r w:rsidR="001A1258" w:rsidRPr="00F849F3">
        <w:rPr>
          <w:rFonts w:ascii="Cambria" w:hAnsi="Cambria" w:cs="Cambria"/>
        </w:rPr>
        <w:t>endif</w:t>
      </w:r>
      <w:proofErr w:type="spellEnd"/>
      <w:r w:rsidR="001A1258" w:rsidRPr="00F849F3">
        <w:rPr>
          <w:rFonts w:ascii="Cambria" w:hAnsi="Cambria" w:cs="Cambria"/>
        </w:rPr>
        <w:t xml:space="preserve"> %}</w:t>
      </w:r>
      <w:r w:rsidR="001A1258" w:rsidRPr="004014E8">
        <w:rPr>
          <w:rFonts w:ascii="Cambria" w:hAnsi="Cambria" w:cs="Cambria"/>
          <w:b/>
          <w:bCs/>
        </w:rPr>
        <w:t xml:space="preserve"> </w:t>
      </w:r>
    </w:p>
    <w:p w14:paraId="1E4F41D2" w14:textId="6CE188E9" w:rsidR="000F3059" w:rsidRPr="000F3059" w:rsidRDefault="000F3059" w:rsidP="00565107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 w:rsidRPr="000F3059">
        <w:rPr>
          <w:rFonts w:ascii="Cambria" w:hAnsi="Cambria" w:cs="Cambria"/>
          <w:lang w:val="el-GR"/>
        </w:rPr>
        <w:t>Διαστάσεις πριν &amp; μετά το διχασμό της:</w:t>
      </w:r>
      <w:r>
        <w:rPr>
          <w:rFonts w:ascii="Cambria" w:hAnsi="Cambria" w:cs="Cambria"/>
          <w:b/>
          <w:bCs/>
          <w:lang w:val="el-GR"/>
        </w:rPr>
        <w:t xml:space="preserve"> κανονικές</w:t>
      </w:r>
    </w:p>
    <w:p w14:paraId="234E4B95" w14:textId="6F5D0AE2" w:rsidR="000F3059" w:rsidRPr="00A143CF" w:rsidRDefault="000F3059" w:rsidP="00565107">
      <w:pPr>
        <w:pStyle w:val="Header"/>
        <w:numPr>
          <w:ilvl w:val="0"/>
          <w:numId w:val="4"/>
        </w:numPr>
        <w:tabs>
          <w:tab w:val="clear" w:pos="4536"/>
          <w:tab w:val="clear" w:pos="9072"/>
        </w:tabs>
        <w:ind w:left="708"/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Ίχνη</w:t>
      </w:r>
      <w:r w:rsidRPr="000F3059">
        <w:rPr>
          <w:rFonts w:ascii="Cambria" w:hAnsi="Cambria" w:cs="Cambria"/>
        </w:rPr>
        <w:t xml:space="preserve"> </w:t>
      </w:r>
      <w:r w:rsidRPr="000F3059">
        <w:rPr>
          <w:rFonts w:ascii="Cambria" w:hAnsi="Cambria" w:cs="Cambria"/>
          <w:lang w:val="el-GR"/>
        </w:rPr>
        <w:t>ενηλίκων</w:t>
      </w:r>
      <w:r w:rsidRPr="000F3059">
        <w:rPr>
          <w:rFonts w:ascii="Cambria" w:hAnsi="Cambria" w:cs="Cambria"/>
        </w:rPr>
        <w:t xml:space="preserve"> </w:t>
      </w:r>
      <w:r w:rsidRPr="000F3059">
        <w:rPr>
          <w:rFonts w:ascii="Cambria" w:hAnsi="Cambria" w:cs="Cambria"/>
          <w:lang w:val="el-GR"/>
        </w:rPr>
        <w:t>παρασίτων</w:t>
      </w:r>
      <w:r w:rsidRPr="000F3059">
        <w:rPr>
          <w:rFonts w:ascii="Cambria" w:hAnsi="Cambria" w:cs="Cambria"/>
        </w:rPr>
        <w:t xml:space="preserve"> </w:t>
      </w:r>
      <w:proofErr w:type="spellStart"/>
      <w:r w:rsidRPr="000F3059">
        <w:rPr>
          <w:rFonts w:ascii="Cambria" w:hAnsi="Cambria" w:cs="Cambria"/>
          <w:i/>
          <w:iCs/>
        </w:rPr>
        <w:t>Dirofilaria</w:t>
      </w:r>
      <w:proofErr w:type="spellEnd"/>
      <w:r w:rsidRPr="000F3059">
        <w:rPr>
          <w:rFonts w:ascii="Cambria" w:hAnsi="Cambria" w:cs="Cambria"/>
          <w:i/>
          <w:iCs/>
        </w:rPr>
        <w:t xml:space="preserve"> </w:t>
      </w:r>
      <w:proofErr w:type="spellStart"/>
      <w:r w:rsidRPr="000F3059">
        <w:rPr>
          <w:rFonts w:ascii="Cambria" w:hAnsi="Cambria" w:cs="Cambria"/>
          <w:i/>
          <w:iCs/>
        </w:rPr>
        <w:t>immitis</w:t>
      </w:r>
      <w:proofErr w:type="spellEnd"/>
      <w:r>
        <w:rPr>
          <w:rFonts w:ascii="Cambria" w:hAnsi="Cambria" w:cs="Cambria"/>
          <w:b/>
          <w:bCs/>
        </w:rPr>
        <w:t xml:space="preserve">: </w:t>
      </w:r>
      <w:r>
        <w:rPr>
          <w:rFonts w:ascii="Cambria" w:hAnsi="Cambria" w:cs="Cambria"/>
          <w:b/>
          <w:bCs/>
          <w:lang w:val="el-GR"/>
        </w:rPr>
        <w:t>όχι</w:t>
      </w:r>
    </w:p>
    <w:p w14:paraId="7EDBDB91" w14:textId="77777777" w:rsidR="00A143CF" w:rsidRPr="00A143CF" w:rsidRDefault="00A143CF" w:rsidP="00A143CF">
      <w:pPr>
        <w:pStyle w:val="Header"/>
        <w:tabs>
          <w:tab w:val="clear" w:pos="4536"/>
          <w:tab w:val="clear" w:pos="9072"/>
        </w:tabs>
        <w:jc w:val="both"/>
        <w:rPr>
          <w:rFonts w:ascii="Cambria" w:hAnsi="Cambria" w:cs="Cambria"/>
        </w:rPr>
      </w:pPr>
    </w:p>
    <w:p w14:paraId="36F3EE17" w14:textId="77777777" w:rsidR="00B9485E" w:rsidRPr="002056DB" w:rsidRDefault="00143E84" w:rsidP="00536AD3">
      <w:pPr>
        <w:pBdr>
          <w:bottom w:val="dotted" w:sz="4" w:space="1" w:color="auto"/>
        </w:pBdr>
        <w:jc w:val="both"/>
        <w:rPr>
          <w:rFonts w:ascii="Cambria" w:hAnsi="Cambria" w:cs="Cambria"/>
          <w:b/>
          <w:bCs/>
          <w:color w:val="0F243E"/>
          <w:lang w:val="el-GR"/>
        </w:rPr>
      </w:pPr>
      <w:bookmarkStart w:id="21" w:name="_Hlk63807466"/>
      <w:r>
        <w:rPr>
          <w:rFonts w:ascii="Cambria" w:hAnsi="Cambria" w:cs="Cambria"/>
          <w:noProof/>
          <w:lang w:val="el-GR" w:eastAsia="el-GR"/>
        </w:rPr>
        <w:drawing>
          <wp:inline distT="0" distB="0" distL="0" distR="0" wp14:anchorId="38BBD422" wp14:editId="18C5E782">
            <wp:extent cx="133350" cy="180975"/>
            <wp:effectExtent l="0" t="0" r="0" b="9525"/>
            <wp:docPr id="10" name="Εικόνα 10" descr="Περιγραφή: Περιγραφή: ac3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Περιγραφή: Περιγραφή: ac3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lang w:val="el-GR"/>
        </w:rPr>
        <w:t xml:space="preserve">   </w:t>
      </w:r>
      <w:r w:rsidR="002056DB" w:rsidRPr="002056DB">
        <w:rPr>
          <w:rFonts w:ascii="Cambria" w:hAnsi="Cambria" w:cs="Cambria"/>
          <w:color w:val="0F243E"/>
          <w:lang w:val="el-GR"/>
        </w:rPr>
        <w:t xml:space="preserve"> </w:t>
      </w:r>
      <w:r w:rsidR="002056DB" w:rsidRPr="002056DB">
        <w:rPr>
          <w:rFonts w:ascii="Cambria" w:hAnsi="Cambria" w:cs="Cambria"/>
          <w:b/>
          <w:bCs/>
          <w:color w:val="0F243E"/>
          <w:lang w:val="el-GR"/>
        </w:rPr>
        <w:t>Άλλες παρατηρήσεις</w:t>
      </w:r>
      <w:r w:rsidR="002056DB" w:rsidRPr="002056DB">
        <w:rPr>
          <w:rFonts w:ascii="Cambria" w:hAnsi="Cambria" w:cs="Cambria"/>
          <w:b/>
          <w:bCs/>
          <w:color w:val="0F243E"/>
        </w:rPr>
        <w:t>:</w:t>
      </w:r>
    </w:p>
    <w:bookmarkEnd w:id="21"/>
    <w:p w14:paraId="4701A6EC" w14:textId="77777777" w:rsidR="00B9485E" w:rsidRDefault="00B9485E">
      <w:pPr>
        <w:jc w:val="both"/>
        <w:rPr>
          <w:rFonts w:ascii="Cambria" w:hAnsi="Cambria" w:cs="Cambria"/>
          <w:lang w:val="el-GR"/>
        </w:rPr>
      </w:pPr>
    </w:p>
    <w:p w14:paraId="256D78EA" w14:textId="34A2B4B3" w:rsidR="00457277" w:rsidRPr="00457277" w:rsidRDefault="007573BA" w:rsidP="003F1B80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</w:t>
      </w:r>
      <w:r w:rsidR="00457277">
        <w:rPr>
          <w:rFonts w:ascii="Cambria" w:hAnsi="Cambria" w:cs="Cambria"/>
          <w:lang w:val="el-GR"/>
        </w:rPr>
        <w:t>ερικαρδιακή συλλογή</w:t>
      </w:r>
      <w:r>
        <w:rPr>
          <w:rFonts w:ascii="Cambria" w:hAnsi="Cambria" w:cs="Cambria"/>
          <w:lang w:val="el-GR"/>
        </w:rPr>
        <w:t>:</w:t>
      </w:r>
      <w:r w:rsidR="00293A7E" w:rsidRPr="00293A7E">
        <w:rPr>
          <w:rFonts w:ascii="Cambria" w:hAnsi="Cambria" w:cs="Cambria"/>
          <w:lang w:val="el-GR"/>
        </w:rPr>
        <w:t xml:space="preserve">{% </w:t>
      </w:r>
      <w:r w:rsidR="00293A7E">
        <w:rPr>
          <w:rFonts w:ascii="Cambria" w:hAnsi="Cambria" w:cs="Cambria"/>
          <w:lang w:val="en-US"/>
        </w:rPr>
        <w:t>if</w:t>
      </w:r>
      <w:r w:rsidR="00293A7E" w:rsidRPr="00293A7E">
        <w:rPr>
          <w:rFonts w:ascii="Cambria" w:hAnsi="Cambria" w:cs="Cambria"/>
          <w:lang w:val="el-GR"/>
        </w:rPr>
        <w:t xml:space="preserve"> </w:t>
      </w:r>
      <w:r w:rsidR="00293A7E" w:rsidRPr="00293A7E">
        <w:rPr>
          <w:rFonts w:ascii="Cambria" w:hAnsi="Cambria" w:cs="Cambria"/>
          <w:lang w:val="en-US"/>
        </w:rPr>
        <w:t>pericardial</w:t>
      </w:r>
      <w:r w:rsidR="00293A7E" w:rsidRPr="00293A7E">
        <w:rPr>
          <w:rFonts w:ascii="Cambria" w:hAnsi="Cambria" w:cs="Cambria"/>
          <w:lang w:val="el-GR"/>
        </w:rPr>
        <w:t xml:space="preserve"> %} {{</w:t>
      </w:r>
      <w:r w:rsidR="00293A7E" w:rsidRPr="00293A7E">
        <w:t xml:space="preserve"> </w:t>
      </w:r>
      <w:r w:rsidR="00293A7E" w:rsidRPr="00293A7E">
        <w:rPr>
          <w:rFonts w:ascii="Cambria" w:hAnsi="Cambria" w:cs="Cambria"/>
          <w:lang w:val="en-US"/>
        </w:rPr>
        <w:t>pericardial</w:t>
      </w:r>
      <w:r w:rsidR="00293A7E" w:rsidRPr="00293A7E">
        <w:rPr>
          <w:rFonts w:ascii="Cambria" w:hAnsi="Cambria" w:cs="Cambria"/>
          <w:lang w:val="el-GR"/>
        </w:rPr>
        <w:t xml:space="preserve"> }}{% </w:t>
      </w:r>
      <w:r w:rsidR="00293A7E">
        <w:rPr>
          <w:rFonts w:ascii="Cambria" w:hAnsi="Cambria" w:cs="Cambria"/>
          <w:lang w:val="en-US"/>
        </w:rPr>
        <w:t>else</w:t>
      </w:r>
      <w:r w:rsidR="00293A7E" w:rsidRPr="00293A7E">
        <w:rPr>
          <w:rFonts w:ascii="Cambria" w:hAnsi="Cambria" w:cs="Cambria"/>
          <w:lang w:val="el-GR"/>
        </w:rPr>
        <w:t xml:space="preserve"> %}</w:t>
      </w:r>
      <w:r w:rsidR="00103E56" w:rsidRPr="00103E56">
        <w:rPr>
          <w:rFonts w:ascii="Cambria" w:hAnsi="Cambria" w:cs="Cambria"/>
          <w:lang w:val="el-GR"/>
        </w:rPr>
        <w:t xml:space="preserve"> </w:t>
      </w:r>
      <w:r>
        <w:rPr>
          <w:rFonts w:ascii="Cambria" w:hAnsi="Cambria" w:cs="Cambria"/>
          <w:lang w:val="el-GR"/>
        </w:rPr>
        <w:t>όχι</w:t>
      </w:r>
      <w:r w:rsidR="00293A7E" w:rsidRPr="00293A7E">
        <w:rPr>
          <w:rFonts w:ascii="Cambria" w:hAnsi="Cambria" w:cs="Cambria"/>
          <w:lang w:val="el-GR"/>
        </w:rPr>
        <w:t xml:space="preserve">{% </w:t>
      </w:r>
      <w:r w:rsidR="00293A7E">
        <w:rPr>
          <w:rFonts w:ascii="Cambria" w:hAnsi="Cambria" w:cs="Cambria"/>
          <w:lang w:val="en-US"/>
        </w:rPr>
        <w:t>endif</w:t>
      </w:r>
      <w:r w:rsidR="00293A7E" w:rsidRPr="00293A7E">
        <w:rPr>
          <w:rFonts w:ascii="Cambria" w:hAnsi="Cambria" w:cs="Cambria"/>
          <w:lang w:val="el-GR"/>
        </w:rPr>
        <w:t xml:space="preserve"> %}</w:t>
      </w:r>
    </w:p>
    <w:p w14:paraId="73C45FED" w14:textId="4E0F9B18" w:rsidR="00457277" w:rsidRPr="00B95A5A" w:rsidRDefault="007573BA" w:rsidP="003F1B80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>Π</w:t>
      </w:r>
      <w:r w:rsidR="00457277">
        <w:rPr>
          <w:rFonts w:ascii="Cambria" w:hAnsi="Cambria" w:cs="Cambria"/>
          <w:lang w:val="el-GR"/>
        </w:rPr>
        <w:t>λευριτική</w:t>
      </w:r>
      <w:r w:rsidR="00457277" w:rsidRPr="00FC1965">
        <w:rPr>
          <w:rFonts w:ascii="Cambria" w:hAnsi="Cambria" w:cs="Cambria"/>
        </w:rPr>
        <w:t xml:space="preserve"> </w:t>
      </w:r>
      <w:r w:rsidR="00457277">
        <w:rPr>
          <w:rFonts w:ascii="Cambria" w:hAnsi="Cambria" w:cs="Cambria"/>
          <w:lang w:val="el-GR"/>
        </w:rPr>
        <w:t>συλλογή</w:t>
      </w:r>
      <w:r w:rsidRPr="00FC1965">
        <w:rPr>
          <w:rFonts w:ascii="Cambria" w:hAnsi="Cambria" w:cs="Cambria"/>
        </w:rPr>
        <w:t>:</w:t>
      </w:r>
      <w:r w:rsidR="00FC1965" w:rsidRPr="00FC1965">
        <w:rPr>
          <w:rFonts w:ascii="Cambria" w:hAnsi="Cambria" w:cs="Cambria"/>
        </w:rPr>
        <w:t>{% if pleural</w:t>
      </w:r>
      <w:r w:rsidR="007A1B59">
        <w:rPr>
          <w:rFonts w:ascii="Cambria" w:hAnsi="Cambria" w:cs="Cambria"/>
        </w:rPr>
        <w:t xml:space="preserve"> </w:t>
      </w:r>
      <w:r w:rsidR="00FC1965" w:rsidRPr="00FC1965">
        <w:rPr>
          <w:rFonts w:ascii="Cambria" w:hAnsi="Cambria" w:cs="Cambria"/>
        </w:rPr>
        <w:t>%} {{</w:t>
      </w:r>
      <w:r w:rsidR="00FC1965" w:rsidRPr="00293A7E">
        <w:t xml:space="preserve"> </w:t>
      </w:r>
      <w:r w:rsidR="00FC1965" w:rsidRPr="009B45B4">
        <w:rPr>
          <w:rFonts w:ascii="Cambria" w:hAnsi="Cambria"/>
        </w:rPr>
        <w:t>pleural</w:t>
      </w:r>
      <w:r w:rsidR="00103E56" w:rsidRPr="009B45B4">
        <w:rPr>
          <w:rFonts w:ascii="Cambria" w:hAnsi="Cambria"/>
        </w:rPr>
        <w:t xml:space="preserve"> </w:t>
      </w:r>
      <w:r w:rsidR="00FC1965" w:rsidRPr="00FC1965">
        <w:rPr>
          <w:rFonts w:ascii="Cambria" w:hAnsi="Cambria" w:cs="Cambria"/>
        </w:rPr>
        <w:t xml:space="preserve">}}{% </w:t>
      </w:r>
      <w:proofErr w:type="spellStart"/>
      <w:r w:rsidR="00FC1965" w:rsidRPr="00FC1965">
        <w:rPr>
          <w:rFonts w:ascii="Cambria" w:hAnsi="Cambria" w:cs="Cambria"/>
        </w:rPr>
        <w:t>else</w:t>
      </w:r>
      <w:proofErr w:type="spellEnd"/>
      <w:r w:rsidR="00FC1965" w:rsidRPr="00FC1965">
        <w:rPr>
          <w:rFonts w:ascii="Cambria" w:hAnsi="Cambria" w:cs="Cambria"/>
        </w:rPr>
        <w:t xml:space="preserve"> %}</w:t>
      </w:r>
      <w:r w:rsidR="00103E56">
        <w:rPr>
          <w:rFonts w:ascii="Cambria" w:hAnsi="Cambria" w:cs="Cambria"/>
        </w:rPr>
        <w:t xml:space="preserve"> </w:t>
      </w:r>
      <w:r w:rsidR="00FC1965">
        <w:rPr>
          <w:rFonts w:ascii="Cambria" w:hAnsi="Cambria" w:cs="Cambria"/>
          <w:lang w:val="el-GR"/>
        </w:rPr>
        <w:t>όχι</w:t>
      </w:r>
      <w:r w:rsidR="00FC1965" w:rsidRPr="00FC1965">
        <w:rPr>
          <w:rFonts w:ascii="Cambria" w:hAnsi="Cambria" w:cs="Cambria"/>
        </w:rPr>
        <w:t xml:space="preserve">{% </w:t>
      </w:r>
      <w:proofErr w:type="spellStart"/>
      <w:r w:rsidR="00FC1965" w:rsidRPr="00FC1965">
        <w:rPr>
          <w:rFonts w:ascii="Cambria" w:hAnsi="Cambria" w:cs="Cambria"/>
        </w:rPr>
        <w:t>endif</w:t>
      </w:r>
      <w:proofErr w:type="spellEnd"/>
      <w:r w:rsidR="00FC1965" w:rsidRPr="00FC1965">
        <w:rPr>
          <w:rFonts w:ascii="Cambria" w:hAnsi="Cambria" w:cs="Cambria"/>
        </w:rPr>
        <w:t xml:space="preserve"> %}</w:t>
      </w:r>
    </w:p>
    <w:p w14:paraId="1B0EFF61" w14:textId="51E5A05A" w:rsidR="00B95A5A" w:rsidRPr="000679C2" w:rsidRDefault="00B95A5A" w:rsidP="003F1B80">
      <w:pPr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ascii="Cambria" w:hAnsi="Cambria" w:cs="Cambria"/>
          <w:lang w:val="el-GR"/>
        </w:rPr>
        <w:t xml:space="preserve">Μέτρηση </w:t>
      </w:r>
      <w:r w:rsidRPr="00B95A5A">
        <w:rPr>
          <w:rFonts w:ascii="Cambria" w:hAnsi="Cambria" w:cs="Cambria"/>
          <w:b/>
          <w:bCs/>
          <w:lang w:val="el-GR"/>
        </w:rPr>
        <w:t xml:space="preserve">αρτηριακής πίεσης </w:t>
      </w:r>
      <w:r w:rsidRPr="006D4AF0">
        <w:rPr>
          <w:rFonts w:ascii="Cambria" w:hAnsi="Cambria" w:cs="Cambria"/>
          <w:lang w:val="el-GR"/>
        </w:rPr>
        <w:t>(με</w:t>
      </w:r>
      <w:r>
        <w:rPr>
          <w:rFonts w:ascii="Cambria" w:hAnsi="Cambria" w:cs="Cambria"/>
          <w:lang w:val="el-GR"/>
        </w:rPr>
        <w:t xml:space="preserve"> χρήση συσκευής </w:t>
      </w:r>
      <w:r>
        <w:rPr>
          <w:rFonts w:ascii="Cambria" w:hAnsi="Cambria" w:cs="Cambria"/>
          <w:lang w:val="en-US"/>
        </w:rPr>
        <w:t>Doppler</w:t>
      </w:r>
      <w:r w:rsidRPr="00B95A5A">
        <w:rPr>
          <w:rFonts w:ascii="Cambria" w:hAnsi="Cambria" w:cs="Cambria"/>
          <w:lang w:val="el-GR"/>
        </w:rPr>
        <w:t xml:space="preserve">): </w:t>
      </w:r>
      <w:r>
        <w:rPr>
          <w:rFonts w:ascii="Cambria" w:hAnsi="Cambria" w:cs="Cambria"/>
          <w:lang w:val="el-GR"/>
        </w:rPr>
        <w:t>ΔΕ</w:t>
      </w:r>
    </w:p>
    <w:p w14:paraId="478B9D7E" w14:textId="5225C570" w:rsidR="000679C2" w:rsidRDefault="000679C2" w:rsidP="000679C2">
      <w:pPr>
        <w:jc w:val="both"/>
        <w:rPr>
          <w:rFonts w:ascii="Cambria" w:hAnsi="Cambria" w:cs="Cambria"/>
          <w:lang w:val="el-GR"/>
        </w:rPr>
      </w:pPr>
    </w:p>
    <w:p w14:paraId="0E142B4A" w14:textId="36CD61F1" w:rsidR="000679C2" w:rsidRDefault="000679C2" w:rsidP="000679C2">
      <w:pPr>
        <w:jc w:val="both"/>
        <w:rPr>
          <w:rFonts w:ascii="Cambria" w:hAnsi="Cambria" w:cs="Cambria"/>
          <w:lang w:val="el-GR"/>
        </w:rPr>
      </w:pPr>
    </w:p>
    <w:p w14:paraId="269B43BA" w14:textId="7B30D50A" w:rsidR="000679C2" w:rsidRPr="00B54E16" w:rsidRDefault="000679C2" w:rsidP="000679C2">
      <w:pPr>
        <w:pBdr>
          <w:top w:val="single" w:sz="4" w:space="1" w:color="auto"/>
          <w:bottom w:val="single" w:sz="4" w:space="0" w:color="auto"/>
        </w:pBdr>
        <w:shd w:val="clear" w:color="auto" w:fill="DDD9C3"/>
        <w:tabs>
          <w:tab w:val="left" w:pos="4992"/>
        </w:tabs>
        <w:rPr>
          <w:rFonts w:ascii="Cambria" w:hAnsi="Cambria" w:cs="Cambria"/>
          <w:b/>
          <w:bCs/>
          <w:sz w:val="32"/>
          <w:szCs w:val="32"/>
          <w:lang w:val="el-GR"/>
        </w:rPr>
      </w:pPr>
      <w:r>
        <w:rPr>
          <w:rFonts w:ascii="Cambria" w:hAnsi="Cambria" w:cs="Cambria"/>
          <w:noProof/>
          <w:lang w:val="el-GR" w:eastAsia="el-GR"/>
        </w:rPr>
        <w:lastRenderedPageBreak/>
        <w:drawing>
          <wp:inline distT="0" distB="0" distL="0" distR="0" wp14:anchorId="2D81FDE7" wp14:editId="6EF65DC2">
            <wp:extent cx="371475" cy="371475"/>
            <wp:effectExtent l="0" t="0" r="9525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noProof/>
          <w:lang w:val="el-GR" w:eastAsia="en-US"/>
        </w:rPr>
        <w:t xml:space="preserve">  </w:t>
      </w:r>
      <w:r w:rsidRPr="009D3EE7">
        <w:rPr>
          <w:rFonts w:ascii="Cambria" w:hAnsi="Cambria" w:cs="Cambria"/>
          <w:b/>
          <w:bCs/>
          <w:sz w:val="28"/>
          <w:szCs w:val="28"/>
          <w:lang w:val="el-GR"/>
        </w:rPr>
        <w:t>Ηλεκτροκαρδιογράφημα</w:t>
      </w:r>
      <w:r>
        <w:rPr>
          <w:rFonts w:ascii="Cambria" w:hAnsi="Cambria" w:cs="Cambria"/>
          <w:b/>
          <w:bCs/>
          <w:sz w:val="32"/>
          <w:szCs w:val="32"/>
          <w:lang w:val="el-GR"/>
        </w:rPr>
        <w:tab/>
      </w:r>
    </w:p>
    <w:p w14:paraId="3B165BA1" w14:textId="77777777" w:rsidR="009D3EE7" w:rsidRPr="00A224F7" w:rsidRDefault="009D3EE7" w:rsidP="009D3EE7">
      <w:pPr>
        <w:ind w:left="720"/>
        <w:jc w:val="both"/>
        <w:rPr>
          <w:rFonts w:ascii="Cambria" w:hAnsi="Cambria" w:cs="Cambria"/>
          <w:b/>
          <w:bCs/>
        </w:rPr>
      </w:pPr>
    </w:p>
    <w:p w14:paraId="420D7ABE" w14:textId="77777777" w:rsidR="00F03529" w:rsidRDefault="00F03529" w:rsidP="00F03529">
      <w:pPr>
        <w:jc w:val="both"/>
        <w:rPr>
          <w:rFonts w:ascii="Cambria" w:hAnsi="Cambria" w:cs="Cambria"/>
          <w:b/>
          <w:bCs/>
        </w:rPr>
      </w:pPr>
      <w:bookmarkStart w:id="22" w:name="_Hlk65509828"/>
      <w:r w:rsidRPr="008F2B7A">
        <w:rPr>
          <w:rFonts w:ascii="Cambria" w:hAnsi="Cambria" w:cs="Cambria"/>
          <w:b/>
          <w:bCs/>
        </w:rPr>
        <w:t xml:space="preserve">{% if </w:t>
      </w:r>
      <w:proofErr w:type="spellStart"/>
      <w:r w:rsidRPr="008F2B7A">
        <w:rPr>
          <w:rFonts w:ascii="Cambria" w:hAnsi="Cambria" w:cs="Cambria"/>
          <w:b/>
          <w:bCs/>
        </w:rPr>
        <w:t>ecg</w:t>
      </w:r>
      <w:proofErr w:type="spellEnd"/>
      <w:r w:rsidRPr="008F2B7A">
        <w:rPr>
          <w:rFonts w:ascii="Cambria" w:hAnsi="Cambria" w:cs="Cambria"/>
          <w:b/>
          <w:bCs/>
        </w:rPr>
        <w:t xml:space="preserve"> %}{% for </w:t>
      </w:r>
      <w:proofErr w:type="spellStart"/>
      <w:r w:rsidRPr="008F2B7A">
        <w:rPr>
          <w:rFonts w:ascii="Cambria" w:hAnsi="Cambria" w:cs="Cambria"/>
          <w:b/>
          <w:bCs/>
        </w:rPr>
        <w:t>egc</w:t>
      </w:r>
      <w:proofErr w:type="spellEnd"/>
      <w:r w:rsidRPr="008F2B7A">
        <w:rPr>
          <w:rFonts w:ascii="Cambria" w:hAnsi="Cambria" w:cs="Cambria"/>
          <w:b/>
          <w:bCs/>
        </w:rPr>
        <w:t xml:space="preserve"> in </w:t>
      </w:r>
      <w:proofErr w:type="spellStart"/>
      <w:r w:rsidRPr="008F2B7A">
        <w:rPr>
          <w:rFonts w:ascii="Cambria" w:hAnsi="Cambria" w:cs="Cambria"/>
          <w:b/>
          <w:bCs/>
        </w:rPr>
        <w:t>ecg</w:t>
      </w:r>
      <w:proofErr w:type="spellEnd"/>
      <w:r w:rsidRPr="008F2B7A">
        <w:rPr>
          <w:rFonts w:ascii="Cambria" w:hAnsi="Cambria" w:cs="Cambria"/>
          <w:b/>
          <w:bCs/>
        </w:rPr>
        <w:t xml:space="preserve"> %}</w:t>
      </w:r>
    </w:p>
    <w:p w14:paraId="1A2A98E0" w14:textId="77777777" w:rsidR="00F03529" w:rsidRDefault="00F03529" w:rsidP="00F03529">
      <w:pPr>
        <w:pStyle w:val="ListParagraph"/>
        <w:numPr>
          <w:ilvl w:val="0"/>
          <w:numId w:val="19"/>
        </w:numPr>
        <w:jc w:val="both"/>
        <w:rPr>
          <w:rFonts w:ascii="Cambria" w:hAnsi="Cambria" w:cs="Cambria"/>
          <w:b/>
          <w:bCs/>
        </w:rPr>
      </w:pPr>
      <w:r w:rsidRPr="00614F62">
        <w:rPr>
          <w:rFonts w:ascii="Cambria" w:hAnsi="Cambria" w:cs="Cambria"/>
          <w:b/>
          <w:bCs/>
        </w:rPr>
        <w:t xml:space="preserve">{{ </w:t>
      </w:r>
      <w:proofErr w:type="spellStart"/>
      <w:r w:rsidRPr="00614F62">
        <w:rPr>
          <w:rFonts w:ascii="Cambria" w:hAnsi="Cambria" w:cs="Cambria"/>
          <w:b/>
          <w:bCs/>
        </w:rPr>
        <w:t>egc</w:t>
      </w:r>
      <w:proofErr w:type="spellEnd"/>
      <w:r w:rsidRPr="00614F62">
        <w:rPr>
          <w:rFonts w:ascii="Cambria" w:hAnsi="Cambria" w:cs="Cambria"/>
          <w:b/>
          <w:bCs/>
        </w:rPr>
        <w:t xml:space="preserve"> }}{% </w:t>
      </w:r>
      <w:proofErr w:type="spellStart"/>
      <w:r w:rsidRPr="00614F62">
        <w:rPr>
          <w:rFonts w:ascii="Cambria" w:hAnsi="Cambria" w:cs="Cambria"/>
          <w:b/>
          <w:bCs/>
        </w:rPr>
        <w:t>endfor</w:t>
      </w:r>
      <w:proofErr w:type="spellEnd"/>
      <w:r w:rsidRPr="00614F62">
        <w:rPr>
          <w:rFonts w:ascii="Cambria" w:hAnsi="Cambria" w:cs="Cambria"/>
          <w:b/>
          <w:bCs/>
        </w:rPr>
        <w:t xml:space="preserve"> %}{% </w:t>
      </w:r>
      <w:proofErr w:type="spellStart"/>
      <w:r w:rsidRPr="00614F62">
        <w:rPr>
          <w:rFonts w:ascii="Cambria" w:hAnsi="Cambria" w:cs="Cambria"/>
          <w:b/>
          <w:bCs/>
        </w:rPr>
        <w:t>else</w:t>
      </w:r>
      <w:proofErr w:type="spellEnd"/>
      <w:r w:rsidRPr="00614F62">
        <w:rPr>
          <w:rFonts w:ascii="Cambria" w:hAnsi="Cambria" w:cs="Cambria"/>
          <w:b/>
          <w:bCs/>
        </w:rPr>
        <w:t xml:space="preserve"> %}</w:t>
      </w:r>
    </w:p>
    <w:p w14:paraId="6F3798A6" w14:textId="77777777" w:rsidR="00F03529" w:rsidRDefault="00F03529" w:rsidP="00F03529">
      <w:pPr>
        <w:pStyle w:val="ListParagraph"/>
        <w:numPr>
          <w:ilvl w:val="0"/>
          <w:numId w:val="19"/>
        </w:numPr>
        <w:jc w:val="both"/>
        <w:rPr>
          <w:rFonts w:ascii="Cambria" w:hAnsi="Cambria" w:cs="Cambria"/>
          <w:b/>
          <w:bCs/>
        </w:rPr>
      </w:pPr>
      <w:proofErr w:type="spellStart"/>
      <w:r w:rsidRPr="00614F62">
        <w:rPr>
          <w:rFonts w:ascii="Cambria" w:hAnsi="Cambria" w:cs="Cambria"/>
          <w:b/>
          <w:bCs/>
          <w:lang w:val="el-GR"/>
        </w:rPr>
        <w:t>Φλεβοκομβικός</w:t>
      </w:r>
      <w:proofErr w:type="spellEnd"/>
      <w:r w:rsidRPr="00614F62">
        <w:rPr>
          <w:rFonts w:ascii="Cambria" w:hAnsi="Cambria" w:cs="Cambria"/>
          <w:b/>
          <w:bCs/>
        </w:rPr>
        <w:t xml:space="preserve"> </w:t>
      </w:r>
      <w:r w:rsidRPr="00614F62">
        <w:rPr>
          <w:rFonts w:ascii="Cambria" w:hAnsi="Cambria" w:cs="Cambria"/>
          <w:b/>
          <w:bCs/>
          <w:lang w:val="el-GR"/>
        </w:rPr>
        <w:t>ρυθμός</w:t>
      </w:r>
      <w:r w:rsidRPr="00614F62">
        <w:rPr>
          <w:rFonts w:ascii="Cambria" w:hAnsi="Cambria" w:cs="Cambria"/>
          <w:b/>
          <w:bCs/>
        </w:rPr>
        <w:t>.</w:t>
      </w:r>
    </w:p>
    <w:p w14:paraId="42E7F8E3" w14:textId="77777777" w:rsidR="00F03529" w:rsidRPr="00614F62" w:rsidRDefault="00F03529" w:rsidP="00F03529">
      <w:pPr>
        <w:jc w:val="both"/>
        <w:rPr>
          <w:rFonts w:ascii="Cambria" w:hAnsi="Cambria" w:cs="Cambria"/>
          <w:b/>
          <w:bCs/>
        </w:rPr>
      </w:pPr>
      <w:r w:rsidRPr="00614F62">
        <w:rPr>
          <w:rFonts w:ascii="Cambria" w:hAnsi="Cambria" w:cs="Cambria"/>
          <w:b/>
          <w:bCs/>
        </w:rPr>
        <w:t xml:space="preserve">{% </w:t>
      </w:r>
      <w:proofErr w:type="spellStart"/>
      <w:r w:rsidRPr="00614F62">
        <w:rPr>
          <w:rFonts w:ascii="Cambria" w:hAnsi="Cambria" w:cs="Cambria"/>
          <w:b/>
          <w:bCs/>
        </w:rPr>
        <w:t>endif</w:t>
      </w:r>
      <w:proofErr w:type="spellEnd"/>
      <w:r w:rsidRPr="00614F62">
        <w:rPr>
          <w:rFonts w:ascii="Cambria" w:hAnsi="Cambria" w:cs="Cambria"/>
          <w:b/>
          <w:bCs/>
        </w:rPr>
        <w:t xml:space="preserve"> %}</w:t>
      </w:r>
    </w:p>
    <w:bookmarkEnd w:id="22"/>
    <w:p w14:paraId="470925FE" w14:textId="77777777" w:rsidR="008D17B8" w:rsidRPr="00457277" w:rsidRDefault="008D17B8" w:rsidP="008D17B8">
      <w:pPr>
        <w:jc w:val="both"/>
        <w:rPr>
          <w:rFonts w:ascii="Cambria" w:hAnsi="Cambria" w:cs="Cambria"/>
        </w:rPr>
      </w:pPr>
    </w:p>
    <w:p w14:paraId="11C91C02" w14:textId="77777777" w:rsidR="007573BA" w:rsidRPr="007573BA" w:rsidRDefault="007573BA" w:rsidP="007573BA">
      <w:pPr>
        <w:ind w:left="720"/>
        <w:jc w:val="both"/>
        <w:rPr>
          <w:rFonts w:ascii="Cambria" w:hAnsi="Cambria" w:cs="Cambria"/>
        </w:rPr>
      </w:pPr>
    </w:p>
    <w:p w14:paraId="4340670E" w14:textId="12E30FD2" w:rsidR="00E42577" w:rsidRDefault="00E42577" w:rsidP="00E42577">
      <w:pPr>
        <w:jc w:val="both"/>
        <w:rPr>
          <w:rFonts w:ascii="Cambria" w:hAnsi="Cambria" w:cs="Cambria"/>
        </w:rPr>
      </w:pPr>
    </w:p>
    <w:p w14:paraId="2BE29866" w14:textId="77777777" w:rsidR="00DB1702" w:rsidRPr="00163138" w:rsidRDefault="00DB1702" w:rsidP="00E42577">
      <w:pPr>
        <w:jc w:val="both"/>
        <w:rPr>
          <w:rFonts w:ascii="Cambria" w:hAnsi="Cambria" w:cs="Cambria"/>
        </w:rPr>
      </w:pPr>
    </w:p>
    <w:p w14:paraId="5BD82B3D" w14:textId="77777777" w:rsidR="00E42577" w:rsidRPr="00163138" w:rsidRDefault="00E42577" w:rsidP="00E42577">
      <w:pPr>
        <w:jc w:val="both"/>
        <w:rPr>
          <w:rFonts w:ascii="Cambria" w:hAnsi="Cambria" w:cs="Cambria"/>
        </w:rPr>
      </w:pPr>
    </w:p>
    <w:p w14:paraId="7CC3B316" w14:textId="77777777" w:rsidR="00B94532" w:rsidRPr="00F54F4A" w:rsidRDefault="00143E84" w:rsidP="00F54F4A">
      <w:pPr>
        <w:pStyle w:val="Heading3"/>
        <w:pBdr>
          <w:top w:val="single" w:sz="4" w:space="1" w:color="auto"/>
          <w:bottom w:val="single" w:sz="4" w:space="1" w:color="auto"/>
        </w:pBdr>
        <w:shd w:val="clear" w:color="auto" w:fill="DDD9C3"/>
        <w:jc w:val="both"/>
        <w:rPr>
          <w:rFonts w:ascii="Cambria" w:hAnsi="Cambria" w:cs="Cambria"/>
        </w:rPr>
      </w:pPr>
      <w:bookmarkStart w:id="23" w:name="OLE_LINK23"/>
      <w:r>
        <w:rPr>
          <w:rFonts w:ascii="Cambria" w:hAnsi="Cambria" w:cs="Cambria"/>
          <w:b w:val="0"/>
          <w:noProof/>
          <w:sz w:val="28"/>
          <w:szCs w:val="28"/>
          <w:lang w:val="el-GR" w:eastAsia="el-GR"/>
        </w:rPr>
        <w:drawing>
          <wp:inline distT="0" distB="0" distL="0" distR="0" wp14:anchorId="7B4F20D1" wp14:editId="25AAF3C7">
            <wp:extent cx="381000" cy="3810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6DB">
        <w:rPr>
          <w:rFonts w:ascii="Cambria" w:hAnsi="Cambria" w:cs="Cambria"/>
          <w:b w:val="0"/>
          <w:bCs w:val="0"/>
          <w:noProof/>
          <w:sz w:val="28"/>
          <w:szCs w:val="28"/>
          <w:lang w:val="en-US" w:eastAsia="en-US"/>
        </w:rPr>
        <w:t xml:space="preserve">  </w:t>
      </w:r>
      <w:r w:rsidR="002056DB">
        <w:rPr>
          <w:rFonts w:ascii="Cambria" w:hAnsi="Cambria" w:cs="Cambria"/>
          <w:lang w:val="el-GR"/>
        </w:rPr>
        <w:t>Συμπεράσματα</w:t>
      </w:r>
    </w:p>
    <w:p w14:paraId="7ABA5151" w14:textId="77777777" w:rsidR="00D143BB" w:rsidRDefault="00D143BB">
      <w:pPr>
        <w:pStyle w:val="BodyText"/>
        <w:ind w:left="360"/>
        <w:rPr>
          <w:rFonts w:ascii="Cambria" w:hAnsi="Cambria" w:cs="Cambria"/>
          <w:lang w:val="el-GR"/>
        </w:rPr>
      </w:pPr>
    </w:p>
    <w:bookmarkEnd w:id="23"/>
    <w:p w14:paraId="58CE9A38" w14:textId="77777777" w:rsidR="002421F3" w:rsidRPr="002421F3" w:rsidRDefault="002421F3" w:rsidP="002421F3">
      <w:pPr>
        <w:pStyle w:val="BodyText"/>
        <w:rPr>
          <w:rFonts w:ascii="Cambria" w:hAnsi="Cambria" w:cs="Cambria"/>
          <w:lang w:val="el-GR"/>
        </w:rPr>
      </w:pPr>
    </w:p>
    <w:p w14:paraId="08FF31AF" w14:textId="158C65CC" w:rsidR="00AC260E" w:rsidRPr="00572B95" w:rsidRDefault="006B2FE0" w:rsidP="003F1B80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r>
        <w:rPr>
          <w:rFonts w:ascii="Cambria" w:hAnsi="Cambria" w:cs="Cambria"/>
          <w:b/>
          <w:lang w:val="el-GR"/>
        </w:rPr>
        <w:t xml:space="preserve">Συγγενής αορτική στένωση βαλβιδικού τύπου, </w:t>
      </w:r>
      <w:r w:rsidRPr="00F57ED9">
        <w:rPr>
          <w:rFonts w:ascii="Cambria" w:hAnsi="Cambria" w:cs="Cambria"/>
          <w:bCs/>
          <w:lang w:val="el-GR"/>
        </w:rPr>
        <w:t xml:space="preserve">χωρίς διάταση του </w:t>
      </w:r>
      <w:r>
        <w:rPr>
          <w:rFonts w:ascii="Cambria" w:hAnsi="Cambria" w:cs="Cambria"/>
          <w:bCs/>
          <w:lang w:val="el-GR"/>
        </w:rPr>
        <w:t>αριστερ</w:t>
      </w:r>
      <w:r w:rsidRPr="00F57ED9">
        <w:rPr>
          <w:rFonts w:ascii="Cambria" w:hAnsi="Cambria" w:cs="Cambria"/>
          <w:bCs/>
          <w:lang w:val="el-GR"/>
        </w:rPr>
        <w:t>ού κόλπου, χωρίς περαιτέρω καρδιακή αναδιαμόρφωση</w:t>
      </w:r>
      <w:bookmarkStart w:id="24" w:name="_Hlk72317126"/>
      <w:r w:rsidR="00613FAC">
        <w:rPr>
          <w:rFonts w:ascii="Cambria" w:hAnsi="Cambria" w:cs="Cambria"/>
          <w:bCs/>
          <w:lang w:val="el-GR"/>
        </w:rPr>
        <w:t xml:space="preserve">{% </w:t>
      </w:r>
      <w:r w:rsidR="00613FAC">
        <w:rPr>
          <w:rFonts w:ascii="Cambria" w:hAnsi="Cambria" w:cs="Cambria"/>
          <w:bCs/>
          <w:lang w:val="en-US"/>
        </w:rPr>
        <w:t>if</w:t>
      </w:r>
      <w:r w:rsidR="00613FAC">
        <w:rPr>
          <w:rFonts w:ascii="Cambria" w:hAnsi="Cambria" w:cs="Cambria"/>
          <w:bCs/>
          <w:lang w:val="el-GR"/>
        </w:rPr>
        <w:t xml:space="preserve"> </w:t>
      </w:r>
      <w:proofErr w:type="spellStart"/>
      <w:r w:rsidR="00613FAC">
        <w:rPr>
          <w:rFonts w:ascii="Cambria" w:hAnsi="Cambria" w:cs="Cambria"/>
          <w:bCs/>
          <w:lang w:val="en-US"/>
        </w:rPr>
        <w:t>AddOn</w:t>
      </w:r>
      <w:proofErr w:type="spellEnd"/>
      <w:r w:rsidR="00613FAC">
        <w:rPr>
          <w:rFonts w:ascii="Cambria" w:hAnsi="Cambria" w:cs="Cambria"/>
          <w:bCs/>
          <w:lang w:val="el-GR"/>
        </w:rPr>
        <w:t xml:space="preserve"> %} και {{</w:t>
      </w:r>
      <w:r w:rsidR="00613FAC" w:rsidRPr="00A77D12">
        <w:rPr>
          <w:rFonts w:ascii="Cambria" w:hAnsi="Cambria" w:cs="Cambria"/>
          <w:bCs/>
          <w:lang w:val="el-GR"/>
        </w:rPr>
        <w:t xml:space="preserve"> </w:t>
      </w:r>
      <w:proofErr w:type="spellStart"/>
      <w:r w:rsidR="00613FAC">
        <w:rPr>
          <w:rFonts w:ascii="Cambria" w:hAnsi="Cambria" w:cs="Cambria"/>
          <w:bCs/>
          <w:lang w:val="en-US"/>
        </w:rPr>
        <w:t>AddOn</w:t>
      </w:r>
      <w:proofErr w:type="spellEnd"/>
      <w:r w:rsidR="00613FAC" w:rsidRPr="00613FAC">
        <w:rPr>
          <w:rFonts w:ascii="Cambria" w:hAnsi="Cambria" w:cs="Cambria"/>
          <w:bCs/>
          <w:lang w:val="el-GR"/>
        </w:rPr>
        <w:t xml:space="preserve"> </w:t>
      </w:r>
      <w:r w:rsidR="00613FAC">
        <w:rPr>
          <w:rFonts w:ascii="Cambria" w:hAnsi="Cambria" w:cs="Cambria"/>
          <w:bCs/>
          <w:lang w:val="el-GR"/>
        </w:rPr>
        <w:t xml:space="preserve">}}{% </w:t>
      </w:r>
      <w:r w:rsidR="00613FAC">
        <w:rPr>
          <w:rFonts w:ascii="Cambria" w:hAnsi="Cambria" w:cs="Cambria"/>
          <w:bCs/>
          <w:lang w:val="en-US"/>
        </w:rPr>
        <w:t>endif</w:t>
      </w:r>
      <w:r w:rsidR="00613FAC">
        <w:rPr>
          <w:rFonts w:ascii="Cambria" w:hAnsi="Cambria" w:cs="Cambria"/>
          <w:bCs/>
          <w:lang w:val="el-GR"/>
        </w:rPr>
        <w:t xml:space="preserve"> %}</w:t>
      </w:r>
      <w:r w:rsidR="00613FAC" w:rsidRPr="00D759EA">
        <w:rPr>
          <w:rFonts w:ascii="Cambria" w:hAnsi="Cambria" w:cs="Cambria"/>
          <w:lang w:val="el-GR"/>
        </w:rPr>
        <w:t>.</w:t>
      </w:r>
      <w:bookmarkEnd w:id="24"/>
    </w:p>
    <w:p w14:paraId="4A260EA9" w14:textId="77777777" w:rsidR="00572B95" w:rsidRPr="00572B95" w:rsidRDefault="00572B95" w:rsidP="00572B95">
      <w:pPr>
        <w:pStyle w:val="BodyText"/>
        <w:ind w:left="360"/>
        <w:rPr>
          <w:rFonts w:ascii="Cambria" w:hAnsi="Cambria" w:cs="Cambria"/>
        </w:rPr>
      </w:pPr>
    </w:p>
    <w:p w14:paraId="5490255B" w14:textId="2E845847" w:rsidR="00572B95" w:rsidRPr="00C97967" w:rsidRDefault="00572B95" w:rsidP="00572B95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r>
        <w:rPr>
          <w:rFonts w:ascii="Cambria" w:hAnsi="Cambria"/>
          <w:color w:val="000000"/>
          <w:lang w:val="el-GR"/>
        </w:rPr>
        <w:t>Με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lang w:val="el-GR"/>
        </w:rPr>
        <w:t>βάση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lang w:val="el-GR"/>
        </w:rPr>
        <w:t>την μέγιστη ταχύτητα ροής στην αορτή αλλά και τη βαθμίδα πίεσης</w:t>
      </w:r>
      <w:bookmarkStart w:id="25" w:name="_Hlk72318055"/>
      <w:r w:rsidR="00613FAC" w:rsidRPr="008B7FB4">
        <w:rPr>
          <w:rFonts w:ascii="Cambria" w:hAnsi="Cambria" w:cs="Cambria"/>
          <w:lang w:val="el-GR"/>
        </w:rPr>
        <w:t>{%</w:t>
      </w:r>
      <w:r w:rsidR="00613FAC" w:rsidRPr="00613FAC">
        <w:rPr>
          <w:rFonts w:ascii="Cambria" w:hAnsi="Cambria" w:cs="Cambria"/>
          <w:lang w:val="el-GR"/>
        </w:rPr>
        <w:t xml:space="preserve"> </w:t>
      </w:r>
      <w:r w:rsidR="00613FAC">
        <w:rPr>
          <w:rFonts w:ascii="Cambria" w:hAnsi="Cambria" w:cs="Cambria"/>
          <w:lang w:val="en-US"/>
        </w:rPr>
        <w:t>if</w:t>
      </w:r>
      <w:r w:rsidR="00613FAC" w:rsidRPr="008B7FB4">
        <w:rPr>
          <w:rFonts w:ascii="Cambria" w:hAnsi="Cambria" w:cs="Cambria"/>
          <w:lang w:val="el-GR"/>
        </w:rPr>
        <w:t xml:space="preserve"> </w:t>
      </w:r>
      <w:r w:rsidR="00613FAC">
        <w:rPr>
          <w:rFonts w:ascii="Cambria" w:hAnsi="Cambria" w:cs="Cambria"/>
          <w:lang w:val="en-US"/>
        </w:rPr>
        <w:t>PG</w:t>
      </w:r>
      <w:r w:rsidR="00613FAC" w:rsidRPr="008B7FB4">
        <w:rPr>
          <w:rFonts w:ascii="Cambria" w:hAnsi="Cambria" w:cs="Cambria"/>
          <w:lang w:val="el-GR"/>
        </w:rPr>
        <w:t xml:space="preserve"> %}</w:t>
      </w:r>
      <w:r w:rsidR="00613FAC" w:rsidRPr="00613FAC">
        <w:rPr>
          <w:rFonts w:ascii="Cambria" w:hAnsi="Cambria" w:cs="Cambria"/>
          <w:lang w:val="el-GR"/>
        </w:rPr>
        <w:t xml:space="preserve"> (</w:t>
      </w:r>
      <w:r w:rsidR="00957A5D" w:rsidRPr="00613FAC">
        <w:rPr>
          <w:rFonts w:ascii="Cambria" w:hAnsi="Cambria" w:cs="Cambria"/>
          <w:b/>
          <w:bCs/>
          <w:lang w:val="en-US"/>
        </w:rPr>
        <w:t>PG</w:t>
      </w:r>
      <w:r w:rsidR="00957A5D" w:rsidRPr="00957A5D">
        <w:rPr>
          <w:rFonts w:ascii="Cambria" w:hAnsi="Cambria" w:cs="Cambria"/>
          <w:b/>
          <w:bCs/>
          <w:lang w:val="el-GR"/>
        </w:rPr>
        <w:t>:</w:t>
      </w:r>
      <w:r w:rsidR="00957A5D" w:rsidRPr="00613FAC">
        <w:rPr>
          <w:rFonts w:ascii="Cambria" w:hAnsi="Cambria" w:cs="Cambria"/>
          <w:b/>
          <w:bCs/>
          <w:lang w:val="el-GR"/>
        </w:rPr>
        <w:t xml:space="preserve"> </w:t>
      </w:r>
      <w:r w:rsidR="00613FAC" w:rsidRPr="00613FAC">
        <w:rPr>
          <w:rFonts w:ascii="Cambria" w:hAnsi="Cambria" w:cs="Cambria"/>
          <w:b/>
          <w:bCs/>
          <w:lang w:val="el-GR"/>
        </w:rPr>
        <w:t xml:space="preserve">{{ </w:t>
      </w:r>
      <w:r w:rsidR="00613FAC" w:rsidRPr="00613FAC">
        <w:rPr>
          <w:rFonts w:ascii="Cambria" w:hAnsi="Cambria" w:cs="Cambria"/>
          <w:b/>
          <w:bCs/>
          <w:lang w:val="en-US"/>
        </w:rPr>
        <w:t>PG</w:t>
      </w:r>
      <w:r w:rsidR="00613FAC" w:rsidRPr="00613FAC">
        <w:rPr>
          <w:rFonts w:ascii="Cambria" w:hAnsi="Cambria" w:cs="Cambria"/>
          <w:b/>
          <w:bCs/>
          <w:lang w:val="el-GR"/>
        </w:rPr>
        <w:t xml:space="preserve"> }} </w:t>
      </w:r>
      <w:r w:rsidR="00613FAC" w:rsidRPr="00613FAC">
        <w:rPr>
          <w:rFonts w:ascii="Cambria" w:hAnsi="Cambria" w:cs="Cambria"/>
          <w:b/>
          <w:bCs/>
          <w:lang w:val="en-US"/>
        </w:rPr>
        <w:t>mmHg</w:t>
      </w:r>
      <w:r w:rsidR="00613FAC" w:rsidRPr="00613FAC">
        <w:rPr>
          <w:rFonts w:ascii="Cambria" w:hAnsi="Cambria" w:cs="Cambria"/>
          <w:lang w:val="el-GR"/>
        </w:rPr>
        <w:t xml:space="preserve">){% </w:t>
      </w:r>
      <w:r w:rsidR="00613FAC">
        <w:rPr>
          <w:rFonts w:ascii="Cambria" w:hAnsi="Cambria" w:cs="Cambria"/>
          <w:lang w:val="en-US"/>
        </w:rPr>
        <w:t>else</w:t>
      </w:r>
      <w:r w:rsidR="00613FAC" w:rsidRPr="00613FAC">
        <w:rPr>
          <w:rFonts w:ascii="Cambria" w:hAnsi="Cambria" w:cs="Cambria"/>
          <w:lang w:val="el-GR"/>
        </w:rPr>
        <w:t xml:space="preserve"> %}</w:t>
      </w:r>
      <w:r w:rsidR="00AD6409">
        <w:rPr>
          <w:rFonts w:ascii="Cambria" w:hAnsi="Cambria" w:cs="Cambria"/>
          <w:lang w:val="el-GR"/>
        </w:rPr>
        <w:t xml:space="preserve"> </w:t>
      </w:r>
      <w:r w:rsidR="00613FAC" w:rsidRPr="00613FAC">
        <w:rPr>
          <w:rFonts w:ascii="Cambria" w:hAnsi="Cambria" w:cs="Cambria"/>
          <w:lang w:val="el-GR"/>
        </w:rPr>
        <w:t>(</w:t>
      </w:r>
      <w:r w:rsidR="00957A5D" w:rsidRPr="00613FAC">
        <w:rPr>
          <w:rFonts w:ascii="Cambria" w:hAnsi="Cambria" w:cs="Cambria"/>
          <w:b/>
          <w:bCs/>
          <w:lang w:val="en-US"/>
        </w:rPr>
        <w:t>PG</w:t>
      </w:r>
      <w:r w:rsidR="00957A5D" w:rsidRPr="00957A5D">
        <w:rPr>
          <w:rFonts w:ascii="Cambria" w:hAnsi="Cambria" w:cs="Cambria"/>
          <w:b/>
          <w:bCs/>
          <w:lang w:val="el-GR"/>
        </w:rPr>
        <w:t>:</w:t>
      </w:r>
      <w:r w:rsidR="00957A5D" w:rsidRPr="00613FAC">
        <w:rPr>
          <w:rFonts w:ascii="Cambria" w:hAnsi="Cambria" w:cs="Cambria"/>
          <w:b/>
          <w:bCs/>
          <w:lang w:val="el-GR"/>
        </w:rPr>
        <w:t xml:space="preserve"> </w:t>
      </w:r>
      <w:r>
        <w:rPr>
          <w:rFonts w:ascii="Cambria" w:hAnsi="Cambria"/>
          <w:b/>
          <w:bCs/>
          <w:color w:val="000000"/>
        </w:rPr>
        <w:t xml:space="preserve">46,7 </w:t>
      </w:r>
      <w:proofErr w:type="spellStart"/>
      <w:r>
        <w:rPr>
          <w:rFonts w:ascii="Cambria" w:hAnsi="Cambria"/>
          <w:b/>
          <w:bCs/>
          <w:color w:val="000000"/>
        </w:rPr>
        <w:t>mmHg</w:t>
      </w:r>
      <w:proofErr w:type="spellEnd"/>
      <w:r>
        <w:rPr>
          <w:rFonts w:ascii="Cambria" w:hAnsi="Cambria"/>
          <w:color w:val="000000"/>
        </w:rPr>
        <w:t>)</w:t>
      </w:r>
      <w:r w:rsidR="00613FAC" w:rsidRPr="008B7FB4">
        <w:rPr>
          <w:rFonts w:ascii="Cambria" w:hAnsi="Cambria" w:cs="Cambria"/>
          <w:lang w:val="el-GR"/>
        </w:rPr>
        <w:t xml:space="preserve">{% </w:t>
      </w:r>
      <w:r w:rsidR="00613FAC">
        <w:rPr>
          <w:rFonts w:ascii="Cambria" w:hAnsi="Cambria" w:cs="Cambria"/>
          <w:lang w:val="en-US"/>
        </w:rPr>
        <w:t>endif</w:t>
      </w:r>
      <w:r w:rsidR="00613FAC" w:rsidRPr="00A77D12">
        <w:rPr>
          <w:rFonts w:ascii="Cambria" w:hAnsi="Cambria" w:cs="Cambria"/>
          <w:lang w:val="el-GR"/>
        </w:rPr>
        <w:t xml:space="preserve"> </w:t>
      </w:r>
      <w:r w:rsidR="00613FAC" w:rsidRPr="008B7FB4">
        <w:rPr>
          <w:rFonts w:ascii="Cambria" w:hAnsi="Cambria" w:cs="Cambria"/>
          <w:lang w:val="el-GR"/>
        </w:rPr>
        <w:t>%</w:t>
      </w:r>
      <w:r w:rsidR="00613FAC" w:rsidRPr="00613FAC">
        <w:rPr>
          <w:rFonts w:ascii="Cambria" w:hAnsi="Cambria" w:cs="Cambria"/>
          <w:lang w:val="el-GR"/>
        </w:rPr>
        <w:t>}</w:t>
      </w:r>
      <w:r>
        <w:rPr>
          <w:rFonts w:ascii="Cambria" w:hAnsi="Cambria"/>
          <w:color w:val="000000"/>
        </w:rPr>
        <w:t xml:space="preserve">, </w:t>
      </w:r>
      <w:bookmarkEnd w:id="25"/>
      <w:r>
        <w:rPr>
          <w:rFonts w:ascii="Cambria" w:hAnsi="Cambria"/>
          <w:color w:val="000000"/>
          <w:lang w:val="el-GR"/>
        </w:rPr>
        <w:t>η στένωση χαρακτηρίζεται ήπιου βαθμού.</w:t>
      </w:r>
    </w:p>
    <w:p w14:paraId="38F5E582" w14:textId="77777777" w:rsidR="00572B95" w:rsidRDefault="00572B95" w:rsidP="00572B95">
      <w:pPr>
        <w:pStyle w:val="ListParagraph"/>
        <w:rPr>
          <w:rFonts w:ascii="Cambria" w:hAnsi="Cambria" w:cs="Cambria"/>
        </w:rPr>
      </w:pPr>
    </w:p>
    <w:p w14:paraId="78630D25" w14:textId="0492A553" w:rsidR="00572B95" w:rsidRPr="00203150" w:rsidRDefault="00572B95" w:rsidP="00572B95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r>
        <w:rPr>
          <w:rFonts w:ascii="Cambria" w:hAnsi="Cambria"/>
          <w:color w:val="000000"/>
          <w:lang w:val="el-GR"/>
        </w:rPr>
        <w:t xml:space="preserve">Σε περιπτώσεις ήπιας αορτικής στένωσης, χωρίς περαιτέρω καρδιακή αναδιαμόρφωση ή κλινική συμπτωματολογία, δεν κρίνεται απαραίτητη η διάνοιξη της βαλβίδας με μπαλονάκι, μέσω επεμβατικού καθετηριασμού. </w:t>
      </w:r>
    </w:p>
    <w:p w14:paraId="69DE46E2" w14:textId="77777777" w:rsidR="002034B8" w:rsidRPr="004B23EC" w:rsidRDefault="002034B8" w:rsidP="002034B8">
      <w:pPr>
        <w:pStyle w:val="BodyText"/>
        <w:rPr>
          <w:rFonts w:ascii="Cambria" w:hAnsi="Cambria" w:cs="Cambria"/>
          <w:b/>
          <w:lang w:val="el-GR"/>
        </w:rPr>
      </w:pPr>
      <w:bookmarkStart w:id="26" w:name="_Hlk72317152"/>
      <w:bookmarkStart w:id="27" w:name="_Hlk72318066"/>
      <w:r w:rsidRPr="004B23EC">
        <w:rPr>
          <w:rFonts w:ascii="Cambria" w:hAnsi="Cambria" w:cs="Cambria"/>
        </w:rPr>
        <w:t xml:space="preserve">{% if </w:t>
      </w:r>
      <w:proofErr w:type="spellStart"/>
      <w:r w:rsidRPr="004B23EC">
        <w:rPr>
          <w:rFonts w:ascii="Cambria" w:hAnsi="Cambria" w:cs="Cambria"/>
        </w:rPr>
        <w:t>checkUp</w:t>
      </w:r>
      <w:proofErr w:type="spellEnd"/>
      <w:r w:rsidRPr="004B23EC">
        <w:rPr>
          <w:rFonts w:ascii="Cambria" w:hAnsi="Cambria" w:cs="Cambria"/>
        </w:rPr>
        <w:t xml:space="preserve"> %}</w:t>
      </w:r>
    </w:p>
    <w:p w14:paraId="0F523C1F" w14:textId="77777777" w:rsidR="002034B8" w:rsidRDefault="002034B8" w:rsidP="002034B8">
      <w:pPr>
        <w:pStyle w:val="BodyText"/>
        <w:numPr>
          <w:ilvl w:val="0"/>
          <w:numId w:val="8"/>
        </w:numPr>
        <w:rPr>
          <w:rFonts w:ascii="Cambria" w:hAnsi="Cambria" w:cs="Cambria"/>
        </w:rPr>
      </w:pPr>
      <w:bookmarkStart w:id="28" w:name="_Hlk29502344"/>
      <w:bookmarkStart w:id="29" w:name="_Hlk34158218"/>
      <w:bookmarkStart w:id="30" w:name="_Hlk69237017"/>
      <w:r>
        <w:rPr>
          <w:rFonts w:ascii="Cambria" w:hAnsi="Cambria" w:cs="Cambria"/>
          <w:lang w:val="el-GR"/>
        </w:rPr>
        <w:t xml:space="preserve">Συστήνεται ένας επανέλεγχος σε </w:t>
      </w:r>
      <w:r>
        <w:rPr>
          <w:rFonts w:ascii="Cambria" w:hAnsi="Cambria" w:cs="Cambria"/>
        </w:rPr>
        <w:t xml:space="preserve">{% for </w:t>
      </w:r>
      <w:proofErr w:type="spellStart"/>
      <w:r>
        <w:rPr>
          <w:rFonts w:ascii="Cambria" w:hAnsi="Cambria" w:cs="Cambria"/>
        </w:rPr>
        <w:t>che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months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years</w:t>
      </w:r>
      <w:proofErr w:type="spellEnd"/>
      <w:r>
        <w:rPr>
          <w:rFonts w:ascii="Cambria" w:hAnsi="Cambria" w:cs="Cambria"/>
        </w:rPr>
        <w:t xml:space="preserve"> in </w:t>
      </w:r>
      <w:proofErr w:type="spellStart"/>
      <w:r>
        <w:rPr>
          <w:rFonts w:ascii="Cambria" w:hAnsi="Cambria" w:cs="Cambria"/>
        </w:rPr>
        <w:t>checkUp</w:t>
      </w:r>
      <w:proofErr w:type="spellEnd"/>
      <w:r>
        <w:rPr>
          <w:rFonts w:ascii="Cambria" w:hAnsi="Cambria" w:cs="Cambria"/>
        </w:rPr>
        <w:t xml:space="preserve"> %}{{ </w:t>
      </w:r>
      <w:proofErr w:type="spellStart"/>
      <w:r>
        <w:rPr>
          <w:rFonts w:ascii="Cambria" w:hAnsi="Cambria"/>
        </w:rPr>
        <w:t>che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cs="Cambria"/>
        </w:rPr>
        <w:t xml:space="preserve">}} </w:t>
      </w:r>
      <w:r>
        <w:rPr>
          <w:rFonts w:ascii="Cambria" w:hAnsi="Cambria" w:cs="Cambria"/>
          <w:lang w:val="el-GR"/>
        </w:rPr>
        <w:t xml:space="preserve">μήνες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b/>
          <w:bCs/>
        </w:rPr>
        <w:t>{</w:t>
      </w:r>
      <w:r>
        <w:rPr>
          <w:rFonts w:ascii="Cambria" w:hAnsi="Cambria" w:cs="Cambria"/>
          <w:b/>
        </w:rPr>
        <w:t xml:space="preserve">{ </w:t>
      </w:r>
      <w:proofErr w:type="spellStart"/>
      <w:r>
        <w:rPr>
          <w:rFonts w:ascii="Cambria" w:hAnsi="Cambria" w:cs="Cambria"/>
          <w:b/>
        </w:rPr>
        <w:t>months</w:t>
      </w:r>
      <w:proofErr w:type="spellEnd"/>
      <w:r>
        <w:rPr>
          <w:rFonts w:ascii="Cambria" w:hAnsi="Cambria" w:cs="Cambria"/>
          <w:b/>
        </w:rPr>
        <w:t xml:space="preserve"> }}</w:t>
      </w:r>
      <w:r>
        <w:rPr>
          <w:rFonts w:ascii="Cambria" w:hAnsi="Cambria" w:cs="Cambria"/>
          <w:b/>
          <w:lang w:val="el-GR"/>
        </w:rPr>
        <w:t xml:space="preserve"> </w:t>
      </w:r>
      <w:r>
        <w:rPr>
          <w:rFonts w:ascii="Cambria" w:hAnsi="Cambria" w:cs="Cambria"/>
          <w:b/>
        </w:rPr>
        <w:t xml:space="preserve">{{ </w:t>
      </w:r>
      <w:proofErr w:type="spellStart"/>
      <w:r>
        <w:rPr>
          <w:rFonts w:ascii="Cambria" w:hAnsi="Cambria" w:cs="Cambria"/>
          <w:b/>
        </w:rPr>
        <w:t>years</w:t>
      </w:r>
      <w:proofErr w:type="spellEnd"/>
      <w:r>
        <w:rPr>
          <w:rFonts w:ascii="Cambria" w:hAnsi="Cambria" w:cs="Cambria"/>
          <w:b/>
        </w:rPr>
        <w:t xml:space="preserve"> }}</w:t>
      </w:r>
      <w:r>
        <w:rPr>
          <w:rFonts w:ascii="Cambria" w:hAnsi="Cambria" w:cs="Cambria"/>
        </w:rPr>
        <w:t xml:space="preserve">){% </w:t>
      </w:r>
      <w:proofErr w:type="spellStart"/>
      <w:r>
        <w:rPr>
          <w:rFonts w:ascii="Cambria" w:hAnsi="Cambria" w:cs="Cambria"/>
        </w:rPr>
        <w:t>endfor</w:t>
      </w:r>
      <w:proofErr w:type="spellEnd"/>
      <w:r>
        <w:rPr>
          <w:rFonts w:ascii="Cambria" w:hAnsi="Cambria" w:cs="Cambria"/>
        </w:rPr>
        <w:t xml:space="preserve"> %} </w:t>
      </w:r>
      <w:r>
        <w:rPr>
          <w:rFonts w:ascii="Cambria" w:hAnsi="Cambria" w:cs="Cambria"/>
          <w:lang w:val="el-GR"/>
        </w:rPr>
        <w:t>ή νωρίτερα σε περίπτωση ανάγκης</w:t>
      </w:r>
      <w:bookmarkEnd w:id="28"/>
      <w:r>
        <w:rPr>
          <w:rFonts w:ascii="Cambria" w:hAnsi="Cambria" w:cs="Cambria"/>
        </w:rPr>
        <w:t xml:space="preserve">. </w:t>
      </w:r>
      <w:r w:rsidRPr="00ED755C">
        <w:rPr>
          <w:rFonts w:ascii="Cambria" w:hAnsi="Cambria" w:cs="Cambria"/>
          <w:u w:val="single"/>
          <w:lang w:val="el-GR"/>
        </w:rPr>
        <w:t>Κατά την επανεξέταση θα πρέπει να φέρετε σε έντυπη ή ηλεκτρονική μορφή την παρούσα εξέταση.</w:t>
      </w:r>
    </w:p>
    <w:p w14:paraId="60D939F1" w14:textId="77777777" w:rsidR="002034B8" w:rsidRPr="002944AE" w:rsidRDefault="002034B8" w:rsidP="002034B8">
      <w:pPr>
        <w:pStyle w:val="BodyText"/>
        <w:rPr>
          <w:rFonts w:ascii="Cambria" w:hAnsi="Cambria" w:cs="Cambria"/>
        </w:rPr>
      </w:pPr>
      <w:r>
        <w:rPr>
          <w:rFonts w:ascii="Cambria" w:hAnsi="Cambria" w:cs="Cambria"/>
        </w:rPr>
        <w:t xml:space="preserve">{% </w:t>
      </w:r>
      <w:proofErr w:type="spellStart"/>
      <w:r>
        <w:rPr>
          <w:rFonts w:ascii="Cambria" w:hAnsi="Cambria" w:cs="Cambria"/>
        </w:rPr>
        <w:t>else</w:t>
      </w:r>
      <w:proofErr w:type="spellEnd"/>
      <w:r>
        <w:rPr>
          <w:rFonts w:ascii="Cambria" w:hAnsi="Cambria" w:cs="Cambria"/>
        </w:rPr>
        <w:t xml:space="preserve"> %}</w:t>
      </w:r>
      <w:bookmarkEnd w:id="29"/>
    </w:p>
    <w:bookmarkEnd w:id="26"/>
    <w:bookmarkEnd w:id="30"/>
    <w:p w14:paraId="6B9A8FBE" w14:textId="77777777" w:rsidR="005B1CB0" w:rsidRPr="005B1CB0" w:rsidRDefault="00203150" w:rsidP="005B1CB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mbria" w:hAnsi="Cambria" w:cs="Cambria"/>
          <w:lang w:val="fr-FR"/>
        </w:rPr>
      </w:pPr>
      <w:r w:rsidRPr="005B1CB0">
        <w:rPr>
          <w:rFonts w:ascii="Cambria" w:hAnsi="Cambria"/>
          <w:color w:val="000000"/>
        </w:rPr>
        <w:t>Συστήνεται ένας επανέλεγχος σε 6 μήνες (</w:t>
      </w:r>
      <w:r w:rsidRPr="005B1CB0">
        <w:rPr>
          <w:rFonts w:ascii="Cambria" w:hAnsi="Cambria"/>
          <w:b/>
          <w:bCs/>
          <w:color w:val="000000"/>
        </w:rPr>
        <w:t>Μάιος 2021</w:t>
      </w:r>
      <w:r w:rsidRPr="005B1CB0">
        <w:rPr>
          <w:rFonts w:ascii="Cambria" w:hAnsi="Cambria"/>
          <w:color w:val="000000"/>
        </w:rPr>
        <w:t>) ή νωρίτερα σε περίπτωση ανάγκης. </w:t>
      </w:r>
      <w:r w:rsidRPr="005B1CB0">
        <w:rPr>
          <w:rFonts w:ascii="Cambria" w:hAnsi="Cambria" w:cs="Cambria"/>
          <w:u w:val="single"/>
        </w:rPr>
        <w:t>Κατά την επανεξέταση θα πρέπει να φέρετε σε έντυπη ή ηλεκτρονική μορφή την παρούσα εξέταση.</w:t>
      </w:r>
      <w:bookmarkStart w:id="31" w:name="_Hlk68175353"/>
    </w:p>
    <w:p w14:paraId="7114B27A" w14:textId="027F6035" w:rsidR="005B1CB0" w:rsidRPr="005B1CB0" w:rsidRDefault="005B1CB0" w:rsidP="005B1CB0">
      <w:pPr>
        <w:pStyle w:val="NormalWeb"/>
        <w:spacing w:before="0" w:beforeAutospacing="0" w:after="240" w:afterAutospacing="0"/>
        <w:jc w:val="both"/>
        <w:textAlignment w:val="baseline"/>
        <w:rPr>
          <w:rFonts w:ascii="Cambria" w:hAnsi="Cambria" w:cs="Cambria"/>
          <w:lang w:val="fr-FR"/>
        </w:rPr>
      </w:pPr>
      <w:bookmarkStart w:id="32" w:name="_Hlk72317170"/>
      <w:r w:rsidRPr="005B1CB0">
        <w:rPr>
          <w:rFonts w:ascii="Cambria" w:hAnsi="Cambria" w:cs="Cambria"/>
        </w:rPr>
        <w:t xml:space="preserve">{% </w:t>
      </w:r>
      <w:proofErr w:type="spellStart"/>
      <w:r w:rsidRPr="005B1CB0">
        <w:rPr>
          <w:rFonts w:ascii="Cambria" w:hAnsi="Cambria" w:cs="Cambria"/>
        </w:rPr>
        <w:t>endif</w:t>
      </w:r>
      <w:proofErr w:type="spellEnd"/>
      <w:r w:rsidRPr="005B1CB0">
        <w:rPr>
          <w:rFonts w:ascii="Cambria" w:hAnsi="Cambria" w:cs="Cambria"/>
        </w:rPr>
        <w:t xml:space="preserve"> %}</w:t>
      </w:r>
    </w:p>
    <w:bookmarkEnd w:id="27"/>
    <w:bookmarkEnd w:id="31"/>
    <w:bookmarkEnd w:id="32"/>
    <w:p w14:paraId="55E9454E" w14:textId="77777777" w:rsidR="005B1CB0" w:rsidRDefault="005B1CB0" w:rsidP="005B1CB0">
      <w:pPr>
        <w:pStyle w:val="NormalWeb"/>
        <w:spacing w:before="0" w:beforeAutospacing="0" w:after="240" w:afterAutospacing="0"/>
        <w:ind w:left="360"/>
        <w:jc w:val="both"/>
        <w:textAlignment w:val="baseline"/>
        <w:rPr>
          <w:rFonts w:ascii="Cambria" w:hAnsi="Cambria" w:cs="Cambria"/>
          <w:lang w:val="fr-FR"/>
        </w:rPr>
      </w:pPr>
    </w:p>
    <w:p w14:paraId="4121CA29" w14:textId="77777777" w:rsidR="00AC260E" w:rsidRPr="00AC260E" w:rsidRDefault="00AC260E" w:rsidP="00AC260E">
      <w:pPr>
        <w:pStyle w:val="BodyText"/>
        <w:ind w:left="360"/>
        <w:rPr>
          <w:rFonts w:ascii="Cambria" w:hAnsi="Cambria" w:cs="Cambria"/>
        </w:rPr>
      </w:pPr>
    </w:p>
    <w:tbl>
      <w:tblPr>
        <w:tblStyle w:val="TableGrid"/>
        <w:tblpPr w:leftFromText="180" w:rightFromText="180" w:vertAnchor="text" w:horzAnchor="margin" w:tblpXSpec="center" w:tblpY="189"/>
        <w:tblW w:w="10173" w:type="dxa"/>
        <w:tblLook w:val="04A0" w:firstRow="1" w:lastRow="0" w:firstColumn="1" w:lastColumn="0" w:noHBand="0" w:noVBand="1"/>
      </w:tblPr>
      <w:tblGrid>
        <w:gridCol w:w="2227"/>
        <w:gridCol w:w="2485"/>
        <w:gridCol w:w="641"/>
        <w:gridCol w:w="1336"/>
        <w:gridCol w:w="1938"/>
        <w:gridCol w:w="1546"/>
      </w:tblGrid>
      <w:tr w:rsidR="00E85A0F" w14:paraId="5C6939D2" w14:textId="77777777" w:rsidTr="00135E61">
        <w:trPr>
          <w:trHeight w:val="797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CECD5" w:themeFill="accent1" w:themeFillTint="33"/>
          </w:tcPr>
          <w:p w14:paraId="1E8C0F89" w14:textId="77777777" w:rsidR="00E85A0F" w:rsidRPr="000C7ABD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b/>
                <w:bCs/>
                <w:lang w:val="el-GR"/>
              </w:rPr>
            </w:pPr>
            <w:bookmarkStart w:id="33" w:name="_Hlk72317230"/>
            <w:r w:rsidRPr="000C7ABD">
              <w:rPr>
                <w:rFonts w:ascii="Cambria" w:hAnsi="Cambria" w:cs="Cambria"/>
                <w:b/>
                <w:bCs/>
                <w:lang w:val="el-GR"/>
              </w:rPr>
              <w:t>Φαρμακευτική αγωγή</w:t>
            </w: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E3CB8CF" w14:textId="77777777" w:rsidR="00E85A0F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εμπορική ονομασία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A8AC652" w14:textId="77777777" w:rsidR="00E85A0F" w:rsidRPr="00A22E91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 w:rsidRPr="00A22E91">
              <w:rPr>
                <w:rFonts w:ascii="Cambria" w:hAnsi="Cambria" w:cs="Cambria"/>
                <w:sz w:val="22"/>
                <w:szCs w:val="22"/>
                <w:lang w:val="en-US"/>
              </w:rPr>
              <w:t>tab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38E731FF" w14:textId="77777777" w:rsidR="00E85A0F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Δοσολογία</w:t>
            </w:r>
          </w:p>
          <w:p w14:paraId="1875E75E" w14:textId="77777777" w:rsidR="00E85A0F" w:rsidRPr="00C84F32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n-US"/>
              </w:rPr>
              <w:t>(mg/kg)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7E39D1EB" w14:textId="77777777" w:rsidR="00E85A0F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οδός χορήγησης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CECD5" w:themeFill="accent1" w:themeFillTint="33"/>
          </w:tcPr>
          <w:p w14:paraId="0B371D3C" w14:textId="77777777" w:rsidR="00E85A0F" w:rsidRDefault="00E85A0F" w:rsidP="00135E6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συχνότητα</w:t>
            </w:r>
          </w:p>
        </w:tc>
      </w:tr>
      <w:tr w:rsidR="009174ED" w14:paraId="7E2F819B" w14:textId="77777777" w:rsidTr="00135E6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4BDC21E1" w14:textId="10F9BE50" w:rsidR="009174ED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570C807D" w14:textId="79035C52" w:rsidR="009174ED" w:rsidRPr="009174ED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A2DC1" w14:textId="5696FA0B" w:rsidR="009174ED" w:rsidRPr="00A22E91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l-GR"/>
              </w:rPr>
            </w:pP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9FFA2" w14:textId="73531D46" w:rsidR="009174ED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C0BE5E" w14:textId="7B11C22C" w:rsidR="009174ED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41827" w14:textId="03F57839" w:rsidR="009174ED" w:rsidRDefault="009174ED" w:rsidP="009174ED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</w:tr>
      <w:tr w:rsidR="0055024E" w14:paraId="53DB5E9F" w14:textId="77777777" w:rsidTr="00135E6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7F8C17A8" w14:textId="186CAA82" w:rsidR="0055024E" w:rsidRPr="00BE1E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proofErr w:type="spellStart"/>
            <w:r w:rsidRPr="00BE1E8B">
              <w:rPr>
                <w:rFonts w:ascii="Cambria" w:hAnsi="Cambria" w:cs="Cambria"/>
                <w:lang w:val="el-GR"/>
              </w:rPr>
              <w:t>βεναζεπρίλη</w:t>
            </w:r>
            <w:proofErr w:type="spellEnd"/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3C748E14" w14:textId="1BD60503" w:rsidR="0055024E" w:rsidRPr="009174ED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  <w:proofErr w:type="spellStart"/>
            <w:r w:rsidRPr="00BE1E8B">
              <w:rPr>
                <w:rFonts w:ascii="Cambria" w:hAnsi="Cambria" w:cs="Cambria"/>
                <w:b/>
                <w:bCs/>
                <w:lang w:val="en-US"/>
              </w:rPr>
              <w:t>Cardalis</w:t>
            </w:r>
            <w:proofErr w:type="spellEnd"/>
            <w:r>
              <w:rPr>
                <w:rFonts w:ascii="Cambria" w:hAnsi="Cambria" w:cs="Cambria"/>
                <w:b/>
                <w:bCs/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10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B6D74" w14:textId="7C8AF803" w:rsidR="0055024E" w:rsidRPr="00A22E91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 w:rsidRPr="00A22E91">
              <w:rPr>
                <w:rFonts w:ascii="Cambria" w:hAnsi="Cambria" w:cs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2F353" w14:textId="7A598692" w:rsidR="0055024E" w:rsidRPr="00C84F32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n-US"/>
              </w:rPr>
              <w:t>0,52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D9E7B" w14:textId="578C7610" w:rsidR="0055024E" w:rsidRPr="009F54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Από στόματος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159AAB" w14:textId="429A3AB9" w:rsidR="0055024E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/24 ώρες</w:t>
            </w:r>
          </w:p>
        </w:tc>
      </w:tr>
      <w:tr w:rsidR="0055024E" w14:paraId="215AB646" w14:textId="77777777" w:rsidTr="00135E6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21C9E510" w14:textId="6E46D185" w:rsidR="0055024E" w:rsidRPr="009174ED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proofErr w:type="spellStart"/>
            <w:r w:rsidRPr="00BE1E8B">
              <w:rPr>
                <w:rFonts w:ascii="Cambria" w:hAnsi="Cambria" w:cs="Cambria"/>
                <w:lang w:val="el-GR"/>
              </w:rPr>
              <w:t>σπειρονολακτόνη</w:t>
            </w:r>
            <w:proofErr w:type="spellEnd"/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59654E7C" w14:textId="2DE0C125" w:rsidR="0055024E" w:rsidRPr="009174ED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  <w:r w:rsidRPr="009174ED">
              <w:rPr>
                <w:rFonts w:ascii="Cambria" w:hAnsi="Cambria" w:cs="Cambria"/>
                <w:b/>
                <w:bCs/>
                <w:lang w:val="en-US"/>
              </w:rPr>
              <w:t>Aldactone</w:t>
            </w:r>
            <w:r>
              <w:rPr>
                <w:rFonts w:ascii="Cambria" w:hAnsi="Cambria" w:cs="Cambria"/>
                <w:b/>
                <w:bCs/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n-US"/>
              </w:rPr>
              <w:t>100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0C351" w14:textId="225E7C97" w:rsidR="0055024E" w:rsidRPr="00A22E91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 w:rsidRPr="00A22E91">
              <w:rPr>
                <w:rFonts w:ascii="Cambria" w:hAnsi="Cambria" w:cs="Cambria"/>
                <w:sz w:val="22"/>
                <w:szCs w:val="22"/>
                <w:lang w:val="en-US"/>
              </w:rPr>
              <w:t>1/2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1ACDA" w14:textId="1DDE5FA9" w:rsidR="0055024E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2,63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10A67" w14:textId="77088FB6" w:rsidR="0055024E" w:rsidRPr="009F54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Από στόματος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8D7C7" w14:textId="1E7E3799" w:rsidR="0055024E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/</w:t>
            </w:r>
            <w:r>
              <w:rPr>
                <w:rFonts w:ascii="Cambria" w:hAnsi="Cambria" w:cs="Cambria"/>
                <w:lang w:val="en-US"/>
              </w:rPr>
              <w:t>12</w:t>
            </w:r>
            <w:r>
              <w:rPr>
                <w:rFonts w:ascii="Cambria" w:hAnsi="Cambria" w:cs="Cambria"/>
                <w:lang w:val="el-GR"/>
              </w:rPr>
              <w:t xml:space="preserve"> ώρες</w:t>
            </w:r>
          </w:p>
        </w:tc>
      </w:tr>
      <w:tr w:rsidR="0055024E" w14:paraId="240F0580" w14:textId="77777777" w:rsidTr="00135E6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300F721F" w14:textId="552CD820" w:rsidR="0055024E" w:rsidRPr="00BE1E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proofErr w:type="spellStart"/>
            <w:r>
              <w:rPr>
                <w:rFonts w:ascii="Cambria" w:hAnsi="Cambria" w:cs="Cambria"/>
                <w:lang w:val="el-GR"/>
              </w:rPr>
              <w:t>διγοξίνη</w:t>
            </w:r>
            <w:proofErr w:type="spellEnd"/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5B99EF2B" w14:textId="346C2435" w:rsidR="0055024E" w:rsidRPr="00BE1E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b/>
                <w:bCs/>
                <w:lang w:val="en-US"/>
              </w:rPr>
            </w:pPr>
            <w:r>
              <w:rPr>
                <w:rFonts w:ascii="Cambria" w:hAnsi="Cambria" w:cs="Cambria"/>
                <w:b/>
                <w:bCs/>
                <w:lang w:val="en-US"/>
              </w:rPr>
              <w:t xml:space="preserve">Digoxin </w:t>
            </w:r>
            <w:r>
              <w:rPr>
                <w:rFonts w:ascii="Cambria" w:hAnsi="Cambria" w:cs="Cambria"/>
                <w:lang w:val="en-US"/>
              </w:rPr>
              <w:t>0,25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931A4" w14:textId="33B5E444" w:rsidR="0055024E" w:rsidRPr="00A22E91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>
              <w:rPr>
                <w:rFonts w:ascii="Cambria" w:hAnsi="Cambria" w:cs="Cambria"/>
                <w:sz w:val="22"/>
                <w:szCs w:val="22"/>
                <w:lang w:val="en-US"/>
              </w:rPr>
              <w:t>1/3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72456F" w14:textId="6402C477" w:rsidR="0055024E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0,0043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DE7988" w14:textId="5937F92C" w:rsidR="0055024E" w:rsidRPr="009F548B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Από στόματος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937D1" w14:textId="535EF50F" w:rsidR="0055024E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/</w:t>
            </w:r>
            <w:r>
              <w:rPr>
                <w:rFonts w:ascii="Cambria" w:hAnsi="Cambria" w:cs="Cambria"/>
                <w:lang w:val="en-US"/>
              </w:rPr>
              <w:t>12</w:t>
            </w:r>
            <w:r>
              <w:rPr>
                <w:rFonts w:ascii="Cambria" w:hAnsi="Cambria" w:cs="Cambria"/>
                <w:lang w:val="el-GR"/>
              </w:rPr>
              <w:t xml:space="preserve"> ώρες</w:t>
            </w:r>
          </w:p>
        </w:tc>
      </w:tr>
      <w:tr w:rsidR="0055024E" w:rsidRPr="00094CE7" w14:paraId="6A2A5D4E" w14:textId="77777777" w:rsidTr="00284745">
        <w:trPr>
          <w:trHeight w:val="391"/>
        </w:trPr>
        <w:tc>
          <w:tcPr>
            <w:tcW w:w="10173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1B0794E" w14:textId="3BC5A006" w:rsidR="0055024E" w:rsidRPr="00094CE7" w:rsidRDefault="0055024E" w:rsidP="0055024E">
            <w:pPr>
              <w:pStyle w:val="BodyText"/>
              <w:spacing w:line="276" w:lineRule="auto"/>
              <w:rPr>
                <w:rFonts w:ascii="Cambria" w:hAnsi="Cambria" w:cs="Cambria"/>
                <w:i/>
                <w:iCs/>
                <w:lang w:val="el-GR"/>
              </w:rPr>
            </w:pPr>
          </w:p>
        </w:tc>
      </w:tr>
      <w:bookmarkEnd w:id="33"/>
    </w:tbl>
    <w:p w14:paraId="2B712E93" w14:textId="3014869C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1E7CD3E8" w14:textId="35DA3ED4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10A912CD" w14:textId="4142F666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40F37C2C" w14:textId="57EF8B02" w:rsid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p w14:paraId="1BB4C291" w14:textId="77777777" w:rsidR="000C7ABD" w:rsidRPr="000C7ABD" w:rsidRDefault="000C7ABD" w:rsidP="000C7ABD">
      <w:pPr>
        <w:pStyle w:val="BodyText"/>
        <w:spacing w:line="276" w:lineRule="auto"/>
        <w:ind w:left="1080"/>
        <w:rPr>
          <w:rFonts w:ascii="Cambria" w:hAnsi="Cambria" w:cs="Cambria"/>
          <w:lang w:val="el-GR"/>
        </w:rPr>
      </w:pPr>
    </w:p>
    <w:bookmarkEnd w:id="0"/>
    <w:bookmarkEnd w:id="1"/>
    <w:bookmarkEnd w:id="2"/>
    <w:bookmarkEnd w:id="3"/>
    <w:bookmarkEnd w:id="4"/>
    <w:bookmarkEnd w:id="5"/>
    <w:bookmarkEnd w:id="6"/>
    <w:p w14:paraId="26B1E3AA" w14:textId="52939D4E" w:rsidR="00B9485E" w:rsidRDefault="00B9485E">
      <w:pPr>
        <w:jc w:val="center"/>
        <w:rPr>
          <w:rFonts w:ascii="Cambria" w:hAnsi="Cambria" w:cs="Cambria"/>
          <w:color w:val="0000FF"/>
          <w:u w:val="single"/>
          <w:lang w:val="el-GR"/>
        </w:rPr>
      </w:pPr>
    </w:p>
    <w:p w14:paraId="1177C355" w14:textId="77777777" w:rsidR="00B9485E" w:rsidRDefault="00F320DF">
      <w:pPr>
        <w:jc w:val="center"/>
        <w:rPr>
          <w:rFonts w:ascii="Cambria" w:hAnsi="Cambria" w:cs="Cambria"/>
          <w:b/>
          <w:bCs/>
          <w:color w:val="000000"/>
          <w:lang w:val="el-GR"/>
        </w:rPr>
      </w:pPr>
      <w:r>
        <w:rPr>
          <w:rFonts w:ascii="Cambria" w:hAnsi="Cambria" w:cs="Cambria"/>
          <w:b/>
          <w:bCs/>
          <w:color w:val="000000"/>
          <w:lang w:val="el-GR"/>
        </w:rPr>
        <w:t>Με εκτίμηση, ο διενεργή</w:t>
      </w:r>
      <w:r w:rsidR="002056DB">
        <w:rPr>
          <w:rFonts w:ascii="Cambria" w:hAnsi="Cambria" w:cs="Cambria"/>
          <w:b/>
          <w:bCs/>
          <w:color w:val="000000"/>
          <w:lang w:val="el-GR"/>
        </w:rPr>
        <w:t>σας την εξέταση:</w:t>
      </w:r>
    </w:p>
    <w:p w14:paraId="3A8D4DCD" w14:textId="77777777" w:rsidR="00B9485E" w:rsidRDefault="00B9485E">
      <w:pPr>
        <w:jc w:val="center"/>
        <w:rPr>
          <w:rFonts w:ascii="Cambria" w:hAnsi="Cambria" w:cs="Cambria"/>
          <w:b/>
          <w:bCs/>
          <w:color w:val="000000"/>
          <w:lang w:val="el-GR"/>
        </w:rPr>
      </w:pPr>
    </w:p>
    <w:p w14:paraId="59EE749B" w14:textId="59863740" w:rsidR="00B9485E" w:rsidRPr="00C37B0B" w:rsidRDefault="002056DB">
      <w:pPr>
        <w:jc w:val="center"/>
        <w:rPr>
          <w:rFonts w:ascii="Cambria" w:hAnsi="Cambria" w:cs="Cambria"/>
          <w:b/>
          <w:bCs/>
          <w:color w:val="000000"/>
          <w:lang w:val="en-US"/>
        </w:rPr>
      </w:pPr>
      <w:r>
        <w:rPr>
          <w:rFonts w:ascii="Cambria" w:hAnsi="Cambria" w:cs="Cambria"/>
          <w:b/>
          <w:bCs/>
          <w:color w:val="000000"/>
          <w:lang w:val="el-GR"/>
        </w:rPr>
        <w:t>Θ</w:t>
      </w:r>
      <w:r w:rsidR="00043D4E">
        <w:rPr>
          <w:rFonts w:ascii="Cambria" w:hAnsi="Cambria" w:cs="Cambria"/>
          <w:b/>
          <w:bCs/>
          <w:color w:val="000000"/>
          <w:lang w:val="el-GR"/>
        </w:rPr>
        <w:t>ε</w:t>
      </w:r>
      <w:r>
        <w:rPr>
          <w:rFonts w:ascii="Cambria" w:hAnsi="Cambria" w:cs="Cambria"/>
          <w:b/>
          <w:bCs/>
          <w:color w:val="000000"/>
          <w:lang w:val="el-GR"/>
        </w:rPr>
        <w:t>όδωρος</w:t>
      </w:r>
      <w:r w:rsidRPr="00C37B0B">
        <w:rPr>
          <w:rFonts w:ascii="Cambria" w:hAnsi="Cambria" w:cs="Cambria"/>
          <w:b/>
          <w:bCs/>
          <w:color w:val="000000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lang w:val="el-GR"/>
        </w:rPr>
        <w:t>Σινάνης</w:t>
      </w:r>
    </w:p>
    <w:p w14:paraId="2BFC54EC" w14:textId="77777777" w:rsidR="00B9485E" w:rsidRPr="00C37B0B" w:rsidRDefault="00825067">
      <w:pPr>
        <w:jc w:val="center"/>
        <w:rPr>
          <w:rStyle w:val="Hyperlink"/>
          <w:rFonts w:ascii="Cambria" w:hAnsi="Cambria" w:cs="Cambria"/>
          <w:lang w:val="en-US"/>
        </w:rPr>
      </w:pPr>
      <w:hyperlink r:id="rId14" w:history="1">
        <w:r w:rsidR="005F5137" w:rsidRPr="00C12C78">
          <w:rPr>
            <w:rStyle w:val="Hyperlink"/>
            <w:rFonts w:ascii="Cambria" w:hAnsi="Cambria" w:cs="Cambria"/>
            <w:lang w:val="en-US"/>
          </w:rPr>
          <w:t>theodsin</w:t>
        </w:r>
        <w:r w:rsidR="005F5137" w:rsidRPr="00C37B0B">
          <w:rPr>
            <w:rStyle w:val="Hyperlink"/>
            <w:rFonts w:ascii="Cambria" w:hAnsi="Cambria" w:cs="Cambria"/>
            <w:lang w:val="en-US"/>
          </w:rPr>
          <w:t>@</w:t>
        </w:r>
        <w:r w:rsidR="005F5137" w:rsidRPr="00C12C78">
          <w:rPr>
            <w:rStyle w:val="Hyperlink"/>
            <w:rFonts w:ascii="Cambria" w:hAnsi="Cambria" w:cs="Cambria"/>
            <w:lang w:val="en-US"/>
          </w:rPr>
          <w:t>hotmail</w:t>
        </w:r>
        <w:r w:rsidR="005F5137" w:rsidRPr="00C37B0B">
          <w:rPr>
            <w:rStyle w:val="Hyperlink"/>
            <w:rFonts w:ascii="Cambria" w:hAnsi="Cambria" w:cs="Cambria"/>
            <w:lang w:val="en-US"/>
          </w:rPr>
          <w:t>.</w:t>
        </w:r>
        <w:r w:rsidR="005F5137" w:rsidRPr="00C12C78">
          <w:rPr>
            <w:rStyle w:val="Hyperlink"/>
            <w:rFonts w:ascii="Cambria" w:hAnsi="Cambria" w:cs="Cambria"/>
            <w:lang w:val="en-US"/>
          </w:rPr>
          <w:t>com</w:t>
        </w:r>
      </w:hyperlink>
    </w:p>
    <w:p w14:paraId="0A52A9D2" w14:textId="77777777" w:rsidR="00AC260E" w:rsidRPr="00C37B0B" w:rsidRDefault="00AC260E" w:rsidP="00D54E45">
      <w:pPr>
        <w:jc w:val="center"/>
        <w:rPr>
          <w:rFonts w:ascii="Cambria" w:hAnsi="Cambria" w:cs="Cambria"/>
          <w:b/>
          <w:bCs/>
          <w:color w:val="000000"/>
          <w:lang w:val="en-US"/>
        </w:rPr>
      </w:pPr>
    </w:p>
    <w:p w14:paraId="204986BA" w14:textId="476BD8DF" w:rsidR="004872BE" w:rsidRPr="00C37B0B" w:rsidRDefault="004872BE" w:rsidP="00697958">
      <w:pPr>
        <w:rPr>
          <w:noProof/>
          <w:lang w:val="en-US" w:eastAsia="el-GR"/>
        </w:rPr>
      </w:pPr>
      <w:bookmarkStart w:id="34" w:name="_Hlk73271332"/>
    </w:p>
    <w:p w14:paraId="268C037B" w14:textId="3CF603CC" w:rsidR="00063E86" w:rsidRPr="00C37B0B" w:rsidRDefault="00063E86" w:rsidP="00697958">
      <w:pPr>
        <w:rPr>
          <w:noProof/>
          <w:lang w:val="en-US" w:eastAsia="el-GR"/>
        </w:rPr>
      </w:pPr>
    </w:p>
    <w:p w14:paraId="586134E2" w14:textId="6FC65E3A" w:rsidR="00FA3E71" w:rsidRDefault="00FA3E71" w:rsidP="00697958">
      <w:pPr>
        <w:rPr>
          <w:noProof/>
          <w:lang w:val="en-US" w:eastAsia="el-GR"/>
        </w:rPr>
      </w:pPr>
    </w:p>
    <w:p w14:paraId="795DF20B" w14:textId="77777777" w:rsidR="00E560BE" w:rsidRPr="00FA3E71" w:rsidRDefault="00E560BE" w:rsidP="00E560BE">
      <w:pPr>
        <w:ind w:hanging="450"/>
        <w:rPr>
          <w:noProof/>
          <w:lang w:val="en-US" w:eastAsia="el-GR"/>
        </w:rPr>
      </w:pPr>
      <w:r>
        <w:rPr>
          <w:noProof/>
          <w:lang w:val="en-US" w:eastAsia="el-GR"/>
        </w:rPr>
        <w:t>{% for image in PHOTOS %}</w:t>
      </w:r>
    </w:p>
    <w:p w14:paraId="2819C764" w14:textId="00030599" w:rsidR="00E560BE" w:rsidRDefault="00E560BE" w:rsidP="00697958">
      <w:pPr>
        <w:rPr>
          <w:noProof/>
          <w:lang w:val="en-US" w:eastAsia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6"/>
      </w:tblGrid>
      <w:tr w:rsidR="00E560BE" w14:paraId="2BCFC390" w14:textId="77777777" w:rsidTr="00E560BE">
        <w:tc>
          <w:tcPr>
            <w:tcW w:w="9286" w:type="dxa"/>
          </w:tcPr>
          <w:p w14:paraId="6090BDD7" w14:textId="4D126EBC" w:rsidR="00E560BE" w:rsidRDefault="00E560BE" w:rsidP="00C8728E">
            <w:pPr>
              <w:pBdr>
                <w:top w:val="single" w:sz="4" w:space="1" w:color="auto"/>
                <w:left w:val="single" w:sz="4" w:space="4" w:color="auto"/>
                <w:right w:val="single" w:sz="4" w:space="0" w:color="auto"/>
                <w:between w:val="single" w:sz="4" w:space="1" w:color="auto"/>
                <w:bar w:val="single" w:sz="4" w:color="auto"/>
              </w:pBdr>
              <w:ind w:left="-360" w:right="-470"/>
              <w:rPr>
                <w:noProof/>
                <w:lang w:val="en-US" w:eastAsia="el-GR"/>
              </w:rPr>
            </w:pPr>
            <w:bookmarkStart w:id="35" w:name="_Hlk73271487"/>
            <w:r>
              <w:rPr>
                <w:noProof/>
                <w:lang w:val="en-US" w:eastAsia="el-GR"/>
              </w:rPr>
              <w:t>{{ image}}</w:t>
            </w:r>
            <w:bookmarkEnd w:id="35"/>
          </w:p>
        </w:tc>
      </w:tr>
    </w:tbl>
    <w:p w14:paraId="0EFA6FE3" w14:textId="572F0533" w:rsidR="00E560BE" w:rsidRPr="00C37B0B" w:rsidRDefault="00BA653E" w:rsidP="00697958">
      <w:pPr>
        <w:rPr>
          <w:noProof/>
          <w:lang w:val="en-US" w:eastAsia="el-GR"/>
        </w:rPr>
      </w:pPr>
      <w:r>
        <w:rPr>
          <w:noProof/>
          <w:lang w:val="en-US" w:eastAsia="el-GR"/>
        </w:rPr>
        <w:t>{% endfor %}</w:t>
      </w:r>
    </w:p>
    <w:p w14:paraId="61C72D4C" w14:textId="3121B7DE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p w14:paraId="759791C4" w14:textId="52C00F67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p w14:paraId="2D1BBE5B" w14:textId="1C627E08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bookmarkEnd w:id="34"/>
    <w:p w14:paraId="0989ABA3" w14:textId="018A3E92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p w14:paraId="2F8F1CEA" w14:textId="2055077D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p w14:paraId="790D1A84" w14:textId="06BF22D2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p w14:paraId="6DA77A86" w14:textId="50216423" w:rsidR="00A505D4" w:rsidRPr="00FA3E71" w:rsidRDefault="00A505D4" w:rsidP="005C6EB2">
      <w:pPr>
        <w:ind w:left="-360" w:right="-470"/>
        <w:rPr>
          <w:noProof/>
          <w:lang w:val="en-US" w:eastAsia="el-GR"/>
        </w:rPr>
      </w:pPr>
    </w:p>
    <w:sectPr w:rsidR="00A505D4" w:rsidRPr="00FA3E71" w:rsidSect="000A7209">
      <w:footerReference w:type="default" r:id="rId15"/>
      <w:pgSz w:w="11906" w:h="16838" w:code="9"/>
      <w:pgMar w:top="993" w:right="1418" w:bottom="1276" w:left="1418" w:header="720" w:footer="116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DA2C" w14:textId="77777777" w:rsidR="00825067" w:rsidRDefault="00825067">
      <w:r>
        <w:separator/>
      </w:r>
    </w:p>
  </w:endnote>
  <w:endnote w:type="continuationSeparator" w:id="0">
    <w:p w14:paraId="37A5B9F3" w14:textId="77777777" w:rsidR="00825067" w:rsidRDefault="0082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BDAE" w14:textId="3B8BB2FF" w:rsidR="000E4D42" w:rsidRDefault="00FA3E71">
    <w:pPr>
      <w:pStyle w:val="Footer"/>
      <w:jc w:val="center"/>
      <w:rPr>
        <w:lang w:val="en-US"/>
      </w:rPr>
    </w:pPr>
    <w:r>
      <w:rPr>
        <w:color w:val="C0C0C0"/>
        <w:lang w:val="en-US"/>
      </w:rPr>
      <w:t>`</w:t>
    </w:r>
    <w:proofErr w:type="spellStart"/>
    <w:r w:rsidR="005E5BFE">
      <w:rPr>
        <w:color w:val="C0C0C0"/>
        <w:lang w:val="el-GR"/>
      </w:rPr>
      <w:t>ηνιατρική</w:t>
    </w:r>
    <w:proofErr w:type="spellEnd"/>
    <w:r w:rsidR="005E5BFE">
      <w:rPr>
        <w:color w:val="C0C0C0"/>
        <w:lang w:val="el-GR"/>
      </w:rPr>
      <w:t xml:space="preserve"> καρδιολογία </w:t>
    </w:r>
    <w:r w:rsidR="00946D60">
      <w:rPr>
        <w:color w:val="C0C0C0"/>
        <w:lang w:val="el-GR"/>
      </w:rPr>
      <w:t xml:space="preserve">⸙ </w:t>
    </w:r>
    <w:r w:rsidR="005E5BFE">
      <w:rPr>
        <w:color w:val="C0C0C0"/>
        <w:lang w:val="el-GR"/>
      </w:rPr>
      <w:t>Θεόδωρος Σινάνης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BF29" w14:textId="77777777" w:rsidR="00825067" w:rsidRDefault="00825067">
      <w:r>
        <w:separator/>
      </w:r>
    </w:p>
  </w:footnote>
  <w:footnote w:type="continuationSeparator" w:id="0">
    <w:p w14:paraId="5095AD00" w14:textId="77777777" w:rsidR="00825067" w:rsidRDefault="00825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5pt;height:11.55pt" o:bullet="t">
        <v:imagedata r:id="rId1" o:title="msoE2E2"/>
      </v:shape>
    </w:pict>
  </w:numPicBullet>
  <w:numPicBullet w:numPicBulletId="1">
    <w:pict>
      <v:shape id="_x0000_i1113" type="#_x0000_t75" alt="Περιγραφή: ac387" style="width:10.2pt;height:14.25pt;visibility:visible;mso-wrap-style:square" o:bullet="t">
        <v:imagedata r:id="rId2" o:title=" ac387"/>
        <o:lock v:ext="edit" aspectratio="f"/>
      </v:shape>
    </w:pict>
  </w:numPicBullet>
  <w:abstractNum w:abstractNumId="0" w15:restartNumberingAfterBreak="0">
    <w:nsid w:val="0000001D"/>
    <w:multiLevelType w:val="hybridMultilevel"/>
    <w:tmpl w:val="E2AA51AA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00001E"/>
    <w:multiLevelType w:val="hybridMultilevel"/>
    <w:tmpl w:val="F5CC2B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F"/>
    <w:multiLevelType w:val="hybridMultilevel"/>
    <w:tmpl w:val="F960734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0"/>
    <w:multiLevelType w:val="hybridMultilevel"/>
    <w:tmpl w:val="2CC4B308"/>
    <w:lvl w:ilvl="0" w:tplc="040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0000021"/>
    <w:multiLevelType w:val="hybridMultilevel"/>
    <w:tmpl w:val="854AED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22"/>
    <w:multiLevelType w:val="hybridMultilevel"/>
    <w:tmpl w:val="C07A7A2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23"/>
    <w:multiLevelType w:val="hybridMultilevel"/>
    <w:tmpl w:val="8254560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55C72"/>
    <w:multiLevelType w:val="hybridMultilevel"/>
    <w:tmpl w:val="70CCE5C2"/>
    <w:lvl w:ilvl="0" w:tplc="2B92DA24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157379"/>
    <w:multiLevelType w:val="hybridMultilevel"/>
    <w:tmpl w:val="8FC618E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023004"/>
    <w:multiLevelType w:val="hybridMultilevel"/>
    <w:tmpl w:val="79C84F28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0B0F4B"/>
    <w:multiLevelType w:val="hybridMultilevel"/>
    <w:tmpl w:val="B6F8E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6CC6"/>
    <w:multiLevelType w:val="hybridMultilevel"/>
    <w:tmpl w:val="5B5A2682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61637"/>
    <w:multiLevelType w:val="hybridMultilevel"/>
    <w:tmpl w:val="F7201E7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B729A"/>
    <w:multiLevelType w:val="hybridMultilevel"/>
    <w:tmpl w:val="7C986A08"/>
    <w:lvl w:ilvl="0" w:tplc="2B92DA2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07F6C"/>
    <w:multiLevelType w:val="hybridMultilevel"/>
    <w:tmpl w:val="5B6801A0"/>
    <w:lvl w:ilvl="0" w:tplc="040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F55780C"/>
    <w:multiLevelType w:val="hybridMultilevel"/>
    <w:tmpl w:val="5D3C603A"/>
    <w:lvl w:ilvl="0" w:tplc="040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0D7EE1"/>
    <w:multiLevelType w:val="hybridMultilevel"/>
    <w:tmpl w:val="9878DEA4"/>
    <w:lvl w:ilvl="0" w:tplc="040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8B133E"/>
    <w:multiLevelType w:val="hybridMultilevel"/>
    <w:tmpl w:val="DBC6B938"/>
    <w:lvl w:ilvl="0" w:tplc="2B92DA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20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8ECB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2A8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41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C40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A29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2C2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5"/>
  </w:num>
  <w:num w:numId="9">
    <w:abstractNumId w:val="14"/>
  </w:num>
  <w:num w:numId="10">
    <w:abstractNumId w:val="8"/>
  </w:num>
  <w:num w:numId="11">
    <w:abstractNumId w:val="12"/>
  </w:num>
  <w:num w:numId="12">
    <w:abstractNumId w:val="9"/>
  </w:num>
  <w:num w:numId="13">
    <w:abstractNumId w:val="17"/>
  </w:num>
  <w:num w:numId="14">
    <w:abstractNumId w:val="7"/>
  </w:num>
  <w:num w:numId="15">
    <w:abstractNumId w:val="11"/>
  </w:num>
  <w:num w:numId="16">
    <w:abstractNumId w:val="13"/>
  </w:num>
  <w:num w:numId="17">
    <w:abstractNumId w:val="16"/>
  </w:num>
  <w:num w:numId="18">
    <w:abstractNumId w:val="15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08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85E"/>
    <w:rsid w:val="0000015D"/>
    <w:rsid w:val="00001E45"/>
    <w:rsid w:val="0000291D"/>
    <w:rsid w:val="00012FB0"/>
    <w:rsid w:val="0002139E"/>
    <w:rsid w:val="00025F84"/>
    <w:rsid w:val="00041517"/>
    <w:rsid w:val="00043A52"/>
    <w:rsid w:val="00043D4E"/>
    <w:rsid w:val="00063724"/>
    <w:rsid w:val="00063E86"/>
    <w:rsid w:val="000679C2"/>
    <w:rsid w:val="00070D20"/>
    <w:rsid w:val="00094CE7"/>
    <w:rsid w:val="000A067E"/>
    <w:rsid w:val="000A1D3A"/>
    <w:rsid w:val="000A7209"/>
    <w:rsid w:val="000B1A3A"/>
    <w:rsid w:val="000B3AFC"/>
    <w:rsid w:val="000B6B82"/>
    <w:rsid w:val="000B7686"/>
    <w:rsid w:val="000C1E8A"/>
    <w:rsid w:val="000C7ABD"/>
    <w:rsid w:val="000D22BE"/>
    <w:rsid w:val="000D5560"/>
    <w:rsid w:val="000D7AE3"/>
    <w:rsid w:val="000E4D42"/>
    <w:rsid w:val="000E68BE"/>
    <w:rsid w:val="000F3059"/>
    <w:rsid w:val="00103E56"/>
    <w:rsid w:val="00111957"/>
    <w:rsid w:val="00115E89"/>
    <w:rsid w:val="001178B1"/>
    <w:rsid w:val="00122894"/>
    <w:rsid w:val="001270D7"/>
    <w:rsid w:val="001309A2"/>
    <w:rsid w:val="00134A37"/>
    <w:rsid w:val="00143E84"/>
    <w:rsid w:val="00151819"/>
    <w:rsid w:val="00163138"/>
    <w:rsid w:val="001A0971"/>
    <w:rsid w:val="001A1258"/>
    <w:rsid w:val="001A5DB5"/>
    <w:rsid w:val="001B177F"/>
    <w:rsid w:val="001B5A38"/>
    <w:rsid w:val="001B78C2"/>
    <w:rsid w:val="001C51FB"/>
    <w:rsid w:val="001D3DE4"/>
    <w:rsid w:val="001D672F"/>
    <w:rsid w:val="001E27D2"/>
    <w:rsid w:val="001E3096"/>
    <w:rsid w:val="001E56CC"/>
    <w:rsid w:val="001F61E7"/>
    <w:rsid w:val="001F700A"/>
    <w:rsid w:val="00200D12"/>
    <w:rsid w:val="00201049"/>
    <w:rsid w:val="00203150"/>
    <w:rsid w:val="002034B8"/>
    <w:rsid w:val="002056DB"/>
    <w:rsid w:val="002140A7"/>
    <w:rsid w:val="002144F0"/>
    <w:rsid w:val="002144F1"/>
    <w:rsid w:val="0022513F"/>
    <w:rsid w:val="00225EF5"/>
    <w:rsid w:val="00235D43"/>
    <w:rsid w:val="00240CC0"/>
    <w:rsid w:val="002421F3"/>
    <w:rsid w:val="00243C4A"/>
    <w:rsid w:val="00247616"/>
    <w:rsid w:val="002612DA"/>
    <w:rsid w:val="00261A80"/>
    <w:rsid w:val="00264132"/>
    <w:rsid w:val="002673C5"/>
    <w:rsid w:val="002762AE"/>
    <w:rsid w:val="00284745"/>
    <w:rsid w:val="00293A7E"/>
    <w:rsid w:val="002943FD"/>
    <w:rsid w:val="002A296F"/>
    <w:rsid w:val="002D4DF1"/>
    <w:rsid w:val="002D6E70"/>
    <w:rsid w:val="002E7086"/>
    <w:rsid w:val="002E7912"/>
    <w:rsid w:val="002F5BE0"/>
    <w:rsid w:val="00303845"/>
    <w:rsid w:val="003123C2"/>
    <w:rsid w:val="00312F17"/>
    <w:rsid w:val="003167F3"/>
    <w:rsid w:val="00323E91"/>
    <w:rsid w:val="00341F08"/>
    <w:rsid w:val="00344DC6"/>
    <w:rsid w:val="00365631"/>
    <w:rsid w:val="00367E59"/>
    <w:rsid w:val="003710C6"/>
    <w:rsid w:val="00374141"/>
    <w:rsid w:val="00376164"/>
    <w:rsid w:val="00385166"/>
    <w:rsid w:val="003C575F"/>
    <w:rsid w:val="003D138C"/>
    <w:rsid w:val="003D5B20"/>
    <w:rsid w:val="003F1B80"/>
    <w:rsid w:val="00400744"/>
    <w:rsid w:val="004014A0"/>
    <w:rsid w:val="004014E8"/>
    <w:rsid w:val="00405E0A"/>
    <w:rsid w:val="00416C04"/>
    <w:rsid w:val="00422713"/>
    <w:rsid w:val="0042297B"/>
    <w:rsid w:val="00430D3D"/>
    <w:rsid w:val="004312EA"/>
    <w:rsid w:val="00435A65"/>
    <w:rsid w:val="00445EDB"/>
    <w:rsid w:val="00451DAB"/>
    <w:rsid w:val="00457277"/>
    <w:rsid w:val="0046109F"/>
    <w:rsid w:val="004728F0"/>
    <w:rsid w:val="0047350A"/>
    <w:rsid w:val="0047446C"/>
    <w:rsid w:val="00477225"/>
    <w:rsid w:val="00482B0C"/>
    <w:rsid w:val="004872BE"/>
    <w:rsid w:val="00495066"/>
    <w:rsid w:val="00497D10"/>
    <w:rsid w:val="004A10B3"/>
    <w:rsid w:val="004B19BE"/>
    <w:rsid w:val="004B33DF"/>
    <w:rsid w:val="004B7B98"/>
    <w:rsid w:val="004D49C1"/>
    <w:rsid w:val="004D6F7A"/>
    <w:rsid w:val="004E343C"/>
    <w:rsid w:val="004F3B9A"/>
    <w:rsid w:val="005014D1"/>
    <w:rsid w:val="00505A23"/>
    <w:rsid w:val="00515FE7"/>
    <w:rsid w:val="005266AA"/>
    <w:rsid w:val="00526BA6"/>
    <w:rsid w:val="00526CD3"/>
    <w:rsid w:val="00533740"/>
    <w:rsid w:val="00536AD3"/>
    <w:rsid w:val="0055024E"/>
    <w:rsid w:val="005604BD"/>
    <w:rsid w:val="00564152"/>
    <w:rsid w:val="00565107"/>
    <w:rsid w:val="00566774"/>
    <w:rsid w:val="00572B95"/>
    <w:rsid w:val="00582EE5"/>
    <w:rsid w:val="005857B6"/>
    <w:rsid w:val="00590B8D"/>
    <w:rsid w:val="005976A4"/>
    <w:rsid w:val="005B1CB0"/>
    <w:rsid w:val="005B1D01"/>
    <w:rsid w:val="005B3053"/>
    <w:rsid w:val="005B41A5"/>
    <w:rsid w:val="005B44D6"/>
    <w:rsid w:val="005B56FC"/>
    <w:rsid w:val="005B6381"/>
    <w:rsid w:val="005C1571"/>
    <w:rsid w:val="005C6EB2"/>
    <w:rsid w:val="005D106D"/>
    <w:rsid w:val="005D170C"/>
    <w:rsid w:val="005D5B19"/>
    <w:rsid w:val="005E1B8D"/>
    <w:rsid w:val="005E3CAF"/>
    <w:rsid w:val="005E5BFE"/>
    <w:rsid w:val="005F36D8"/>
    <w:rsid w:val="005F5137"/>
    <w:rsid w:val="006021CD"/>
    <w:rsid w:val="00605C3D"/>
    <w:rsid w:val="0060606A"/>
    <w:rsid w:val="00612309"/>
    <w:rsid w:val="00613FAC"/>
    <w:rsid w:val="00614393"/>
    <w:rsid w:val="0061761E"/>
    <w:rsid w:val="006200CE"/>
    <w:rsid w:val="006251A5"/>
    <w:rsid w:val="00626AAE"/>
    <w:rsid w:val="00627147"/>
    <w:rsid w:val="006347C1"/>
    <w:rsid w:val="006402CC"/>
    <w:rsid w:val="00643E25"/>
    <w:rsid w:val="00651A79"/>
    <w:rsid w:val="006522A3"/>
    <w:rsid w:val="0067107F"/>
    <w:rsid w:val="006903A7"/>
    <w:rsid w:val="00693742"/>
    <w:rsid w:val="00695CBF"/>
    <w:rsid w:val="00697958"/>
    <w:rsid w:val="006A054E"/>
    <w:rsid w:val="006A236A"/>
    <w:rsid w:val="006B2FE0"/>
    <w:rsid w:val="006B70EC"/>
    <w:rsid w:val="006B7F1B"/>
    <w:rsid w:val="006C69BC"/>
    <w:rsid w:val="006D2498"/>
    <w:rsid w:val="006D4482"/>
    <w:rsid w:val="006D4AF0"/>
    <w:rsid w:val="006E52A4"/>
    <w:rsid w:val="006E658F"/>
    <w:rsid w:val="006E6D15"/>
    <w:rsid w:val="006F2CB2"/>
    <w:rsid w:val="006F3089"/>
    <w:rsid w:val="006F391F"/>
    <w:rsid w:val="006F5383"/>
    <w:rsid w:val="0070577E"/>
    <w:rsid w:val="007058B4"/>
    <w:rsid w:val="00711029"/>
    <w:rsid w:val="00714BBD"/>
    <w:rsid w:val="007205CF"/>
    <w:rsid w:val="00723489"/>
    <w:rsid w:val="00725989"/>
    <w:rsid w:val="0075217E"/>
    <w:rsid w:val="007534B1"/>
    <w:rsid w:val="00753A8B"/>
    <w:rsid w:val="007573BA"/>
    <w:rsid w:val="00765074"/>
    <w:rsid w:val="00765514"/>
    <w:rsid w:val="0077165F"/>
    <w:rsid w:val="00777109"/>
    <w:rsid w:val="0079155C"/>
    <w:rsid w:val="00793F59"/>
    <w:rsid w:val="00795350"/>
    <w:rsid w:val="00795819"/>
    <w:rsid w:val="007A1B59"/>
    <w:rsid w:val="007B39A0"/>
    <w:rsid w:val="007D37E2"/>
    <w:rsid w:val="007D7921"/>
    <w:rsid w:val="007D7F49"/>
    <w:rsid w:val="007F16ED"/>
    <w:rsid w:val="008042AD"/>
    <w:rsid w:val="00820C09"/>
    <w:rsid w:val="00823131"/>
    <w:rsid w:val="00825067"/>
    <w:rsid w:val="008256DF"/>
    <w:rsid w:val="0082573E"/>
    <w:rsid w:val="00831544"/>
    <w:rsid w:val="00831CE3"/>
    <w:rsid w:val="00833395"/>
    <w:rsid w:val="00846C1F"/>
    <w:rsid w:val="00850609"/>
    <w:rsid w:val="00890BB0"/>
    <w:rsid w:val="00894856"/>
    <w:rsid w:val="008B3E18"/>
    <w:rsid w:val="008B6704"/>
    <w:rsid w:val="008B6FCB"/>
    <w:rsid w:val="008D17B8"/>
    <w:rsid w:val="008E1AF0"/>
    <w:rsid w:val="008E1EDD"/>
    <w:rsid w:val="008E3D40"/>
    <w:rsid w:val="00913165"/>
    <w:rsid w:val="009173E7"/>
    <w:rsid w:val="009174ED"/>
    <w:rsid w:val="009302DE"/>
    <w:rsid w:val="00935E41"/>
    <w:rsid w:val="00946D60"/>
    <w:rsid w:val="00947DD7"/>
    <w:rsid w:val="0095064A"/>
    <w:rsid w:val="00952D02"/>
    <w:rsid w:val="00957A5D"/>
    <w:rsid w:val="00961A6D"/>
    <w:rsid w:val="009639A8"/>
    <w:rsid w:val="00973DE4"/>
    <w:rsid w:val="00981681"/>
    <w:rsid w:val="00986151"/>
    <w:rsid w:val="00986798"/>
    <w:rsid w:val="009927AF"/>
    <w:rsid w:val="00996B59"/>
    <w:rsid w:val="00996C48"/>
    <w:rsid w:val="009B2A0E"/>
    <w:rsid w:val="009B2F51"/>
    <w:rsid w:val="009B45B4"/>
    <w:rsid w:val="009B5131"/>
    <w:rsid w:val="009C737D"/>
    <w:rsid w:val="009D3EE7"/>
    <w:rsid w:val="009D56D7"/>
    <w:rsid w:val="009D6CBC"/>
    <w:rsid w:val="009D779A"/>
    <w:rsid w:val="009F0E8A"/>
    <w:rsid w:val="00A02B3E"/>
    <w:rsid w:val="00A05BD8"/>
    <w:rsid w:val="00A143CF"/>
    <w:rsid w:val="00A224F7"/>
    <w:rsid w:val="00A37AF3"/>
    <w:rsid w:val="00A40679"/>
    <w:rsid w:val="00A413A9"/>
    <w:rsid w:val="00A4494D"/>
    <w:rsid w:val="00A505D4"/>
    <w:rsid w:val="00A51EDF"/>
    <w:rsid w:val="00A52ADD"/>
    <w:rsid w:val="00A72928"/>
    <w:rsid w:val="00A81BB5"/>
    <w:rsid w:val="00A82844"/>
    <w:rsid w:val="00A944DB"/>
    <w:rsid w:val="00A963F0"/>
    <w:rsid w:val="00AA1500"/>
    <w:rsid w:val="00AA2A53"/>
    <w:rsid w:val="00AA3E6A"/>
    <w:rsid w:val="00AA563B"/>
    <w:rsid w:val="00AA74E6"/>
    <w:rsid w:val="00AB2C45"/>
    <w:rsid w:val="00AB6966"/>
    <w:rsid w:val="00AB7F6A"/>
    <w:rsid w:val="00AC1121"/>
    <w:rsid w:val="00AC206D"/>
    <w:rsid w:val="00AC260E"/>
    <w:rsid w:val="00AC2A22"/>
    <w:rsid w:val="00AD5472"/>
    <w:rsid w:val="00AD6409"/>
    <w:rsid w:val="00AD70E6"/>
    <w:rsid w:val="00AD747B"/>
    <w:rsid w:val="00AE3468"/>
    <w:rsid w:val="00AE6834"/>
    <w:rsid w:val="00AE7631"/>
    <w:rsid w:val="00AE7E21"/>
    <w:rsid w:val="00AF12B7"/>
    <w:rsid w:val="00AF4DEB"/>
    <w:rsid w:val="00B06D1D"/>
    <w:rsid w:val="00B15D7C"/>
    <w:rsid w:val="00B20209"/>
    <w:rsid w:val="00B2761D"/>
    <w:rsid w:val="00B42BFC"/>
    <w:rsid w:val="00B42F64"/>
    <w:rsid w:val="00B527A5"/>
    <w:rsid w:val="00B54E16"/>
    <w:rsid w:val="00B60AE5"/>
    <w:rsid w:val="00B62760"/>
    <w:rsid w:val="00B62E6E"/>
    <w:rsid w:val="00B64582"/>
    <w:rsid w:val="00B7143C"/>
    <w:rsid w:val="00B71E99"/>
    <w:rsid w:val="00B749F8"/>
    <w:rsid w:val="00B92BEC"/>
    <w:rsid w:val="00B94532"/>
    <w:rsid w:val="00B9485E"/>
    <w:rsid w:val="00B95A5A"/>
    <w:rsid w:val="00BA4AB6"/>
    <w:rsid w:val="00BA653E"/>
    <w:rsid w:val="00BB0706"/>
    <w:rsid w:val="00BB23C1"/>
    <w:rsid w:val="00BB4362"/>
    <w:rsid w:val="00BD6313"/>
    <w:rsid w:val="00BE4595"/>
    <w:rsid w:val="00BE6385"/>
    <w:rsid w:val="00C000C6"/>
    <w:rsid w:val="00C07E18"/>
    <w:rsid w:val="00C10762"/>
    <w:rsid w:val="00C20C7D"/>
    <w:rsid w:val="00C21C0E"/>
    <w:rsid w:val="00C3781F"/>
    <w:rsid w:val="00C37B0B"/>
    <w:rsid w:val="00C41212"/>
    <w:rsid w:val="00C42A88"/>
    <w:rsid w:val="00C47F08"/>
    <w:rsid w:val="00C67768"/>
    <w:rsid w:val="00C70BAD"/>
    <w:rsid w:val="00C80E98"/>
    <w:rsid w:val="00C84426"/>
    <w:rsid w:val="00C8728E"/>
    <w:rsid w:val="00C95758"/>
    <w:rsid w:val="00C969BB"/>
    <w:rsid w:val="00CA66BA"/>
    <w:rsid w:val="00CB17DE"/>
    <w:rsid w:val="00CC032D"/>
    <w:rsid w:val="00CC1EF7"/>
    <w:rsid w:val="00CC3900"/>
    <w:rsid w:val="00CC5F7A"/>
    <w:rsid w:val="00CC793D"/>
    <w:rsid w:val="00CD16F9"/>
    <w:rsid w:val="00CD7143"/>
    <w:rsid w:val="00CE5269"/>
    <w:rsid w:val="00D00778"/>
    <w:rsid w:val="00D11110"/>
    <w:rsid w:val="00D143BB"/>
    <w:rsid w:val="00D14DE7"/>
    <w:rsid w:val="00D15D6D"/>
    <w:rsid w:val="00D16DC0"/>
    <w:rsid w:val="00D250C5"/>
    <w:rsid w:val="00D30C99"/>
    <w:rsid w:val="00D35348"/>
    <w:rsid w:val="00D36020"/>
    <w:rsid w:val="00D37BEE"/>
    <w:rsid w:val="00D408C6"/>
    <w:rsid w:val="00D538E1"/>
    <w:rsid w:val="00D53A98"/>
    <w:rsid w:val="00D54ABA"/>
    <w:rsid w:val="00D54D54"/>
    <w:rsid w:val="00D54E45"/>
    <w:rsid w:val="00D578F4"/>
    <w:rsid w:val="00D6215C"/>
    <w:rsid w:val="00D636B7"/>
    <w:rsid w:val="00D656F5"/>
    <w:rsid w:val="00D70E45"/>
    <w:rsid w:val="00D73502"/>
    <w:rsid w:val="00D7486E"/>
    <w:rsid w:val="00D82F66"/>
    <w:rsid w:val="00D86C85"/>
    <w:rsid w:val="00DA7558"/>
    <w:rsid w:val="00DB1702"/>
    <w:rsid w:val="00DB24F6"/>
    <w:rsid w:val="00DC3BA8"/>
    <w:rsid w:val="00DD1658"/>
    <w:rsid w:val="00E0596E"/>
    <w:rsid w:val="00E07C47"/>
    <w:rsid w:val="00E1390D"/>
    <w:rsid w:val="00E27397"/>
    <w:rsid w:val="00E41649"/>
    <w:rsid w:val="00E42577"/>
    <w:rsid w:val="00E44716"/>
    <w:rsid w:val="00E50AA1"/>
    <w:rsid w:val="00E55AF2"/>
    <w:rsid w:val="00E560BE"/>
    <w:rsid w:val="00E57973"/>
    <w:rsid w:val="00E6052E"/>
    <w:rsid w:val="00E6365D"/>
    <w:rsid w:val="00E66809"/>
    <w:rsid w:val="00E705DD"/>
    <w:rsid w:val="00E71871"/>
    <w:rsid w:val="00E73027"/>
    <w:rsid w:val="00E7645D"/>
    <w:rsid w:val="00E76D2D"/>
    <w:rsid w:val="00E80F43"/>
    <w:rsid w:val="00E82A6F"/>
    <w:rsid w:val="00E832F8"/>
    <w:rsid w:val="00E85A0F"/>
    <w:rsid w:val="00E9733F"/>
    <w:rsid w:val="00EA15E3"/>
    <w:rsid w:val="00EA24D7"/>
    <w:rsid w:val="00EA5D6F"/>
    <w:rsid w:val="00EB0FFA"/>
    <w:rsid w:val="00EB4794"/>
    <w:rsid w:val="00EC73F4"/>
    <w:rsid w:val="00ED0B9E"/>
    <w:rsid w:val="00ED755C"/>
    <w:rsid w:val="00EF4E22"/>
    <w:rsid w:val="00F01F07"/>
    <w:rsid w:val="00F03529"/>
    <w:rsid w:val="00F0448B"/>
    <w:rsid w:val="00F10B69"/>
    <w:rsid w:val="00F147B6"/>
    <w:rsid w:val="00F16932"/>
    <w:rsid w:val="00F320DF"/>
    <w:rsid w:val="00F33582"/>
    <w:rsid w:val="00F416CB"/>
    <w:rsid w:val="00F54D5A"/>
    <w:rsid w:val="00F54F4A"/>
    <w:rsid w:val="00F55F2F"/>
    <w:rsid w:val="00F56D41"/>
    <w:rsid w:val="00F579D2"/>
    <w:rsid w:val="00F6604E"/>
    <w:rsid w:val="00F70BDD"/>
    <w:rsid w:val="00F7289E"/>
    <w:rsid w:val="00F849F3"/>
    <w:rsid w:val="00F86B0E"/>
    <w:rsid w:val="00F87829"/>
    <w:rsid w:val="00F97010"/>
    <w:rsid w:val="00FA3BDC"/>
    <w:rsid w:val="00FA3E71"/>
    <w:rsid w:val="00FA452A"/>
    <w:rsid w:val="00FB50D1"/>
    <w:rsid w:val="00FC1965"/>
    <w:rsid w:val="00FD4EA7"/>
    <w:rsid w:val="00FD68FF"/>
    <w:rsid w:val="00FE758C"/>
    <w:rsid w:val="00FF2B8C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966890"/>
  <w15:docId w15:val="{6BB1F228-FFAF-4D40-A09E-7896829A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top w:val="single" w:sz="4" w:space="1" w:color="auto"/>
        <w:bottom w:val="single" w:sz="4" w:space="1" w:color="auto"/>
      </w:pBd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rFonts w:ascii="Georgia" w:hAnsi="Georgia" w:cs="Georgia"/>
      <w:b/>
      <w:bCs/>
      <w:color w:val="0000FF"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uiPriority w:val="99"/>
    <w:rPr>
      <w:rFonts w:ascii="Georgia" w:hAnsi="Georgia" w:cs="Georgia"/>
      <w:b/>
      <w:bCs/>
      <w:color w:val="0000FF"/>
      <w:sz w:val="40"/>
      <w:szCs w:val="40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  <w:lang w:val="fr-FR" w:eastAsia="fr-FR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fr-FR" w:eastAsia="fr-FR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fr-FR" w:eastAsia="fr-FR"/>
    </w:rPr>
  </w:style>
  <w:style w:type="paragraph" w:styleId="DocumentMap">
    <w:name w:val="Document Map"/>
    <w:basedOn w:val="Normal"/>
    <w:link w:val="DocumentMapChar"/>
    <w:uiPriority w:val="9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table" w:styleId="TableGrid">
    <w:name w:val="Table Grid"/>
    <w:basedOn w:val="TableNormal"/>
    <w:uiPriority w:val="59"/>
    <w:rsid w:val="00A50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3150"/>
    <w:pPr>
      <w:spacing w:before="100" w:beforeAutospacing="1" w:after="100" w:afterAutospacing="1"/>
    </w:pPr>
    <w:rPr>
      <w:lang w:val="el-GR" w:eastAsia="el-GR"/>
    </w:rPr>
  </w:style>
  <w:style w:type="character" w:styleId="SubtleEmphasis">
    <w:name w:val="Subtle Emphasis"/>
    <w:basedOn w:val="DefaultParagraphFont"/>
    <w:uiPriority w:val="19"/>
    <w:qFormat/>
    <w:rsid w:val="00FA3E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theodsin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Πορτοκαλί κίτρινο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41AE9-4F13-4085-A5FE-2F5AC208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ENVA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Theodoros Sinanis</dc:creator>
  <cp:lastModifiedBy>Giwrgos Paraskevopoulos</cp:lastModifiedBy>
  <cp:revision>171</cp:revision>
  <cp:lastPrinted>2015-09-07T08:01:00Z</cp:lastPrinted>
  <dcterms:created xsi:type="dcterms:W3CDTF">2019-02-04T06:00:00Z</dcterms:created>
  <dcterms:modified xsi:type="dcterms:W3CDTF">2021-09-24T15:36:00Z</dcterms:modified>
</cp:coreProperties>
</file>