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F21FE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367DF19" w14:textId="77777777" w:rsidR="00B9485E" w:rsidRDefault="00B9485E">
      <w:pPr>
        <w:rPr>
          <w:rFonts w:ascii="Cambria" w:hAnsi="Cambria" w:cs="Cambria"/>
          <w:lang w:val="el-GR"/>
        </w:rPr>
      </w:pPr>
    </w:p>
    <w:p w14:paraId="32E6830C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7E91571C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03E295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153F5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5C54FF8" wp14:editId="0D99C4C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BC4E17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826074A" w14:textId="77777777" w:rsidR="00567F08" w:rsidRPr="00BE0827" w:rsidRDefault="00567F08" w:rsidP="00567F08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5F2822B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3786EC3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E3DD8BA" w14:textId="77777777" w:rsidR="00567F08" w:rsidRPr="00F438DD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5B01FA6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00BB1979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B01C939" w14:textId="24CCD54E" w:rsidR="00AD5472" w:rsidRPr="00613500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C7D159" w14:textId="77777777" w:rsidR="00B9485E" w:rsidRDefault="00B9485E" w:rsidP="000E68BE">
      <w:pPr>
        <w:rPr>
          <w:rFonts w:ascii="Cambria" w:hAnsi="Cambria" w:cs="Cambria"/>
        </w:rPr>
      </w:pPr>
    </w:p>
    <w:p w14:paraId="5523951F" w14:textId="77777777" w:rsidR="003E67FA" w:rsidRDefault="003E67FA" w:rsidP="003E67FA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11C9FCD" w14:textId="77777777" w:rsidR="003E67FA" w:rsidRDefault="003E67FA" w:rsidP="003E67F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2B57A2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3CDCBB9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90D6B4B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2DA1C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48239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A978116" w14:textId="77777777" w:rsidR="00D13188" w:rsidRPr="00292579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13FF1BF" w14:textId="77777777" w:rsidR="00B9485E" w:rsidRPr="00292579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D2A1489" w14:textId="77777777" w:rsidR="00B9485E" w:rsidRPr="00292579" w:rsidRDefault="00153F5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F1F8892" wp14:editId="57C7274C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292579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262B80C" w14:textId="48439C36" w:rsidR="00B9485E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4CCADCA" w14:textId="77777777" w:rsidR="00C07DB1" w:rsidRPr="00292579" w:rsidRDefault="00C07DB1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9D6156" w14:textId="77777777" w:rsidR="001C2B6F" w:rsidRPr="006D5662" w:rsidRDefault="001C2B6F" w:rsidP="00C07DB1">
      <w:pPr>
        <w:ind w:right="-20"/>
        <w:jc w:val="both"/>
        <w:rPr>
          <w:rFonts w:ascii="Cambria" w:hAnsi="Cambria" w:cs="Cambria"/>
          <w:b/>
          <w:lang w:val="el-GR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6D5662">
        <w:rPr>
          <w:rFonts w:ascii="Cambria" w:hAnsi="Cambria" w:cs="Cambria"/>
          <w:b/>
          <w:lang w:val="el-GR"/>
        </w:rPr>
        <w:t>:</w:t>
      </w:r>
    </w:p>
    <w:p w14:paraId="41D84028" w14:textId="77777777" w:rsidR="00E07D2A" w:rsidRPr="008B3E1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E07D2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 w:rsidRPr="00E07D2A">
        <w:rPr>
          <w:rFonts w:ascii="Cambria" w:hAnsi="Cambria" w:cs="Cambria"/>
          <w:lang w:val="el-GR"/>
        </w:rPr>
        <w:t>:</w:t>
      </w:r>
      <w:r w:rsidRPr="00E07D2A">
        <w:rPr>
          <w:b/>
          <w:lang w:val="el-GR"/>
        </w:rPr>
        <w:t xml:space="preserve"> </w:t>
      </w:r>
      <w:r w:rsidRPr="00E07D2A">
        <w:rPr>
          <w:rFonts w:ascii="Cambria" w:hAnsi="Cambria" w:cs="Cambria"/>
          <w:b/>
          <w:bCs/>
          <w:lang w:val="el-GR"/>
        </w:rPr>
        <w:t xml:space="preserve">{% </w:t>
      </w:r>
      <w:r w:rsidRPr="00572229">
        <w:rPr>
          <w:rFonts w:ascii="Cambria" w:hAnsi="Cambria" w:cs="Cambria"/>
          <w:b/>
          <w:bCs/>
          <w:lang w:val="en-US"/>
        </w:rPr>
        <w:t>if</w:t>
      </w:r>
      <w:r w:rsidRPr="00E07D2A">
        <w:rPr>
          <w:rFonts w:ascii="Cambria" w:hAnsi="Cambria" w:cs="Cambria"/>
          <w:b/>
          <w:bCs/>
          <w:lang w:val="el-GR"/>
        </w:rPr>
        <w:t xml:space="preserve">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E07D2A">
        <w:rPr>
          <w:rFonts w:ascii="Cambria" w:hAnsi="Cambria" w:cs="Cambria"/>
          <w:b/>
          <w:bCs/>
          <w:color w:val="000000"/>
          <w:lang w:val="el-GR"/>
        </w:rPr>
        <w:t>-</w:t>
      </w:r>
      <w:r w:rsidRPr="00572229">
        <w:rPr>
          <w:rFonts w:ascii="Cambria" w:hAnsi="Cambria" w:cs="Cambria"/>
          <w:b/>
          <w:bCs/>
          <w:color w:val="000000"/>
        </w:rPr>
        <w:t> {% endif %}</w:t>
      </w:r>
    </w:p>
    <w:p w14:paraId="20220EC8" w14:textId="77777777" w:rsidR="00E07D2A" w:rsidRPr="00F74D4F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</w:rPr>
        <w:t>{{cardiologicalAnalysis</w:t>
      </w:r>
      <w:r w:rsidRPr="00F74D4F">
        <w:rPr>
          <w:rFonts w:asciiTheme="majorHAnsi" w:hAnsiTheme="majorHAnsi" w:cs="Cambria"/>
          <w:lang w:val="en-US"/>
        </w:rPr>
        <w:t>}}</w:t>
      </w:r>
      <w:r w:rsidRPr="001556B3">
        <w:rPr>
          <w:rFonts w:asciiTheme="majorHAnsi" w:hAnsiTheme="majorHAnsi" w:cs="Cambria"/>
          <w:lang w:val="en-US"/>
        </w:rPr>
        <w:t xml:space="preserve"> </w:t>
      </w:r>
    </w:p>
    <w:p w14:paraId="559DD6BC" w14:textId="0366C694" w:rsidR="00E07D2A" w:rsidRPr="001832F2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bookmarkStart w:id="7" w:name="_GoBack"/>
      <w:bookmarkEnd w:id="7"/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2343E076" w14:textId="77777777" w:rsidR="00E07D2A" w:rsidRPr="0084207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E06D37F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 -. {% endif %}</w:t>
      </w:r>
    </w:p>
    <w:p w14:paraId="66ECBE06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p w14:paraId="0278D2FC" w14:textId="77777777" w:rsidR="00771CC9" w:rsidRPr="00771CC9" w:rsidRDefault="00771CC9" w:rsidP="00C07DB1">
      <w:pPr>
        <w:pStyle w:val="Header"/>
        <w:tabs>
          <w:tab w:val="clear" w:pos="4536"/>
          <w:tab w:val="clear" w:pos="9072"/>
        </w:tabs>
        <w:ind w:left="720" w:right="-20"/>
        <w:jc w:val="both"/>
        <w:rPr>
          <w:rFonts w:ascii="Cambria" w:hAnsi="Cambria" w:cs="Cambria"/>
        </w:rPr>
      </w:pPr>
    </w:p>
    <w:p w14:paraId="7042C84A" w14:textId="77777777" w:rsidR="001C2B6F" w:rsidRPr="009666A5" w:rsidRDefault="001C2B6F" w:rsidP="00C07DB1">
      <w:pPr>
        <w:pStyle w:val="Header"/>
        <w:tabs>
          <w:tab w:val="clear" w:pos="4536"/>
          <w:tab w:val="clear" w:pos="9072"/>
        </w:tabs>
        <w:ind w:right="-20"/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7B0EEF9B" w14:textId="77777777" w:rsidR="00A9513C" w:rsidRPr="00512FF6" w:rsidRDefault="00E07D2A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r w:rsidR="00A9513C" w:rsidRPr="00512FF6">
        <w:rPr>
          <w:rFonts w:ascii="Cambria" w:hAnsi="Cambria" w:cs="Cambria"/>
        </w:rPr>
        <w:t>:</w:t>
      </w:r>
      <w:r w:rsidR="00A9513C" w:rsidRPr="00512FF6">
        <w:rPr>
          <w:rFonts w:ascii="Cambria" w:hAnsi="Cambria" w:cs="Cambria"/>
          <w:color w:val="000000"/>
        </w:rPr>
        <w:t>{% if rythm %}</w:t>
      </w:r>
      <w:r w:rsidR="00A9513C" w:rsidRPr="00C83C44">
        <w:rPr>
          <w:rFonts w:ascii="Cambria" w:hAnsi="Cambria" w:cs="Cambria"/>
          <w:color w:val="000000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{{rythm}}</w:t>
      </w:r>
      <w:r w:rsidR="00A9513C" w:rsidRPr="00512FF6">
        <w:rPr>
          <w:rFonts w:ascii="Cambria" w:hAnsi="Cambria" w:cs="Cambria"/>
        </w:rPr>
        <w:t xml:space="preserve">{% if </w:t>
      </w:r>
      <w:r w:rsidR="00A9513C" w:rsidRPr="00512FF6">
        <w:rPr>
          <w:rFonts w:ascii="Cambria" w:hAnsi="Cambria"/>
        </w:rPr>
        <w:t>auditoryFindings %</w:t>
      </w:r>
      <w:r w:rsidR="00A9513C" w:rsidRPr="00512FF6">
        <w:rPr>
          <w:rFonts w:ascii="Cambria" w:hAnsi="Cambria" w:cs="Cambria"/>
          <w:color w:val="000000"/>
        </w:rPr>
        <w:t>}{{</w:t>
      </w:r>
      <w:r w:rsidR="00A9513C" w:rsidRPr="00512FF6">
        <w:rPr>
          <w:rFonts w:ascii="Cambria" w:hAnsi="Cambria"/>
        </w:rPr>
        <w:t>auditoryFindings.systolicGreekMenu</w:t>
      </w:r>
      <w:r w:rsidR="00A9513C" w:rsidRPr="00512FF6">
        <w:rPr>
          <w:rFonts w:ascii="Cambria" w:hAnsi="Cambria" w:cs="Cambria"/>
          <w:color w:val="000000"/>
        </w:rPr>
        <w:t>}}, 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auditoryFindings.degreeGreekMenu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, </w:t>
      </w:r>
      <w:r w:rsidR="00A9513C" w:rsidRPr="00512FF6">
        <w:rPr>
          <w:rFonts w:ascii="Cambria" w:hAnsi="Cambria" w:cs="Cambria"/>
          <w:color w:val="000000"/>
        </w:rPr>
        <w:t>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</w:t>
      </w:r>
      <w:r w:rsidR="00A9513C">
        <w:rPr>
          <w:rFonts w:ascii="Cambria" w:hAnsi="Cambria"/>
        </w:rPr>
        <w:t>auscultation</w:t>
      </w:r>
      <w:r w:rsidR="00A9513C" w:rsidRPr="00512FF6">
        <w:rPr>
          <w:rFonts w:ascii="Cambria" w:hAnsi="Cambria"/>
        </w:rPr>
        <w:t>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τύπου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φύσημα</w:t>
      </w:r>
      <w:r w:rsidR="00A9513C" w:rsidRPr="00512FF6">
        <w:rPr>
          <w:rFonts w:ascii="Cambria" w:hAnsi="Cambria" w:cs="Cambria"/>
          <w:color w:val="000000"/>
        </w:rPr>
        <w:t>,</w:t>
      </w:r>
      <w:r w:rsidR="00A9513C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με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σημείο</w:t>
      </w:r>
      <w:r w:rsidR="00A9513C" w:rsidRPr="005F48B1">
        <w:rPr>
          <w:rFonts w:ascii="Cambria" w:hAnsi="Cambria" w:cs="Cambria"/>
        </w:rPr>
        <w:t xml:space="preserve"> </w:t>
      </w:r>
      <w:r w:rsidR="00A9513C">
        <w:rPr>
          <w:rFonts w:ascii="Cambria" w:hAnsi="Cambria" w:cs="Cambria"/>
          <w:lang w:val="el-GR"/>
        </w:rPr>
        <w:t>μέγιστης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ακροασιμότητας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στο</w:t>
      </w:r>
      <w:r w:rsidR="00A9513C" w:rsidRPr="00512FF6">
        <w:rPr>
          <w:rFonts w:ascii="Cambria" w:hAnsi="Cambria" w:cs="Cambria"/>
          <w:color w:val="000000"/>
        </w:rPr>
        <w:t xml:space="preserve"> 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auditoryFindings.auditoryGreekMenu</w:t>
      </w:r>
      <w:r w:rsidR="00A9513C" w:rsidRPr="00512FF6">
        <w:rPr>
          <w:rFonts w:ascii="Cambria" w:hAnsi="Cambria" w:cs="Cambria"/>
          <w:color w:val="000000"/>
        </w:rPr>
        <w:t xml:space="preserve">}}, </w:t>
      </w:r>
      <w:r w:rsidR="00A9513C" w:rsidRPr="00C93851">
        <w:rPr>
          <w:rFonts w:ascii="Cambria" w:hAnsi="Cambria" w:cs="Cambria"/>
          <w:lang w:val="el-GR"/>
        </w:rPr>
        <w:t>στην</w:t>
      </w:r>
      <w:r w:rsidR="00A9513C" w:rsidRPr="00512FF6">
        <w:rPr>
          <w:rFonts w:ascii="Cambria" w:hAnsi="Cambria" w:cs="Cambria"/>
          <w:color w:val="000000"/>
        </w:rPr>
        <w:t xml:space="preserve"> {{</w:t>
      </w:r>
      <w:r w:rsidR="00A9513C" w:rsidRPr="00512FF6">
        <w:rPr>
          <w:rFonts w:ascii="Cambria" w:hAnsi="Cambria"/>
        </w:rPr>
        <w:t>auditoryFindings.heartGreekMenu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καρδιάς</w:t>
      </w:r>
      <w:r w:rsidR="00A9513C" w:rsidRPr="00512FF6">
        <w:rPr>
          <w:rFonts w:ascii="Cambria" w:hAnsi="Cambria" w:cs="Cambria"/>
          <w:color w:val="000000"/>
        </w:rPr>
        <w:t>,</w:t>
      </w:r>
      <w:r w:rsidR="00A9513C" w:rsidRPr="00981436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στο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ύψος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{{</w:t>
      </w:r>
      <w:r w:rsidR="00A9513C" w:rsidRPr="00512FF6">
        <w:rPr>
          <w:rFonts w:ascii="Cambria" w:hAnsi="Cambria"/>
        </w:rPr>
        <w:t>auditoryFindings.valveGreekMenu</w:t>
      </w:r>
      <w:r w:rsidR="00A9513C" w:rsidRPr="00512FF6">
        <w:rPr>
          <w:rFonts w:ascii="Cambria" w:hAnsi="Cambria" w:cs="Cambria"/>
          <w:color w:val="000000"/>
        </w:rPr>
        <w:t xml:space="preserve">}}. {% else %} </w:t>
      </w:r>
    </w:p>
    <w:p w14:paraId="070B0DD0" w14:textId="77777777" w:rsidR="00A9513C" w:rsidRPr="004F3345" w:rsidRDefault="00A9513C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9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9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E164842" w14:textId="4E1DABD2" w:rsidR="00E07D2A" w:rsidRPr="00925311" w:rsidRDefault="00E07D2A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7DEEC08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E11E9DD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0459FF9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16E163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7AD142D7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FE34EE" w14:textId="77777777" w:rsidR="00E07D2A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F8BDBDA" w14:textId="77777777" w:rsidR="00567F08" w:rsidRDefault="00567F08" w:rsidP="00567F08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</w:p>
    <w:p w14:paraId="0F6F6802" w14:textId="77777777" w:rsidR="00B9485E" w:rsidRPr="00B54E16" w:rsidRDefault="00153F5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E3B7BC9" wp14:editId="1B087416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F5C608" w14:textId="5B01FC03" w:rsidR="00231B0A" w:rsidRDefault="00231B0A" w:rsidP="00167E8C">
      <w:pPr>
        <w:tabs>
          <w:tab w:val="left" w:pos="1830"/>
        </w:tabs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79497E2" w14:textId="77777777" w:rsidR="00167E8C" w:rsidRDefault="00167E8C" w:rsidP="00167E8C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CA2E48" w14:textId="77777777" w:rsidR="00567F08" w:rsidRPr="001C678C" w:rsidRDefault="00567F08" w:rsidP="00567F0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1C678C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E07D2A" w14:paraId="26AEE8DC" w14:textId="77777777">
        <w:tc>
          <w:tcPr>
            <w:tcW w:w="1630" w:type="dxa"/>
            <w:shd w:val="clear" w:color="auto" w:fill="4F81BD"/>
          </w:tcPr>
          <w:p w14:paraId="52BAE850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76F22DF" w14:textId="77777777" w:rsidR="00B9485E" w:rsidRPr="00E07D2A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D99AEBD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BD14772" w14:textId="77777777" w:rsidR="00B9485E" w:rsidRPr="00E07D2A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B0A" w:rsidRPr="00E07D2A" w14:paraId="062B865C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1F2810EC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RVD</w:t>
            </w:r>
            <w:r w:rsidRPr="00E07D2A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F1DEEC5" w14:textId="1514F42D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PDF.RVDd %} {{PDF.RVDd}}{% else %}4,9{% endif %} mm</w:t>
            </w:r>
          </w:p>
        </w:tc>
        <w:tc>
          <w:tcPr>
            <w:tcW w:w="2126" w:type="dxa"/>
            <w:shd w:val="clear" w:color="auto" w:fill="EEECE1"/>
          </w:tcPr>
          <w:p w14:paraId="1A5DEEE2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0A21C7C" w14:textId="2B258C5A" w:rsidR="00231B0A" w:rsidRPr="00E07D2A" w:rsidRDefault="00567F08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PDF.AoVmax %}{{PDF.AoVmax }}{% else %}1,08{% endif %} m/s</w:t>
            </w:r>
          </w:p>
        </w:tc>
      </w:tr>
      <w:tr w:rsidR="00231B0A" w:rsidRPr="00E07D2A" w14:paraId="054F70CC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4ECE2B92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66A6A10" w14:textId="792513EC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PDF.IVSd %}{{PDF.IVSd }}{% else %}7,3{% endif %} </w:t>
            </w:r>
            <w:r w:rsidRPr="00E07D2A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73C27A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P Vmax</w:t>
            </w:r>
            <w:r w:rsidRPr="00E07D2A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F893EB" w14:textId="2E20CCA5" w:rsidR="00231B0A" w:rsidRPr="00E07D2A" w:rsidRDefault="00567F08" w:rsidP="00B97ADD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PDF.PVmax %}{{PDF.PVmax }}{% else %}0,58{% endif %} m/s</w:t>
            </w:r>
          </w:p>
        </w:tc>
      </w:tr>
      <w:tr w:rsidR="00231B0A" w:rsidRPr="00E07D2A" w14:paraId="0F5E0743" w14:textId="77777777" w:rsidTr="00D35348">
        <w:tc>
          <w:tcPr>
            <w:tcW w:w="1630" w:type="dxa"/>
            <w:shd w:val="clear" w:color="auto" w:fill="EEECE1"/>
          </w:tcPr>
          <w:p w14:paraId="53A6EE17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608DA19" w14:textId="5144C4EF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PDF.LVDd %}{{ PDF.LVDd }}{% else %}46,2{% endif %} mm</w:t>
            </w:r>
          </w:p>
        </w:tc>
        <w:tc>
          <w:tcPr>
            <w:tcW w:w="2126" w:type="dxa"/>
            <w:shd w:val="clear" w:color="auto" w:fill="EEECE1"/>
          </w:tcPr>
          <w:p w14:paraId="5CA3C094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Ant</w:t>
            </w:r>
            <w:r w:rsidRPr="00E07D2A">
              <w:rPr>
                <w:rFonts w:ascii="Cambria" w:hAnsi="Cambria" w:cs="Cambria"/>
                <w:lang w:val="en-US"/>
              </w:rPr>
              <w:t>.</w:t>
            </w:r>
            <w:r w:rsidRPr="00E07D2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11FE342" w14:textId="367202E6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 w:rsidR="00231B0A" w:rsidRPr="00E07D2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B0A" w:rsidRPr="00E07D2A" w14:paraId="4A8B6F60" w14:textId="77777777" w:rsidTr="00D35348">
        <w:tc>
          <w:tcPr>
            <w:tcW w:w="1630" w:type="dxa"/>
            <w:shd w:val="clear" w:color="auto" w:fill="EEECE1"/>
          </w:tcPr>
          <w:p w14:paraId="2549563B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7DD474" w14:textId="4B0CF173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PDF.PWd %}{{ PDF.PWd }}{% else %}8{%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B4C1067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701E03FA" w14:textId="68FFA27E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B97ADD" w:rsidRPr="00E07D2A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231B0A" w:rsidRPr="00E07D2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67F08" w:rsidRPr="00E07D2A" w14:paraId="4CCFA290" w14:textId="77777777" w:rsidTr="00D35348">
        <w:tc>
          <w:tcPr>
            <w:tcW w:w="1630" w:type="dxa"/>
            <w:shd w:val="clear" w:color="auto" w:fill="EEECE1"/>
          </w:tcPr>
          <w:p w14:paraId="623CA2E5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B42100B" w14:textId="30DA431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PDF.IVSs %}{{ PDF.IVSs }}{% else %}16,5{% endif %} mm</w:t>
            </w:r>
          </w:p>
        </w:tc>
        <w:tc>
          <w:tcPr>
            <w:tcW w:w="2126" w:type="dxa"/>
            <w:shd w:val="clear" w:color="auto" w:fill="EEECE1"/>
          </w:tcPr>
          <w:p w14:paraId="406E6291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5C83615" w14:textId="1E41F6A6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PDF.MitralE %}{{PDF.MitralE }}{% else %}1,76{% endif %}/ {% if PDF.Awave %}{{PDF.Awave }} {% else %}0,75{% endif %} ({% </w:t>
            </w:r>
            <w:r w:rsidRPr="00E07D2A">
              <w:rPr>
                <w:rFonts w:ascii="Cambria" w:hAnsi="Cambria" w:cs="Cambria"/>
                <w:color w:val="808080"/>
              </w:rPr>
              <w:lastRenderedPageBreak/>
              <w:t>if PDF.MVEA %}{{PDF.MVEA }}{% else %}2,35{% endif %})</w:t>
            </w:r>
          </w:p>
        </w:tc>
      </w:tr>
      <w:tr w:rsidR="00567F08" w:rsidRPr="00E07D2A" w14:paraId="2BEEA2BD" w14:textId="77777777" w:rsidTr="00D35348">
        <w:tc>
          <w:tcPr>
            <w:tcW w:w="1630" w:type="dxa"/>
            <w:shd w:val="clear" w:color="auto" w:fill="EEECE1"/>
          </w:tcPr>
          <w:p w14:paraId="549C4D78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B54E8A9" w14:textId="6F92BF74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19,6</w:t>
            </w:r>
            <w:r w:rsidRPr="00E07D2A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36E5CB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BE85AC2" w14:textId="09701E51" w:rsidR="00567F08" w:rsidRPr="00E07D2A" w:rsidRDefault="00567F08" w:rsidP="00567F0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PDF.DT %}{{PDF.DT }}{% else %}96{% endif %} ms </w:t>
            </w:r>
          </w:p>
        </w:tc>
      </w:tr>
      <w:tr w:rsidR="00567F08" w:rsidRPr="00E07D2A" w14:paraId="21276D7A" w14:textId="77777777" w:rsidTr="00D35348">
        <w:tc>
          <w:tcPr>
            <w:tcW w:w="1630" w:type="dxa"/>
            <w:shd w:val="clear" w:color="auto" w:fill="EEECE1"/>
          </w:tcPr>
          <w:p w14:paraId="7CE5F377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CBA0F06" w14:textId="23E8DE8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15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DF1726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187C89A" w14:textId="2E521E1E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0</w:t>
            </w:r>
            <w:r w:rsidRPr="00E07D2A">
              <w:rPr>
                <w:rFonts w:ascii="Cambria" w:hAnsi="Cambria" w:cs="Cambria"/>
                <w:color w:val="808080"/>
                <w:lang w:val="el-GR"/>
              </w:rPr>
              <w:t>,</w:t>
            </w:r>
            <w:r w:rsidRPr="00E07D2A"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567F08" w:rsidRPr="00E07D2A" w14:paraId="536FAE9A" w14:textId="77777777" w:rsidTr="00D35348">
        <w:tc>
          <w:tcPr>
            <w:tcW w:w="1630" w:type="dxa"/>
            <w:shd w:val="clear" w:color="auto" w:fill="EEECE1"/>
          </w:tcPr>
          <w:p w14:paraId="009F9746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57B0384" w14:textId="60EFCA4F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58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B42A370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Mit.</w:t>
            </w:r>
            <w:r w:rsidRPr="00E07D2A">
              <w:rPr>
                <w:rFonts w:ascii="Cambria" w:hAnsi="Cambria" w:cs="Cambria"/>
                <w:lang w:val="el-GR"/>
              </w:rPr>
              <w:t xml:space="preserve"> </w:t>
            </w:r>
            <w:r w:rsidRPr="00E07D2A">
              <w:rPr>
                <w:rFonts w:ascii="Cambria" w:hAnsi="Cambria" w:cs="Cambria"/>
                <w:lang w:val="en-US"/>
              </w:rPr>
              <w:t>r</w:t>
            </w:r>
            <w:r w:rsidRPr="00E07D2A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84E5C6" w14:textId="76A8FE8A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PDF.MRVmax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{{PDF.MRVmax }}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67F08" w:rsidRPr="00E07D2A" w14:paraId="115C5896" w14:textId="77777777" w:rsidTr="00D35348">
        <w:tc>
          <w:tcPr>
            <w:tcW w:w="1630" w:type="dxa"/>
            <w:shd w:val="clear" w:color="auto" w:fill="EEECE1"/>
          </w:tcPr>
          <w:p w14:paraId="7E8A2355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LA</w:t>
            </w:r>
            <w:r w:rsidRPr="00E07D2A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47A6878" w14:textId="52801318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40,8</w:t>
            </w:r>
            <w:r w:rsidRPr="00E07D2A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18,6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7068F59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1B61550" w14:textId="4D9F0173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PDF.TRVmax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{{PDF.TRVmax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567F08" w:rsidRPr="00E07D2A" w14:paraId="470D5AF8" w14:textId="77777777" w:rsidTr="00D35348">
        <w:tc>
          <w:tcPr>
            <w:tcW w:w="1630" w:type="dxa"/>
            <w:shd w:val="clear" w:color="auto" w:fill="EEECE1"/>
          </w:tcPr>
          <w:p w14:paraId="1EBF20A6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55455F3" w14:textId="5E2D6C60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PDF.LAAo %}{{ PDF.LAAo }}{% else %}2,2{% endif %}</w:t>
            </w:r>
          </w:p>
        </w:tc>
        <w:tc>
          <w:tcPr>
            <w:tcW w:w="2126" w:type="dxa"/>
            <w:shd w:val="clear" w:color="auto" w:fill="EEECE1"/>
          </w:tcPr>
          <w:p w14:paraId="2F72165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6D07B0C" w14:textId="77777777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79842D" w14:textId="77777777" w:rsidR="00567F08" w:rsidRPr="00E07D2A" w:rsidRDefault="00567F0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2C0349">
        <w:rPr>
          <w:rFonts w:ascii="Cambria" w:hAnsi="Cambria" w:cs="Cambria"/>
          <w:lang w:val="en-US"/>
        </w:rPr>
        <w:t>{</w:t>
      </w:r>
      <w:r w:rsidRPr="00E07D2A">
        <w:rPr>
          <w:rFonts w:ascii="Cambria" w:hAnsi="Cambria" w:cs="Cambria"/>
          <w:lang w:val="en-US"/>
        </w:rPr>
        <w:t>% endif %}</w:t>
      </w:r>
    </w:p>
    <w:p w14:paraId="6667AD3D" w14:textId="77777777" w:rsidR="00243C4A" w:rsidRPr="00E07D2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26DF280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EFCDD36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5BF29C0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1B1690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16961E" w14:textId="77777777" w:rsidR="00B9485E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5A2DF6" wp14:editId="54A1F22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389EAA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CFC7FE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85471F">
        <w:rPr>
          <w:rFonts w:ascii="Cambria" w:hAnsi="Cambria" w:cs="Cambria"/>
          <w:lang w:val="el-GR"/>
        </w:rPr>
        <w:t>υξημένες</w:t>
      </w:r>
      <w:r w:rsidR="00952D02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85471F">
        <w:rPr>
          <w:rFonts w:ascii="Cambria" w:hAnsi="Cambria" w:cs="Cambria"/>
          <w:lang w:val="el-GR"/>
        </w:rPr>
        <w:t xml:space="preserve"> φυσιολογικές κατά το τέλος της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DC4B72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EB46B4D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6A855218" w14:textId="77777777" w:rsidR="00B9485E" w:rsidRDefault="00B9485E">
      <w:pPr>
        <w:jc w:val="both"/>
        <w:rPr>
          <w:rFonts w:ascii="Cambria" w:hAnsi="Cambria" w:cs="Cambria"/>
        </w:rPr>
      </w:pPr>
    </w:p>
    <w:p w14:paraId="17AB5CEE" w14:textId="3A04A538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D3E6C9" wp14:editId="5349895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D2372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2418D3C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805CEA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024F16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C129C7">
        <w:rPr>
          <w:rFonts w:ascii="Cambria" w:hAnsi="Cambria" w:cs="Cambria"/>
        </w:rPr>
        <w:t>.</w:t>
      </w:r>
    </w:p>
    <w:p w14:paraId="427979FD" w14:textId="77777777" w:rsidR="00495066" w:rsidRDefault="00292C9D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CA26BE">
        <w:rPr>
          <w:rFonts w:ascii="Cambria" w:hAnsi="Cambria" w:cs="Cambria"/>
          <w:lang w:val="el-GR"/>
        </w:rPr>
        <w:t>, ανιχνεύσιμη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3C0482" w:rsidRPr="003C0482">
        <w:rPr>
          <w:rFonts w:ascii="Cambria" w:hAnsi="Cambria" w:cs="Cambria"/>
          <w:lang w:val="el-GR"/>
        </w:rPr>
        <w:t>.</w:t>
      </w:r>
    </w:p>
    <w:p w14:paraId="4949B7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C1EF0FA" w14:textId="77777777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265353" wp14:editId="24578201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A0F64F0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A014E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474F4B05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7FDDBF4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C6D309D" w14:textId="77777777" w:rsidR="002C0349" w:rsidRDefault="002C0349">
      <w:pPr>
        <w:jc w:val="both"/>
        <w:rPr>
          <w:rFonts w:ascii="Cambria" w:hAnsi="Cambria" w:cs="Cambria"/>
        </w:rPr>
      </w:pPr>
    </w:p>
    <w:p w14:paraId="06438818" w14:textId="4FC7BB67" w:rsidR="00B9485E" w:rsidRDefault="00153F5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231496" wp14:editId="78D9AF7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C8C3C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1C0B98F0" w14:textId="77777777" w:rsidR="007F67F0" w:rsidRPr="007F67F0" w:rsidRDefault="007F67F0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αυξημένης ηχογένειας, </w:t>
      </w:r>
      <w:r w:rsidR="00292C9D">
        <w:rPr>
          <w:rFonts w:ascii="Cambria" w:hAnsi="Cambria" w:cs="Cambria"/>
          <w:lang w:val="el-GR"/>
        </w:rPr>
        <w:t xml:space="preserve">σημαντικής </w:t>
      </w:r>
      <w:r>
        <w:rPr>
          <w:rFonts w:ascii="Cambria" w:hAnsi="Cambria" w:cs="Cambria"/>
          <w:lang w:val="el-GR"/>
        </w:rPr>
        <w:t>πάχυνσης και ανομοιομορφίας της μιτροειδούς, στοιχεία συμβατά με εκφύλιση της βαλβίδας.</w:t>
      </w:r>
    </w:p>
    <w:p w14:paraId="03F6FB65" w14:textId="77777777" w:rsidR="007F67F0" w:rsidRPr="00714650" w:rsidRDefault="00F73EC1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έντονης </w:t>
      </w:r>
      <w:r w:rsidR="007F67F0">
        <w:rPr>
          <w:rFonts w:ascii="Cambria" w:hAnsi="Cambria" w:cs="Cambria"/>
          <w:lang w:val="el-GR"/>
        </w:rPr>
        <w:t>πρόπτωσης της διαφραγματικής γλωχίνας της μιτροειδούς.</w:t>
      </w:r>
    </w:p>
    <w:p w14:paraId="3516FAC1" w14:textId="77777777" w:rsidR="00714650" w:rsidRPr="007F67F0" w:rsidRDefault="00714650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ρήξης τουλάχιστον μίας επικουρικής τενόντιας χορδής.</w:t>
      </w:r>
    </w:p>
    <w:p w14:paraId="4D9E8645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91DBD5" w14:textId="77777777" w:rsidR="00B9485E" w:rsidRDefault="00292C9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</w:t>
      </w:r>
      <w:r w:rsidR="00893421">
        <w:rPr>
          <w:rFonts w:ascii="Cambria" w:hAnsi="Cambria" w:cs="Cambria"/>
          <w:lang w:val="el-GR"/>
        </w:rPr>
        <w:t>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3C0482">
        <w:rPr>
          <w:rFonts w:ascii="Cambria" w:hAnsi="Cambria" w:cs="Cambria"/>
          <w:lang w:val="el-GR"/>
        </w:rPr>
        <w:t xml:space="preserve"> κόλπου</w:t>
      </w:r>
      <w:r w:rsidR="003C0482" w:rsidRPr="003C0482">
        <w:rPr>
          <w:rFonts w:ascii="Cambria" w:hAnsi="Cambria" w:cs="Cambria"/>
          <w:lang w:val="el-GR"/>
        </w:rPr>
        <w:t>.</w:t>
      </w:r>
    </w:p>
    <w:p w14:paraId="57AB614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4BEE383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A2AFDD2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2E5823F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668FAA0" w14:textId="77777777" w:rsidR="00B9485E" w:rsidRDefault="00153F5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2DFE97" wp14:editId="498CB8E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463869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92E5C96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02A2E6A0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8F077CA" w14:textId="69012C63" w:rsidR="00567F08" w:rsidRPr="00CE7C23" w:rsidRDefault="00567F08" w:rsidP="00567F0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2" w:name="_Hlk32850392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Υψηλό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CE7C23">
        <w:rPr>
          <w:rFonts w:ascii="Cambria" w:hAnsi="Cambria" w:cs="Cambria"/>
        </w:rPr>
        <w:t xml:space="preserve">. </w:t>
      </w:r>
      <w:r w:rsidRPr="00C17574">
        <w:rPr>
          <w:rFonts w:ascii="Cambria" w:hAnsi="Cambria" w:cs="Cambria"/>
        </w:rPr>
        <w:t xml:space="preserve">{% </w:t>
      </w:r>
      <w:r w:rsidRPr="00CE7C23">
        <w:rPr>
          <w:rFonts w:ascii="Cambria" w:hAnsi="Cambria" w:cs="Cambria"/>
        </w:rPr>
        <w:t>endif %}</w:t>
      </w:r>
    </w:p>
    <w:bookmarkEnd w:id="12"/>
    <w:p w14:paraId="569A6E7C" w14:textId="77777777" w:rsidR="00537E59" w:rsidRPr="007F6426" w:rsidRDefault="00537E59" w:rsidP="00537E59">
      <w:pPr>
        <w:numPr>
          <w:ilvl w:val="0"/>
          <w:numId w:val="38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ροής.</w:t>
      </w:r>
    </w:p>
    <w:p w14:paraId="7D8D67A8" w14:textId="77777777" w:rsidR="00403A80" w:rsidRPr="00C07E18" w:rsidRDefault="00F73EC1" w:rsidP="00403A8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403A80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403A80">
        <w:rPr>
          <w:rFonts w:ascii="Cambria" w:hAnsi="Cambria" w:cs="Cambria"/>
        </w:rPr>
        <w:t xml:space="preserve"> </w:t>
      </w:r>
      <w:r w:rsidR="00403A80">
        <w:rPr>
          <w:rFonts w:ascii="Cambria" w:hAnsi="Cambria" w:cs="Cambria"/>
          <w:lang w:val="el-GR"/>
        </w:rPr>
        <w:t>β</w:t>
      </w:r>
      <w:r w:rsidR="003C0482">
        <w:rPr>
          <w:rFonts w:ascii="Cambria" w:hAnsi="Cambria" w:cs="Cambria"/>
          <w:lang w:val="el-GR"/>
        </w:rPr>
        <w:t>αλβίδας</w:t>
      </w:r>
      <w:r w:rsidR="003C0482" w:rsidRPr="003C0482">
        <w:rPr>
          <w:rFonts w:ascii="Cambria" w:hAnsi="Cambria" w:cs="Cambria"/>
          <w:lang w:val="el-GR"/>
        </w:rPr>
        <w:t>.</w:t>
      </w:r>
    </w:p>
    <w:p w14:paraId="34CE855A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1DEA822" w14:textId="77777777" w:rsidR="00B9485E" w:rsidRPr="002056DB" w:rsidRDefault="00153F5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69E4BC9" wp14:editId="71CE3E0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5E5036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DC08B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1EBCCAA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4BB6C34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447CC71" w14:textId="77777777" w:rsidR="002C0349" w:rsidRPr="00835A37" w:rsidRDefault="00F73EC1" w:rsidP="002C034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C17574" w:rsidRPr="00C17574">
        <w:rPr>
          <w:rFonts w:ascii="Cambria" w:hAnsi="Cambria" w:cs="Cambria"/>
          <w:lang w:val="el-GR"/>
        </w:rPr>
        <w:t xml:space="preserve"> </w:t>
      </w:r>
      <w:bookmarkStart w:id="13" w:name="_Hlk28025928"/>
      <w:bookmarkStart w:id="14" w:name="_Hlk32352471"/>
      <w:r w:rsidR="002C0349" w:rsidRPr="003F1E4B">
        <w:rPr>
          <w:rFonts w:ascii="Cambria" w:hAnsi="Cambria" w:cs="Cambria"/>
          <w:bCs/>
          <w:lang w:val="el-GR"/>
        </w:rPr>
        <w:t xml:space="preserve">{% </w:t>
      </w:r>
      <w:r w:rsidR="002C0349">
        <w:rPr>
          <w:rFonts w:ascii="Cambria" w:hAnsi="Cambria" w:cs="Cambria"/>
          <w:bCs/>
          <w:lang w:val="en-US"/>
        </w:rPr>
        <w:t>if</w:t>
      </w:r>
      <w:r w:rsidR="002C0349" w:rsidRPr="003F1E4B">
        <w:rPr>
          <w:rFonts w:ascii="Cambria" w:hAnsi="Cambria" w:cs="Cambria"/>
          <w:bCs/>
          <w:lang w:val="el-GR"/>
        </w:rPr>
        <w:t xml:space="preserve"> </w:t>
      </w:r>
      <w:r w:rsidR="002C0349">
        <w:rPr>
          <w:rFonts w:ascii="Cambria" w:hAnsi="Cambria" w:cs="Cambria"/>
          <w:bCs/>
          <w:lang w:val="en-US"/>
        </w:rPr>
        <w:t>ecg</w:t>
      </w:r>
      <w:r w:rsidR="002C0349" w:rsidRPr="003F1E4B">
        <w:rPr>
          <w:rFonts w:ascii="Cambria" w:hAnsi="Cambria" w:cs="Cambria"/>
          <w:bCs/>
          <w:lang w:val="el-GR"/>
        </w:rPr>
        <w:t xml:space="preserve"> %} </w:t>
      </w:r>
      <w:r w:rsidR="002C0349" w:rsidRPr="00835A37">
        <w:rPr>
          <w:rFonts w:ascii="Cambria" w:hAnsi="Cambria" w:cs="Cambria"/>
          <w:lang w:val="el-GR"/>
        </w:rPr>
        <w:t xml:space="preserve">{% </w:t>
      </w:r>
      <w:r w:rsidR="002C0349" w:rsidRPr="001F5379">
        <w:rPr>
          <w:rFonts w:ascii="Cambria" w:hAnsi="Cambria" w:cs="Cambria"/>
          <w:lang w:val="en-US"/>
        </w:rPr>
        <w:t>for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egc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in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ecg</w:t>
      </w:r>
      <w:r w:rsidR="002C0349" w:rsidRPr="00835A37">
        <w:rPr>
          <w:rFonts w:ascii="Cambria" w:hAnsi="Cambria" w:cs="Cambria"/>
          <w:lang w:val="el-GR"/>
        </w:rPr>
        <w:t xml:space="preserve"> %} </w:t>
      </w:r>
    </w:p>
    <w:p w14:paraId="317B0183" w14:textId="77777777" w:rsidR="002C0349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3"/>
      <w:r w:rsidRPr="00A20949">
        <w:rPr>
          <w:rFonts w:ascii="Cambria" w:hAnsi="Cambria" w:cs="Cambria"/>
          <w:lang w:val="en-US"/>
        </w:rPr>
        <w:t xml:space="preserve"> {% endfor %}</w:t>
      </w:r>
    </w:p>
    <w:p w14:paraId="56F5DF19" w14:textId="77777777" w:rsid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17C9A20" w14:textId="77777777" w:rsidR="002C0349" w:rsidRPr="00D02B22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AF03839" w14:textId="62CFC69D" w:rsidR="00893421" w:rsidRP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4"/>
    </w:p>
    <w:p w14:paraId="3CA9A0AC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5285C8A4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716F1377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4D4ABEE8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478A9BBA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B85196B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C2CF876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5444917F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658E8BAD" w14:textId="77777777" w:rsidR="00981681" w:rsidRDefault="00981681">
      <w:pPr>
        <w:ind w:left="1068"/>
        <w:jc w:val="both"/>
        <w:rPr>
          <w:rFonts w:ascii="Cambria" w:hAnsi="Cambria" w:cs="Cambria"/>
          <w:lang w:val="el-GR"/>
        </w:rPr>
      </w:pPr>
    </w:p>
    <w:p w14:paraId="2891642F" w14:textId="77777777" w:rsidR="00B94532" w:rsidRPr="00F54F4A" w:rsidRDefault="00153F5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5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02D79FE" wp14:editId="3BADBFA5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CBD2DF9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5"/>
    <w:p w14:paraId="30998D90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A6E09F3" w14:textId="63BC0629" w:rsidR="001B7C7B" w:rsidRPr="002C0349" w:rsidRDefault="001B7C7B" w:rsidP="002C0349">
      <w:pPr>
        <w:numPr>
          <w:ilvl w:val="0"/>
          <w:numId w:val="43"/>
        </w:numPr>
        <w:ind w:left="360"/>
        <w:jc w:val="both"/>
        <w:rPr>
          <w:rFonts w:ascii="Cambria" w:hAnsi="Cambria" w:cs="Cambria"/>
        </w:rPr>
      </w:pPr>
      <w:r w:rsidRPr="001B7C7B">
        <w:rPr>
          <w:rFonts w:ascii="Cambria" w:hAnsi="Cambria" w:cs="Cambria"/>
          <w:lang w:val="en-US"/>
        </w:rPr>
        <w:t>O</w:t>
      </w:r>
      <w:r w:rsidRPr="001B7C7B">
        <w:rPr>
          <w:rFonts w:ascii="Cambria" w:hAnsi="Cambria" w:cs="Cambria"/>
          <w:lang w:val="el-GR"/>
        </w:rPr>
        <w:t>/</w:t>
      </w:r>
      <w:r w:rsidRPr="001B7C7B">
        <w:rPr>
          <w:rFonts w:ascii="Cambria" w:hAnsi="Cambria" w:cs="Cambria"/>
          <w:lang w:val="en-US"/>
        </w:rPr>
        <w:t>H</w:t>
      </w:r>
      <w:r w:rsidRPr="001B7C7B">
        <w:rPr>
          <w:rFonts w:ascii="Cambria" w:hAnsi="Cambria" w:cs="Cambria"/>
          <w:lang w:val="el-GR"/>
        </w:rPr>
        <w:t xml:space="preserve"> {{</w:t>
      </w:r>
      <w:r w:rsidRPr="001B7C7B">
        <w:rPr>
          <w:rFonts w:ascii="Cambria" w:hAnsi="Cambria" w:cs="Cambria"/>
          <w:lang w:val="en-US"/>
        </w:rPr>
        <w:t>petName</w:t>
      </w:r>
      <w:r w:rsidRPr="001B7C7B">
        <w:rPr>
          <w:rFonts w:ascii="Cambria" w:hAnsi="Cambria" w:cs="Cambria"/>
          <w:lang w:val="el-GR"/>
        </w:rPr>
        <w:t xml:space="preserve">}} </w:t>
      </w:r>
      <w:r w:rsidR="00714650" w:rsidRPr="001B7C7B">
        <w:rPr>
          <w:rFonts w:ascii="Cambria" w:hAnsi="Cambria" w:cs="Cambria"/>
          <w:lang w:val="el-GR"/>
        </w:rPr>
        <w:t>παραμένει στο</w:t>
      </w:r>
      <w:r w:rsidR="00714650" w:rsidRPr="001B7C7B">
        <w:rPr>
          <w:rFonts w:ascii="Cambria" w:hAnsi="Cambria" w:cs="Cambria"/>
          <w:b/>
          <w:lang w:val="el-GR"/>
        </w:rPr>
        <w:t xml:space="preserve"> 3</w:t>
      </w:r>
      <w:r w:rsidR="00714650" w:rsidRPr="001B7C7B">
        <w:rPr>
          <w:rFonts w:ascii="Cambria" w:hAnsi="Cambria" w:cs="Cambria"/>
          <w:b/>
          <w:vertAlign w:val="superscript"/>
          <w:lang w:val="el-GR"/>
        </w:rPr>
        <w:t xml:space="preserve">ο </w:t>
      </w:r>
      <w:r w:rsidR="00714650" w:rsidRPr="001B7C7B">
        <w:rPr>
          <w:rFonts w:ascii="Cambria" w:hAnsi="Cambria" w:cs="Cambria"/>
          <w:b/>
          <w:lang w:val="el-GR"/>
        </w:rPr>
        <w:t xml:space="preserve">υπερηχογραφικό στάδιο της εκφυλιστικής </w:t>
      </w:r>
      <w:r w:rsidR="00F219B4" w:rsidRPr="001B7C7B">
        <w:rPr>
          <w:rFonts w:ascii="Cambria" w:hAnsi="Cambria" w:cs="Cambria"/>
          <w:b/>
          <w:lang w:val="el-GR"/>
        </w:rPr>
        <w:t>νόσου</w:t>
      </w:r>
      <w:r w:rsidR="00714650" w:rsidRPr="001B7C7B">
        <w:rPr>
          <w:rFonts w:ascii="Cambria" w:hAnsi="Cambria" w:cs="Cambria"/>
          <w:b/>
          <w:lang w:val="el-GR"/>
        </w:rPr>
        <w:t xml:space="preserve"> της μιτροειδούς βαλβίδας</w:t>
      </w:r>
      <w:r w:rsidR="002C0349" w:rsidRPr="002C0349">
        <w:rPr>
          <w:rFonts w:ascii="Cambria" w:hAnsi="Cambria" w:cs="Cambria"/>
          <w:b/>
          <w:lang w:val="el-GR"/>
        </w:rPr>
        <w:t>,</w:t>
      </w:r>
      <w:r w:rsidR="00714650" w:rsidRPr="001B7C7B">
        <w:rPr>
          <w:rFonts w:ascii="Cambria" w:hAnsi="Cambria" w:cs="Cambria"/>
          <w:lang w:val="el-GR"/>
        </w:rPr>
        <w:t xml:space="preserve"> </w:t>
      </w:r>
      <w:r w:rsidR="002C0349" w:rsidRPr="00572229">
        <w:rPr>
          <w:rFonts w:ascii="Cambria" w:hAnsi="Cambria" w:cs="Cambria"/>
          <w:lang w:val="el-GR"/>
        </w:rPr>
        <w:t xml:space="preserve">στο </w:t>
      </w:r>
      <w:bookmarkStart w:id="16" w:name="_Hlk28025955"/>
      <w:r w:rsidR="002C0349" w:rsidRPr="00572229">
        <w:rPr>
          <w:rFonts w:ascii="Cambria" w:hAnsi="Cambria" w:cs="Cambria"/>
          <w:b/>
          <w:bCs/>
          <w:lang w:val="el-GR"/>
        </w:rPr>
        <w:t>{{clinical</w:t>
      </w:r>
      <w:r w:rsidR="002C0349" w:rsidRPr="00572229">
        <w:rPr>
          <w:rFonts w:ascii="Cambria" w:hAnsi="Cambria" w:cs="Cambria"/>
          <w:b/>
          <w:bCs/>
          <w:lang w:val="en-US"/>
        </w:rPr>
        <w:t>S</w:t>
      </w:r>
      <w:r w:rsidR="002C0349" w:rsidRPr="00572229">
        <w:rPr>
          <w:rFonts w:ascii="Cambria" w:hAnsi="Cambria" w:cs="Cambria"/>
          <w:b/>
          <w:bCs/>
          <w:lang w:val="el-GR"/>
        </w:rPr>
        <w:t>tage}}</w:t>
      </w:r>
      <w:r w:rsidR="002C0349" w:rsidRPr="00572229">
        <w:rPr>
          <w:rFonts w:ascii="Cambria" w:hAnsi="Cambria" w:cs="Cambria"/>
          <w:lang w:val="el-GR"/>
        </w:rPr>
        <w:t xml:space="preserve"> </w:t>
      </w:r>
      <w:bookmarkEnd w:id="16"/>
      <w:r w:rsidR="002C0349" w:rsidRPr="00572229">
        <w:rPr>
          <w:rFonts w:ascii="Cambria" w:hAnsi="Cambria" w:cs="Cambria"/>
          <w:lang w:val="el-GR"/>
        </w:rPr>
        <w:t>κλινικού σταδίου (</w:t>
      </w:r>
      <w:r w:rsidR="002C0349" w:rsidRPr="00572229">
        <w:rPr>
          <w:rFonts w:ascii="Cambria" w:hAnsi="Cambria" w:cs="Cambria"/>
          <w:i/>
          <w:iCs/>
          <w:lang w:val="el-GR"/>
        </w:rPr>
        <w:t>ACVIM Consensus 2019</w:t>
      </w:r>
      <w:r w:rsidR="002C0349" w:rsidRPr="00572229">
        <w:rPr>
          <w:rFonts w:ascii="Cambria" w:hAnsi="Cambria" w:cs="Cambria"/>
          <w:lang w:val="el-GR"/>
        </w:rPr>
        <w:t xml:space="preserve">), </w:t>
      </w:r>
      <w:bookmarkStart w:id="17" w:name="_Hlk28025962"/>
      <w:bookmarkStart w:id="18" w:name="_Hlk32358991"/>
      <w:r w:rsidR="002C0349" w:rsidRPr="00572229">
        <w:rPr>
          <w:rFonts w:ascii="Cambria" w:hAnsi="Cambria" w:cs="Cambria"/>
          <w:lang w:val="el-GR"/>
        </w:rPr>
        <w:t>{{hyperten</w:t>
      </w:r>
      <w:r w:rsidR="002C0349" w:rsidRPr="00572229">
        <w:rPr>
          <w:rFonts w:ascii="Cambria" w:hAnsi="Cambria" w:cs="Cambria"/>
          <w:lang w:val="en-US"/>
        </w:rPr>
        <w:t>s</w:t>
      </w:r>
      <w:r w:rsidR="002C0349" w:rsidRPr="00572229">
        <w:rPr>
          <w:rFonts w:ascii="Cambria" w:hAnsi="Cambria" w:cs="Cambria"/>
          <w:lang w:val="el-GR"/>
        </w:rPr>
        <w:t>ion}}</w:t>
      </w:r>
      <w:bookmarkEnd w:id="17"/>
      <w:r w:rsidR="002C0349" w:rsidRPr="00572229">
        <w:rPr>
          <w:rFonts w:ascii="Cambria" w:hAnsi="Cambria" w:cs="Cambria"/>
          <w:lang w:val="el-GR"/>
        </w:rPr>
        <w:t xml:space="preserve"> </w:t>
      </w:r>
      <w:bookmarkStart w:id="19" w:name="_Hlk32770627"/>
      <w:r w:rsidR="002C0349" w:rsidRPr="00572229">
        <w:rPr>
          <w:rFonts w:ascii="Cambria" w:hAnsi="Cambria" w:cs="Cambria"/>
          <w:b/>
          <w:bCs/>
          <w:lang w:val="el-GR"/>
        </w:rPr>
        <w:t xml:space="preserve">{% </w:t>
      </w:r>
      <w:r w:rsidR="002C0349" w:rsidRPr="00572229">
        <w:rPr>
          <w:rFonts w:ascii="Cambria" w:hAnsi="Cambria" w:cs="Cambria"/>
          <w:b/>
          <w:bCs/>
          <w:lang w:val="en-US"/>
        </w:rPr>
        <w:t>if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/>
          <w:bCs/>
          <w:lang w:val="en-US"/>
        </w:rPr>
        <w:t>pg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 %}</w:t>
      </w:r>
      <w:bookmarkStart w:id="20" w:name="_Hlk32355953"/>
      <w:bookmarkStart w:id="21" w:name="_Hlk32353504"/>
      <w:bookmarkEnd w:id="18"/>
      <w:r w:rsidR="002C0349" w:rsidRPr="00572229">
        <w:rPr>
          <w:rFonts w:ascii="Cambria" w:hAnsi="Cambria" w:cs="Cambria"/>
          <w:b/>
          <w:bCs/>
          <w:lang w:val="el-GR"/>
        </w:rPr>
        <w:t>(</w:t>
      </w:r>
      <w:r w:rsidR="002C0349" w:rsidRPr="00572229">
        <w:rPr>
          <w:rFonts w:ascii="Cambria" w:hAnsi="Cambria" w:cs="Cambria"/>
          <w:b/>
          <w:bCs/>
          <w:lang w:val="en-US"/>
        </w:rPr>
        <w:t>PG</w:t>
      </w:r>
      <w:r w:rsidR="002C0349" w:rsidRPr="00572229">
        <w:rPr>
          <w:rFonts w:ascii="Cambria" w:hAnsi="Cambria" w:cs="Cambria"/>
          <w:b/>
          <w:bCs/>
          <w:lang w:val="el-GR"/>
        </w:rPr>
        <w:t>: {{</w:t>
      </w:r>
      <w:r w:rsidR="002C0349" w:rsidRPr="00572229">
        <w:rPr>
          <w:rFonts w:ascii="Cambria" w:hAnsi="Cambria" w:cs="Cambria"/>
          <w:lang w:val="el-GR"/>
        </w:rPr>
        <w:t xml:space="preserve"> </w:t>
      </w:r>
      <w:r w:rsidR="002C0349" w:rsidRPr="00572229">
        <w:rPr>
          <w:rFonts w:ascii="Cambria" w:hAnsi="Cambria" w:cs="Cambria"/>
          <w:b/>
          <w:bCs/>
          <w:lang w:val="en-US"/>
        </w:rPr>
        <w:t>pg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 }} </w:t>
      </w:r>
      <w:r w:rsidR="002C0349" w:rsidRPr="00572229">
        <w:rPr>
          <w:rFonts w:ascii="Cambria" w:hAnsi="Cambria" w:cs="Cambria"/>
          <w:b/>
          <w:bCs/>
          <w:lang w:val="en-US"/>
        </w:rPr>
        <w:t>mmHg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), {% </w:t>
      </w:r>
      <w:r w:rsidR="002C0349" w:rsidRPr="00572229">
        <w:rPr>
          <w:rFonts w:ascii="Cambria" w:hAnsi="Cambria" w:cs="Cambria"/>
          <w:b/>
          <w:bCs/>
          <w:lang w:val="en-US"/>
        </w:rPr>
        <w:t>else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 %} {% </w:t>
      </w:r>
      <w:r w:rsidR="002C0349" w:rsidRPr="00572229">
        <w:rPr>
          <w:rFonts w:ascii="Cambria" w:hAnsi="Cambria" w:cs="Cambria"/>
          <w:b/>
          <w:bCs/>
          <w:lang w:val="en-US"/>
        </w:rPr>
        <w:t>endif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 %}</w:t>
      </w:r>
      <w:bookmarkEnd w:id="20"/>
      <w:bookmarkEnd w:id="21"/>
      <w:r w:rsidR="002C0349" w:rsidRPr="00572229">
        <w:rPr>
          <w:rFonts w:ascii="Cambria" w:hAnsi="Cambria" w:cs="Cambria"/>
          <w:b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l-GR"/>
        </w:rPr>
        <w:t xml:space="preserve">{% </w:t>
      </w:r>
      <w:r w:rsidR="002C0349" w:rsidRPr="00572229">
        <w:rPr>
          <w:rFonts w:ascii="Cambria" w:hAnsi="Cambria" w:cs="Cambria"/>
          <w:bCs/>
          <w:lang w:val="en-US"/>
        </w:rPr>
        <w:t>if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r w:rsidR="002C0349" w:rsidRPr="00572229">
        <w:rPr>
          <w:rFonts w:ascii="Cambria" w:hAnsi="Cambria" w:cs="Cambria"/>
          <w:lang w:val="el-GR"/>
        </w:rPr>
        <w:t>και</w:t>
      </w:r>
      <w:r w:rsidR="002C0349" w:rsidRPr="00572229">
        <w:rPr>
          <w:rFonts w:ascii="Cambria" w:hAnsi="Cambria" w:cs="Cambria"/>
          <w:bCs/>
          <w:lang w:val="el-GR"/>
        </w:rPr>
        <w:t xml:space="preserve"> {{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2C0349" w:rsidRPr="00572229">
        <w:rPr>
          <w:rFonts w:ascii="Cambria" w:hAnsi="Cambria" w:cs="Cambria"/>
          <w:bCs/>
          <w:lang w:val="el-GR"/>
        </w:rPr>
        <w:t>}}</w:t>
      </w:r>
      <w:r w:rsidR="002C0349" w:rsidRPr="00572229">
        <w:rPr>
          <w:rFonts w:ascii="Cambria" w:hAnsi="Cambria" w:cs="Cambria"/>
          <w:b/>
          <w:lang w:val="el-GR"/>
        </w:rPr>
        <w:t>.</w:t>
      </w:r>
      <w:r w:rsidR="002C0349" w:rsidRPr="00572229">
        <w:rPr>
          <w:rFonts w:ascii="Cambria" w:hAnsi="Cambria" w:cs="Cambria"/>
          <w:bCs/>
          <w:lang w:val="el-GR"/>
        </w:rPr>
        <w:t xml:space="preserve">{% </w:t>
      </w:r>
      <w:r w:rsidR="002C0349" w:rsidRPr="00572229">
        <w:rPr>
          <w:rFonts w:ascii="Cambria" w:hAnsi="Cambria" w:cs="Cambria"/>
          <w:bCs/>
          <w:lang w:val="en-US"/>
        </w:rPr>
        <w:t>else</w:t>
      </w:r>
      <w:r w:rsidR="002C0349" w:rsidRPr="00572229">
        <w:rPr>
          <w:rFonts w:ascii="Cambria" w:hAnsi="Cambria" w:cs="Cambria"/>
          <w:bCs/>
          <w:lang w:val="el-GR"/>
        </w:rPr>
        <w:t xml:space="preserve"> %} {% </w:t>
      </w:r>
      <w:r w:rsidR="002C0349" w:rsidRPr="00572229">
        <w:rPr>
          <w:rFonts w:ascii="Cambria" w:hAnsi="Cambria" w:cs="Cambria"/>
          <w:bCs/>
          <w:lang w:val="en-US"/>
        </w:rPr>
        <w:t>endif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bookmarkEnd w:id="19"/>
    </w:p>
    <w:p w14:paraId="49AE6A91" w14:textId="7A807FD2" w:rsidR="007F67F0" w:rsidRPr="001B7C7B" w:rsidRDefault="007F67F0" w:rsidP="001B7C7B">
      <w:pPr>
        <w:ind w:left="360"/>
        <w:jc w:val="both"/>
        <w:rPr>
          <w:rFonts w:ascii="Cambria" w:hAnsi="Cambria" w:cs="Cambria"/>
          <w:lang w:val="el-GR"/>
        </w:rPr>
      </w:pPr>
    </w:p>
    <w:p w14:paraId="433B17DD" w14:textId="77777777" w:rsidR="00024F16" w:rsidRPr="00024F16" w:rsidRDefault="00024F16" w:rsidP="00024F16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024F16">
        <w:rPr>
          <w:rFonts w:ascii="Cambria" w:hAnsi="Cambria" w:cs="Cambria"/>
        </w:rPr>
        <w:t>Η συγκεκριμένη νόσος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D0F554C" w14:textId="77777777" w:rsidR="00893421" w:rsidRDefault="00893421" w:rsidP="00893421">
      <w:pPr>
        <w:pStyle w:val="ListParagraph"/>
        <w:rPr>
          <w:rFonts w:ascii="Cambria" w:hAnsi="Cambria" w:cs="Cambria"/>
        </w:rPr>
      </w:pPr>
    </w:p>
    <w:p w14:paraId="6048208B" w14:textId="6E0197E4" w:rsidR="00893421" w:rsidRDefault="00893421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2D92B201" w14:textId="77777777" w:rsidR="009E30D7" w:rsidRDefault="009E30D7" w:rsidP="009E30D7">
      <w:pPr>
        <w:pStyle w:val="ListParagraph"/>
        <w:rPr>
          <w:rFonts w:ascii="Cambria" w:hAnsi="Cambria" w:cs="Cambria"/>
        </w:rPr>
      </w:pPr>
    </w:p>
    <w:p w14:paraId="563F5BD8" w14:textId="39D2943B" w:rsidR="00043AC6" w:rsidRPr="00E20546" w:rsidRDefault="00043AC6" w:rsidP="00043AC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μία ενημέρωση σε</w:t>
      </w:r>
      <w:r w:rsidRPr="00024F1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2 εβδομάδες από την έναρξη της αγωγής σχετικά με την πορεία του βήχα. </w:t>
      </w:r>
    </w:p>
    <w:p w14:paraId="4A156FD4" w14:textId="77777777" w:rsidR="00AC260E" w:rsidRPr="009E30D7" w:rsidRDefault="00AC260E" w:rsidP="00AC260E">
      <w:pPr>
        <w:pStyle w:val="ListParagraph"/>
        <w:ind w:left="0"/>
        <w:rPr>
          <w:rFonts w:ascii="Cambria" w:hAnsi="Cambria" w:cs="Cambria"/>
        </w:rPr>
      </w:pPr>
    </w:p>
    <w:p w14:paraId="775E3E96" w14:textId="44EAF560" w:rsidR="001B7C7B" w:rsidRPr="00405E0A" w:rsidRDefault="001B7C7B" w:rsidP="001B7C7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 xml:space="preserve">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Σεπτέμβριος 2020 - 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. </w:t>
      </w:r>
    </w:p>
    <w:bookmarkEnd w:id="23"/>
    <w:p w14:paraId="68817186" w14:textId="77777777" w:rsidR="00F10B69" w:rsidRPr="001B7C7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71D939D9" w14:textId="77777777" w:rsidR="002C0349" w:rsidRPr="001F2230" w:rsidRDefault="002C0349" w:rsidP="002C0349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58D3850" w14:textId="77777777" w:rsidR="002C0349" w:rsidRDefault="002C0349" w:rsidP="002C0349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5B61FEB" w14:textId="77777777" w:rsidR="002C0349" w:rsidRDefault="002C0349" w:rsidP="002C034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6F33F75" w14:textId="77777777" w:rsidR="002C0349" w:rsidRPr="00113E76" w:rsidRDefault="002C0349" w:rsidP="002C0349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2CD6311D" w14:textId="77777777" w:rsidR="002C0349" w:rsidRDefault="002C0349" w:rsidP="002C034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3026F58F" w14:textId="77777777" w:rsidR="002C0349" w:rsidRPr="00995C37" w:rsidRDefault="002C0349" w:rsidP="002C0349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1A7487D" w14:textId="77777777" w:rsidR="002C0349" w:rsidRPr="00995C37" w:rsidRDefault="002C0349" w:rsidP="002C034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5A995CE5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88DA84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D7D01D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FBC2D02" w14:textId="77777777" w:rsidR="00B9485E" w:rsidRDefault="005605C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1177D7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D3532F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CF12DC9" w14:textId="77777777" w:rsidR="00B9485E" w:rsidRDefault="00BC1547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B763BD5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6" w:name="_PictureBullets"/>
    </w:p>
    <w:p w14:paraId="41E21C9E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A70A2C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6E209948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73A550D2" w14:textId="77777777" w:rsidR="00E20546" w:rsidRPr="00A26FB3" w:rsidRDefault="00E20546" w:rsidP="00A26FB3">
      <w:pPr>
        <w:tabs>
          <w:tab w:val="left" w:pos="2580"/>
        </w:tabs>
        <w:rPr>
          <w:rFonts w:ascii="Cambria" w:hAnsi="Cambria" w:cs="Cambria"/>
          <w:lang w:val="el-GR"/>
        </w:rPr>
      </w:pPr>
    </w:p>
    <w:p w14:paraId="281A7742" w14:textId="77777777" w:rsidR="00E20546" w:rsidRPr="00BD6C7D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A5DF945" w14:textId="77777777" w:rsidR="00B94B35" w:rsidRPr="00BD6C7D" w:rsidRDefault="00B94B35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22307AD3" w14:textId="77777777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38E4B151" w14:textId="77777777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C3BA595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39DE387" wp14:editId="40CD7CF8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94AA02" wp14:editId="051FD970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2317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</w:p>
    <w:p w14:paraId="2EEAFAA7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81D0A27" wp14:editId="438D3F45">
            <wp:extent cx="3034690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4D5BA14" wp14:editId="347EEFF7">
            <wp:extent cx="3034690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B595" w14:textId="77777777" w:rsidR="00046168" w:rsidRDefault="00046168" w:rsidP="00046168">
      <w:pPr>
        <w:ind w:left="-360" w:right="-470"/>
        <w:rPr>
          <w:noProof/>
          <w:lang w:val="en-US" w:eastAsia="el-GR"/>
        </w:rPr>
      </w:pPr>
    </w:p>
    <w:p w14:paraId="6EA8D198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1AE1063E" wp14:editId="20E5D154">
            <wp:extent cx="3034690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C276A2D" wp14:editId="23B1578B">
            <wp:extent cx="3034690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209A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A378D12" wp14:editId="4CEB1BBE">
            <wp:extent cx="3034690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0E2BFA0" wp14:editId="35F86313">
            <wp:extent cx="3034690" cy="28511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96B4" w14:textId="77777777" w:rsidR="00046168" w:rsidRDefault="00046168" w:rsidP="00046168">
      <w:pPr>
        <w:ind w:left="-360" w:right="-470"/>
        <w:rPr>
          <w:noProof/>
          <w:lang w:val="en-US" w:eastAsia="el-GR"/>
        </w:rPr>
      </w:pPr>
    </w:p>
    <w:p w14:paraId="41A83A4D" w14:textId="347B8D1A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DE8DA42" wp14:editId="5EB6DA1D">
            <wp:extent cx="3034690" cy="28511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B97ADD">
        <w:rPr>
          <w:noProof/>
          <w:lang w:val="el-GR" w:eastAsia="el-GR"/>
        </w:rPr>
        <w:drawing>
          <wp:inline distT="0" distB="0" distL="0" distR="0" wp14:anchorId="41A5E42E" wp14:editId="019139CF">
            <wp:extent cx="3034690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F704" w14:textId="0B70FC65" w:rsidR="009E30D7" w:rsidRDefault="009E30D7" w:rsidP="00046168">
      <w:pPr>
        <w:ind w:left="-360" w:right="-470"/>
        <w:rPr>
          <w:noProof/>
          <w:lang w:val="en-US" w:eastAsia="el-GR"/>
        </w:rPr>
      </w:pPr>
    </w:p>
    <w:p w14:paraId="088F5B0E" w14:textId="6EF7E897" w:rsidR="009E30D7" w:rsidRPr="009E30D7" w:rsidRDefault="009E30D7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</w:t>
      </w:r>
    </w:p>
    <w:p w14:paraId="18CF50A8" w14:textId="55F7CD78" w:rsidR="009F7D71" w:rsidRDefault="009F7D71" w:rsidP="00B97ADD">
      <w:pPr>
        <w:ind w:left="-360" w:right="-470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64560BC7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40ECDD3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56FAED25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736887F2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0C343126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94E3760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8AF3D08" w14:textId="77777777" w:rsidR="009F7D71" w:rsidRPr="00BD6C7D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bookmarkEnd w:id="26"/>
    </w:p>
    <w:sectPr w:rsidR="009F7D71" w:rsidRPr="00BD6C7D" w:rsidSect="00F54F4A">
      <w:footerReference w:type="default" r:id="rId24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909E9" w14:textId="77777777" w:rsidR="00BC1547" w:rsidRDefault="00BC1547">
      <w:r>
        <w:separator/>
      </w:r>
    </w:p>
  </w:endnote>
  <w:endnote w:type="continuationSeparator" w:id="0">
    <w:p w14:paraId="69F3B304" w14:textId="77777777" w:rsidR="00BC1547" w:rsidRDefault="00BC1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E662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62AC9D" w14:textId="77777777" w:rsidR="00BC1547" w:rsidRDefault="00BC1547">
      <w:r>
        <w:separator/>
      </w:r>
    </w:p>
  </w:footnote>
  <w:footnote w:type="continuationSeparator" w:id="0">
    <w:p w14:paraId="6EE0A61F" w14:textId="77777777" w:rsidR="00BC1547" w:rsidRDefault="00BC15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6B04090"/>
    <w:multiLevelType w:val="hybridMultilevel"/>
    <w:tmpl w:val="1B1AF99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5"/>
  </w:num>
  <w:num w:numId="41">
    <w:abstractNumId w:val="43"/>
  </w:num>
  <w:num w:numId="42">
    <w:abstractNumId w:val="39"/>
  </w:num>
  <w:num w:numId="43">
    <w:abstractNumId w:val="37"/>
  </w:num>
  <w:num w:numId="44">
    <w:abstractNumId w:val="38"/>
  </w:num>
  <w:num w:numId="45">
    <w:abstractNumId w:val="43"/>
  </w:num>
  <w:num w:numId="46">
    <w:abstractNumId w:val="44"/>
  </w:num>
  <w:num w:numId="47">
    <w:abstractNumId w:val="36"/>
  </w:num>
  <w:num w:numId="4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4F16"/>
    <w:rsid w:val="00030C59"/>
    <w:rsid w:val="00043A52"/>
    <w:rsid w:val="00043AC6"/>
    <w:rsid w:val="00046168"/>
    <w:rsid w:val="00065712"/>
    <w:rsid w:val="000A1D3A"/>
    <w:rsid w:val="000B7686"/>
    <w:rsid w:val="000D5560"/>
    <w:rsid w:val="000E1060"/>
    <w:rsid w:val="000E68BE"/>
    <w:rsid w:val="00115E89"/>
    <w:rsid w:val="0014225F"/>
    <w:rsid w:val="00151819"/>
    <w:rsid w:val="00153F50"/>
    <w:rsid w:val="00154D09"/>
    <w:rsid w:val="001577DC"/>
    <w:rsid w:val="00167E8C"/>
    <w:rsid w:val="001A0971"/>
    <w:rsid w:val="001A4F5D"/>
    <w:rsid w:val="001B78C2"/>
    <w:rsid w:val="001B7C7B"/>
    <w:rsid w:val="001C2B6F"/>
    <w:rsid w:val="001C51FB"/>
    <w:rsid w:val="001D3DE4"/>
    <w:rsid w:val="001E6A61"/>
    <w:rsid w:val="001F61E7"/>
    <w:rsid w:val="001F700A"/>
    <w:rsid w:val="00200D12"/>
    <w:rsid w:val="002056DB"/>
    <w:rsid w:val="002144F1"/>
    <w:rsid w:val="00224AE3"/>
    <w:rsid w:val="0022513F"/>
    <w:rsid w:val="00225EF5"/>
    <w:rsid w:val="00231B0A"/>
    <w:rsid w:val="00235D43"/>
    <w:rsid w:val="00235FE8"/>
    <w:rsid w:val="002421F3"/>
    <w:rsid w:val="00243C4A"/>
    <w:rsid w:val="00247616"/>
    <w:rsid w:val="0024761F"/>
    <w:rsid w:val="00256634"/>
    <w:rsid w:val="002612DA"/>
    <w:rsid w:val="00261A80"/>
    <w:rsid w:val="002762AE"/>
    <w:rsid w:val="00292579"/>
    <w:rsid w:val="00292C9D"/>
    <w:rsid w:val="002C0349"/>
    <w:rsid w:val="002D6E70"/>
    <w:rsid w:val="002E7F5F"/>
    <w:rsid w:val="002F7F94"/>
    <w:rsid w:val="00311AB3"/>
    <w:rsid w:val="00333FAC"/>
    <w:rsid w:val="00374141"/>
    <w:rsid w:val="00394825"/>
    <w:rsid w:val="003C0482"/>
    <w:rsid w:val="003C575F"/>
    <w:rsid w:val="003D138C"/>
    <w:rsid w:val="003D5B20"/>
    <w:rsid w:val="003E67FA"/>
    <w:rsid w:val="004014A0"/>
    <w:rsid w:val="00403A80"/>
    <w:rsid w:val="00405E0A"/>
    <w:rsid w:val="00414184"/>
    <w:rsid w:val="004205CA"/>
    <w:rsid w:val="00422713"/>
    <w:rsid w:val="00425EF2"/>
    <w:rsid w:val="00430D3D"/>
    <w:rsid w:val="004312EA"/>
    <w:rsid w:val="00457277"/>
    <w:rsid w:val="0046109F"/>
    <w:rsid w:val="00464D2C"/>
    <w:rsid w:val="004728F0"/>
    <w:rsid w:val="0047350A"/>
    <w:rsid w:val="004872BE"/>
    <w:rsid w:val="00492366"/>
    <w:rsid w:val="00495066"/>
    <w:rsid w:val="004A5783"/>
    <w:rsid w:val="004B19BE"/>
    <w:rsid w:val="004D038B"/>
    <w:rsid w:val="004D6F7A"/>
    <w:rsid w:val="00505A23"/>
    <w:rsid w:val="00526CD3"/>
    <w:rsid w:val="005279AA"/>
    <w:rsid w:val="00532F73"/>
    <w:rsid w:val="00537E59"/>
    <w:rsid w:val="005605C5"/>
    <w:rsid w:val="00567F08"/>
    <w:rsid w:val="00572EC1"/>
    <w:rsid w:val="005857B6"/>
    <w:rsid w:val="005B1D01"/>
    <w:rsid w:val="005B41A5"/>
    <w:rsid w:val="005C1571"/>
    <w:rsid w:val="005C5577"/>
    <w:rsid w:val="005D106D"/>
    <w:rsid w:val="005D5B19"/>
    <w:rsid w:val="005E5445"/>
    <w:rsid w:val="005F5137"/>
    <w:rsid w:val="005F604B"/>
    <w:rsid w:val="00613500"/>
    <w:rsid w:val="00614393"/>
    <w:rsid w:val="0061761E"/>
    <w:rsid w:val="006251A5"/>
    <w:rsid w:val="00627147"/>
    <w:rsid w:val="006402CC"/>
    <w:rsid w:val="006903A7"/>
    <w:rsid w:val="00692FBE"/>
    <w:rsid w:val="00693742"/>
    <w:rsid w:val="00697958"/>
    <w:rsid w:val="006A054E"/>
    <w:rsid w:val="006A7A71"/>
    <w:rsid w:val="006B6D6D"/>
    <w:rsid w:val="006C05B3"/>
    <w:rsid w:val="006D4482"/>
    <w:rsid w:val="006D5662"/>
    <w:rsid w:val="006E6D15"/>
    <w:rsid w:val="006F5383"/>
    <w:rsid w:val="007022E1"/>
    <w:rsid w:val="0070577E"/>
    <w:rsid w:val="00714458"/>
    <w:rsid w:val="00714650"/>
    <w:rsid w:val="007205CF"/>
    <w:rsid w:val="00722573"/>
    <w:rsid w:val="00723489"/>
    <w:rsid w:val="00723D88"/>
    <w:rsid w:val="0077165F"/>
    <w:rsid w:val="00771CC9"/>
    <w:rsid w:val="00793F59"/>
    <w:rsid w:val="007A5060"/>
    <w:rsid w:val="007D7921"/>
    <w:rsid w:val="007D7F49"/>
    <w:rsid w:val="007F14C3"/>
    <w:rsid w:val="007F16ED"/>
    <w:rsid w:val="007F67F0"/>
    <w:rsid w:val="00820C09"/>
    <w:rsid w:val="00831CE3"/>
    <w:rsid w:val="008346AC"/>
    <w:rsid w:val="00850609"/>
    <w:rsid w:val="0085471F"/>
    <w:rsid w:val="008658DD"/>
    <w:rsid w:val="00893421"/>
    <w:rsid w:val="0089450A"/>
    <w:rsid w:val="008B3E18"/>
    <w:rsid w:val="008B6FCB"/>
    <w:rsid w:val="008D2372"/>
    <w:rsid w:val="008E3D40"/>
    <w:rsid w:val="00913165"/>
    <w:rsid w:val="00917904"/>
    <w:rsid w:val="009238BB"/>
    <w:rsid w:val="00947DD7"/>
    <w:rsid w:val="00952D02"/>
    <w:rsid w:val="009639A8"/>
    <w:rsid w:val="00981681"/>
    <w:rsid w:val="00983B74"/>
    <w:rsid w:val="00986798"/>
    <w:rsid w:val="00991928"/>
    <w:rsid w:val="009927AF"/>
    <w:rsid w:val="00996B59"/>
    <w:rsid w:val="009B2A0E"/>
    <w:rsid w:val="009C4B13"/>
    <w:rsid w:val="009C542B"/>
    <w:rsid w:val="009D6CBC"/>
    <w:rsid w:val="009E30D7"/>
    <w:rsid w:val="009F0E8A"/>
    <w:rsid w:val="009F7D71"/>
    <w:rsid w:val="00A0395F"/>
    <w:rsid w:val="00A05BD8"/>
    <w:rsid w:val="00A26FB3"/>
    <w:rsid w:val="00A37AF3"/>
    <w:rsid w:val="00A413A9"/>
    <w:rsid w:val="00A4494D"/>
    <w:rsid w:val="00A50082"/>
    <w:rsid w:val="00A770C1"/>
    <w:rsid w:val="00A81BB5"/>
    <w:rsid w:val="00A9513C"/>
    <w:rsid w:val="00A97C08"/>
    <w:rsid w:val="00AA2A53"/>
    <w:rsid w:val="00AA4BEB"/>
    <w:rsid w:val="00AA563B"/>
    <w:rsid w:val="00AB2C45"/>
    <w:rsid w:val="00AB7F6A"/>
    <w:rsid w:val="00AC0B79"/>
    <w:rsid w:val="00AC260E"/>
    <w:rsid w:val="00AC7F41"/>
    <w:rsid w:val="00AD4B1E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97ADD"/>
    <w:rsid w:val="00BB23C1"/>
    <w:rsid w:val="00BC1547"/>
    <w:rsid w:val="00BD6C7D"/>
    <w:rsid w:val="00BE4595"/>
    <w:rsid w:val="00C000C6"/>
    <w:rsid w:val="00C00393"/>
    <w:rsid w:val="00C07DB1"/>
    <w:rsid w:val="00C07E18"/>
    <w:rsid w:val="00C10762"/>
    <w:rsid w:val="00C129C7"/>
    <w:rsid w:val="00C17574"/>
    <w:rsid w:val="00C3781F"/>
    <w:rsid w:val="00C55137"/>
    <w:rsid w:val="00C5591F"/>
    <w:rsid w:val="00C70BAD"/>
    <w:rsid w:val="00CA26BE"/>
    <w:rsid w:val="00CB17DE"/>
    <w:rsid w:val="00CC032D"/>
    <w:rsid w:val="00CC54C9"/>
    <w:rsid w:val="00CD16F9"/>
    <w:rsid w:val="00CD3FDF"/>
    <w:rsid w:val="00CD7143"/>
    <w:rsid w:val="00D03D3E"/>
    <w:rsid w:val="00D13188"/>
    <w:rsid w:val="00D143BB"/>
    <w:rsid w:val="00D14DE7"/>
    <w:rsid w:val="00D23FD0"/>
    <w:rsid w:val="00D24AF4"/>
    <w:rsid w:val="00D35348"/>
    <w:rsid w:val="00D37BEE"/>
    <w:rsid w:val="00D408C6"/>
    <w:rsid w:val="00D5256B"/>
    <w:rsid w:val="00D54E45"/>
    <w:rsid w:val="00D578F4"/>
    <w:rsid w:val="00D656F5"/>
    <w:rsid w:val="00D70E45"/>
    <w:rsid w:val="00D73502"/>
    <w:rsid w:val="00D86C85"/>
    <w:rsid w:val="00DA2141"/>
    <w:rsid w:val="00DA7558"/>
    <w:rsid w:val="00E07C47"/>
    <w:rsid w:val="00E07D2A"/>
    <w:rsid w:val="00E1390D"/>
    <w:rsid w:val="00E20546"/>
    <w:rsid w:val="00E3238E"/>
    <w:rsid w:val="00E44716"/>
    <w:rsid w:val="00E6052E"/>
    <w:rsid w:val="00E6365D"/>
    <w:rsid w:val="00E705DD"/>
    <w:rsid w:val="00E73027"/>
    <w:rsid w:val="00E80F43"/>
    <w:rsid w:val="00E82A6F"/>
    <w:rsid w:val="00E90B40"/>
    <w:rsid w:val="00EA15E3"/>
    <w:rsid w:val="00EA1A73"/>
    <w:rsid w:val="00EA5D6F"/>
    <w:rsid w:val="00EB0FFA"/>
    <w:rsid w:val="00EC73F4"/>
    <w:rsid w:val="00ED1C45"/>
    <w:rsid w:val="00EE359F"/>
    <w:rsid w:val="00F03F95"/>
    <w:rsid w:val="00F0448B"/>
    <w:rsid w:val="00F10B69"/>
    <w:rsid w:val="00F147B6"/>
    <w:rsid w:val="00F16932"/>
    <w:rsid w:val="00F219B4"/>
    <w:rsid w:val="00F33582"/>
    <w:rsid w:val="00F54D5A"/>
    <w:rsid w:val="00F54F4A"/>
    <w:rsid w:val="00F604CC"/>
    <w:rsid w:val="00F6604E"/>
    <w:rsid w:val="00F70BDD"/>
    <w:rsid w:val="00F73EC1"/>
    <w:rsid w:val="00F97182"/>
    <w:rsid w:val="00FA452A"/>
    <w:rsid w:val="00FA5F53"/>
    <w:rsid w:val="00FB5019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DB4603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5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9F118E-B009-4EA9-A783-2695148CD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1134</Words>
  <Characters>6468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30</cp:revision>
  <cp:lastPrinted>2018-03-15T22:13:00Z</cp:lastPrinted>
  <dcterms:created xsi:type="dcterms:W3CDTF">2019-02-04T16:01:00Z</dcterms:created>
  <dcterms:modified xsi:type="dcterms:W3CDTF">2020-03-04T17:19:00Z</dcterms:modified>
</cp:coreProperties>
</file>