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1AB4003A" w:rsidR="00263132" w:rsidRDefault="00263132" w:rsidP="00263132">
      <w:pPr>
        <w:rPr>
          <w:lang w:val="el-GR"/>
        </w:rPr>
      </w:pPr>
    </w:p>
    <w:p w14:paraId="0679672C" w14:textId="77777777" w:rsidR="00A13DF1" w:rsidRDefault="00A13DF1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176508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43D50" w14:textId="0329D9DF" w:rsidR="00395046" w:rsidRPr="0098579A" w:rsidRDefault="007037F1" w:rsidP="001765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97EA91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176508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499ED4B6" w14:textId="436DE108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176508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176508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C96BD26" w14:textId="2FEC896F" w:rsidR="00395046" w:rsidRDefault="00395046" w:rsidP="00874B21">
      <w:pPr>
        <w:rPr>
          <w:rFonts w:ascii="Cambria" w:hAnsi="Cambria" w:cs="Cambria"/>
          <w:color w:val="000000"/>
        </w:rPr>
      </w:pPr>
    </w:p>
    <w:p w14:paraId="20612AE9" w14:textId="77777777" w:rsidR="00A13DF1" w:rsidRPr="00874B21" w:rsidRDefault="00A13DF1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EA796AB" w14:textId="7A77BC00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7454F8" w14:textId="77777777" w:rsidR="00A13DF1" w:rsidRPr="0045305A" w:rsidRDefault="00A13DF1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2619FE" w14:textId="4D114533" w:rsidR="00F64BA3" w:rsidRDefault="00F64BA3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2A988B66" w14:textId="77777777" w:rsidR="00A13DF1" w:rsidRPr="0045305A" w:rsidRDefault="00A13D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03AF0EC" w14:textId="77777777" w:rsidR="00176508" w:rsidRPr="00176508" w:rsidRDefault="00176508" w:rsidP="00176508">
      <w:pPr>
        <w:pStyle w:val="ListParagraph"/>
        <w:numPr>
          <w:ilvl w:val="0"/>
          <w:numId w:val="15"/>
        </w:numPr>
        <w:ind w:left="720"/>
        <w:rPr>
          <w:rFonts w:ascii="Cambria" w:hAnsi="Cambria" w:cs="Cambria"/>
          <w:lang w:val="en-US"/>
        </w:rPr>
      </w:pPr>
      <w:r w:rsidRPr="00176508">
        <w:rPr>
          <w:rFonts w:ascii="Cambria" w:hAnsi="Cambria" w:cs="Cambria"/>
          <w:lang w:val="el-GR"/>
        </w:rPr>
        <w:t>Παραπέμπων</w:t>
      </w:r>
      <w:r w:rsidRPr="00176508">
        <w:rPr>
          <w:rFonts w:ascii="Cambria" w:hAnsi="Cambria" w:cs="Cambria"/>
          <w:lang w:val="en-US"/>
        </w:rPr>
        <w:t xml:space="preserve"> </w:t>
      </w:r>
      <w:r w:rsidRPr="00176508">
        <w:rPr>
          <w:rFonts w:ascii="Cambria" w:hAnsi="Cambria" w:cs="Cambria"/>
          <w:lang w:val="el-GR"/>
        </w:rPr>
        <w:t>κτηνίατρος</w:t>
      </w:r>
      <w:r w:rsidRPr="00176508">
        <w:rPr>
          <w:rFonts w:ascii="Cambria" w:hAnsi="Cambria" w:cs="Cambria"/>
          <w:lang w:val="en-US"/>
        </w:rPr>
        <w:t>:{% if referVet %} {{ referVet }}.{% else %} -{% endif %}</w:t>
      </w:r>
    </w:p>
    <w:p w14:paraId="79A25F04" w14:textId="62039779" w:rsidR="009C6A3B" w:rsidRPr="009C6A3B" w:rsidRDefault="00A13DF1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BC1C29">
        <w:rPr>
          <w:rFonts w:ascii="Cambria" w:hAnsi="Cambria"/>
          <w:szCs w:val="20"/>
          <w:lang w:val="en-US"/>
        </w:rPr>
        <w:t xml:space="preserve"> </w:t>
      </w:r>
      <w:r w:rsidR="009C6A3B" w:rsidRPr="001D2D13">
        <w:rPr>
          <w:rFonts w:ascii="Cambria" w:hAnsi="Cambria"/>
          <w:szCs w:val="20"/>
          <w:lang w:val="el-GR"/>
        </w:rPr>
        <w:t>με</w:t>
      </w:r>
      <w:r w:rsidR="009C6A3B" w:rsidRPr="001D2D13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σημαντική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διάταση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του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αριστερού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κόλπου</w:t>
      </w:r>
      <w:r w:rsidR="009C6A3B" w:rsidRPr="009C6A3B">
        <w:rPr>
          <w:rFonts w:ascii="Cambria" w:hAnsi="Cambria"/>
          <w:szCs w:val="20"/>
        </w:rPr>
        <w:t xml:space="preserve">, </w:t>
      </w:r>
      <w:r w:rsidR="009C6A3B">
        <w:rPr>
          <w:rFonts w:ascii="Cambria" w:hAnsi="Cambria"/>
          <w:szCs w:val="20"/>
          <w:lang w:val="el-GR"/>
        </w:rPr>
        <w:t>αρτηριακή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θρομβοεμβολή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και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χωρίς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συμφορητική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καρδιακή</w:t>
      </w:r>
      <w:r w:rsidR="009C6A3B" w:rsidRPr="009C6A3B">
        <w:rPr>
          <w:rFonts w:ascii="Cambria" w:hAnsi="Cambria"/>
          <w:szCs w:val="20"/>
        </w:rPr>
        <w:t xml:space="preserve"> </w:t>
      </w:r>
      <w:r w:rsidR="009C6A3B">
        <w:rPr>
          <w:rFonts w:ascii="Cambria" w:hAnsi="Cambria"/>
          <w:szCs w:val="20"/>
          <w:lang w:val="el-GR"/>
        </w:rPr>
        <w:t>ανεπάρκεια</w:t>
      </w:r>
      <w:r w:rsidR="009C6A3B" w:rsidRPr="009C6A3B">
        <w:rPr>
          <w:rFonts w:ascii="Cambria" w:hAnsi="Cambria"/>
          <w:szCs w:val="20"/>
        </w:rPr>
        <w:t>.</w:t>
      </w:r>
    </w:p>
    <w:p w14:paraId="014ABA41" w14:textId="0FD288B2" w:rsidR="00DE306F" w:rsidRPr="009C6A3B" w:rsidRDefault="00DE306F" w:rsidP="00281821">
      <w:pPr>
        <w:numPr>
          <w:ilvl w:val="0"/>
          <w:numId w:val="15"/>
        </w:numPr>
        <w:ind w:left="720" w:right="112"/>
        <w:jc w:val="both"/>
        <w:rPr>
          <w:rFonts w:asciiTheme="majorHAnsi" w:hAnsiTheme="majorHAnsi" w:cs="Cambria"/>
        </w:rPr>
      </w:pPr>
      <w:r w:rsidRPr="009C6A3B">
        <w:rPr>
          <w:rFonts w:asciiTheme="majorHAnsi" w:hAnsiTheme="majorHAnsi" w:cs="Cambria"/>
          <w:lang w:val="el-GR"/>
        </w:rPr>
        <w:t>Προηγούμενη</w:t>
      </w:r>
      <w:r w:rsidRPr="009C6A3B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  <w:lang w:val="el-GR"/>
        </w:rPr>
        <w:t>εξέταση</w:t>
      </w:r>
      <w:r w:rsidRPr="009C6A3B">
        <w:rPr>
          <w:rFonts w:asciiTheme="majorHAnsi" w:hAnsiTheme="majorHAnsi" w:cs="Cambria"/>
        </w:rPr>
        <w:t>: {{</w:t>
      </w:r>
      <w:r w:rsidR="00176508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</w:rPr>
        <w:t>preTests</w:t>
      </w:r>
      <w:r w:rsidR="00176508">
        <w:rPr>
          <w:rFonts w:asciiTheme="majorHAnsi" w:hAnsiTheme="majorHAnsi" w:cs="Cambria"/>
        </w:rPr>
        <w:t xml:space="preserve"> </w:t>
      </w:r>
      <w:r w:rsidRPr="009C6A3B">
        <w:rPr>
          <w:rFonts w:asciiTheme="majorHAnsi" w:hAnsiTheme="majorHAnsi" w:cs="Cambria"/>
        </w:rPr>
        <w:t>}}{% if historic %} {% for moment in historic %}</w:t>
      </w:r>
    </w:p>
    <w:p w14:paraId="5D4B17B6" w14:textId="77777777" w:rsidR="00176508" w:rsidRDefault="00176508" w:rsidP="00176508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24D99110" w14:textId="77777777" w:rsidR="00176508" w:rsidRPr="00BE0827" w:rsidRDefault="00176508" w:rsidP="00176508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499ED486" w14:textId="77777777" w:rsidR="00176508" w:rsidRPr="00BE0827" w:rsidRDefault="00176508" w:rsidP="00176508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D7B92CA" w14:textId="64BFEA6E" w:rsidR="007C1890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319170E7" w14:textId="77777777" w:rsidR="00F64BA3" w:rsidRPr="00257AD8" w:rsidRDefault="00F64BA3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678719A3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A13DF1" w:rsidRPr="00A13DF1">
        <w:rPr>
          <w:rFonts w:ascii="Cambria" w:hAnsi="Cambria" w:cs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{% if rythm %}{{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rythm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}}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D05947">
        <w:rPr>
          <w:rFonts w:ascii="Cambria" w:hAnsi="Cambria" w:cs="Cambria"/>
          <w:color w:val="000000"/>
        </w:rPr>
        <w:t>{% endif %}</w:t>
      </w:r>
      <w:r w:rsidR="00176508" w:rsidRPr="00512FF6">
        <w:rPr>
          <w:rFonts w:ascii="Cambria" w:hAnsi="Cambria" w:cs="Cambria"/>
        </w:rPr>
        <w:t xml:space="preserve">{% if </w:t>
      </w:r>
      <w:r w:rsidR="00176508" w:rsidRPr="00512FF6">
        <w:rPr>
          <w:rFonts w:ascii="Cambria" w:hAnsi="Cambria"/>
        </w:rPr>
        <w:t>auditoryFindings %</w:t>
      </w:r>
      <w:r w:rsidR="00176508" w:rsidRPr="00512FF6">
        <w:rPr>
          <w:rFonts w:ascii="Cambria" w:hAnsi="Cambria" w:cs="Cambria"/>
          <w:color w:val="000000"/>
        </w:rPr>
        <w:t>}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{{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auditoryFindings.systolicGreekMenu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}}, {</w:t>
      </w:r>
      <w:r w:rsidR="00176508" w:rsidRPr="007F7873">
        <w:rPr>
          <w:rFonts w:ascii="Cambria" w:hAnsi="Cambria" w:cs="Cambria"/>
          <w:color w:val="000000"/>
        </w:rPr>
        <w:t>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auditoryFindings.degreeGreekMenu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}}</w:t>
      </w:r>
      <w:r w:rsidR="00176508" w:rsidRPr="005F48B1">
        <w:rPr>
          <w:rFonts w:ascii="Cambria" w:hAnsi="Cambria" w:cs="Cambria"/>
          <w:color w:val="000000"/>
        </w:rPr>
        <w:t xml:space="preserve">, </w:t>
      </w:r>
      <w:r w:rsidR="00176508" w:rsidRPr="00512FF6">
        <w:rPr>
          <w:rFonts w:ascii="Cambria" w:hAnsi="Cambria" w:cs="Cambria"/>
          <w:color w:val="000000"/>
        </w:rPr>
        <w:t>{</w:t>
      </w:r>
      <w:r w:rsidR="00176508" w:rsidRPr="007F7873">
        <w:rPr>
          <w:rFonts w:ascii="Cambria" w:hAnsi="Cambria" w:cs="Cambria"/>
          <w:color w:val="000000"/>
        </w:rPr>
        <w:t>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</w:t>
      </w:r>
      <w:r w:rsidR="00176508">
        <w:rPr>
          <w:rFonts w:ascii="Cambria" w:hAnsi="Cambria"/>
        </w:rPr>
        <w:t>auscultation</w:t>
      </w:r>
      <w:r w:rsidR="00176508" w:rsidRPr="00512FF6">
        <w:rPr>
          <w:rFonts w:ascii="Cambria" w:hAnsi="Cambria"/>
        </w:rPr>
        <w:t>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}}</w:t>
      </w:r>
      <w:r w:rsidR="00176508" w:rsidRPr="005F48B1">
        <w:rPr>
          <w:rFonts w:ascii="Cambria" w:hAnsi="Cambria" w:cs="Cambria"/>
          <w:color w:val="000000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τύπου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φύσημα</w:t>
      </w:r>
      <w:r w:rsidR="00176508" w:rsidRPr="00512FF6">
        <w:rPr>
          <w:rFonts w:ascii="Cambria" w:hAnsi="Cambria" w:cs="Cambria"/>
          <w:color w:val="000000"/>
        </w:rPr>
        <w:t>,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με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σημείο</w:t>
      </w:r>
      <w:r w:rsidR="00176508" w:rsidRPr="005F48B1">
        <w:rPr>
          <w:rFonts w:ascii="Cambria" w:hAnsi="Cambria" w:cs="Cambria"/>
        </w:rPr>
        <w:t xml:space="preserve"> </w:t>
      </w:r>
      <w:r w:rsidR="00176508">
        <w:rPr>
          <w:rFonts w:ascii="Cambria" w:hAnsi="Cambria" w:cs="Cambria"/>
          <w:lang w:val="el-GR"/>
        </w:rPr>
        <w:t>μέγιστης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ακροασιμότητας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στο</w:t>
      </w:r>
      <w:r w:rsidR="00176508" w:rsidRPr="00512FF6">
        <w:rPr>
          <w:rFonts w:ascii="Cambria" w:hAnsi="Cambria" w:cs="Cambria"/>
          <w:color w:val="000000"/>
        </w:rPr>
        <w:t xml:space="preserve"> {</w:t>
      </w:r>
      <w:r w:rsidR="00176508" w:rsidRPr="007F7873">
        <w:rPr>
          <w:rFonts w:ascii="Cambria" w:hAnsi="Cambria" w:cs="Cambria"/>
          <w:color w:val="000000"/>
        </w:rPr>
        <w:t>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auditoryFindings.auditoryGreekMenu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 xml:space="preserve">}}, </w:t>
      </w:r>
      <w:r w:rsidR="00176508" w:rsidRPr="00C93851">
        <w:rPr>
          <w:rFonts w:ascii="Cambria" w:hAnsi="Cambria" w:cs="Cambria"/>
          <w:lang w:val="el-GR"/>
        </w:rPr>
        <w:t>στην</w:t>
      </w:r>
      <w:r w:rsidR="00176508" w:rsidRPr="00512FF6">
        <w:rPr>
          <w:rFonts w:ascii="Cambria" w:hAnsi="Cambria" w:cs="Cambria"/>
          <w:color w:val="000000"/>
        </w:rPr>
        <w:t xml:space="preserve"> {{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auditoryFindings.heartGreekMenu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lastRenderedPageBreak/>
        <w:t>}}</w:t>
      </w:r>
      <w:r w:rsidR="00176508" w:rsidRPr="005F48B1">
        <w:rPr>
          <w:rFonts w:ascii="Cambria" w:hAnsi="Cambria" w:cs="Cambria"/>
          <w:color w:val="000000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της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καρδιάς</w:t>
      </w:r>
      <w:r w:rsidR="00176508" w:rsidRPr="00512FF6">
        <w:rPr>
          <w:rFonts w:ascii="Cambria" w:hAnsi="Cambria" w:cs="Cambria"/>
          <w:color w:val="000000"/>
        </w:rPr>
        <w:t>,</w:t>
      </w:r>
      <w:r w:rsidR="00176508" w:rsidRPr="00981436">
        <w:rPr>
          <w:rFonts w:ascii="Cambria" w:hAnsi="Cambria" w:cs="Cambria"/>
          <w:color w:val="000000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στο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ύψος</w:t>
      </w:r>
      <w:r w:rsidR="00176508" w:rsidRPr="005F48B1">
        <w:rPr>
          <w:rFonts w:ascii="Cambria" w:hAnsi="Cambria" w:cs="Cambria"/>
        </w:rPr>
        <w:t xml:space="preserve"> </w:t>
      </w:r>
      <w:r w:rsidR="00176508" w:rsidRPr="00C93851">
        <w:rPr>
          <w:rFonts w:ascii="Cambria" w:hAnsi="Cambria" w:cs="Cambria"/>
          <w:lang w:val="el-GR"/>
        </w:rPr>
        <w:t>της</w:t>
      </w:r>
      <w:r w:rsidR="00176508" w:rsidRPr="005F48B1">
        <w:rPr>
          <w:rFonts w:ascii="Cambria" w:hAnsi="Cambria" w:cs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{{</w:t>
      </w:r>
      <w:r w:rsidR="00176508">
        <w:rPr>
          <w:rFonts w:ascii="Cambria" w:hAnsi="Cambria" w:cs="Cambria"/>
          <w:color w:val="000000"/>
        </w:rPr>
        <w:t xml:space="preserve"> </w:t>
      </w:r>
      <w:r w:rsidR="00176508" w:rsidRPr="00512FF6">
        <w:rPr>
          <w:rFonts w:ascii="Cambria" w:hAnsi="Cambria"/>
        </w:rPr>
        <w:t>auditoryFindings.valveGreekMenu</w:t>
      </w:r>
      <w:r w:rsidR="00176508">
        <w:rPr>
          <w:rFonts w:ascii="Cambria" w:hAnsi="Cambria"/>
        </w:rPr>
        <w:t xml:space="preserve"> </w:t>
      </w:r>
      <w:r w:rsidR="00176508" w:rsidRPr="00512FF6">
        <w:rPr>
          <w:rFonts w:ascii="Cambria" w:hAnsi="Cambria" w:cs="Cambria"/>
          <w:color w:val="000000"/>
        </w:rPr>
        <w:t>}}.{% else %}</w:t>
      </w:r>
      <w:r>
        <w:rPr>
          <w:rFonts w:ascii="Cambria" w:hAnsi="Cambria"/>
          <w:szCs w:val="20"/>
          <w:lang w:val="el-GR"/>
        </w:rPr>
        <w:t>συστολικό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φύσημα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προώθησης</w:t>
      </w:r>
      <w:r w:rsidRPr="00176508">
        <w:rPr>
          <w:rFonts w:ascii="Cambria" w:hAnsi="Cambria"/>
          <w:szCs w:val="20"/>
        </w:rPr>
        <w:t xml:space="preserve"> (4/6) </w:t>
      </w:r>
      <w:r>
        <w:rPr>
          <w:rFonts w:ascii="Cambria" w:hAnsi="Cambria"/>
          <w:szCs w:val="20"/>
          <w:lang w:val="el-GR"/>
        </w:rPr>
        <w:t>με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σημείο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μέγιστης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ακροασιμότητας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στην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πρόσθια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μεσότητα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του</w:t>
      </w:r>
      <w:r w:rsidRPr="00176508">
        <w:rPr>
          <w:rFonts w:ascii="Cambria" w:hAnsi="Cambria"/>
          <w:szCs w:val="20"/>
        </w:rPr>
        <w:t xml:space="preserve"> </w:t>
      </w:r>
      <w:r>
        <w:rPr>
          <w:rFonts w:ascii="Cambria" w:hAnsi="Cambria"/>
          <w:szCs w:val="20"/>
          <w:lang w:val="el-GR"/>
        </w:rPr>
        <w:t>στέρνου</w:t>
      </w:r>
      <w:r w:rsidRPr="00176508">
        <w:rPr>
          <w:rFonts w:ascii="Cambria" w:hAnsi="Cambria"/>
          <w:szCs w:val="20"/>
        </w:rPr>
        <w:t>.</w:t>
      </w:r>
      <w:r w:rsidRPr="00D05947">
        <w:rPr>
          <w:rFonts w:ascii="Cambria" w:hAnsi="Cambria" w:cs="Cambria"/>
          <w:color w:val="000000"/>
        </w:rPr>
        <w:t>{% endif %}</w:t>
      </w:r>
    </w:p>
    <w:p w14:paraId="3EF3A7CF" w14:textId="77777777" w:rsidR="00945A43" w:rsidRPr="00925311" w:rsidRDefault="00945A43" w:rsidP="00945A43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24797523" w14:textId="77777777" w:rsidR="00945A43" w:rsidRPr="00BE0827" w:rsidRDefault="00945A43" w:rsidP="00945A4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28F7763" w14:textId="77777777" w:rsidR="00945A43" w:rsidRPr="00BE0827" w:rsidRDefault="00945A43" w:rsidP="00945A4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4E3E93B" w14:textId="77777777" w:rsidR="00945A43" w:rsidRPr="00BE0827" w:rsidRDefault="00945A43" w:rsidP="00945A43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677553A" w14:textId="77777777" w:rsidR="00945A43" w:rsidRPr="00BE0827" w:rsidRDefault="00945A43" w:rsidP="00945A43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4B0D4EE9" w14:textId="77777777" w:rsidR="00945A43" w:rsidRPr="00BE0827" w:rsidRDefault="00945A43" w:rsidP="00945A4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8992D5D" w14:textId="77777777" w:rsidR="00945A43" w:rsidRDefault="00945A43" w:rsidP="00945A4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6515FCAF" w:rsidR="00BA3E4D" w:rsidRDefault="00BA3E4D" w:rsidP="00BA3E4D">
      <w:pPr>
        <w:rPr>
          <w:rFonts w:ascii="Cambria" w:hAnsi="Cambria" w:cs="Cambria"/>
          <w:lang w:val="en-US"/>
        </w:rPr>
      </w:pPr>
      <w:bookmarkStart w:id="10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2D6CA4" w14:paraId="5C95CA77" w14:textId="77777777" w:rsidTr="002D6CA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B030C58" w14:textId="77777777" w:rsidR="002D6CA4" w:rsidRDefault="002D6CA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EFD45F7" w14:textId="77777777" w:rsidR="002D6CA4" w:rsidRDefault="002D6CA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4571DED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C7E83DF" w14:textId="77777777" w:rsidR="002D6CA4" w:rsidRDefault="002D6CA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D6CA4" w:rsidRPr="002D6CA4" w14:paraId="3B525D6C" w14:textId="77777777" w:rsidTr="002D6CA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798529DE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4A4266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PDF.RVDd %}{{ PDF.RVDd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86227E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8A133F0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PDF.AoVmax %}{{ PDF.AoVmax }}{% else %}4,22{% endif %} m/s</w:t>
            </w:r>
          </w:p>
        </w:tc>
      </w:tr>
      <w:tr w:rsidR="002D6CA4" w:rsidRPr="002D6CA4" w14:paraId="39C168C0" w14:textId="77777777" w:rsidTr="002D6CA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1D6CCE7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7F9D80" w14:textId="2A33054A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PDF.IVSd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PDF.IVSd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</w:t>
            </w:r>
            <w:r w:rsidR="00525D5F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%}8,4</w:t>
            </w:r>
            <w:r w:rsidR="00525D5F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2C9FA57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39958FFB" w14:textId="2A0157EE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PDF.PVmax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PDF.PVmax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2D6CA4" w14:paraId="26911327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BDC5C0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FC43171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{% if PDF.LVDd %}{{ PDF.LVDd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4A9AA4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BF5FA52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4E636790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26988048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37E1E13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854A986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2F865BA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D6CA4" w14:paraId="2EBAA5C5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688D4BB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A55E678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PDF.IVSs %}{{ PDF.IVSs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C776FF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7D0E756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4D2464AB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97636A1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71AA3F1" w14:textId="53AFEBCF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PDF.LVDs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PDF.LVDs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4102C25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B7A47E1" w14:textId="4230679F" w:rsidR="002D6CA4" w:rsidRDefault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PDF.MitralE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PDF.MitralE }}{% else %}1,25{% endif %}/{% if PDF.Awave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PDF.Awave }}</w:t>
            </w:r>
            <w:r w:rsidR="00D21375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 w:rsidR="00D21375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%}({% if PDF.MVEA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PDF.MVEA }}{% else %}</w:t>
            </w:r>
            <w:r w:rsidR="007F2730" w:rsidRPr="007F2730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%}) {% if </w:t>
            </w:r>
            <w:r>
              <w:rPr>
                <w:rFonts w:ascii="Cambria" w:hAnsi="Cambria" w:cs="Cambria"/>
                <w:color w:val="808080"/>
              </w:rPr>
              <w:lastRenderedPageBreak/>
              <w:t>PDF.DT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PDF.DT }}{% else %}</w:t>
            </w:r>
            <w:r w:rsidR="007F2730" w:rsidRPr="004657DC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D6CA4" w14:paraId="0E5F6B4A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836DD8D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DE0D24" w14:textId="3C6E6501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PDF.PWs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PDF.PWs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</w:t>
            </w:r>
            <w:r w:rsidR="007C159F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="007C159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0AAEA48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EA9B9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D6CA4" w:rsidRPr="002D6CA4" w14:paraId="64198291" w14:textId="77777777" w:rsidTr="002D6CA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DA3A648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A2F2566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DBA7CAA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64D71F5" w14:textId="5525FC51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PDF.MRVmax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D6CA4" w14:paraId="08669408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1B2E837" w14:textId="77777777" w:rsidR="002D6CA4" w:rsidRDefault="002D6CA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7836345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>{% endif %}-{% if PDF.Ao %}{{ PDF.Ao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6840703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20DD9BB" w14:textId="2D4DA4B1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PDF.TRVmax %}{{</w:t>
            </w:r>
            <w:r w:rsidR="00945A43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2D6CA4" w14:paraId="1F368232" w14:textId="77777777" w:rsidTr="002D6CA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249BA1D" w14:textId="77777777" w:rsidR="002D6CA4" w:rsidRDefault="002D6CA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175E81D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PDF.LAAo %}{{ PDF.LAAo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63568ADB" w14:textId="77777777" w:rsidR="002D6CA4" w:rsidRDefault="002D6CA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0A19EA19" w14:textId="77777777" w:rsidR="002D6CA4" w:rsidRDefault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AF48B81" w14:textId="77777777" w:rsidR="00F83311" w:rsidRDefault="00F83311" w:rsidP="00F83311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1" w:name="_Hlk30450254"/>
      <w:bookmarkEnd w:id="10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83311" w14:paraId="06D0CF30" w14:textId="77777777" w:rsidTr="00F83311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273CF376" w14:textId="77777777" w:rsidR="00F83311" w:rsidRDefault="00F83311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2" w:name="_Hlk44597474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854AB24" w14:textId="77777777" w:rsidR="00F83311" w:rsidRDefault="00F8331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336638A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28956858" w14:textId="77777777" w:rsidR="00F83311" w:rsidRDefault="00F8331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83311" w14:paraId="4A790FEA" w14:textId="77777777" w:rsidTr="00F83311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3A92867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B7FA13A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59158C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569C6FC7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83311" w14:paraId="0F53AA87" w14:textId="77777777" w:rsidTr="00F83311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2164700E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52BA014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5A8F4B0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DBFBA1D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83311" w14:paraId="5991F71A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7C1B52B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4FE7F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82FB8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4F802D9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1AE0627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FC18A18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EDB98E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985BC1E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7A8EC1CE" w14:textId="39090C68" w:rsidR="00F83311" w:rsidRDefault="002D6CA4" w:rsidP="002D6CA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F83311">
              <w:rPr>
                <w:rFonts w:ascii="Cambria" w:hAnsi="Cambria" w:cs="Cambria"/>
                <w:color w:val="808080"/>
              </w:rPr>
              <w:t xml:space="preserve"> </w:t>
            </w:r>
            <w:r w:rsidR="00F83311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83311" w14:paraId="5480995E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C2EEBFF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2069B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98416F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4B714C1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42F8B1B8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889FE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86AA12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DB53F44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0D48F557" w14:textId="77777777" w:rsidR="00F83311" w:rsidRDefault="00F83311" w:rsidP="002D6CA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83311" w14:paraId="66983AE2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9C6B2A3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6C00C67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0A8A88F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15720F5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83311" w14:paraId="029789E6" w14:textId="77777777" w:rsidTr="00F83311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7917DA46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31D9808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415E3443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607C182" w14:textId="12240125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83311" w14:paraId="7392B22B" w14:textId="77777777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A91DEBA" w14:textId="77777777" w:rsidR="00F83311" w:rsidRDefault="00F83311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91A3275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0E7568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EBAE93D" w14:textId="0A4CA2AA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83311" w14:paraId="1DFCFD48" w14:textId="579F51EB" w:rsidTr="00F83311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DCA1E72" w14:textId="77777777" w:rsidR="00F83311" w:rsidRDefault="00F83311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DFEDAF3" w14:textId="77777777" w:rsidR="00F83311" w:rsidRDefault="00F8331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25226675" w14:textId="77777777" w:rsidR="00F83311" w:rsidRDefault="00F83311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3C1699A" w14:textId="77777777" w:rsidR="00F83311" w:rsidRDefault="00F83311" w:rsidP="002D6CA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bookmarkEnd w:id="12"/>
    <w:p w14:paraId="7E6D658B" w14:textId="3CF99F98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5432C5">
        <w:rPr>
          <w:rFonts w:ascii="Cambria" w:hAnsi="Cambria" w:cs="Cambria"/>
          <w:lang w:val="el-GR"/>
        </w:rPr>
        <w:t xml:space="preserve">{% </w:t>
      </w:r>
      <w:r w:rsidRPr="00BA3E4D">
        <w:rPr>
          <w:rFonts w:ascii="Cambria" w:hAnsi="Cambria" w:cs="Cambria"/>
          <w:lang w:val="en-US"/>
        </w:rPr>
        <w:t>endif</w:t>
      </w:r>
      <w:r w:rsidRPr="005432C5">
        <w:rPr>
          <w:rFonts w:ascii="Cambria" w:hAnsi="Cambria" w:cs="Cambria"/>
          <w:lang w:val="el-GR"/>
        </w:rPr>
        <w:t xml:space="preserve"> %}</w:t>
      </w:r>
      <w:bookmarkEnd w:id="11"/>
    </w:p>
    <w:p w14:paraId="45DD8207" w14:textId="7022316C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CEE26F" w14:textId="77777777" w:rsidR="00BC1C29" w:rsidRPr="005432C5" w:rsidRDefault="00BC1C2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5432C5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5432C5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0E23A561" w:rsidR="000A1AEC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8C42D9" w14:textId="07ED32B0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31BE31BA" w14:textId="6886715A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8B78029" w14:textId="02BC5F0B" w:rsidR="001530EC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F96DAAD" w14:textId="77777777" w:rsidR="001530EC" w:rsidRPr="00BE4BC5" w:rsidRDefault="001530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5D8C0F78" w:rsidR="00395046" w:rsidRPr="0098579A" w:rsidRDefault="004657DC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58547765" wp14:editId="7E6E0393">
            <wp:extent cx="133350" cy="180975"/>
            <wp:effectExtent l="0" t="0" r="0" b="9525"/>
            <wp:docPr id="1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BC1C29" w:rsidRDefault="00F53207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Φυσιολογικές</w:t>
      </w:r>
      <w:r w:rsidR="00E02C1A" w:rsidRPr="00BC1C29">
        <w:rPr>
          <w:rFonts w:ascii="Cambria" w:hAnsi="Cambria"/>
          <w:lang w:val="el-GR"/>
        </w:rPr>
        <w:t xml:space="preserve"> </w:t>
      </w:r>
      <w:r w:rsidR="00395046" w:rsidRPr="00BC1C29">
        <w:rPr>
          <w:rFonts w:ascii="Cambria" w:hAnsi="Cambria"/>
          <w:lang w:val="el-GR"/>
        </w:rPr>
        <w:t>διαστάσεις δεξιού κόλπου.</w:t>
      </w:r>
    </w:p>
    <w:p w14:paraId="74AD3552" w14:textId="77777777" w:rsidR="00F53207" w:rsidRPr="00BC1C29" w:rsidRDefault="00CE4C1C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Π</w:t>
      </w:r>
      <w:r w:rsidR="005F45D8" w:rsidRPr="00BC1C29">
        <w:rPr>
          <w:rFonts w:ascii="Cambria" w:hAnsi="Cambria"/>
          <w:lang w:val="el-GR"/>
        </w:rPr>
        <w:t>αρατηρείται π</w:t>
      </w:r>
      <w:r w:rsidR="00F53207" w:rsidRPr="00BC1C29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BC1C29">
        <w:rPr>
          <w:rFonts w:ascii="Cambria" w:hAnsi="Cambria"/>
          <w:lang w:val="el-GR"/>
        </w:rPr>
        <w:t>,</w:t>
      </w:r>
      <w:r w:rsidR="00F53207" w:rsidRPr="00BC1C29">
        <w:rPr>
          <w:rFonts w:ascii="Cambria" w:hAnsi="Cambria"/>
          <w:lang w:val="el-GR"/>
        </w:rPr>
        <w:t xml:space="preserve"> </w:t>
      </w:r>
      <w:r w:rsidR="005F45D8" w:rsidRPr="00BC1C29">
        <w:rPr>
          <w:rFonts w:ascii="Cambria" w:hAnsi="Cambria"/>
          <w:lang w:val="el-GR"/>
        </w:rPr>
        <w:t xml:space="preserve">κατά το τέλος της διαστολής </w:t>
      </w:r>
      <w:r w:rsidR="00F53207" w:rsidRPr="00BC1C29">
        <w:rPr>
          <w:rFonts w:ascii="Cambria" w:hAnsi="Cambria"/>
          <w:lang w:val="el-GR"/>
        </w:rPr>
        <w:t>(</w:t>
      </w:r>
      <w:r w:rsidR="001A1470" w:rsidRPr="00BC1C29">
        <w:rPr>
          <w:rFonts w:ascii="Cambria" w:hAnsi="Cambria"/>
          <w:lang w:val="el-GR"/>
        </w:rPr>
        <w:t>7,2</w:t>
      </w:r>
      <w:r w:rsidR="00F53207" w:rsidRPr="00BC1C29">
        <w:rPr>
          <w:rFonts w:ascii="Cambria" w:hAnsi="Cambria"/>
          <w:lang w:val="el-GR"/>
        </w:rPr>
        <w:t xml:space="preserve"> mm).</w:t>
      </w:r>
    </w:p>
    <w:p w14:paraId="33E3848C" w14:textId="77777777" w:rsidR="005F45D8" w:rsidRPr="00BC1C29" w:rsidRDefault="00D71F55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>Παρου</w:t>
      </w:r>
      <w:r w:rsidR="00CE4C1C" w:rsidRPr="00BC1C29">
        <w:rPr>
          <w:rFonts w:ascii="Cambria" w:hAnsi="Cambria"/>
          <w:lang w:val="el-GR"/>
        </w:rPr>
        <w:t>σία</w:t>
      </w:r>
      <w:r w:rsidR="005F45D8" w:rsidRPr="00BC1C29">
        <w:rPr>
          <w:rFonts w:ascii="Cambria" w:hAnsi="Cambria"/>
          <w:lang w:val="el-GR"/>
        </w:rPr>
        <w:t xml:space="preserve"> συστολικής πρόσθιας κίνησης της μιτροειδούς βαλβίδας (SAM).</w:t>
      </w:r>
    </w:p>
    <w:p w14:paraId="3A60CF25" w14:textId="77777777" w:rsidR="005F45D8" w:rsidRPr="00BC1C29" w:rsidRDefault="00F53207" w:rsidP="00BC1C2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BC1C29">
        <w:rPr>
          <w:rFonts w:ascii="Cambria" w:hAnsi="Cambria"/>
          <w:lang w:val="el-GR"/>
        </w:rPr>
        <w:t xml:space="preserve">Η εξέταση με έγχρωμο Doppler </w:t>
      </w:r>
      <w:r w:rsidR="005F45D8" w:rsidRPr="00BC1C29">
        <w:rPr>
          <w:rFonts w:ascii="Cambria" w:hAnsi="Cambria"/>
          <w:lang w:val="el-GR"/>
        </w:rPr>
        <w:t>αναδεικνύει</w:t>
      </w:r>
      <w:r w:rsidRPr="00BC1C29">
        <w:rPr>
          <w:rFonts w:ascii="Cambria" w:hAnsi="Cambria"/>
          <w:lang w:val="el-GR"/>
        </w:rPr>
        <w:t xml:space="preserve"> στροβιλισμό του</w:t>
      </w:r>
      <w:r w:rsidR="005E1A83" w:rsidRPr="00BC1C29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BC1C29">
        <w:rPr>
          <w:rFonts w:ascii="Cambria" w:hAnsi="Cambria"/>
          <w:lang w:val="el-GR"/>
        </w:rPr>
        <w:t xml:space="preserve"> </w:t>
      </w:r>
      <w:r w:rsidR="00D71F55" w:rsidRPr="00BC1C29">
        <w:rPr>
          <w:rFonts w:ascii="Cambria" w:hAnsi="Cambria"/>
          <w:lang w:val="el-GR"/>
        </w:rPr>
        <w:t>καθώς και μέτρια</w:t>
      </w:r>
      <w:r w:rsidR="005F45D8" w:rsidRPr="00BC1C29">
        <w:rPr>
          <w:rFonts w:ascii="Cambria" w:hAnsi="Cambria"/>
          <w:lang w:val="el-GR"/>
        </w:rPr>
        <w:t xml:space="preserve"> αναγωγή στον αριστερό κόλπο</w:t>
      </w:r>
      <w:r w:rsidR="005E1A83" w:rsidRPr="00BC1C29">
        <w:rPr>
          <w:rFonts w:ascii="Cambria" w:hAnsi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11DB9E7E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9C07F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3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53B03DC6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9C07F3" w:rsidRPr="009C07F3"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9C07F3" w:rsidRPr="009C07F3">
        <w:rPr>
          <w:rFonts w:ascii="Cambria" w:hAnsi="Cambria"/>
          <w:bCs/>
          <w:szCs w:val="20"/>
          <w:lang w:val="el-GR"/>
        </w:rPr>
        <w:t xml:space="preserve"> 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BC1C29">
        <w:rPr>
          <w:rFonts w:ascii="Cambria" w:hAnsi="Cambria"/>
          <w:szCs w:val="20"/>
          <w:lang w:val="el-GR"/>
        </w:rPr>
        <w:t>{%</w:t>
      </w:r>
      <w:r w:rsidR="00BC1C29" w:rsidRPr="00BC1C29">
        <w:rPr>
          <w:rFonts w:ascii="Cambria" w:hAnsi="Cambria"/>
          <w:szCs w:val="20"/>
          <w:lang w:val="el-GR"/>
        </w:rPr>
        <w:t xml:space="preserve"> </w:t>
      </w:r>
      <w:r w:rsidR="00BC1C29">
        <w:rPr>
          <w:rFonts w:ascii="Cambria" w:hAnsi="Cambria"/>
          <w:szCs w:val="20"/>
          <w:lang w:val="en-US"/>
        </w:rPr>
        <w:t>if</w:t>
      </w:r>
      <w:r w:rsidR="00BC1C29" w:rsidRPr="00BC1C29">
        <w:rPr>
          <w:rFonts w:ascii="Cambria" w:hAnsi="Cambria"/>
          <w:szCs w:val="20"/>
          <w:lang w:val="el-GR"/>
        </w:rPr>
        <w:t xml:space="preserve"> </w:t>
      </w:r>
      <w:r w:rsidR="00BC1C29">
        <w:rPr>
          <w:rFonts w:ascii="Cambria" w:hAnsi="Cambria"/>
          <w:szCs w:val="20"/>
          <w:lang w:val="en-US"/>
        </w:rPr>
        <w:t>AddOn</w:t>
      </w:r>
      <w:r w:rsidR="00BC1C29" w:rsidRPr="00BC1C29">
        <w:rPr>
          <w:rFonts w:ascii="Cambria" w:hAnsi="Cambria"/>
          <w:szCs w:val="20"/>
          <w:lang w:val="el-GR"/>
        </w:rPr>
        <w:t xml:space="preserve"> %} </w:t>
      </w:r>
      <w:r w:rsidR="00BC1C29">
        <w:rPr>
          <w:rFonts w:ascii="Cambria" w:hAnsi="Cambria"/>
          <w:szCs w:val="20"/>
          <w:lang w:val="el-GR"/>
        </w:rPr>
        <w:t xml:space="preserve">και </w:t>
      </w:r>
      <w:r w:rsidR="00BC1C29" w:rsidRPr="00BC1C29">
        <w:rPr>
          <w:rFonts w:ascii="Cambria" w:hAnsi="Cambria"/>
          <w:szCs w:val="20"/>
          <w:lang w:val="el-GR"/>
        </w:rPr>
        <w:t>{{</w:t>
      </w:r>
      <w:r w:rsidR="009C07F3" w:rsidRPr="009C07F3">
        <w:rPr>
          <w:rFonts w:ascii="Cambria" w:hAnsi="Cambria"/>
          <w:szCs w:val="20"/>
          <w:lang w:val="el-GR"/>
        </w:rPr>
        <w:t xml:space="preserve"> </w:t>
      </w:r>
      <w:r w:rsidR="00BC1C29">
        <w:rPr>
          <w:rFonts w:ascii="Cambria" w:hAnsi="Cambria"/>
          <w:szCs w:val="20"/>
          <w:lang w:val="en-US"/>
        </w:rPr>
        <w:t>AddOn</w:t>
      </w:r>
      <w:r w:rsidR="009C07F3" w:rsidRPr="009C07F3">
        <w:rPr>
          <w:rFonts w:ascii="Cambria" w:hAnsi="Cambria"/>
          <w:szCs w:val="20"/>
          <w:lang w:val="el-GR"/>
        </w:rPr>
        <w:t xml:space="preserve"> </w:t>
      </w:r>
      <w:r w:rsidR="00BC1C29" w:rsidRPr="00BC1C29">
        <w:rPr>
          <w:rFonts w:ascii="Cambria" w:hAnsi="Cambria"/>
          <w:szCs w:val="20"/>
          <w:lang w:val="el-GR"/>
        </w:rPr>
        <w:t>}}</w:t>
      </w:r>
      <w:r w:rsidR="009C07F3" w:rsidRPr="009C07F3">
        <w:rPr>
          <w:rFonts w:ascii="Cambria" w:hAnsi="Cambria"/>
          <w:szCs w:val="20"/>
          <w:lang w:val="el-GR"/>
        </w:rPr>
        <w:t>{</w:t>
      </w:r>
      <w:r w:rsidR="00BC1C29" w:rsidRPr="00BC1C29">
        <w:rPr>
          <w:rFonts w:ascii="Cambria" w:hAnsi="Cambria"/>
          <w:szCs w:val="20"/>
          <w:lang w:val="el-GR"/>
        </w:rPr>
        <w:t xml:space="preserve">% </w:t>
      </w:r>
      <w:r w:rsidR="00BC1C29">
        <w:rPr>
          <w:rFonts w:ascii="Cambria" w:hAnsi="Cambria"/>
          <w:szCs w:val="20"/>
          <w:lang w:val="en-US"/>
        </w:rPr>
        <w:t>endif</w:t>
      </w:r>
      <w:r w:rsidR="00BC1C29" w:rsidRPr="00BC1C29">
        <w:rPr>
          <w:rFonts w:ascii="Cambria" w:hAnsi="Cambria"/>
          <w:szCs w:val="20"/>
          <w:lang w:val="el-GR"/>
        </w:rPr>
        <w:t xml:space="preserve"> %}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71A9F16D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5" w:name="_Hlk29502344"/>
      <w:bookmarkStart w:id="16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bookmarkEnd w:id="15"/>
      <w:r w:rsidR="00576995">
        <w:rPr>
          <w:rFonts w:ascii="Cambria" w:hAnsi="Cambria" w:cs="Cambria"/>
        </w:rPr>
        <w:t>{% if checkUp %}</w:t>
      </w:r>
      <w:r w:rsidR="00576995" w:rsidRPr="001F2230">
        <w:rPr>
          <w:rFonts w:ascii="Cambria" w:hAnsi="Cambria" w:cs="Cambria"/>
        </w:rPr>
        <w:t>{% for che, months, years in check</w:t>
      </w:r>
      <w:r w:rsidR="00576995">
        <w:rPr>
          <w:rFonts w:ascii="Cambria" w:hAnsi="Cambria" w:cs="Cambria"/>
        </w:rPr>
        <w:t>U</w:t>
      </w:r>
      <w:r w:rsidR="00576995" w:rsidRPr="001F2230">
        <w:rPr>
          <w:rFonts w:ascii="Cambria" w:hAnsi="Cambria" w:cs="Cambria"/>
        </w:rPr>
        <w:t>p</w:t>
      </w:r>
      <w:r w:rsidR="00576995">
        <w:rPr>
          <w:rFonts w:ascii="Cambria" w:hAnsi="Cambria" w:cs="Cambria"/>
        </w:rPr>
        <w:t xml:space="preserve"> </w:t>
      </w:r>
      <w:r w:rsidR="00576995" w:rsidRPr="001F2230">
        <w:rPr>
          <w:rFonts w:ascii="Cambria" w:hAnsi="Cambria" w:cs="Cambria"/>
        </w:rPr>
        <w:t>%}</w:t>
      </w:r>
      <w:r w:rsidR="00576995" w:rsidRPr="00BE0827">
        <w:rPr>
          <w:rFonts w:ascii="Cambria" w:hAnsi="Cambria" w:cs="Cambria"/>
        </w:rPr>
        <w:t>{{</w:t>
      </w:r>
      <w:r w:rsidR="00576995">
        <w:rPr>
          <w:rFonts w:ascii="Cambria" w:hAnsi="Cambria" w:cs="Cambria"/>
        </w:rPr>
        <w:t xml:space="preserve"> </w:t>
      </w:r>
      <w:r w:rsidR="00576995" w:rsidRPr="00BE0827">
        <w:rPr>
          <w:rFonts w:ascii="Cambria" w:hAnsi="Cambria"/>
        </w:rPr>
        <w:t>che</w:t>
      </w:r>
      <w:r w:rsidR="00576995">
        <w:rPr>
          <w:rFonts w:ascii="Cambria" w:hAnsi="Cambria"/>
        </w:rPr>
        <w:t xml:space="preserve"> </w:t>
      </w:r>
      <w:r w:rsidR="00576995" w:rsidRPr="00BE0827">
        <w:rPr>
          <w:rFonts w:ascii="Cambria" w:hAnsi="Cambria" w:cs="Cambria"/>
        </w:rPr>
        <w:t>}}</w:t>
      </w:r>
      <w:r w:rsidR="00576995" w:rsidRPr="00694B98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  <w:lang w:val="el-GR"/>
        </w:rPr>
        <w:t>μήνες</w:t>
      </w:r>
      <w:r w:rsidR="00576995" w:rsidRPr="00694B98">
        <w:rPr>
          <w:rFonts w:ascii="Cambria" w:hAnsi="Cambria" w:cs="Cambria"/>
        </w:rPr>
        <w:t xml:space="preserve"> </w:t>
      </w:r>
      <w:r w:rsidR="00576995" w:rsidRPr="001F2230">
        <w:rPr>
          <w:rFonts w:ascii="Cambria" w:hAnsi="Cambria" w:cs="Cambria"/>
        </w:rPr>
        <w:t>(</w:t>
      </w:r>
      <w:r w:rsidR="00576995" w:rsidRPr="00D542A0">
        <w:rPr>
          <w:rFonts w:ascii="Cambria" w:hAnsi="Cambria" w:cs="Cambria"/>
          <w:b/>
          <w:bCs/>
        </w:rPr>
        <w:t>{</w:t>
      </w:r>
      <w:r w:rsidR="00576995" w:rsidRPr="001F2230">
        <w:rPr>
          <w:rFonts w:ascii="Cambria" w:hAnsi="Cambria" w:cs="Cambria"/>
          <w:b/>
        </w:rPr>
        <w:t>{</w:t>
      </w:r>
      <w:r w:rsidR="00576995">
        <w:rPr>
          <w:rFonts w:ascii="Cambria" w:hAnsi="Cambria" w:cs="Cambria"/>
          <w:b/>
        </w:rPr>
        <w:t xml:space="preserve"> </w:t>
      </w:r>
      <w:r w:rsidR="00576995" w:rsidRPr="001F2230">
        <w:rPr>
          <w:rFonts w:ascii="Cambria" w:hAnsi="Cambria" w:cs="Cambria"/>
          <w:b/>
        </w:rPr>
        <w:t>months</w:t>
      </w:r>
      <w:r w:rsidR="00576995">
        <w:rPr>
          <w:rFonts w:ascii="Cambria" w:hAnsi="Cambria" w:cs="Cambria"/>
          <w:b/>
        </w:rPr>
        <w:t xml:space="preserve"> }} {{ </w:t>
      </w:r>
      <w:r w:rsidR="00576995" w:rsidRPr="001F2230">
        <w:rPr>
          <w:rFonts w:ascii="Cambria" w:hAnsi="Cambria" w:cs="Cambria"/>
          <w:b/>
        </w:rPr>
        <w:t>ye</w:t>
      </w:r>
      <w:r w:rsidR="00576995">
        <w:rPr>
          <w:rFonts w:ascii="Cambria" w:hAnsi="Cambria" w:cs="Cambria"/>
          <w:b/>
        </w:rPr>
        <w:t xml:space="preserve">ars </w:t>
      </w:r>
      <w:r w:rsidR="00576995" w:rsidRPr="001F2230">
        <w:rPr>
          <w:rFonts w:ascii="Cambria" w:hAnsi="Cambria" w:cs="Cambria"/>
          <w:b/>
        </w:rPr>
        <w:t>}</w:t>
      </w:r>
      <w:r w:rsidR="00576995">
        <w:rPr>
          <w:rFonts w:ascii="Cambria" w:hAnsi="Cambria" w:cs="Cambria"/>
          <w:b/>
        </w:rPr>
        <w:t>}</w:t>
      </w:r>
      <w:r w:rsidR="00576995" w:rsidRPr="001F2230">
        <w:rPr>
          <w:rFonts w:ascii="Cambria" w:hAnsi="Cambria" w:cs="Cambria"/>
        </w:rPr>
        <w:t>)</w:t>
      </w:r>
      <w:r w:rsidR="00576995">
        <w:rPr>
          <w:rFonts w:ascii="Cambria" w:hAnsi="Cambria" w:cs="Cambria"/>
        </w:rPr>
        <w:t xml:space="preserve"> {% endfor %}</w:t>
      </w:r>
      <w:r w:rsidR="00576995">
        <w:rPr>
          <w:rFonts w:ascii="Cambria" w:hAnsi="Cambria" w:cs="Cambria"/>
          <w:lang w:val="el-GR"/>
        </w:rPr>
        <w:t>ή</w:t>
      </w:r>
      <w:r w:rsidR="00576995" w:rsidRPr="001F2230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  <w:lang w:val="el-GR"/>
        </w:rPr>
        <w:t>νωρίτερα</w:t>
      </w:r>
      <w:r w:rsidR="00576995" w:rsidRPr="001F2230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  <w:lang w:val="el-GR"/>
        </w:rPr>
        <w:t>σε</w:t>
      </w:r>
      <w:r w:rsidR="00576995" w:rsidRPr="001F2230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  <w:lang w:val="el-GR"/>
        </w:rPr>
        <w:t>περίπτωση</w:t>
      </w:r>
      <w:r w:rsidR="00576995" w:rsidRPr="001F2230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  <w:lang w:val="el-GR"/>
        </w:rPr>
        <w:t>ανάγκης</w:t>
      </w:r>
      <w:r w:rsidR="00576995" w:rsidRPr="00982C55">
        <w:rPr>
          <w:rFonts w:ascii="Cambria" w:hAnsi="Cambria" w:cs="Cambria"/>
        </w:rPr>
        <w:t>.</w:t>
      </w:r>
      <w:r w:rsidR="00576995" w:rsidRPr="001F2230">
        <w:rPr>
          <w:rFonts w:ascii="Cambria" w:hAnsi="Cambria" w:cs="Cambria"/>
        </w:rPr>
        <w:t xml:space="preserve"> </w:t>
      </w:r>
      <w:r w:rsidR="00576995">
        <w:rPr>
          <w:rFonts w:ascii="Cambria" w:hAnsi="Cambria" w:cs="Cambria"/>
        </w:rPr>
        <w:t>{% else %}</w:t>
      </w:r>
      <w:r w:rsidR="00CE3E76">
        <w:rPr>
          <w:rFonts w:ascii="Cambria" w:hAnsi="Cambria" w:cs="Cambria"/>
        </w:rPr>
        <w:t>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A768C4">
        <w:rPr>
          <w:rFonts w:ascii="Cambria" w:hAnsi="Cambria" w:cs="Cambria"/>
          <w:b/>
          <w:bCs/>
          <w:lang w:val="el-GR"/>
        </w:rPr>
        <w:t>Φεβρουάριος</w:t>
      </w:r>
      <w:r w:rsidR="00CE3E76">
        <w:rPr>
          <w:rFonts w:ascii="Cambria" w:hAnsi="Cambria" w:cs="Cambria"/>
          <w:b/>
          <w:bCs/>
          <w:lang w:val="el-GR"/>
        </w:rPr>
        <w:t xml:space="preserve"> – </w:t>
      </w:r>
      <w:r w:rsidR="00A768C4">
        <w:rPr>
          <w:rFonts w:ascii="Cambria" w:hAnsi="Cambria" w:cs="Cambria"/>
          <w:b/>
          <w:bCs/>
          <w:lang w:val="el-GR"/>
        </w:rPr>
        <w:t>Ιούνιος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A768C4">
        <w:rPr>
          <w:rFonts w:ascii="Cambria" w:hAnsi="Cambria" w:cs="Cambria"/>
          <w:lang w:val="el-GR"/>
        </w:rPr>
        <w:t>.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</w:p>
    <w:bookmarkEnd w:id="16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AF3B27" w14:textId="77777777" w:rsidR="00576995" w:rsidRPr="001F2230" w:rsidRDefault="00576995" w:rsidP="00576995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447D0788" w14:textId="77777777" w:rsidR="00576995" w:rsidRDefault="00576995" w:rsidP="00576995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0B96C75F" w14:textId="77777777" w:rsidR="00576995" w:rsidRDefault="00576995" w:rsidP="00576995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26B4E9F" w14:textId="77777777" w:rsidR="00576995" w:rsidRPr="00A91184" w:rsidRDefault="00576995" w:rsidP="00576995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59B3EBB3" w14:textId="77777777" w:rsidR="00576995" w:rsidRPr="00995C37" w:rsidRDefault="00576995" w:rsidP="00576995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6C29D9" w14:textId="666605DF" w:rsidR="008F1792" w:rsidRPr="000F7AA3" w:rsidRDefault="00576995" w:rsidP="00576995">
      <w:pPr>
        <w:ind w:right="567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02D0FF40" w:rsidR="00395046" w:rsidRPr="00176508" w:rsidRDefault="000448C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6DCF2D3" w14:textId="3E3CF652" w:rsidR="00691988" w:rsidRPr="00176508" w:rsidRDefault="0069198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3C26B13" w14:textId="77777777" w:rsidR="00691988" w:rsidRPr="00257AD8" w:rsidRDefault="0069198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17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395046" w:rsidRPr="00DA1914" w:rsidSect="00CE3E76">
      <w:footerReference w:type="default" r:id="rId23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6C6C" w14:textId="77777777" w:rsidR="000448C8" w:rsidRDefault="000448C8">
      <w:r>
        <w:separator/>
      </w:r>
    </w:p>
  </w:endnote>
  <w:endnote w:type="continuationSeparator" w:id="0">
    <w:p w14:paraId="1BBCD563" w14:textId="77777777" w:rsidR="000448C8" w:rsidRDefault="00044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C95ED" w14:textId="77777777" w:rsidR="000448C8" w:rsidRDefault="000448C8">
      <w:r>
        <w:separator/>
      </w:r>
    </w:p>
  </w:footnote>
  <w:footnote w:type="continuationSeparator" w:id="0">
    <w:p w14:paraId="230B5E4F" w14:textId="77777777" w:rsidR="000448C8" w:rsidRDefault="00044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68" type="#_x0000_t75" style="width:11.25pt;height:11.25pt" o:bullet="t">
        <v:imagedata r:id="rId1" o:title="mso6347"/>
      </v:shape>
    </w:pict>
  </w:numPicBullet>
  <w:numPicBullet w:numPicBulletId="1">
    <w:pict>
      <v:shape id="_x0000_i176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7C07AD"/>
    <w:multiLevelType w:val="hybridMultilevel"/>
    <w:tmpl w:val="7B169DA0"/>
    <w:lvl w:ilvl="0" w:tplc="B0FC58D6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10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9"/>
  </w:num>
  <w:num w:numId="17">
    <w:abstractNumId w:val="15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 w:numId="2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8C8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530EC"/>
    <w:rsid w:val="0016140C"/>
    <w:rsid w:val="00162ADA"/>
    <w:rsid w:val="00170323"/>
    <w:rsid w:val="00170B41"/>
    <w:rsid w:val="00170E9F"/>
    <w:rsid w:val="00175777"/>
    <w:rsid w:val="00176508"/>
    <w:rsid w:val="001851ED"/>
    <w:rsid w:val="001873F0"/>
    <w:rsid w:val="00191E77"/>
    <w:rsid w:val="00194492"/>
    <w:rsid w:val="001A1470"/>
    <w:rsid w:val="001A3608"/>
    <w:rsid w:val="001A3F3E"/>
    <w:rsid w:val="001A6D71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6203"/>
    <w:rsid w:val="002B0ACF"/>
    <w:rsid w:val="002B2EF0"/>
    <w:rsid w:val="002C180C"/>
    <w:rsid w:val="002C2405"/>
    <w:rsid w:val="002D2347"/>
    <w:rsid w:val="002D6CA4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2EFC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23C3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657DC"/>
    <w:rsid w:val="00470FBE"/>
    <w:rsid w:val="0048310F"/>
    <w:rsid w:val="004849FB"/>
    <w:rsid w:val="00486028"/>
    <w:rsid w:val="004972DB"/>
    <w:rsid w:val="004A1096"/>
    <w:rsid w:val="004A3155"/>
    <w:rsid w:val="004A3FAE"/>
    <w:rsid w:val="004A4593"/>
    <w:rsid w:val="004A79B7"/>
    <w:rsid w:val="004B2BE9"/>
    <w:rsid w:val="004B67E9"/>
    <w:rsid w:val="004D1C13"/>
    <w:rsid w:val="00502DD8"/>
    <w:rsid w:val="00503281"/>
    <w:rsid w:val="00515C4F"/>
    <w:rsid w:val="0051703B"/>
    <w:rsid w:val="00525D5F"/>
    <w:rsid w:val="00530FB3"/>
    <w:rsid w:val="00540473"/>
    <w:rsid w:val="00540C73"/>
    <w:rsid w:val="005432C5"/>
    <w:rsid w:val="0054449A"/>
    <w:rsid w:val="00560C35"/>
    <w:rsid w:val="005708C7"/>
    <w:rsid w:val="0057133F"/>
    <w:rsid w:val="005740DC"/>
    <w:rsid w:val="005750D5"/>
    <w:rsid w:val="0057699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988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59F"/>
    <w:rsid w:val="007C1890"/>
    <w:rsid w:val="007C2390"/>
    <w:rsid w:val="007C65AF"/>
    <w:rsid w:val="007E1152"/>
    <w:rsid w:val="007E479B"/>
    <w:rsid w:val="007E6813"/>
    <w:rsid w:val="007F2730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B95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5A43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C07F3"/>
    <w:rsid w:val="009C6A3B"/>
    <w:rsid w:val="009D3777"/>
    <w:rsid w:val="009E3EA9"/>
    <w:rsid w:val="009F3456"/>
    <w:rsid w:val="009F355D"/>
    <w:rsid w:val="009F71C3"/>
    <w:rsid w:val="00A03ACD"/>
    <w:rsid w:val="00A12AC1"/>
    <w:rsid w:val="00A13DF1"/>
    <w:rsid w:val="00A23073"/>
    <w:rsid w:val="00A322FA"/>
    <w:rsid w:val="00A427E7"/>
    <w:rsid w:val="00A45D9C"/>
    <w:rsid w:val="00A64E86"/>
    <w:rsid w:val="00A65F25"/>
    <w:rsid w:val="00A6787B"/>
    <w:rsid w:val="00A768C4"/>
    <w:rsid w:val="00A9002C"/>
    <w:rsid w:val="00A92E6A"/>
    <w:rsid w:val="00A930D5"/>
    <w:rsid w:val="00AA2CF6"/>
    <w:rsid w:val="00AA4B5E"/>
    <w:rsid w:val="00AB1812"/>
    <w:rsid w:val="00AB3987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C1C29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51B0D"/>
    <w:rsid w:val="00C60517"/>
    <w:rsid w:val="00C6208C"/>
    <w:rsid w:val="00C873F6"/>
    <w:rsid w:val="00C9384D"/>
    <w:rsid w:val="00C95626"/>
    <w:rsid w:val="00C95E03"/>
    <w:rsid w:val="00C97914"/>
    <w:rsid w:val="00CA024A"/>
    <w:rsid w:val="00CA1E38"/>
    <w:rsid w:val="00CA22FC"/>
    <w:rsid w:val="00CA5307"/>
    <w:rsid w:val="00CB3891"/>
    <w:rsid w:val="00CB43EB"/>
    <w:rsid w:val="00CC0D8A"/>
    <w:rsid w:val="00CC45CF"/>
    <w:rsid w:val="00CD5C01"/>
    <w:rsid w:val="00CE2149"/>
    <w:rsid w:val="00CE3E76"/>
    <w:rsid w:val="00CE3EA9"/>
    <w:rsid w:val="00CE4C1C"/>
    <w:rsid w:val="00CF3F8F"/>
    <w:rsid w:val="00D04B78"/>
    <w:rsid w:val="00D05109"/>
    <w:rsid w:val="00D15350"/>
    <w:rsid w:val="00D21375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4879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4BA3"/>
    <w:rsid w:val="00F679A7"/>
    <w:rsid w:val="00F75602"/>
    <w:rsid w:val="00F83311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1158</Words>
  <Characters>6603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56</cp:revision>
  <cp:lastPrinted>2018-03-06T23:16:00Z</cp:lastPrinted>
  <dcterms:created xsi:type="dcterms:W3CDTF">2019-02-04T16:05:00Z</dcterms:created>
  <dcterms:modified xsi:type="dcterms:W3CDTF">2021-05-15T17:40:00Z</dcterms:modified>
</cp:coreProperties>
</file>