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85134" w14:textId="797455DC" w:rsidR="000B771E" w:rsidRDefault="000B771E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bookmarkStart w:id="0" w:name="_PictureBullets"/>
    </w:p>
    <w:p w14:paraId="50A5E757" w14:textId="1E687760" w:rsidR="00F736D5" w:rsidRDefault="00F736D5" w:rsidP="00F736D5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07A8C3A9" w14:textId="77777777" w:rsidR="00F736D5" w:rsidRDefault="00F736D5" w:rsidP="00F736D5">
      <w:pPr>
        <w:rPr>
          <w:rFonts w:ascii="Cambria" w:hAnsi="Cambria" w:cs="Cambria"/>
          <w:lang w:val="el-GR"/>
        </w:rPr>
      </w:pPr>
    </w:p>
    <w:p w14:paraId="6E6F1F94" w14:textId="77777777" w:rsidR="00AB6D5F" w:rsidRDefault="00AB6D5F" w:rsidP="00F736D5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100"/>
        <w:gridCol w:w="4110"/>
      </w:tblGrid>
      <w:tr w:rsidR="00F736D5" w14:paraId="3AED6438" w14:textId="77777777" w:rsidTr="006F5D46">
        <w:trPr>
          <w:trHeight w:val="2524"/>
        </w:trPr>
        <w:tc>
          <w:tcPr>
            <w:tcW w:w="51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B3E21" w14:textId="09C579DF" w:rsidR="00F736D5" w:rsidRDefault="00F736D5" w:rsidP="006F5D46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0486499E" wp14:editId="2EC2F3E3">
                  <wp:extent cx="3121660" cy="1261110"/>
                  <wp:effectExtent l="0" t="0" r="0" b="0"/>
                  <wp:docPr id="32" name="Picture 32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660" cy="1261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14:paraId="02CB36B5" w14:textId="77777777" w:rsidR="00F736D5" w:rsidRDefault="00F736D5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2BCA2595" w14:textId="77777777" w:rsidR="005A72A3" w:rsidRDefault="005A72A3" w:rsidP="005A72A3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>
              <w:rPr>
                <w:rFonts w:ascii="Cambria" w:hAnsi="Cambria" w:cs="Cambria"/>
                <w:b/>
                <w:bCs/>
                <w:color w:val="000000"/>
              </w:rPr>
              <w:t>/</w:t>
            </w:r>
            <w:r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>
              <w:rPr>
                <w:rFonts w:ascii="Cambria" w:hAnsi="Cambria" w:cs="Cambria"/>
                <w:color w:val="000000"/>
              </w:rPr>
              <w:t>{{ date }}</w:t>
            </w:r>
          </w:p>
          <w:p w14:paraId="051090E3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6792FA14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C90B227" w14:textId="77777777" w:rsidR="005A72A3" w:rsidRDefault="005A72A3" w:rsidP="005A72A3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>
              <w:rPr>
                <w:rFonts w:ascii="Cambria" w:hAnsi="Cambria" w:cs="Cambria"/>
                <w:b/>
                <w:bCs/>
                <w:color w:val="000000"/>
              </w:rPr>
              <w:t>« {{ petName }} »</w:t>
            </w:r>
          </w:p>
          <w:p w14:paraId="260F3053" w14:textId="77777777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breed }}</w:t>
            </w:r>
          </w:p>
          <w:p w14:paraId="2FBDB5CC" w14:textId="77E1173B" w:rsidR="005A72A3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</w:rPr>
              <w:t>{{ sex }} {{</w:t>
            </w:r>
            <w:r w:rsidR="006F5D46">
              <w:rPr>
                <w:rFonts w:ascii="Cambria" w:hAnsi="Cambria" w:cs="Cambria"/>
                <w:color w:val="000000"/>
              </w:rPr>
              <w:t xml:space="preserve"> </w:t>
            </w:r>
            <w:r>
              <w:rPr>
                <w:rFonts w:ascii="Cambria" w:hAnsi="Cambria" w:cs="Cambria"/>
                <w:color w:val="000000"/>
              </w:rPr>
              <w:t>weight }} kg</w:t>
            </w:r>
          </w:p>
          <w:p w14:paraId="7F960FE9" w14:textId="25F3D18E" w:rsidR="00F736D5" w:rsidRDefault="005A72A3" w:rsidP="005A72A3">
            <w:pPr>
              <w:jc w:val="center"/>
              <w:rPr>
                <w:rFonts w:ascii="Cambria" w:hAnsi="Cambria" w:cs="Cambria"/>
                <w:color w:val="000000"/>
              </w:rPr>
            </w:pPr>
            <w:r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>
              <w:rPr>
                <w:rFonts w:ascii="Cambria" w:hAnsi="Cambria" w:cs="Cambria"/>
                <w:color w:val="000000"/>
              </w:rPr>
              <w:t xml:space="preserve">: </w:t>
            </w:r>
            <w:r>
              <w:rPr>
                <w:rFonts w:ascii="Cambria" w:hAnsi="Cambria" w:cs="Cambria"/>
              </w:rPr>
              <w:t>{{</w:t>
            </w:r>
            <w:r w:rsidR="006F5D46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age</w:t>
            </w:r>
            <w:r w:rsidR="006F5D46">
              <w:rPr>
                <w:rFonts w:ascii="Cambria" w:hAnsi="Cambria" w:cs="Cambria"/>
              </w:rPr>
              <w:t xml:space="preserve"> </w:t>
            </w:r>
            <w:r>
              <w:rPr>
                <w:rFonts w:ascii="Cambria" w:hAnsi="Cambria" w:cs="Cambria"/>
              </w:rPr>
              <w:t>}}</w:t>
            </w:r>
          </w:p>
        </w:tc>
      </w:tr>
    </w:tbl>
    <w:p w14:paraId="402A800D" w14:textId="05018C17" w:rsidR="00F736D5" w:rsidRDefault="00F736D5" w:rsidP="00F736D5">
      <w:pPr>
        <w:rPr>
          <w:rFonts w:ascii="Cambria" w:hAnsi="Cambria" w:cs="Cambria"/>
        </w:rPr>
      </w:pPr>
    </w:p>
    <w:p w14:paraId="276804D5" w14:textId="77777777" w:rsidR="00AB6D5F" w:rsidRDefault="00AB6D5F" w:rsidP="00F736D5">
      <w:pPr>
        <w:rPr>
          <w:rFonts w:ascii="Cambria" w:hAnsi="Cambria" w:cs="Cambria"/>
        </w:rPr>
      </w:pPr>
    </w:p>
    <w:p w14:paraId="45B79022" w14:textId="77777777" w:rsidR="00B57AE4" w:rsidRPr="006F5383" w:rsidRDefault="00B57AE4" w:rsidP="00B57AE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2E21444A" w14:textId="77777777" w:rsidR="00B57AE4" w:rsidRDefault="00B57AE4" w:rsidP="00B57AE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D459FDA" w14:textId="77777777" w:rsidR="00B57AE4" w:rsidRPr="000C6B0A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0312474A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6F45943B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5B549E09" w14:textId="77777777" w:rsidR="00B57AE4" w:rsidRPr="004E5AB3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583FA0C0" w14:textId="77777777" w:rsidR="00B57AE4" w:rsidRDefault="00B57AE4" w:rsidP="00B57AE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4CD229F2" w14:textId="77777777" w:rsidR="00F736D5" w:rsidRPr="005C00BC" w:rsidRDefault="00F736D5" w:rsidP="00F736D5">
      <w:pPr>
        <w:rPr>
          <w:rFonts w:ascii="Cambria" w:hAnsi="Cambria" w:cs="Cambria"/>
          <w:color w:val="404040"/>
          <w:lang w:val="el-GR"/>
        </w:rPr>
      </w:pPr>
    </w:p>
    <w:p w14:paraId="359FFC89" w14:textId="77777777" w:rsidR="00F736D5" w:rsidRPr="005C00BC" w:rsidRDefault="00F736D5" w:rsidP="00F736D5">
      <w:pPr>
        <w:rPr>
          <w:rFonts w:ascii="Cambria" w:hAnsi="Cambria" w:cs="Cambria"/>
          <w:color w:val="404040"/>
          <w:lang w:val="el-GR"/>
        </w:rPr>
      </w:pPr>
    </w:p>
    <w:p w14:paraId="55A7E285" w14:textId="77777777" w:rsidR="00F736D5" w:rsidRDefault="00F736D5" w:rsidP="00F736D5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" w:name="OLE_LINK5"/>
      <w:bookmarkStart w:id="2" w:name="OLE_LINK24"/>
      <w:bookmarkStart w:id="3" w:name="OLE_LINK6"/>
      <w:bookmarkStart w:id="4" w:name="OLE_LINK27"/>
      <w:bookmarkStart w:id="5" w:name="OLE_LINK26"/>
      <w:bookmarkStart w:id="6" w:name="OLE_LINK2"/>
      <w:bookmarkStart w:id="7" w:name="OLE_LINK1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08131BDE" wp14:editId="6020C34D">
            <wp:extent cx="473075" cy="3467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A9DE7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3C9108B" w14:textId="77777777" w:rsidR="00F736D5" w:rsidRDefault="00F736D5" w:rsidP="00F736D5">
      <w:pPr>
        <w:pStyle w:val="Header"/>
        <w:tabs>
          <w:tab w:val="left" w:pos="720"/>
        </w:tabs>
        <w:ind w:left="360"/>
        <w:jc w:val="both"/>
        <w:rPr>
          <w:rFonts w:ascii="Cambria" w:hAnsi="Cambria" w:cs="Cambria"/>
          <w:lang w:val="el-GR"/>
        </w:rPr>
      </w:pPr>
    </w:p>
    <w:p w14:paraId="738C61A2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Ιστορικό</w:t>
      </w:r>
      <w:r>
        <w:rPr>
          <w:rFonts w:ascii="Cambria" w:hAnsi="Cambria" w:cs="Cambria"/>
          <w:b/>
          <w:lang w:val="en-US"/>
        </w:rPr>
        <w:t>:</w:t>
      </w:r>
    </w:p>
    <w:p w14:paraId="0CC2926A" w14:textId="77777777" w:rsidR="006F5D46" w:rsidRPr="00BE0827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8" w:name="_Hlk71992339"/>
      <w:r w:rsidRPr="00BE0827">
        <w:rPr>
          <w:rFonts w:ascii="Cambria" w:hAnsi="Cambria" w:cs="Cambria"/>
          <w:lang w:val="el-GR"/>
        </w:rPr>
        <w:t>Παραπέμπων</w:t>
      </w:r>
      <w:r w:rsidRPr="00881DEF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bookmarkStart w:id="9" w:name="_Hlk34158049"/>
      <w:r w:rsidRPr="00881DEF">
        <w:rPr>
          <w:rFonts w:ascii="Cambria" w:hAnsi="Cambria" w:cs="Cambria"/>
          <w:lang w:val="en-US"/>
        </w:rPr>
        <w:t>:</w:t>
      </w:r>
      <w:r w:rsidRPr="00881DEF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881DEF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881DEF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>
        <w:rPr>
          <w:rFonts w:ascii="Cambria" w:hAnsi="Cambria" w:cs="Cambria"/>
          <w:b/>
          <w:bCs/>
          <w:color w:val="000000"/>
        </w:rPr>
        <w:t>.</w:t>
      </w:r>
      <w:r w:rsidRPr="00BE0827">
        <w:rPr>
          <w:rFonts w:ascii="Cambria" w:hAnsi="Cambria" w:cs="Cambria"/>
          <w:b/>
          <w:bCs/>
          <w:color w:val="000000"/>
        </w:rPr>
        <w:t xml:space="preserve">{% else %} </w:t>
      </w:r>
      <w:r w:rsidRPr="00881DEF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</w:p>
    <w:p w14:paraId="1F779EDD" w14:textId="77777777" w:rsidR="006F5D46" w:rsidRPr="00F74D4F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A34F1">
        <w:rPr>
          <w:rFonts w:ascii="Cambria" w:hAnsi="Cambria"/>
        </w:rPr>
        <w:t>cardiologicalAnalysis</w:t>
      </w:r>
      <w:r>
        <w:rPr>
          <w:rFonts w:ascii="Cambria" w:hAnsi="Cambria"/>
        </w:rPr>
        <w:t xml:space="preserve"> </w:t>
      </w:r>
      <w:r w:rsidRPr="00F74D4F">
        <w:rPr>
          <w:rFonts w:asciiTheme="majorHAnsi" w:hAnsiTheme="majorHAnsi" w:cs="Cambria"/>
          <w:lang w:val="en-US"/>
        </w:rPr>
        <w:t xml:space="preserve">}}{%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4B163A29" w14:textId="77777777" w:rsidR="006F5D46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%}{% endif %}</w:t>
      </w:r>
    </w:p>
    <w:p w14:paraId="2EC20160" w14:textId="77777777" w:rsidR="006F5D46" w:rsidRPr="00BE0827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10" w:name="_Hlk31647267"/>
      <w:r w:rsidRPr="00006EA5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>
        <w:rPr>
          <w:rFonts w:ascii="Cambria" w:hAnsi="Cambria" w:cs="Cambria"/>
        </w:rPr>
        <w:t xml:space="preserve"> </w:t>
      </w:r>
      <w:r w:rsidRPr="00BE0827">
        <w:rPr>
          <w:rFonts w:ascii="Cambria" w:hAnsi="Cambria"/>
        </w:rPr>
        <w:t>radiologicalChestAnalysis</w:t>
      </w:r>
      <w:r>
        <w:rPr>
          <w:rFonts w:ascii="Cambria" w:hAnsi="Cambria"/>
        </w:rPr>
        <w:t xml:space="preserve"> </w:t>
      </w:r>
      <w:r w:rsidRPr="00BE0827">
        <w:rPr>
          <w:rFonts w:ascii="Cambria" w:hAnsi="Cambria" w:cs="Cambria"/>
        </w:rPr>
        <w:t>}}</w:t>
      </w:r>
    </w:p>
    <w:bookmarkEnd w:id="9"/>
    <w:bookmarkEnd w:id="10"/>
    <w:p w14:paraId="63BB887B" w14:textId="77777777" w:rsidR="006F5D46" w:rsidRPr="00BE0827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 xml:space="preserve"> 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>% for med in medication %}</w:t>
      </w:r>
      <w:r w:rsidRPr="004F73CD">
        <w:rPr>
          <w:rFonts w:ascii="Cambria" w:hAnsi="Cambria" w:cs="Cambria"/>
          <w:b/>
          <w:bCs/>
        </w:rPr>
        <w:t>{{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</w:t>
      </w:r>
      <w:r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}}</w:t>
      </w:r>
      <w:r>
        <w:rPr>
          <w:rFonts w:ascii="Cambria" w:hAnsi="Cambria" w:cs="Cambria"/>
        </w:rPr>
        <w:t xml:space="preserve"> ({{ med.doseNumber }} {{ 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 xml:space="preserve"> }} {{ med.doseMenu }})</w:t>
      </w:r>
      <w:r w:rsidRPr="008667DD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</w:t>
      </w:r>
      <w:r w:rsidRPr="008C42E1">
        <w:rPr>
          <w:rFonts w:ascii="Cambria" w:hAnsi="Cambria" w:cs="Cambria"/>
        </w:rPr>
        <w:t xml:space="preserve">if not </w:t>
      </w:r>
      <w:r>
        <w:rPr>
          <w:rFonts w:ascii="Cambria" w:hAnsi="Cambria" w:cs="Cambria"/>
        </w:rPr>
        <w:t>l</w:t>
      </w:r>
      <w:r w:rsidRPr="008C42E1">
        <w:rPr>
          <w:rFonts w:ascii="Cambria" w:hAnsi="Cambria" w:cs="Cambria"/>
        </w:rPr>
        <w:t>oop.last %},</w:t>
      </w:r>
      <w:r>
        <w:rPr>
          <w:rFonts w:ascii="Cambria" w:hAnsi="Cambria" w:cs="Cambria"/>
        </w:rPr>
        <w:t xml:space="preserve"> </w:t>
      </w:r>
      <w:r w:rsidRPr="008C42E1">
        <w:rPr>
          <w:rFonts w:ascii="Cambria" w:hAnsi="Cambria" w:cs="Cambria"/>
        </w:rPr>
        <w:t>{% endif %}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p w14:paraId="4A63FF01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793A97A9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57D9277A" w14:textId="77777777" w:rsidR="00F736D5" w:rsidRDefault="00F736D5" w:rsidP="00F736D5">
      <w:pPr>
        <w:jc w:val="both"/>
        <w:rPr>
          <w:rFonts w:ascii="Cambria" w:hAnsi="Cambria" w:cs="Cambria"/>
          <w:b/>
          <w:lang w:val="en-US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3838FA">
        <w:rPr>
          <w:rFonts w:ascii="Cambria" w:hAnsi="Cambria" w:cs="Cambria"/>
          <w:b/>
          <w:lang w:val="el-GR"/>
        </w:rPr>
        <w:t>:</w:t>
      </w:r>
    </w:p>
    <w:p w14:paraId="42DDE37B" w14:textId="4ACE3EAB" w:rsidR="005A72A3" w:rsidRPr="00512FF6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bookmarkStart w:id="11" w:name="_Hlk34156985"/>
      <w:bookmarkStart w:id="12" w:name="_Hlk70014330"/>
      <w:r w:rsidRPr="00512FF6">
        <w:rPr>
          <w:rFonts w:ascii="Cambria" w:hAnsi="Cambria" w:cs="Cambria"/>
          <w:u w:val="single"/>
          <w:lang w:val="el-GR"/>
        </w:rPr>
        <w:t>Ακροαστικά</w:t>
      </w:r>
      <w:r w:rsidRPr="00512FF6">
        <w:rPr>
          <w:rFonts w:ascii="Cambria" w:hAnsi="Cambria" w:cs="Cambria"/>
          <w:u w:val="single"/>
        </w:rPr>
        <w:t xml:space="preserve"> </w:t>
      </w:r>
      <w:r w:rsidRPr="00512FF6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="00AB6D5F" w:rsidRPr="00AB6D5F">
        <w:rPr>
          <w:rFonts w:ascii="Cambria" w:hAnsi="Cambria" w:cs="Cambria"/>
          <w:lang w:val="en-US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rythm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="00AB6D5F" w:rsidRPr="00AB6D5F">
        <w:rPr>
          <w:rFonts w:ascii="Cambria" w:hAnsi="Cambria" w:cs="Cambria"/>
          <w:color w:val="000000"/>
          <w:lang w:val="en-US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}}. {% else %} </w:t>
      </w:r>
    </w:p>
    <w:p w14:paraId="556CCA3D" w14:textId="36AD2AD2" w:rsidR="005A72A3" w:rsidRPr="004F3345" w:rsidRDefault="005A72A3" w:rsidP="005A72A3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512FF6">
        <w:rPr>
          <w:rFonts w:ascii="Cambria" w:hAnsi="Cambria" w:cs="Cambria"/>
          <w:lang w:val="el-GR"/>
        </w:rPr>
        <w:t>Δεν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εντοπίζεται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άλλος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παθολογικός</w:t>
      </w:r>
      <w:r w:rsidRPr="00512FF6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lang w:val="el-GR"/>
        </w:rPr>
        <w:t>ήχος</w:t>
      </w:r>
      <w:r w:rsidRPr="00512FF6">
        <w:rPr>
          <w:rFonts w:ascii="Cambria" w:hAnsi="Cambria" w:cs="Cambria"/>
        </w:rPr>
        <w:t>.</w:t>
      </w:r>
      <w:r w:rsidRPr="00512FF6">
        <w:rPr>
          <w:rFonts w:ascii="Cambria" w:hAnsi="Cambria" w:cs="Cambria"/>
          <w:color w:val="000000"/>
        </w:rPr>
        <w:t> </w:t>
      </w:r>
      <w:r>
        <w:rPr>
          <w:rFonts w:ascii="Cambria" w:hAnsi="Cambria" w:cs="Cambria"/>
          <w:color w:val="000000"/>
        </w:rPr>
        <w:t xml:space="preserve">{% endif %} </w:t>
      </w:r>
      <w:r w:rsidRPr="00512FF6">
        <w:rPr>
          <w:rFonts w:ascii="Cambria" w:hAnsi="Cambria" w:cs="Cambria"/>
          <w:color w:val="000000"/>
        </w:rPr>
        <w:t>{% else %}</w:t>
      </w:r>
      <w:r w:rsidRPr="00115F43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</w:t>
      </w:r>
      <w:r w:rsidRPr="00C83C44">
        <w:rPr>
          <w:rFonts w:ascii="Cambria" w:hAnsi="Cambria" w:cs="Cambria"/>
          <w:color w:val="000000"/>
        </w:rPr>
        <w:t xml:space="preserve"> </w:t>
      </w:r>
      <w:bookmarkStart w:id="13" w:name="_Hlk34152275"/>
      <w:r w:rsidRPr="00512FF6">
        <w:rPr>
          <w:rFonts w:ascii="Cambria" w:hAnsi="Cambria" w:cs="Cambria"/>
          <w:color w:val="000000"/>
        </w:rPr>
        <w:t>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auditoryFindings.systolicGreekMenu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auditoryFindings.degreeGreekMenu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lastRenderedPageBreak/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auditoryFindings.auditoryGreekMenu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auditoryFindings.heartGreekMenu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="006F5D46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/>
        </w:rPr>
        <w:t>auditoryFindings.valveGreekMenu</w:t>
      </w:r>
      <w:r w:rsidR="006F5D46">
        <w:rPr>
          <w:rFonts w:ascii="Cambria" w:hAnsi="Cambria"/>
        </w:rPr>
        <w:t xml:space="preserve"> </w:t>
      </w:r>
      <w:r w:rsidRPr="00512FF6">
        <w:rPr>
          <w:rFonts w:ascii="Cambria" w:hAnsi="Cambria" w:cs="Cambria"/>
          <w:color w:val="000000"/>
        </w:rPr>
        <w:t>}}. {% else %}</w:t>
      </w:r>
      <w:bookmarkEnd w:id="13"/>
      <w:r w:rsidRPr="004F3345">
        <w:rPr>
          <w:rFonts w:ascii="Cambria" w:hAnsi="Cambria" w:cs="Cambria"/>
          <w:lang w:val="el-GR"/>
        </w:rPr>
        <w:t>δεν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εντοπίζεται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φύσημα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άλλος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παθολογικός</w:t>
      </w:r>
      <w:r w:rsidRPr="004F3345">
        <w:rPr>
          <w:rFonts w:ascii="Cambria" w:hAnsi="Cambria" w:cs="Cambria"/>
        </w:rPr>
        <w:t xml:space="preserve"> </w:t>
      </w:r>
      <w:r w:rsidRPr="004F3345">
        <w:rPr>
          <w:rFonts w:ascii="Cambria" w:hAnsi="Cambria" w:cs="Cambria"/>
          <w:lang w:val="el-GR"/>
        </w:rPr>
        <w:t>ήχος</w:t>
      </w:r>
      <w:r w:rsidRPr="004F3345">
        <w:rPr>
          <w:rFonts w:ascii="Cambria" w:hAnsi="Cambria" w:cs="Cambria"/>
        </w:rPr>
        <w:t>.</w:t>
      </w:r>
      <w:r w:rsidRPr="004F3345">
        <w:rPr>
          <w:rFonts w:ascii="Cambria" w:hAnsi="Cambria" w:cs="Cambria"/>
          <w:color w:val="000000"/>
        </w:rPr>
        <w:t> {% endif %}{% endif %}</w:t>
      </w:r>
    </w:p>
    <w:bookmarkEnd w:id="11"/>
    <w:bookmarkEnd w:id="12"/>
    <w:p w14:paraId="4532CFFD" w14:textId="77777777" w:rsidR="006F5D46" w:rsidRPr="00383D42" w:rsidRDefault="006F5D46" w:rsidP="006F5D46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383D42">
        <w:rPr>
          <w:rFonts w:ascii="Cambria" w:hAnsi="Cambria" w:cs="Cambria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auditoryLung</w:t>
      </w:r>
      <w:r>
        <w:rPr>
          <w:rFonts w:ascii="Cambria" w:hAnsi="Cambria"/>
          <w:lang w:val="en-US"/>
        </w:rPr>
        <w:t xml:space="preserve"> </w:t>
      </w:r>
      <w:r w:rsidRPr="00383D42">
        <w:rPr>
          <w:rFonts w:ascii="Cambria" w:hAnsi="Cambria" w:cs="Cambria"/>
        </w:rPr>
        <w:t>}}</w:t>
      </w:r>
    </w:p>
    <w:p w14:paraId="4961FDDE" w14:textId="77777777" w:rsidR="006F5D46" w:rsidRPr="00383D42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cough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4F550923" w14:textId="77777777" w:rsidR="006F5D46" w:rsidRPr="00383D42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heartRate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</w:p>
    <w:p w14:paraId="0C4C553E" w14:textId="77777777" w:rsidR="006F5D46" w:rsidRPr="00383D42" w:rsidRDefault="006F5D46" w:rsidP="006F5D4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4" w:name="_Hlk19282453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mucous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b/>
          <w:bCs/>
          <w:color w:val="000000"/>
          <w:lang w:val="en-US"/>
        </w:rPr>
        <w:t>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Χροιά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βλεννογόνων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>mucous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p w14:paraId="676ED09C" w14:textId="77777777" w:rsidR="006F5D46" w:rsidRPr="00383D42" w:rsidRDefault="006F5D46" w:rsidP="006F5D46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  <w:lang w:val="en-US"/>
        </w:rPr>
      </w:pPr>
      <w:bookmarkStart w:id="15" w:name="_Hlk19280949"/>
      <w:r w:rsidRPr="00383D42">
        <w:rPr>
          <w:rFonts w:ascii="Cambria" w:hAnsi="Cambria" w:cs="Cambria"/>
          <w:lang w:val="en-US"/>
        </w:rPr>
        <w:t xml:space="preserve">{% if </w:t>
      </w:r>
      <w:r w:rsidRPr="00383D42">
        <w:rPr>
          <w:rFonts w:ascii="Cambria" w:hAnsi="Cambria"/>
          <w:lang w:val="en-US"/>
        </w:rPr>
        <w:t>dental %</w:t>
      </w:r>
      <w:r w:rsidRPr="00383D42">
        <w:rPr>
          <w:rFonts w:ascii="Cambria" w:hAnsi="Cambria" w:cs="Cambria"/>
          <w:color w:val="000000"/>
          <w:lang w:val="en-US"/>
        </w:rPr>
        <w:t>}{</w:t>
      </w:r>
      <w:r w:rsidRPr="00383D42">
        <w:rPr>
          <w:rFonts w:ascii="Cambria" w:hAnsi="Cambria" w:cs="Cambria"/>
          <w:lang w:val="en-US"/>
        </w:rPr>
        <w:t xml:space="preserve">% if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383D42">
        <w:rPr>
          <w:rFonts w:ascii="Cambria" w:hAnsi="Cambria" w:cs="Cambria"/>
          <w:color w:val="000000"/>
          <w:lang w:val="en-US"/>
        </w:rPr>
        <w:t>’</w:t>
      </w:r>
      <w:r w:rsidRPr="00383D42">
        <w:rPr>
          <w:rFonts w:ascii="Cambria" w:hAnsi="Cambria" w:cs="Cambria"/>
          <w:color w:val="000000"/>
        </w:rPr>
        <w:t>ΔΕ</w:t>
      </w:r>
      <w:r w:rsidRPr="00383D42">
        <w:rPr>
          <w:rFonts w:ascii="Cambria" w:hAnsi="Cambria" w:cs="Cambria"/>
          <w:color w:val="000000"/>
          <w:lang w:val="en-US"/>
        </w:rPr>
        <w:t>.’</w:t>
      </w:r>
      <w:r w:rsidRPr="00383D42">
        <w:rPr>
          <w:rFonts w:ascii="Cambria" w:hAnsi="Cambria"/>
          <w:lang w:val="en-US"/>
        </w:rPr>
        <w:t xml:space="preserve"> %</w:t>
      </w:r>
      <w:r w:rsidRPr="00383D42">
        <w:rPr>
          <w:rFonts w:ascii="Cambria" w:hAnsi="Cambria" w:cs="Cambria"/>
          <w:color w:val="000000"/>
          <w:lang w:val="en-US"/>
        </w:rPr>
        <w:t>}</w:t>
      </w:r>
      <w:r w:rsidRPr="00383D42">
        <w:rPr>
          <w:rFonts w:ascii="Cambria" w:hAnsi="Cambria" w:cs="Cambria"/>
          <w:color w:val="000000"/>
        </w:rPr>
        <w:t>Οδοντική</w:t>
      </w:r>
      <w:r w:rsidRPr="00383D42">
        <w:rPr>
          <w:rFonts w:ascii="Cambria" w:hAnsi="Cambria" w:cs="Cambria"/>
          <w:color w:val="000000"/>
          <w:lang w:val="en-US"/>
        </w:rPr>
        <w:t xml:space="preserve"> </w:t>
      </w:r>
      <w:r w:rsidRPr="00383D42">
        <w:rPr>
          <w:rFonts w:ascii="Cambria" w:hAnsi="Cambria" w:cs="Cambria"/>
          <w:color w:val="000000"/>
        </w:rPr>
        <w:t>τρυγία</w:t>
      </w:r>
      <w:r w:rsidRPr="00383D42">
        <w:rPr>
          <w:rFonts w:ascii="Cambria" w:hAnsi="Cambria" w:cs="Cambria"/>
          <w:color w:val="000000"/>
          <w:lang w:val="en-US"/>
        </w:rPr>
        <w:t xml:space="preserve">: {{ </w:t>
      </w:r>
      <w:r w:rsidRPr="00383D42">
        <w:rPr>
          <w:rFonts w:ascii="Cambria" w:hAnsi="Cambria"/>
          <w:lang w:val="en-US"/>
        </w:rPr>
        <w:t>dental</w:t>
      </w:r>
      <w:r w:rsidRPr="00383D42">
        <w:rPr>
          <w:rFonts w:ascii="Cambria" w:hAnsi="Cambria" w:cs="Cambria"/>
          <w:color w:val="000000"/>
          <w:lang w:val="en-US"/>
        </w:rPr>
        <w:t xml:space="preserve"> }} {% else %}</w:t>
      </w:r>
      <w:r w:rsidRPr="00383D42">
        <w:rPr>
          <w:rFonts w:ascii="Cambria" w:hAnsi="Cambria" w:cs="Cambria"/>
          <w:lang w:val="en-US"/>
        </w:rPr>
        <w:t>{{</w:t>
      </w:r>
      <w:r w:rsidRPr="00383D42">
        <w:rPr>
          <w:rFonts w:ascii="Cambria" w:hAnsi="Cambria"/>
          <w:lang w:val="en-US"/>
        </w:rPr>
        <w:t xml:space="preserve"> dental</w:t>
      </w:r>
      <w:r w:rsidRPr="00383D42">
        <w:rPr>
          <w:rFonts w:ascii="Cambria" w:hAnsi="Cambria" w:cs="Cambria"/>
          <w:lang w:val="en-US"/>
        </w:rPr>
        <w:t xml:space="preserve"> }}</w:t>
      </w:r>
      <w:r w:rsidRPr="00383D42">
        <w:rPr>
          <w:rFonts w:ascii="Cambria" w:hAnsi="Cambria" w:cs="Cambria"/>
          <w:color w:val="000000"/>
          <w:lang w:val="en-US"/>
        </w:rPr>
        <w:t> {% endif %} {% endif %}</w:t>
      </w:r>
    </w:p>
    <w:bookmarkEnd w:id="14"/>
    <w:bookmarkEnd w:id="15"/>
    <w:p w14:paraId="2145ED81" w14:textId="77777777" w:rsidR="006F5D46" w:rsidRPr="00383D42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n-US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bodyWeight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n-US"/>
        </w:rPr>
        <w:t>}}</w:t>
      </w:r>
      <w:r w:rsidRPr="00383D42">
        <w:rPr>
          <w:rFonts w:ascii="Cambria" w:hAnsi="Cambria" w:cs="Cambria"/>
          <w:lang w:val="el-GR"/>
        </w:rPr>
        <w:t>.</w:t>
      </w:r>
    </w:p>
    <w:p w14:paraId="12B538DF" w14:textId="77777777" w:rsidR="006F5D46" w:rsidRPr="00383D42" w:rsidRDefault="006F5D46" w:rsidP="006F5D46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383D42">
        <w:rPr>
          <w:rFonts w:ascii="Cambria" w:hAnsi="Cambria" w:cs="Cambria"/>
          <w:lang w:val="el-GR"/>
        </w:rPr>
        <w:t>{{</w:t>
      </w:r>
      <w:r>
        <w:rPr>
          <w:rFonts w:ascii="Cambria" w:hAnsi="Cambria" w:cs="Cambria"/>
          <w:lang w:val="en-US"/>
        </w:rPr>
        <w:t xml:space="preserve"> </w:t>
      </w:r>
      <w:r w:rsidRPr="00383D42">
        <w:rPr>
          <w:rFonts w:ascii="Cambria" w:hAnsi="Cambria"/>
        </w:rPr>
        <w:t>lymph</w:t>
      </w:r>
      <w:r>
        <w:rPr>
          <w:rFonts w:ascii="Cambria" w:hAnsi="Cambria"/>
        </w:rPr>
        <w:t xml:space="preserve"> </w:t>
      </w:r>
      <w:r w:rsidRPr="00383D42">
        <w:rPr>
          <w:rFonts w:ascii="Cambria" w:hAnsi="Cambria" w:cs="Cambria"/>
          <w:lang w:val="el-GR"/>
        </w:rPr>
        <w:t>}}</w:t>
      </w:r>
    </w:p>
    <w:p w14:paraId="62105782" w14:textId="27F9F636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B67433E" w14:textId="77777777" w:rsidR="005A72A3" w:rsidRDefault="005A72A3" w:rsidP="005A72A3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04FD4F21" w14:textId="77777777" w:rsidR="00F736D5" w:rsidRDefault="00F736D5" w:rsidP="00F736D5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3F14EE4" wp14:editId="3B6C6C93">
            <wp:extent cx="378460" cy="378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noProof/>
          <w:lang w:val="el-GR" w:eastAsia="en-US"/>
        </w:rPr>
        <w:t xml:space="preserve">  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04D15B2A" w14:textId="6AF93E69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1D372ED6" w14:textId="77777777" w:rsidR="00B57AE4" w:rsidRDefault="00B57AE4" w:rsidP="00B57AE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6A11CE1F" w14:textId="380854BD" w:rsidR="005A72A3" w:rsidRDefault="005A72A3" w:rsidP="005A72A3">
      <w:pPr>
        <w:rPr>
          <w:rFonts w:ascii="Cambria" w:hAnsi="Cambria" w:cs="Cambria"/>
          <w:lang w:val="en-US"/>
        </w:rPr>
      </w:pPr>
      <w:bookmarkStart w:id="16" w:name="_Hlk70014368"/>
      <w:bookmarkStart w:id="17" w:name="_Hlk32352157"/>
      <w:r w:rsidRPr="00F7703D">
        <w:rPr>
          <w:rFonts w:ascii="Cambria" w:hAnsi="Cambria" w:cs="Cambria"/>
          <w:lang w:val="en-US"/>
        </w:rPr>
        <w:t xml:space="preserve">{% if PDF %} 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524185" w14:paraId="6932DB8A" w14:textId="77777777" w:rsidTr="00E80303">
        <w:tc>
          <w:tcPr>
            <w:tcW w:w="1630" w:type="dxa"/>
            <w:shd w:val="clear" w:color="auto" w:fill="4F81BD"/>
          </w:tcPr>
          <w:p w14:paraId="73BB0595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8" w:name="_Hlk70014374"/>
            <w:bookmarkEnd w:id="16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68D214D8" w14:textId="77777777" w:rsidR="00524185" w:rsidRDefault="00524185" w:rsidP="00E80303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5E769C13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074E7D8A" w14:textId="77777777" w:rsidR="00524185" w:rsidRDefault="00524185" w:rsidP="00E80303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524185" w14:paraId="4A80E806" w14:textId="77777777" w:rsidTr="00E80303">
        <w:trPr>
          <w:trHeight w:val="245"/>
        </w:trPr>
        <w:tc>
          <w:tcPr>
            <w:tcW w:w="1630" w:type="dxa"/>
            <w:shd w:val="clear" w:color="auto" w:fill="EEECE1"/>
          </w:tcPr>
          <w:p w14:paraId="5F1D371D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7ED848A5" w14:textId="031DC44D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PDF.RVDd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PDF.RVDd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</w:t>
            </w:r>
            <w:r>
              <w:rPr>
                <w:rFonts w:ascii="Cambria" w:hAnsi="Cambria" w:cs="Cambria"/>
                <w:color w:val="808080"/>
              </w:rPr>
              <w:t>17</w:t>
            </w:r>
            <w:r w:rsidRPr="00965637">
              <w:rPr>
                <w:rFonts w:ascii="Cambria" w:hAnsi="Cambria" w:cs="Cambria"/>
                <w:color w:val="808080"/>
              </w:rPr>
              <w:t>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A67DE7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</w:tcPr>
          <w:p w14:paraId="0DCE9D9A" w14:textId="06D0EF54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PDF.AoVmax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PDF.AoVmax }}</w:t>
            </w:r>
            <w:r w:rsidR="00855FAA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%}1</w:t>
            </w:r>
            <w:r w:rsidRPr="005A72A3">
              <w:rPr>
                <w:rFonts w:ascii="Cambria" w:hAnsi="Cambria" w:cs="Cambria"/>
                <w:color w:val="808080"/>
              </w:rPr>
              <w:t>,02</w:t>
            </w:r>
            <w:r w:rsidR="00855FAA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524185" w14:paraId="1AE88C85" w14:textId="77777777" w:rsidTr="00E80303">
        <w:trPr>
          <w:trHeight w:val="159"/>
        </w:trPr>
        <w:tc>
          <w:tcPr>
            <w:tcW w:w="1630" w:type="dxa"/>
            <w:shd w:val="clear" w:color="auto" w:fill="EEECE1"/>
          </w:tcPr>
          <w:p w14:paraId="4E52082B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3C10393B" w14:textId="1E6D4AAB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PDF.IVSd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PDF.IVSd }}</w:t>
            </w:r>
            <w:r w:rsidR="00563074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965637">
              <w:rPr>
                <w:rFonts w:ascii="Cambria" w:hAnsi="Cambria" w:cs="Cambria"/>
                <w:color w:val="808080"/>
              </w:rPr>
              <w:t>15</w:t>
            </w:r>
            <w:r w:rsidRPr="00E25D00">
              <w:rPr>
                <w:rFonts w:ascii="Cambria" w:hAnsi="Cambria" w:cs="Cambria"/>
                <w:color w:val="808080"/>
              </w:rPr>
              <w:t>,3</w:t>
            </w:r>
            <w:r w:rsidR="00563074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5705D9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</w:tcPr>
          <w:p w14:paraId="52C2EC1A" w14:textId="1E56D6A6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Vmax = {% if PDF.PVmax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PDF.PVmax }}</w:t>
            </w:r>
            <w:r w:rsidR="00994523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E25D00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83</w:t>
            </w:r>
            <w:r w:rsidR="00994523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%}m/s</w:t>
            </w:r>
          </w:p>
        </w:tc>
      </w:tr>
      <w:tr w:rsidR="00524185" w14:paraId="619DD024" w14:textId="77777777" w:rsidTr="00E80303">
        <w:tc>
          <w:tcPr>
            <w:tcW w:w="1630" w:type="dxa"/>
            <w:shd w:val="clear" w:color="auto" w:fill="EEECE1"/>
          </w:tcPr>
          <w:p w14:paraId="66639372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151C610C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PDF.LVDd %}{{ PDF.LVDd }}{% else %}</w:t>
            </w:r>
            <w:r w:rsidRPr="00965637">
              <w:rPr>
                <w:rFonts w:ascii="Cambria" w:hAnsi="Cambria" w:cs="Cambria"/>
                <w:color w:val="808080"/>
              </w:rPr>
              <w:t>38,6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7CC3BAA9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7BDCD32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524185" w14:paraId="7C8543F7" w14:textId="77777777" w:rsidTr="00E80303">
        <w:tc>
          <w:tcPr>
            <w:tcW w:w="1630" w:type="dxa"/>
            <w:shd w:val="clear" w:color="auto" w:fill="EEECE1"/>
          </w:tcPr>
          <w:p w14:paraId="7E46E5D7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00EC7779" w14:textId="1FC60A0C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PDF.PWd %}{{ PDF.PWd }}</w:t>
            </w:r>
            <w:r w:rsidR="00216D24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965637">
              <w:rPr>
                <w:rFonts w:ascii="Cambria" w:hAnsi="Cambria" w:cs="Cambria"/>
                <w:color w:val="808080"/>
              </w:rPr>
              <w:t>14,2</w:t>
            </w:r>
            <w:r w:rsidR="00216D24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0AB014EF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</w:t>
            </w:r>
            <w:r w:rsidRPr="00B15D7C"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  <w:lang w:val="en-US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</w:tcPr>
          <w:p w14:paraId="201FBC3D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524185" w14:paraId="50979523" w14:textId="77777777" w:rsidTr="00E80303">
        <w:tc>
          <w:tcPr>
            <w:tcW w:w="1630" w:type="dxa"/>
            <w:shd w:val="clear" w:color="auto" w:fill="EEECE1"/>
          </w:tcPr>
          <w:p w14:paraId="1F8D4E16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AF95AB7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PDF.IVSs %}{{ PDF.IVSs }}{% else %}</w:t>
            </w:r>
            <w:r w:rsidRPr="001D2D5E">
              <w:rPr>
                <w:rFonts w:ascii="Cambria" w:hAnsi="Cambria" w:cs="Cambria"/>
                <w:color w:val="808080"/>
              </w:rPr>
              <w:t>1</w:t>
            </w:r>
            <w:r w:rsidRPr="00965637">
              <w:rPr>
                <w:rFonts w:ascii="Cambria" w:hAnsi="Cambria" w:cs="Cambria"/>
                <w:color w:val="808080"/>
              </w:rPr>
              <w:t>9,9</w:t>
            </w:r>
            <w:r w:rsidRPr="00246E3B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1B19E537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B7B3470" w14:textId="51D3D585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PDF.MitralE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%}</w:t>
            </w:r>
            <w:r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PDF.MitralE }}{% else %}</w:t>
            </w:r>
            <w:r w:rsidRPr="005A72A3">
              <w:rPr>
                <w:rFonts w:ascii="Cambria" w:hAnsi="Cambria" w:cs="Cambria"/>
                <w:color w:val="808080"/>
              </w:rPr>
              <w:t>0,</w:t>
            </w:r>
            <w:r w:rsidRPr="00965637">
              <w:rPr>
                <w:rFonts w:ascii="Cambria" w:hAnsi="Cambria" w:cs="Cambria"/>
                <w:color w:val="808080"/>
              </w:rPr>
              <w:t>72</w:t>
            </w:r>
            <w:r w:rsidRPr="00246E3B">
              <w:rPr>
                <w:rFonts w:ascii="Cambria" w:hAnsi="Cambria" w:cs="Cambria"/>
                <w:color w:val="808080"/>
              </w:rPr>
              <w:t>{% endif %}/{% if PDF.Awave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PDF.Awave }}</w:t>
            </w:r>
            <w:r w:rsidR="00FC1E45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%}0,</w:t>
            </w:r>
            <w:r w:rsidRPr="00965637">
              <w:rPr>
                <w:rFonts w:ascii="Cambria" w:hAnsi="Cambria" w:cs="Cambria"/>
                <w:color w:val="808080"/>
              </w:rPr>
              <w:t>5</w:t>
            </w:r>
            <w:r w:rsidR="00FC1E45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="00FC1E45">
              <w:rPr>
                <w:rFonts w:ascii="Cambria" w:hAnsi="Cambria" w:cs="Cambria"/>
                <w:color w:val="808080"/>
              </w:rPr>
              <w:t>(</w:t>
            </w:r>
            <w:r w:rsidRPr="00246E3B">
              <w:rPr>
                <w:rFonts w:ascii="Cambria" w:hAnsi="Cambria" w:cs="Cambria"/>
                <w:color w:val="808080"/>
              </w:rPr>
              <w:t>{% if PDF.MVEA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PDF.MVEA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}}{% else %}1,</w:t>
            </w:r>
            <w:r w:rsidRPr="00965637">
              <w:rPr>
                <w:rFonts w:ascii="Cambria" w:hAnsi="Cambria" w:cs="Cambria"/>
                <w:color w:val="808080"/>
              </w:rPr>
              <w:t>48</w:t>
            </w:r>
            <w:r w:rsidRPr="00246E3B">
              <w:rPr>
                <w:rFonts w:ascii="Cambria" w:hAnsi="Cambria" w:cs="Cambria"/>
                <w:color w:val="808080"/>
              </w:rPr>
              <w:t>{% endif %})</w:t>
            </w:r>
          </w:p>
        </w:tc>
      </w:tr>
      <w:tr w:rsidR="00524185" w14:paraId="1D187A9E" w14:textId="77777777" w:rsidTr="00E80303">
        <w:tc>
          <w:tcPr>
            <w:tcW w:w="1630" w:type="dxa"/>
            <w:shd w:val="clear" w:color="auto" w:fill="EEECE1"/>
          </w:tcPr>
          <w:p w14:paraId="6241417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C7A808C" w14:textId="137B1E33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PDF.LVDs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PDF.LVDs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}}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  <w:r w:rsidRPr="00246E3B">
              <w:rPr>
                <w:rFonts w:ascii="Cambria" w:hAnsi="Cambria" w:cs="Cambria"/>
                <w:color w:val="808080"/>
              </w:rPr>
              <w:t>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23</w:t>
            </w:r>
            <w:r w:rsidRPr="00246E3B">
              <w:rPr>
                <w:rFonts w:ascii="Cambria" w:hAnsi="Cambria" w:cs="Cambria"/>
                <w:color w:val="808080"/>
              </w:rPr>
              <w:t xml:space="preserve">{% </w:t>
            </w:r>
            <w:r w:rsidRPr="00246E3B">
              <w:rPr>
                <w:rFonts w:ascii="Cambria" w:hAnsi="Cambria" w:cs="Cambria"/>
                <w:color w:val="808080"/>
              </w:rPr>
              <w:lastRenderedPageBreak/>
              <w:t>endif %} mm</w:t>
            </w:r>
          </w:p>
        </w:tc>
        <w:tc>
          <w:tcPr>
            <w:tcW w:w="2126" w:type="dxa"/>
            <w:shd w:val="clear" w:color="auto" w:fill="EEECE1"/>
          </w:tcPr>
          <w:p w14:paraId="02A26BC8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lastRenderedPageBreak/>
              <w:t>DT</w:t>
            </w:r>
          </w:p>
        </w:tc>
        <w:tc>
          <w:tcPr>
            <w:tcW w:w="3470" w:type="dxa"/>
            <w:shd w:val="clear" w:color="auto" w:fill="EEECE1"/>
          </w:tcPr>
          <w:p w14:paraId="2C0D80F1" w14:textId="7B61E792" w:rsidR="00524185" w:rsidRPr="00446E60" w:rsidRDefault="00524185" w:rsidP="00E80303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PDF.DT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PDF.DT }}{% else %}</w:t>
            </w:r>
            <w:r w:rsidRPr="00965637">
              <w:rPr>
                <w:rFonts w:ascii="Cambria" w:hAnsi="Cambria" w:cs="Cambria"/>
                <w:color w:val="808080"/>
              </w:rPr>
              <w:t>59</w:t>
            </w:r>
            <w:r w:rsidRPr="00246E3B">
              <w:rPr>
                <w:rFonts w:ascii="Cambria" w:hAnsi="Cambria" w:cs="Cambria"/>
                <w:color w:val="808080"/>
              </w:rPr>
              <w:t xml:space="preserve">{% endif %} ms </w:t>
            </w:r>
          </w:p>
        </w:tc>
      </w:tr>
      <w:tr w:rsidR="00524185" w14:paraId="6AB76FD7" w14:textId="77777777" w:rsidTr="00E80303">
        <w:tc>
          <w:tcPr>
            <w:tcW w:w="1630" w:type="dxa"/>
            <w:shd w:val="clear" w:color="auto" w:fill="EEECE1"/>
          </w:tcPr>
          <w:p w14:paraId="4F24BA71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4F115FFC" w14:textId="03885DF8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PDF.PWs %}{{ PDF.PWs }}</w:t>
            </w:r>
            <w:r w:rsidR="00DF347B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18,4</w:t>
            </w:r>
            <w:r w:rsidR="00DF347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689C25B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495F5E74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524185" w14:paraId="7A965810" w14:textId="77777777" w:rsidTr="00E80303">
        <w:tc>
          <w:tcPr>
            <w:tcW w:w="1630" w:type="dxa"/>
            <w:shd w:val="clear" w:color="auto" w:fill="EEECE1"/>
          </w:tcPr>
          <w:p w14:paraId="1A4A73EF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354E4FB9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41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>
              <w:rPr>
                <w:rFonts w:ascii="Cambria" w:hAnsi="Cambria" w:cs="Cambria"/>
                <w:color w:val="808080"/>
                <w:lang w:val="de-DE"/>
              </w:rPr>
              <w:t>%</w:t>
            </w:r>
          </w:p>
        </w:tc>
        <w:tc>
          <w:tcPr>
            <w:tcW w:w="2126" w:type="dxa"/>
            <w:shd w:val="clear" w:color="auto" w:fill="EEECE1"/>
          </w:tcPr>
          <w:p w14:paraId="18553304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1792ECE2" w14:textId="1E9ED40C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PDF.MRVmax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PDF.MRVmax }}</w:t>
            </w:r>
            <w:r w:rsidR="00D7197F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D7197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24185" w14:paraId="16DE1839" w14:textId="77777777" w:rsidTr="00E80303">
        <w:tc>
          <w:tcPr>
            <w:tcW w:w="1630" w:type="dxa"/>
            <w:shd w:val="clear" w:color="auto" w:fill="EEECE1"/>
          </w:tcPr>
          <w:p w14:paraId="74BD6654" w14:textId="77777777" w:rsidR="00524185" w:rsidRPr="00E6052E" w:rsidRDefault="00524185" w:rsidP="00E80303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210BA2EC" w14:textId="77777777" w:rsidR="00524185" w:rsidRPr="00521393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26,7</w:t>
            </w:r>
            <w:r w:rsidRPr="00246E3B">
              <w:rPr>
                <w:rFonts w:ascii="Cambria" w:hAnsi="Cambria" w:cs="Cambria"/>
                <w:color w:val="808080"/>
              </w:rPr>
              <w:t>{% endif %}-{% if PDF.Ao %}{{ PDF.Ao }}{% else %}</w:t>
            </w:r>
            <w:r w:rsidRPr="00965637">
              <w:rPr>
                <w:rFonts w:ascii="Cambria" w:hAnsi="Cambria" w:cs="Cambria"/>
                <w:color w:val="808080"/>
                <w:lang w:val="de-DE"/>
              </w:rPr>
              <w:t>25,2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5675FBB1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</w:t>
            </w:r>
            <w:r w:rsidRPr="00C92AB3"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</w:tcPr>
          <w:p w14:paraId="0745ABD7" w14:textId="4E39A600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PDF.TRVmax %}{{</w:t>
            </w:r>
            <w:r w:rsidR="00ED0239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PDF.TRVmax }}</w:t>
            </w:r>
            <w:r w:rsidR="00D7197F">
              <w:rPr>
                <w:rFonts w:ascii="Cambria" w:hAnsi="Cambria" w:cs="Cambria"/>
                <w:color w:val="808080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else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-</w:t>
            </w:r>
            <w:r w:rsidR="00D7197F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  <w:r w:rsidRPr="00246E3B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524185" w14:paraId="17B07DAA" w14:textId="77777777" w:rsidTr="00E80303">
        <w:tc>
          <w:tcPr>
            <w:tcW w:w="1630" w:type="dxa"/>
            <w:shd w:val="clear" w:color="auto" w:fill="EEECE1"/>
          </w:tcPr>
          <w:p w14:paraId="6153F043" w14:textId="77777777" w:rsidR="00524185" w:rsidRPr="00E6052E" w:rsidRDefault="00524185" w:rsidP="00E80303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6C3524F6" w14:textId="77777777" w:rsidR="00524185" w:rsidRPr="00446E60" w:rsidRDefault="00524185" w:rsidP="00E80303">
            <w:pPr>
              <w:jc w:val="center"/>
              <w:rPr>
                <w:rFonts w:ascii="Cambria" w:hAnsi="Cambria" w:cs="Cambria"/>
                <w:color w:val="808080"/>
              </w:rPr>
            </w:pPr>
            <w:r w:rsidRPr="00246E3B">
              <w:rPr>
                <w:rFonts w:ascii="Cambria" w:hAnsi="Cambria" w:cs="Cambria"/>
                <w:color w:val="808080"/>
              </w:rPr>
              <w:t>{% if PDF.LAAo %}{{ PDF.LAAo }}{% else %}1</w:t>
            </w:r>
            <w:r w:rsidRPr="00E25D00">
              <w:rPr>
                <w:rFonts w:ascii="Cambria" w:hAnsi="Cambria" w:cs="Cambria"/>
                <w:color w:val="808080"/>
              </w:rPr>
              <w:t>,</w:t>
            </w:r>
            <w:r w:rsidRPr="00965637">
              <w:rPr>
                <w:rFonts w:ascii="Cambria" w:hAnsi="Cambria" w:cs="Cambria"/>
                <w:color w:val="808080"/>
              </w:rPr>
              <w:t>06</w:t>
            </w:r>
            <w:r w:rsidRPr="00246E3B">
              <w:rPr>
                <w:rFonts w:ascii="Cambria" w:hAnsi="Cambria" w:cs="Cambria"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4DD7DD6A" w14:textId="77777777" w:rsidR="00524185" w:rsidRDefault="00524185" w:rsidP="00E80303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D5602A6" w14:textId="77777777" w:rsidR="00524185" w:rsidRDefault="00524185" w:rsidP="00E80303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0469F906" w14:textId="5DB683EC" w:rsidR="005A72A3" w:rsidRPr="00F7703D" w:rsidRDefault="005A72A3" w:rsidP="005A72A3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9" w:name="_Hlk70014493"/>
      <w:bookmarkEnd w:id="18"/>
      <w:r>
        <w:rPr>
          <w:rFonts w:ascii="Cambria" w:hAnsi="Cambria" w:cs="Cambria"/>
          <w:lang w:val="en-US"/>
        </w:rPr>
        <w:t>{% else %}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30"/>
        <w:gridCol w:w="1984"/>
        <w:gridCol w:w="2126"/>
        <w:gridCol w:w="3470"/>
      </w:tblGrid>
      <w:tr w:rsidR="00F736D5" w14:paraId="04AC28C7" w14:textId="77777777" w:rsidTr="00F736D5">
        <w:tc>
          <w:tcPr>
            <w:tcW w:w="1630" w:type="dxa"/>
            <w:shd w:val="clear" w:color="auto" w:fill="4F81BD"/>
            <w:hideMark/>
          </w:tcPr>
          <w:bookmarkEnd w:id="17"/>
          <w:bookmarkEnd w:id="19"/>
          <w:p w14:paraId="6EA31A3E" w14:textId="77777777" w:rsidR="00F736D5" w:rsidRDefault="00F736D5">
            <w:pPr>
              <w:pStyle w:val="Header"/>
              <w:tabs>
                <w:tab w:val="left" w:pos="720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232C160" w14:textId="77777777" w:rsidR="00F736D5" w:rsidRDefault="00F736D5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  <w:hideMark/>
          </w:tcPr>
          <w:p w14:paraId="7031354C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  <w:hideMark/>
          </w:tcPr>
          <w:p w14:paraId="2AD69202" w14:textId="77777777" w:rsidR="00F736D5" w:rsidRDefault="00F736D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F736D5" w14:paraId="0E72390D" w14:textId="77777777" w:rsidTr="00F736D5">
        <w:trPr>
          <w:trHeight w:val="245"/>
        </w:trPr>
        <w:tc>
          <w:tcPr>
            <w:tcW w:w="1630" w:type="dxa"/>
            <w:shd w:val="clear" w:color="auto" w:fill="EEECE1"/>
            <w:hideMark/>
          </w:tcPr>
          <w:p w14:paraId="5BA509CC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en-US"/>
              </w:rPr>
              <w:t>RVD</w:t>
            </w:r>
            <w:r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  <w:hideMark/>
          </w:tcPr>
          <w:p w14:paraId="6575B71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17,6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6FFDE158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70" w:type="dxa"/>
            <w:shd w:val="clear" w:color="auto" w:fill="EEECE1"/>
            <w:hideMark/>
          </w:tcPr>
          <w:p w14:paraId="79BACDB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>Vmax = 1,</w:t>
            </w:r>
            <w:r>
              <w:rPr>
                <w:rFonts w:ascii="Cambria" w:hAnsi="Cambria" w:cs="Cambria"/>
                <w:color w:val="808080"/>
                <w:lang w:val="el-GR"/>
              </w:rPr>
              <w:t>02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F736D5" w14:paraId="189FCAF3" w14:textId="77777777" w:rsidTr="00F736D5">
        <w:trPr>
          <w:trHeight w:val="159"/>
        </w:trPr>
        <w:tc>
          <w:tcPr>
            <w:tcW w:w="1630" w:type="dxa"/>
            <w:shd w:val="clear" w:color="auto" w:fill="EEECE1"/>
            <w:hideMark/>
          </w:tcPr>
          <w:p w14:paraId="4F03664A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  <w:hideMark/>
          </w:tcPr>
          <w:p w14:paraId="5077F20F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15,3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248E06BD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  <w:r>
              <w:rPr>
                <w:rFonts w:ascii="Cambria" w:hAnsi="Cambria" w:cs="Cambria"/>
                <w:lang w:val="en-US"/>
              </w:rPr>
              <w:t xml:space="preserve"> </w:t>
            </w:r>
          </w:p>
        </w:tc>
        <w:tc>
          <w:tcPr>
            <w:tcW w:w="3470" w:type="dxa"/>
            <w:shd w:val="clear" w:color="auto" w:fill="EEECE1"/>
            <w:hideMark/>
          </w:tcPr>
          <w:p w14:paraId="77A5399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0,83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2F0C324F" w14:textId="77777777" w:rsidTr="00F736D5">
        <w:tc>
          <w:tcPr>
            <w:tcW w:w="1630" w:type="dxa"/>
            <w:shd w:val="clear" w:color="auto" w:fill="EEECE1"/>
            <w:hideMark/>
          </w:tcPr>
          <w:p w14:paraId="45398573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  <w:hideMark/>
          </w:tcPr>
          <w:p w14:paraId="4AC156F5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38,6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7631C81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Ant</w:t>
            </w:r>
            <w:r>
              <w:rPr>
                <w:rFonts w:ascii="Cambria" w:hAnsi="Cambria" w:cs="Cambria"/>
                <w:lang w:val="en-US"/>
              </w:rPr>
              <w:t>.</w:t>
            </w:r>
            <w:r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6ED651C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4,9</w:t>
            </w:r>
            <w:r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</w:tr>
      <w:tr w:rsidR="00F736D5" w14:paraId="156B51B7" w14:textId="77777777" w:rsidTr="00F736D5">
        <w:tc>
          <w:tcPr>
            <w:tcW w:w="1630" w:type="dxa"/>
            <w:shd w:val="clear" w:color="auto" w:fill="EEECE1"/>
            <w:hideMark/>
          </w:tcPr>
          <w:p w14:paraId="01F2D3A6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  <w:hideMark/>
          </w:tcPr>
          <w:p w14:paraId="5BAE3DB4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14,2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681F749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70" w:type="dxa"/>
            <w:shd w:val="clear" w:color="auto" w:fill="EEECE1"/>
            <w:hideMark/>
          </w:tcPr>
          <w:p w14:paraId="02F894A6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n-US"/>
              </w:rPr>
              <w:t>4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F736D5" w14:paraId="044C1BFE" w14:textId="77777777" w:rsidTr="00F736D5">
        <w:tc>
          <w:tcPr>
            <w:tcW w:w="1630" w:type="dxa"/>
            <w:shd w:val="clear" w:color="auto" w:fill="EEECE1"/>
            <w:hideMark/>
          </w:tcPr>
          <w:p w14:paraId="512A8FC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  <w:hideMark/>
          </w:tcPr>
          <w:p w14:paraId="68DBB6C3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19,9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FFF4A6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  <w:hideMark/>
          </w:tcPr>
          <w:p w14:paraId="0FD54887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0,72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0,5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>
              <w:rPr>
                <w:rFonts w:ascii="Cambria" w:hAnsi="Cambria" w:cs="Cambria"/>
                <w:color w:val="808080"/>
                <w:lang w:val="el-GR"/>
              </w:rPr>
              <w:t>1,48</w:t>
            </w:r>
            <w:r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F736D5" w14:paraId="4D726216" w14:textId="77777777" w:rsidTr="00F736D5">
        <w:tc>
          <w:tcPr>
            <w:tcW w:w="1630" w:type="dxa"/>
            <w:shd w:val="clear" w:color="auto" w:fill="EEECE1"/>
            <w:hideMark/>
          </w:tcPr>
          <w:p w14:paraId="76DA948B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  <w:hideMark/>
          </w:tcPr>
          <w:p w14:paraId="3A819E5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23</w:t>
            </w:r>
            <w:r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19A3732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DT</w:t>
            </w:r>
          </w:p>
        </w:tc>
        <w:tc>
          <w:tcPr>
            <w:tcW w:w="3470" w:type="dxa"/>
            <w:shd w:val="clear" w:color="auto" w:fill="EEECE1"/>
            <w:hideMark/>
          </w:tcPr>
          <w:p w14:paraId="2E855DF6" w14:textId="77777777" w:rsidR="00F736D5" w:rsidRDefault="00F736D5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59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>
              <w:rPr>
                <w:rFonts w:ascii="Cambria" w:hAnsi="Cambria" w:cs="Cambria"/>
                <w:color w:val="808080"/>
              </w:rPr>
              <w:t>ms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F736D5" w14:paraId="0EF481AF" w14:textId="77777777" w:rsidTr="00F736D5">
        <w:tc>
          <w:tcPr>
            <w:tcW w:w="1630" w:type="dxa"/>
            <w:shd w:val="clear" w:color="auto" w:fill="EEECE1"/>
            <w:hideMark/>
          </w:tcPr>
          <w:p w14:paraId="3829B6EA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  <w:hideMark/>
          </w:tcPr>
          <w:p w14:paraId="335B0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18,4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476C3320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  <w:hideMark/>
          </w:tcPr>
          <w:p w14:paraId="1CF21AA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</w:t>
            </w:r>
            <w:r>
              <w:rPr>
                <w:rFonts w:ascii="Cambria" w:hAnsi="Cambria" w:cs="Cambria"/>
                <w:color w:val="808080"/>
              </w:rPr>
              <w:t>9</w:t>
            </w:r>
          </w:p>
        </w:tc>
      </w:tr>
      <w:tr w:rsidR="00F736D5" w14:paraId="44226B1B" w14:textId="77777777" w:rsidTr="00F736D5">
        <w:tc>
          <w:tcPr>
            <w:tcW w:w="1630" w:type="dxa"/>
            <w:shd w:val="clear" w:color="auto" w:fill="EEECE1"/>
            <w:hideMark/>
          </w:tcPr>
          <w:p w14:paraId="551FDF54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  <w:hideMark/>
          </w:tcPr>
          <w:p w14:paraId="42C781AB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41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  <w:hideMark/>
          </w:tcPr>
          <w:p w14:paraId="7AC64307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Mit.</w:t>
            </w:r>
            <w:r>
              <w:rPr>
                <w:rFonts w:ascii="Cambria" w:hAnsi="Cambria" w:cs="Cambria"/>
                <w:lang w:val="el-GR"/>
              </w:rPr>
              <w:t xml:space="preserve"> </w:t>
            </w:r>
            <w:r>
              <w:rPr>
                <w:rFonts w:ascii="Cambria" w:hAnsi="Cambria" w:cs="Cambria"/>
                <w:lang w:val="en-US"/>
              </w:rPr>
              <w:t>r</w:t>
            </w:r>
            <w:r>
              <w:rPr>
                <w:rFonts w:ascii="Cambria" w:hAnsi="Cambria" w:cs="Cambria"/>
                <w:lang w:val="de-DE"/>
              </w:rPr>
              <w:t>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3064F71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</w:p>
        </w:tc>
      </w:tr>
      <w:tr w:rsidR="00F736D5" w14:paraId="7207F5EE" w14:textId="77777777" w:rsidTr="00F736D5">
        <w:tc>
          <w:tcPr>
            <w:tcW w:w="1630" w:type="dxa"/>
            <w:shd w:val="clear" w:color="auto" w:fill="EEECE1"/>
            <w:hideMark/>
          </w:tcPr>
          <w:p w14:paraId="7773C877" w14:textId="77777777" w:rsidR="00F736D5" w:rsidRDefault="00F736D5">
            <w:pPr>
              <w:rPr>
                <w:rFonts w:ascii="Cambria" w:hAnsi="Cambria" w:cs="Arabic Typesetting"/>
                <w:lang w:val="de-DE"/>
              </w:rPr>
            </w:pPr>
            <w:r>
              <w:rPr>
                <w:rFonts w:ascii="Cambria" w:hAnsi="Cambria" w:cs="Arabic Typesetting"/>
                <w:lang w:val="en-US"/>
              </w:rPr>
              <w:t>LA</w:t>
            </w:r>
            <w:r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  <w:hideMark/>
          </w:tcPr>
          <w:p w14:paraId="2FDE7F6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26,7</w:t>
            </w:r>
            <w:r>
              <w:rPr>
                <w:rFonts w:ascii="Cambria" w:hAnsi="Cambria" w:cs="Cambria"/>
                <w:color w:val="808080"/>
                <w:lang w:val="de-DE"/>
              </w:rPr>
              <w:t>-</w:t>
            </w:r>
            <w:r>
              <w:rPr>
                <w:rFonts w:ascii="Cambria" w:hAnsi="Cambria" w:cs="Cambria"/>
                <w:color w:val="808080"/>
                <w:lang w:val="el-GR"/>
              </w:rPr>
              <w:t>25,2</w:t>
            </w:r>
            <w:r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  <w:hideMark/>
          </w:tcPr>
          <w:p w14:paraId="05C999B6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Tric. reg. Vmax</w:t>
            </w:r>
          </w:p>
        </w:tc>
        <w:tc>
          <w:tcPr>
            <w:tcW w:w="3470" w:type="dxa"/>
            <w:shd w:val="clear" w:color="auto" w:fill="EEECE1"/>
            <w:hideMark/>
          </w:tcPr>
          <w:p w14:paraId="221A9D0E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- </w:t>
            </w:r>
            <w:r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F736D5" w14:paraId="1A7BF34F" w14:textId="77777777" w:rsidTr="00F736D5">
        <w:tc>
          <w:tcPr>
            <w:tcW w:w="1630" w:type="dxa"/>
            <w:shd w:val="clear" w:color="auto" w:fill="EEECE1"/>
            <w:hideMark/>
          </w:tcPr>
          <w:p w14:paraId="36728F1E" w14:textId="77777777" w:rsidR="00F736D5" w:rsidRDefault="00F736D5">
            <w:pPr>
              <w:rPr>
                <w:rFonts w:ascii="Cambria" w:hAnsi="Cambria" w:cs="Arabic Typesetting"/>
              </w:rPr>
            </w:pPr>
            <w:r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  <w:hideMark/>
          </w:tcPr>
          <w:p w14:paraId="63E93BDA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1,06</w:t>
            </w:r>
          </w:p>
        </w:tc>
        <w:tc>
          <w:tcPr>
            <w:tcW w:w="2126" w:type="dxa"/>
            <w:shd w:val="clear" w:color="auto" w:fill="EEECE1"/>
            <w:hideMark/>
          </w:tcPr>
          <w:p w14:paraId="05A9FEC1" w14:textId="77777777" w:rsidR="00F736D5" w:rsidRDefault="00F736D5">
            <w:pPr>
              <w:pStyle w:val="Header"/>
              <w:tabs>
                <w:tab w:val="left" w:pos="720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  <w:hideMark/>
          </w:tcPr>
          <w:p w14:paraId="659EDC72" w14:textId="77777777" w:rsidR="00F736D5" w:rsidRDefault="00F736D5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2031D4C6" w14:textId="732E9928" w:rsidR="00F736D5" w:rsidRPr="009E1774" w:rsidRDefault="005A72A3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  <w:bookmarkStart w:id="20" w:name="_Hlk39768898"/>
      <w:r w:rsidRPr="009E1774"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</w:t>
      </w:r>
      <w:r w:rsidRPr="009E1774">
        <w:rPr>
          <w:rFonts w:ascii="Cambria" w:hAnsi="Cambria" w:cs="Cambria"/>
          <w:lang w:val="el-GR"/>
        </w:rPr>
        <w:t xml:space="preserve"> %}</w:t>
      </w:r>
    </w:p>
    <w:bookmarkEnd w:id="20"/>
    <w:p w14:paraId="32BC76D0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326DCF6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04F78337" w14:textId="77777777" w:rsidR="00F736D5" w:rsidRDefault="00F736D5" w:rsidP="00F736D5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Ερμηνεία υπερηχογραφικής εξέτασης </w:t>
      </w:r>
      <w:r>
        <w:rPr>
          <w:rFonts w:ascii="Cambria" w:hAnsi="Cambria" w:cs="Cambria"/>
          <w:lang w:val="el-GR"/>
        </w:rPr>
        <w:tab/>
      </w:r>
    </w:p>
    <w:p w14:paraId="26719127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DA4A2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A5C2960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8E24E2" wp14:editId="6D29D800">
            <wp:extent cx="126365" cy="189230"/>
            <wp:effectExtent l="0" t="0" r="0" b="0"/>
            <wp:docPr id="24" name="Picture 24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>
        <w:rPr>
          <w:rFonts w:ascii="Cambria" w:hAnsi="Cambria" w:cs="Cambria"/>
          <w:b/>
          <w:bCs/>
          <w:color w:val="17365D"/>
          <w:lang w:val="en-US"/>
        </w:rPr>
        <w:t>m</w:t>
      </w:r>
      <w:r>
        <w:rPr>
          <w:rFonts w:ascii="Cambria" w:hAnsi="Cambria" w:cs="Cambria"/>
          <w:b/>
          <w:bCs/>
          <w:color w:val="17365D"/>
          <w:lang w:val="el-GR"/>
        </w:rPr>
        <w:t>-</w:t>
      </w:r>
      <w:r>
        <w:rPr>
          <w:rFonts w:ascii="Cambria" w:hAnsi="Cambria" w:cs="Cambria"/>
          <w:b/>
          <w:bCs/>
          <w:color w:val="17365D"/>
          <w:lang w:val="en-US"/>
        </w:rPr>
        <w:t>mode</w:t>
      </w:r>
      <w:r>
        <w:rPr>
          <w:rFonts w:ascii="Cambria" w:hAnsi="Cambria" w:cs="Cambria"/>
          <w:b/>
          <w:bCs/>
          <w:color w:val="17365D"/>
          <w:lang w:val="el-GR"/>
        </w:rPr>
        <w:t>)</w:t>
      </w:r>
      <w:r>
        <w:rPr>
          <w:rFonts w:ascii="Cambria" w:hAnsi="Cambria" w:cs="Cambria"/>
          <w:b/>
          <w:bCs/>
          <w:color w:val="17365D"/>
        </w:rPr>
        <w:t>:</w:t>
      </w:r>
    </w:p>
    <w:p w14:paraId="6CAC30B3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4D5214A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αριστερής κοιλίας κατά το τέλος της διαστολικής και συστολικής φάσης.</w:t>
      </w:r>
    </w:p>
    <w:p w14:paraId="1F6ADAD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κινητικότητα και συσπαστικότητα της αριστερής κοιλίας.</w:t>
      </w:r>
    </w:p>
    <w:p w14:paraId="615A4478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της δεξιάς κοιλίας.</w:t>
      </w:r>
    </w:p>
    <w:p w14:paraId="5F018BAE" w14:textId="77777777" w:rsidR="00F736D5" w:rsidRDefault="00F736D5" w:rsidP="009D0DEA">
      <w:pPr>
        <w:pStyle w:val="Header"/>
        <w:numPr>
          <w:ilvl w:val="0"/>
          <w:numId w:val="3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5958751D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3191D0BF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79507966" wp14:editId="1F4E3292">
            <wp:extent cx="126365" cy="189230"/>
            <wp:effectExtent l="0" t="0" r="0" b="0"/>
            <wp:docPr id="23" name="Picture 23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 </w:t>
      </w:r>
      <w:r>
        <w:rPr>
          <w:rFonts w:ascii="Cambria" w:hAnsi="Cambria" w:cs="Cambria"/>
          <w:lang w:val="el-GR"/>
        </w:rPr>
        <w:t xml:space="preserve">  </w:t>
      </w:r>
      <w:r>
        <w:rPr>
          <w:rFonts w:ascii="Cambria" w:hAnsi="Cambria" w:cs="Cambria"/>
          <w:b/>
          <w:color w:val="0F243E"/>
          <w:lang w:val="el-GR"/>
        </w:rPr>
        <w:t>Η</w:t>
      </w:r>
      <w:r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420208DA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31A6863" w14:textId="77777777" w:rsidR="00F736D5" w:rsidRDefault="00F736D5" w:rsidP="009D0DEA">
      <w:pPr>
        <w:pStyle w:val="Header"/>
        <w:numPr>
          <w:ilvl w:val="0"/>
          <w:numId w:val="4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 διαστάσεις στον αριστερό κόλπο κατά το τέλος της διαστολής</w:t>
      </w:r>
      <w:r>
        <w:rPr>
          <w:rFonts w:ascii="Cambria" w:hAnsi="Cambria" w:cs="Cambria"/>
        </w:rPr>
        <w:t>.</w:t>
      </w:r>
    </w:p>
    <w:p w14:paraId="07238BF7" w14:textId="77777777" w:rsidR="00F736D5" w:rsidRDefault="00F736D5" w:rsidP="009D0DEA">
      <w:pPr>
        <w:numPr>
          <w:ilvl w:val="0"/>
          <w:numId w:val="4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Απουσία αναγωγικού όγκου αίματος</w:t>
      </w:r>
      <w:r>
        <w:rPr>
          <w:rFonts w:ascii="Cambria" w:hAnsi="Cambria" w:cs="Cambria"/>
          <w:lang w:val="el-GR"/>
        </w:rPr>
        <w:t xml:space="preserve"> στον αριστερό κόλπο</w:t>
      </w:r>
      <w:r>
        <w:rPr>
          <w:rFonts w:ascii="Cambria" w:hAnsi="Cambria" w:cs="Cambria"/>
        </w:rPr>
        <w:t xml:space="preserve"> διαμέσου της μιτροειδούς βαλβίδας</w:t>
      </w:r>
      <w:r>
        <w:rPr>
          <w:rFonts w:ascii="Cambria" w:hAnsi="Cambria" w:cs="Cambria"/>
          <w:lang w:val="el-GR"/>
        </w:rPr>
        <w:t xml:space="preserve">, </w:t>
      </w:r>
      <w:r>
        <w:rPr>
          <w:rFonts w:ascii="Cambria" w:hAnsi="Cambria" w:cs="Cambria"/>
        </w:rPr>
        <w:t>κατά την εξέταση με έγχρωμο Doppler.</w:t>
      </w:r>
    </w:p>
    <w:p w14:paraId="79BD28B7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</w:rPr>
      </w:pPr>
    </w:p>
    <w:p w14:paraId="68CFF834" w14:textId="77777777" w:rsidR="00F736D5" w:rsidRDefault="00F736D5" w:rsidP="00F736D5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5F6CFE7" wp14:editId="3892819F">
            <wp:extent cx="126365" cy="189230"/>
            <wp:effectExtent l="0" t="0" r="0" b="0"/>
            <wp:docPr id="22" name="Picture 22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>
        <w:rPr>
          <w:rFonts w:ascii="Cambria" w:hAnsi="Cambria" w:cs="Cambria"/>
          <w:b/>
          <w:bCs/>
          <w:color w:val="0F243E"/>
        </w:rPr>
        <w:t>:</w:t>
      </w:r>
    </w:p>
    <w:p w14:paraId="0D71C952" w14:textId="77777777" w:rsidR="00F736D5" w:rsidRDefault="00F736D5" w:rsidP="00F736D5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1450DE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31324855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710DA551" w14:textId="77777777" w:rsidR="00F736D5" w:rsidRDefault="00F736D5" w:rsidP="009D0DEA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αναγωγής αίματος στην δεξιά κοιλία διαμέσου της πνευμονικής βαλβίδας.</w:t>
      </w:r>
    </w:p>
    <w:p w14:paraId="338BF65C" w14:textId="3F57B1D1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24D802F" w14:textId="123B5C13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0A4805F2" w14:textId="0818BB82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37DE0C3F" w14:textId="77777777" w:rsidR="00691C55" w:rsidRDefault="00691C5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1C165C45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7838D25" wp14:editId="3CCAC338">
            <wp:extent cx="126365" cy="189230"/>
            <wp:effectExtent l="0" t="0" r="0" b="0"/>
            <wp:docPr id="21" name="Picture 21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20DE8B39" w14:textId="77777777" w:rsidR="00F736D5" w:rsidRDefault="00F736D5" w:rsidP="00F736D5">
      <w:pPr>
        <w:ind w:left="1068"/>
        <w:jc w:val="both"/>
        <w:rPr>
          <w:rFonts w:ascii="Cambria" w:hAnsi="Cambria" w:cs="Cambria"/>
        </w:rPr>
      </w:pPr>
    </w:p>
    <w:p w14:paraId="148FE07A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Παρουσία ήπιας ποσότητας περικαρδιακής συλλογής.</w:t>
      </w:r>
    </w:p>
    <w:p w14:paraId="6EA368D5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AB6D5F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Pr="00AB6D5F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, </w:t>
      </w:r>
      <w:r w:rsidRPr="00AB6D5F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 σύγκλειση</w:t>
      </w:r>
      <w:r w:rsidRPr="00AB6D5F">
        <w:rPr>
          <w:rFonts w:ascii="Cambria" w:hAnsi="Cambria" w:cs="Cambria"/>
          <w:lang w:val="el-GR"/>
        </w:rPr>
        <w:t xml:space="preserve"> των γλωχίνων της μιτροειδούς.</w:t>
      </w:r>
    </w:p>
    <w:p w14:paraId="0DF99C48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Φυσιολογικές διαστάσεις δεξιού κόλπου.</w:t>
      </w:r>
    </w:p>
    <w:p w14:paraId="3BED3506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Φυσιολογική α</w:t>
      </w:r>
      <w:r w:rsidR="00D35CCB">
        <w:rPr>
          <w:rFonts w:ascii="Cambria" w:hAnsi="Cambria" w:cs="Cambria"/>
          <w:lang w:val="el-GR"/>
        </w:rPr>
        <w:t>ναλογία δεξιού-αριστερού κόλπου.</w:t>
      </w:r>
    </w:p>
    <w:p w14:paraId="1617E9DE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Δεν βρέθηκε ανεπάρκεια στην αορτική βαλβίδα.</w:t>
      </w:r>
    </w:p>
    <w:p w14:paraId="2E73B674" w14:textId="77777777" w:rsidR="00F736D5" w:rsidRPr="00AB6D5F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282B3A96" w14:textId="77777777" w:rsidR="00F736D5" w:rsidRDefault="00F736D5" w:rsidP="00AB6D5F">
      <w:pPr>
        <w:pStyle w:val="Header"/>
        <w:numPr>
          <w:ilvl w:val="0"/>
          <w:numId w:val="5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1D735A0C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D5231C2" w14:textId="77777777" w:rsidR="00F736D5" w:rsidRDefault="00F736D5" w:rsidP="00F736D5">
      <w:pPr>
        <w:pStyle w:val="Header"/>
        <w:tabs>
          <w:tab w:val="left" w:pos="720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9B02212" wp14:editId="0517E782">
            <wp:extent cx="126365" cy="189230"/>
            <wp:effectExtent l="0" t="0" r="0" b="0"/>
            <wp:docPr id="20" name="Picture 2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 </w:t>
      </w:r>
      <w:r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>
        <w:rPr>
          <w:rFonts w:ascii="Cambria" w:hAnsi="Cambria" w:cs="Cambria"/>
          <w:b/>
          <w:bCs/>
          <w:color w:val="0F243E"/>
        </w:rPr>
        <w:t>:</w:t>
      </w:r>
    </w:p>
    <w:p w14:paraId="054BD08C" w14:textId="77777777" w:rsidR="00F736D5" w:rsidRDefault="00F736D5" w:rsidP="00F736D5">
      <w:pPr>
        <w:pStyle w:val="Header"/>
        <w:tabs>
          <w:tab w:val="left" w:pos="720"/>
        </w:tabs>
        <w:ind w:left="720"/>
        <w:jc w:val="both"/>
        <w:rPr>
          <w:rFonts w:ascii="Cambria" w:hAnsi="Cambria" w:cs="Cambria"/>
        </w:rPr>
      </w:pPr>
    </w:p>
    <w:p w14:paraId="488C4215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και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ταχύτητα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χωρίς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παρουσία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ανεπάρκειας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στην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αορτική</w:t>
      </w:r>
      <w:r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βαλβίδα.</w:t>
      </w:r>
    </w:p>
    <w:p w14:paraId="47CFF473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>
        <w:rPr>
          <w:rFonts w:ascii="Cambria" w:hAnsi="Cambria" w:cs="Cambria"/>
          <w:lang w:val="el-GR"/>
        </w:rPr>
        <w:t>,</w:t>
      </w:r>
      <w:r>
        <w:rPr>
          <w:rFonts w:ascii="Cambria" w:hAnsi="Cambria" w:cs="Cambria"/>
        </w:rPr>
        <w:t xml:space="preserve"> τόσο στο στόμιο της αορτής όσο και στο τοίχωμα του μεσοκοιλιακού διαφράγματος. Δεν παρατηρείται στροβιλώδης ροή στο χώρο αυτό.</w:t>
      </w:r>
    </w:p>
    <w:p w14:paraId="259F468B" w14:textId="1FB5300A" w:rsidR="00691C55" w:rsidRPr="00BE0827" w:rsidRDefault="00691C55" w:rsidP="00691C55">
      <w:pPr>
        <w:pStyle w:val="Header"/>
        <w:keepLines/>
        <w:numPr>
          <w:ilvl w:val="0"/>
          <w:numId w:val="7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21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</w:t>
      </w:r>
      <w:r w:rsidR="003C57D6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}} {% else %}</w:t>
      </w:r>
      <w:r>
        <w:rPr>
          <w:rFonts w:ascii="Cambria" w:hAnsi="Cambria" w:cs="Cambria"/>
          <w:lang w:val="el-GR"/>
        </w:rPr>
        <w:t>Φυσιολογική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διαμιτροειδική</w:t>
      </w:r>
      <w:r w:rsidRPr="00251592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ροή</w:t>
      </w:r>
      <w:r w:rsidRPr="00251592">
        <w:rPr>
          <w:rFonts w:ascii="Cambria" w:hAnsi="Cambria" w:cs="Cambria"/>
        </w:rPr>
        <w:t>.</w:t>
      </w:r>
      <w:r w:rsidRPr="00994624">
        <w:rPr>
          <w:rFonts w:ascii="Cambria" w:hAnsi="Cambria" w:cs="Cambria"/>
        </w:rPr>
        <w:t xml:space="preserve"> </w:t>
      </w:r>
      <w:r w:rsidRPr="00251592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</w:p>
    <w:bookmarkEnd w:id="21"/>
    <w:p w14:paraId="5F674D6B" w14:textId="77777777" w:rsidR="00F736D5" w:rsidRDefault="00F736D5" w:rsidP="009D0DEA">
      <w:pPr>
        <w:pStyle w:val="Header"/>
        <w:numPr>
          <w:ilvl w:val="0"/>
          <w:numId w:val="7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D35CCB">
        <w:rPr>
          <w:rFonts w:ascii="Cambria" w:hAnsi="Cambria" w:cs="Cambria"/>
          <w:lang w:val="el-GR"/>
        </w:rPr>
        <w:t>βαλβίδας.</w:t>
      </w:r>
    </w:p>
    <w:p w14:paraId="1911DD5C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5D65E3F1" w14:textId="77777777" w:rsidR="00F736D5" w:rsidRDefault="00F736D5" w:rsidP="00F736D5">
      <w:pPr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011906F9" wp14:editId="382D4065">
            <wp:extent cx="126365" cy="189230"/>
            <wp:effectExtent l="0" t="0" r="0" b="0"/>
            <wp:docPr id="19" name="Picture 19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365" cy="18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lang w:val="el-GR"/>
        </w:rPr>
        <w:t xml:space="preserve">   </w:t>
      </w:r>
      <w:r>
        <w:rPr>
          <w:rFonts w:ascii="Cambria" w:hAnsi="Cambria" w:cs="Cambria"/>
          <w:color w:val="0F243E"/>
          <w:lang w:val="el-GR"/>
        </w:rPr>
        <w:t xml:space="preserve"> </w:t>
      </w:r>
      <w:r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>
        <w:rPr>
          <w:rFonts w:ascii="Cambria" w:hAnsi="Cambria" w:cs="Cambria"/>
          <w:b/>
          <w:bCs/>
          <w:color w:val="0F243E"/>
        </w:rPr>
        <w:t>:</w:t>
      </w:r>
    </w:p>
    <w:p w14:paraId="28E6865E" w14:textId="77777777" w:rsidR="00F736D5" w:rsidRDefault="00F736D5" w:rsidP="00F736D5">
      <w:pPr>
        <w:jc w:val="both"/>
        <w:rPr>
          <w:rFonts w:ascii="Cambria" w:hAnsi="Cambria" w:cs="Cambria"/>
        </w:rPr>
      </w:pPr>
    </w:p>
    <w:p w14:paraId="2EBD9A9E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3AE16A67" w14:textId="77777777" w:rsidR="00F736D5" w:rsidRDefault="00F736D5" w:rsidP="009D0DEA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51D8AEEE" w14:textId="48E56EC0" w:rsidR="00691C55" w:rsidRPr="00835A37" w:rsidRDefault="00F736D5" w:rsidP="00691C55">
      <w:pPr>
        <w:numPr>
          <w:ilvl w:val="0"/>
          <w:numId w:val="8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b/>
          <w:lang w:val="el-GR"/>
        </w:rPr>
        <w:t>Ηλεκτροκαρδιογράφημα</w:t>
      </w:r>
      <w:r>
        <w:rPr>
          <w:rFonts w:ascii="Cambria" w:hAnsi="Cambria" w:cs="Cambria"/>
          <w:lang w:val="el-GR"/>
        </w:rPr>
        <w:t>:</w:t>
      </w:r>
      <w:r w:rsidR="00691C55" w:rsidRPr="00691C55">
        <w:rPr>
          <w:rFonts w:ascii="Cambria" w:hAnsi="Cambria" w:cs="Cambria"/>
          <w:bCs/>
          <w:lang w:val="el-GR"/>
        </w:rPr>
        <w:t xml:space="preserve"> </w:t>
      </w:r>
      <w:bookmarkStart w:id="22" w:name="_Hlk70014593"/>
      <w:bookmarkStart w:id="23" w:name="_Hlk39768954"/>
      <w:r w:rsidR="00691C55" w:rsidRPr="003F1E4B">
        <w:rPr>
          <w:rFonts w:ascii="Cambria" w:hAnsi="Cambria" w:cs="Cambria"/>
          <w:bCs/>
          <w:lang w:val="el-GR"/>
        </w:rPr>
        <w:t xml:space="preserve">{% </w:t>
      </w:r>
      <w:r w:rsidR="00691C55">
        <w:rPr>
          <w:rFonts w:ascii="Cambria" w:hAnsi="Cambria" w:cs="Cambria"/>
          <w:bCs/>
          <w:lang w:val="en-US"/>
        </w:rPr>
        <w:t>if</w:t>
      </w:r>
      <w:r w:rsidR="00691C55" w:rsidRPr="003F1E4B">
        <w:rPr>
          <w:rFonts w:ascii="Cambria" w:hAnsi="Cambria" w:cs="Cambria"/>
          <w:bCs/>
          <w:lang w:val="el-GR"/>
        </w:rPr>
        <w:t xml:space="preserve"> </w:t>
      </w:r>
      <w:r w:rsidR="00691C55">
        <w:rPr>
          <w:rFonts w:ascii="Cambria" w:hAnsi="Cambria" w:cs="Cambria"/>
          <w:bCs/>
          <w:lang w:val="en-US"/>
        </w:rPr>
        <w:t>ecg</w:t>
      </w:r>
      <w:r w:rsidR="00691C55" w:rsidRPr="003F1E4B">
        <w:rPr>
          <w:rFonts w:ascii="Cambria" w:hAnsi="Cambria" w:cs="Cambria"/>
          <w:bCs/>
          <w:lang w:val="el-GR"/>
        </w:rPr>
        <w:t xml:space="preserve"> %} </w:t>
      </w:r>
      <w:r w:rsidR="00691C55" w:rsidRPr="00835A37">
        <w:rPr>
          <w:rFonts w:ascii="Cambria" w:hAnsi="Cambria" w:cs="Cambria"/>
          <w:lang w:val="el-GR"/>
        </w:rPr>
        <w:t xml:space="preserve">{% </w:t>
      </w:r>
      <w:r w:rsidR="00691C55" w:rsidRPr="001F5379">
        <w:rPr>
          <w:rFonts w:ascii="Cambria" w:hAnsi="Cambria" w:cs="Cambria"/>
          <w:lang w:val="en-US"/>
        </w:rPr>
        <w:t>for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egc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in</w:t>
      </w:r>
      <w:r w:rsidR="00691C55" w:rsidRPr="00835A37">
        <w:rPr>
          <w:rFonts w:ascii="Cambria" w:hAnsi="Cambria" w:cs="Cambria"/>
          <w:lang w:val="el-GR"/>
        </w:rPr>
        <w:t xml:space="preserve"> </w:t>
      </w:r>
      <w:r w:rsidR="00691C55" w:rsidRPr="001F5379">
        <w:rPr>
          <w:rFonts w:ascii="Cambria" w:hAnsi="Cambria" w:cs="Cambria"/>
          <w:lang w:val="en-US"/>
        </w:rPr>
        <w:t>ecg</w:t>
      </w:r>
      <w:r w:rsidR="00691C55" w:rsidRPr="00835A37">
        <w:rPr>
          <w:rFonts w:ascii="Cambria" w:hAnsi="Cambria" w:cs="Cambria"/>
          <w:lang w:val="el-GR"/>
        </w:rPr>
        <w:t xml:space="preserve"> %} </w:t>
      </w:r>
    </w:p>
    <w:p w14:paraId="00BBC6F8" w14:textId="77777777" w:rsidR="00691C55" w:rsidRDefault="00691C55" w:rsidP="00691C55">
      <w:pPr>
        <w:numPr>
          <w:ilvl w:val="0"/>
          <w:numId w:val="11"/>
        </w:numPr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3ECCB7CA" w14:textId="77777777" w:rsidR="00691C55" w:rsidRDefault="00691C55" w:rsidP="00691C55">
      <w:pPr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bookmarkEnd w:id="22"/>
    <w:p w14:paraId="24592FE2" w14:textId="77777777" w:rsidR="001D2D5E" w:rsidRPr="001C7458" w:rsidRDefault="001D2D5E" w:rsidP="001D2D5E">
      <w:pPr>
        <w:numPr>
          <w:ilvl w:val="1"/>
          <w:numId w:val="8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δεξιού σκέλους.</w:t>
      </w:r>
    </w:p>
    <w:p w14:paraId="5A3C04D6" w14:textId="77777777" w:rsidR="00691C55" w:rsidRPr="003F1E4B" w:rsidRDefault="00691C55" w:rsidP="00691C55">
      <w:pPr>
        <w:jc w:val="both"/>
        <w:rPr>
          <w:rFonts w:ascii="Cambria" w:hAnsi="Cambria" w:cs="Cambria"/>
          <w:lang w:val="en-US"/>
        </w:rPr>
      </w:pPr>
      <w:bookmarkStart w:id="24" w:name="_Hlk70014602"/>
      <w:r>
        <w:rPr>
          <w:rFonts w:ascii="Cambria" w:hAnsi="Cambria" w:cs="Cambria"/>
          <w:lang w:val="en-US"/>
        </w:rPr>
        <w:t>{% endif %}</w:t>
      </w:r>
    </w:p>
    <w:bookmarkEnd w:id="23"/>
    <w:bookmarkEnd w:id="24"/>
    <w:p w14:paraId="5F8D39B8" w14:textId="4B925C22" w:rsidR="00F736D5" w:rsidRDefault="00F736D5" w:rsidP="00691C55">
      <w:pPr>
        <w:ind w:left="1068"/>
        <w:jc w:val="both"/>
        <w:rPr>
          <w:rFonts w:ascii="Cambria" w:hAnsi="Cambria" w:cs="Cambria"/>
          <w:lang w:val="el-GR"/>
        </w:rPr>
      </w:pPr>
    </w:p>
    <w:p w14:paraId="47EC214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48C6A8E4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9C3C19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5E59126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52FE1E7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9E4B0BF" w14:textId="5C889232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D62AD" w14:textId="5F9F70DF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02B9F5C1" w14:textId="77777777" w:rsidR="00691C55" w:rsidRDefault="00691C55" w:rsidP="00F736D5">
      <w:pPr>
        <w:jc w:val="both"/>
        <w:rPr>
          <w:rFonts w:ascii="Cambria" w:hAnsi="Cambria" w:cs="Cambria"/>
          <w:lang w:val="el-GR"/>
        </w:rPr>
      </w:pPr>
    </w:p>
    <w:p w14:paraId="555D7B95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E5AE80E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008554A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60C5B90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73216A31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63F3DF0F" w14:textId="77777777" w:rsidR="00F736D5" w:rsidRDefault="00F736D5" w:rsidP="00F736D5">
      <w:pPr>
        <w:jc w:val="both"/>
        <w:rPr>
          <w:rFonts w:ascii="Cambria" w:hAnsi="Cambria" w:cs="Cambria"/>
          <w:lang w:val="el-GR"/>
        </w:rPr>
      </w:pPr>
    </w:p>
    <w:p w14:paraId="1DC1316C" w14:textId="77777777" w:rsidR="00F736D5" w:rsidRDefault="00F736D5" w:rsidP="00F736D5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25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3B0C368A" wp14:editId="5E9514E3">
            <wp:extent cx="378460" cy="378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>
        <w:rPr>
          <w:rFonts w:ascii="Cambria" w:hAnsi="Cambria" w:cs="Cambria"/>
          <w:lang w:val="el-GR"/>
        </w:rPr>
        <w:t>Συμπεράσματα</w:t>
      </w:r>
    </w:p>
    <w:bookmarkEnd w:id="25"/>
    <w:p w14:paraId="1791B016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4B1D0A24" w14:textId="77777777" w:rsidR="00F736D5" w:rsidRDefault="00F736D5" w:rsidP="00F736D5">
      <w:pPr>
        <w:pStyle w:val="BodyText"/>
        <w:rPr>
          <w:rFonts w:ascii="Cambria" w:hAnsi="Cambria" w:cs="Cambria"/>
          <w:lang w:val="el-GR"/>
        </w:rPr>
      </w:pPr>
    </w:p>
    <w:p w14:paraId="28AAA045" w14:textId="0DD2E18B" w:rsidR="00680E07" w:rsidRDefault="00F736D5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Μικρή εναπομείνουσα</w:t>
      </w:r>
      <w:r>
        <w:rPr>
          <w:rFonts w:ascii="Cambria" w:hAnsi="Cambria" w:cs="Cambria"/>
          <w:b/>
          <w:lang w:val="el-GR"/>
        </w:rPr>
        <w:t xml:space="preserve"> περικαρδιακή συλλογή</w:t>
      </w:r>
      <w:r>
        <w:rPr>
          <w:rFonts w:ascii="Cambria" w:hAnsi="Cambria" w:cs="Cambria"/>
          <w:lang w:val="el-GR"/>
        </w:rPr>
        <w:t xml:space="preserve"> άνευ </w:t>
      </w:r>
      <w:r>
        <w:rPr>
          <w:rFonts w:ascii="Cambria" w:hAnsi="Cambria" w:cs="Cambria"/>
          <w:b/>
          <w:lang w:val="el-GR"/>
        </w:rPr>
        <w:t>καρδιακού επιπωματισμού</w:t>
      </w:r>
      <w:bookmarkStart w:id="26" w:name="_Hlk70014642"/>
      <w:r w:rsidR="00BA6BFC">
        <w:rPr>
          <w:rFonts w:ascii="Cambria" w:hAnsi="Cambria" w:cs="Cambria"/>
          <w:bCs/>
          <w:lang w:val="el-GR"/>
        </w:rPr>
        <w:t xml:space="preserve">{% </w:t>
      </w:r>
      <w:r w:rsidR="00BA6BFC">
        <w:rPr>
          <w:rFonts w:ascii="Cambria" w:hAnsi="Cambria" w:cs="Cambria"/>
          <w:bCs/>
          <w:lang w:val="en-US"/>
        </w:rPr>
        <w:t>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>
        <w:rPr>
          <w:rFonts w:ascii="Cambria" w:hAnsi="Cambria" w:cs="Cambria"/>
          <w:bCs/>
          <w:lang w:val="en-US"/>
        </w:rPr>
        <w:t>AddOn</w:t>
      </w:r>
      <w:r w:rsidR="00BA6BFC" w:rsidRPr="00BA6BFC">
        <w:rPr>
          <w:rFonts w:ascii="Cambria" w:hAnsi="Cambria" w:cs="Cambria"/>
          <w:bCs/>
          <w:lang w:val="el-GR"/>
        </w:rPr>
        <w:t xml:space="preserve"> %}</w:t>
      </w:r>
      <w:r w:rsidR="00AB6D5F" w:rsidRPr="00AB6D5F">
        <w:rPr>
          <w:rFonts w:ascii="Cambria" w:hAnsi="Cambria" w:cs="Cambria"/>
          <w:bCs/>
          <w:lang w:val="el-GR"/>
        </w:rPr>
        <w:t xml:space="preserve"> </w:t>
      </w:r>
      <w:r w:rsidR="00AB6D5F">
        <w:rPr>
          <w:rFonts w:ascii="Cambria" w:hAnsi="Cambria" w:cs="Cambria"/>
          <w:bCs/>
          <w:lang w:val="el-GR"/>
        </w:rPr>
        <w:t xml:space="preserve">και </w:t>
      </w:r>
      <w:r w:rsidR="00BA6BFC" w:rsidRPr="00BA6BFC">
        <w:rPr>
          <w:rFonts w:ascii="Cambria" w:hAnsi="Cambria" w:cs="Cambria"/>
          <w:bCs/>
          <w:lang w:val="el-GR"/>
        </w:rPr>
        <w:t>{{</w:t>
      </w:r>
      <w:r w:rsidR="003C57D6" w:rsidRPr="003C57D6">
        <w:rPr>
          <w:rFonts w:ascii="Cambria" w:hAnsi="Cambria" w:cs="Cambria"/>
          <w:bCs/>
          <w:lang w:val="el-GR"/>
        </w:rPr>
        <w:t xml:space="preserve"> </w:t>
      </w:r>
      <w:r w:rsidR="00BA6BFC">
        <w:rPr>
          <w:rFonts w:ascii="Cambria" w:hAnsi="Cambria" w:cs="Cambria"/>
          <w:bCs/>
          <w:lang w:val="en-US"/>
        </w:rPr>
        <w:t>AddOn</w:t>
      </w:r>
      <w:r w:rsidR="003C57D6" w:rsidRPr="003C57D6">
        <w:rPr>
          <w:rFonts w:ascii="Cambria" w:hAnsi="Cambria" w:cs="Cambria"/>
          <w:bCs/>
          <w:lang w:val="el-GR"/>
        </w:rPr>
        <w:t xml:space="preserve"> </w:t>
      </w:r>
      <w:r w:rsidR="00BA6BFC" w:rsidRPr="00BA6BFC">
        <w:rPr>
          <w:rFonts w:ascii="Cambria" w:hAnsi="Cambria" w:cs="Cambria"/>
          <w:bCs/>
          <w:lang w:val="el-GR"/>
        </w:rPr>
        <w:t xml:space="preserve">}}{% </w:t>
      </w:r>
      <w:r w:rsidR="00BA6BFC">
        <w:rPr>
          <w:rFonts w:ascii="Cambria" w:hAnsi="Cambria" w:cs="Cambria"/>
          <w:bCs/>
          <w:lang w:val="en-US"/>
        </w:rPr>
        <w:t>endif</w:t>
      </w:r>
      <w:r w:rsidR="00BA6BFC" w:rsidRPr="00BA6BFC">
        <w:rPr>
          <w:rFonts w:ascii="Cambria" w:hAnsi="Cambria" w:cs="Cambria"/>
          <w:bCs/>
          <w:lang w:val="el-GR"/>
        </w:rPr>
        <w:t xml:space="preserve"> </w:t>
      </w:r>
      <w:r w:rsidR="00BA6BFC" w:rsidRPr="00AB6D5F">
        <w:rPr>
          <w:rFonts w:ascii="Cambria" w:hAnsi="Cambria" w:cs="Cambria"/>
          <w:bCs/>
          <w:lang w:val="el-GR"/>
        </w:rPr>
        <w:t>%}</w:t>
      </w:r>
      <w:r>
        <w:rPr>
          <w:rFonts w:ascii="Cambria" w:hAnsi="Cambria" w:cs="Cambria"/>
          <w:lang w:val="el-GR"/>
        </w:rPr>
        <w:t>.</w:t>
      </w:r>
      <w:bookmarkEnd w:id="26"/>
    </w:p>
    <w:p w14:paraId="39F89708" w14:textId="1E9A8345" w:rsidR="00F736D5" w:rsidRPr="00680E07" w:rsidRDefault="00680E07" w:rsidP="00680E07">
      <w:pPr>
        <w:numPr>
          <w:ilvl w:val="0"/>
          <w:numId w:val="9"/>
        </w:numPr>
        <w:spacing w:after="240"/>
        <w:jc w:val="both"/>
        <w:rPr>
          <w:rFonts w:ascii="Cambria" w:hAnsi="Cambria" w:cs="Cambria"/>
        </w:rPr>
      </w:pPr>
      <w:bookmarkStart w:id="27" w:name="_Hlk38550927"/>
      <w:r w:rsidRPr="00680E07">
        <w:rPr>
          <w:rFonts w:ascii="Cambria" w:hAnsi="Cambria" w:cs="Cambria"/>
          <w:lang w:val="el-GR"/>
        </w:rPr>
        <w:t>Επιπλέον η παραπάνω εξέταση δεν ανέδειξε στοιχεία συμβατά με κακοήθη εξαλλαγή στο τοίχωμα του δεξιού κόλπου ή στη βάση της καρδιάς, γύρω από την αορτή. Ωστόσο η πιθανότητα παρουσίας νεοπλασματικής εστίας στην καρδιά ή το περικάρδιο δεν μπορεί να αποκλειστεί μόνο από την παρούσα εξέταση.</w:t>
      </w:r>
    </w:p>
    <w:bookmarkEnd w:id="27"/>
    <w:p w14:paraId="10C6D1DF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προέλευση της συλλογής με βάση τα παραπάνω ευρήματα και τα στοιχεία από το ιστορικό συνίσταται πιθανότατα σε ιδιοπαθή αιμορραγική περικαρδιακή συλλογή.</w:t>
      </w:r>
    </w:p>
    <w:p w14:paraId="366E01D3" w14:textId="77777777" w:rsidR="00F736D5" w:rsidRDefault="00F736D5" w:rsidP="00F736D5">
      <w:pPr>
        <w:ind w:left="720"/>
        <w:rPr>
          <w:rFonts w:ascii="Cambria" w:hAnsi="Cambria" w:cs="Cambria"/>
        </w:rPr>
      </w:pPr>
    </w:p>
    <w:p w14:paraId="3548BCC4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επανεμφάνιση ή μη, καθώς και ο χρόνος επαναδημιουργίας της συλλογής θα καθορίσει την προέλευση της συλλογής αλλά και την πρόγνωση, γενικότερα, του περιστατικού.</w:t>
      </w:r>
    </w:p>
    <w:p w14:paraId="427E7F1F" w14:textId="77777777" w:rsidR="00F736D5" w:rsidRDefault="00F736D5" w:rsidP="000C6E1A">
      <w:pPr>
        <w:jc w:val="both"/>
        <w:rPr>
          <w:rFonts w:ascii="Cambria" w:hAnsi="Cambria" w:cs="Cambria"/>
        </w:rPr>
      </w:pPr>
    </w:p>
    <w:p w14:paraId="09DFB2E3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Συμπληρωματικά, συστήνεται κυτταρολογική εξέταση του περικαρδιακού υγρού.</w:t>
      </w:r>
    </w:p>
    <w:p w14:paraId="65DE7425" w14:textId="77777777" w:rsidR="00F736D5" w:rsidRDefault="00F736D5" w:rsidP="000C6E1A">
      <w:pPr>
        <w:pStyle w:val="ListParagraph"/>
        <w:jc w:val="both"/>
        <w:rPr>
          <w:rFonts w:ascii="Cambria" w:hAnsi="Cambria" w:cs="Cambria"/>
        </w:rPr>
      </w:pPr>
    </w:p>
    <w:p w14:paraId="221AACCC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μέτρηση καρδιακής τροπονίνης Ι (</w:t>
      </w:r>
      <w:r>
        <w:rPr>
          <w:rFonts w:ascii="Cambria" w:hAnsi="Cambria" w:cs="Cambria"/>
          <w:b/>
          <w:lang w:val="en-US"/>
        </w:rPr>
        <w:t>cTnI</w:t>
      </w:r>
      <w:r>
        <w:rPr>
          <w:rFonts w:ascii="Cambria" w:hAnsi="Cambria" w:cs="Cambria"/>
          <w:lang w:val="el-GR"/>
        </w:rPr>
        <w:t>).</w:t>
      </w:r>
    </w:p>
    <w:p w14:paraId="7463E386" w14:textId="77777777" w:rsidR="00F736D5" w:rsidRDefault="00F736D5" w:rsidP="000C6E1A">
      <w:pPr>
        <w:jc w:val="both"/>
        <w:rPr>
          <w:rFonts w:ascii="Cambria" w:hAnsi="Cambria" w:cs="Cambria"/>
          <w:lang w:val="el-GR"/>
        </w:rPr>
      </w:pPr>
    </w:p>
    <w:p w14:paraId="371C8E95" w14:textId="77777777" w:rsidR="00F736D5" w:rsidRDefault="00F736D5" w:rsidP="009D0DEA">
      <w:pPr>
        <w:numPr>
          <w:ilvl w:val="0"/>
          <w:numId w:val="9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Συστήνεται η απεικονιστική διερεύνηση του ήπατος και του σπλήνα.</w:t>
      </w:r>
    </w:p>
    <w:p w14:paraId="5D96AA31" w14:textId="77777777" w:rsidR="00F736D5" w:rsidRPr="00074339" w:rsidRDefault="00F736D5" w:rsidP="000C6E1A">
      <w:pPr>
        <w:jc w:val="both"/>
        <w:rPr>
          <w:rFonts w:ascii="Cambria" w:hAnsi="Cambria" w:cs="Cambria"/>
        </w:rPr>
      </w:pPr>
    </w:p>
    <w:p w14:paraId="7E3DFFCA" w14:textId="64E5AE43" w:rsidR="00691C55" w:rsidRPr="00405E0A" w:rsidRDefault="00691C55" w:rsidP="00691C55">
      <w:pPr>
        <w:pStyle w:val="BodyText"/>
        <w:numPr>
          <w:ilvl w:val="0"/>
          <w:numId w:val="12"/>
        </w:numPr>
        <w:rPr>
          <w:rFonts w:ascii="Cambria" w:hAnsi="Cambria" w:cs="Cambria"/>
        </w:rPr>
      </w:pPr>
      <w:bookmarkStart w:id="28" w:name="_Hlk29502344"/>
      <w:bookmarkStart w:id="29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bookmarkEnd w:id="28"/>
      <w:r w:rsidR="003667E3">
        <w:rPr>
          <w:rFonts w:ascii="Cambria" w:hAnsi="Cambria" w:cs="Cambria"/>
        </w:rPr>
        <w:t>{% if checkUp %}</w:t>
      </w:r>
      <w:r w:rsidR="003667E3" w:rsidRPr="001F2230">
        <w:rPr>
          <w:rFonts w:ascii="Cambria" w:hAnsi="Cambria" w:cs="Cambria"/>
        </w:rPr>
        <w:t>{% for che, months, years in check</w:t>
      </w:r>
      <w:r w:rsidR="003667E3">
        <w:rPr>
          <w:rFonts w:ascii="Cambria" w:hAnsi="Cambria" w:cs="Cambria"/>
        </w:rPr>
        <w:t>U</w:t>
      </w:r>
      <w:r w:rsidR="003667E3" w:rsidRPr="001F2230">
        <w:rPr>
          <w:rFonts w:ascii="Cambria" w:hAnsi="Cambria" w:cs="Cambria"/>
        </w:rPr>
        <w:t>p</w:t>
      </w:r>
      <w:r w:rsidR="003667E3">
        <w:rPr>
          <w:rFonts w:ascii="Cambria" w:hAnsi="Cambria" w:cs="Cambria"/>
        </w:rPr>
        <w:t xml:space="preserve"> </w:t>
      </w:r>
      <w:r w:rsidR="003667E3" w:rsidRPr="001F2230">
        <w:rPr>
          <w:rFonts w:ascii="Cambria" w:hAnsi="Cambria" w:cs="Cambria"/>
        </w:rPr>
        <w:t>%}</w:t>
      </w:r>
      <w:r w:rsidR="003667E3" w:rsidRPr="00BE0827">
        <w:rPr>
          <w:rFonts w:ascii="Cambria" w:hAnsi="Cambria" w:cs="Cambria"/>
        </w:rPr>
        <w:t>{{</w:t>
      </w:r>
      <w:r w:rsidR="003667E3">
        <w:rPr>
          <w:rFonts w:ascii="Cambria" w:hAnsi="Cambria" w:cs="Cambria"/>
        </w:rPr>
        <w:t xml:space="preserve"> </w:t>
      </w:r>
      <w:r w:rsidR="003667E3" w:rsidRPr="00BE0827">
        <w:rPr>
          <w:rFonts w:ascii="Cambria" w:hAnsi="Cambria"/>
        </w:rPr>
        <w:t>che</w:t>
      </w:r>
      <w:r w:rsidR="003667E3">
        <w:rPr>
          <w:rFonts w:ascii="Cambria" w:hAnsi="Cambria"/>
        </w:rPr>
        <w:t xml:space="preserve"> </w:t>
      </w:r>
      <w:r w:rsidR="003667E3" w:rsidRPr="00BE0827">
        <w:rPr>
          <w:rFonts w:ascii="Cambria" w:hAnsi="Cambria" w:cs="Cambria"/>
        </w:rPr>
        <w:t>}}</w:t>
      </w:r>
      <w:r w:rsidR="003667E3" w:rsidRPr="00694B98">
        <w:rPr>
          <w:rFonts w:ascii="Cambria" w:hAnsi="Cambria" w:cs="Cambria"/>
        </w:rPr>
        <w:t xml:space="preserve"> </w:t>
      </w:r>
      <w:r w:rsidR="003667E3">
        <w:rPr>
          <w:rFonts w:ascii="Cambria" w:hAnsi="Cambria" w:cs="Cambria"/>
          <w:lang w:val="el-GR"/>
        </w:rPr>
        <w:t>μήνες</w:t>
      </w:r>
      <w:r w:rsidR="003667E3" w:rsidRPr="00694B98">
        <w:rPr>
          <w:rFonts w:ascii="Cambria" w:hAnsi="Cambria" w:cs="Cambria"/>
        </w:rPr>
        <w:t xml:space="preserve"> </w:t>
      </w:r>
      <w:r w:rsidR="003667E3" w:rsidRPr="001F2230">
        <w:rPr>
          <w:rFonts w:ascii="Cambria" w:hAnsi="Cambria" w:cs="Cambria"/>
        </w:rPr>
        <w:t>(</w:t>
      </w:r>
      <w:r w:rsidR="003667E3" w:rsidRPr="00D542A0">
        <w:rPr>
          <w:rFonts w:ascii="Cambria" w:hAnsi="Cambria" w:cs="Cambria"/>
          <w:b/>
          <w:bCs/>
        </w:rPr>
        <w:t>{</w:t>
      </w:r>
      <w:r w:rsidR="003667E3" w:rsidRPr="001F2230">
        <w:rPr>
          <w:rFonts w:ascii="Cambria" w:hAnsi="Cambria" w:cs="Cambria"/>
          <w:b/>
        </w:rPr>
        <w:t>{</w:t>
      </w:r>
      <w:r w:rsidR="003667E3">
        <w:rPr>
          <w:rFonts w:ascii="Cambria" w:hAnsi="Cambria" w:cs="Cambria"/>
          <w:b/>
        </w:rPr>
        <w:t xml:space="preserve"> </w:t>
      </w:r>
      <w:r w:rsidR="003667E3" w:rsidRPr="001F2230">
        <w:rPr>
          <w:rFonts w:ascii="Cambria" w:hAnsi="Cambria" w:cs="Cambria"/>
          <w:b/>
        </w:rPr>
        <w:t>months</w:t>
      </w:r>
      <w:r w:rsidR="003667E3">
        <w:rPr>
          <w:rFonts w:ascii="Cambria" w:hAnsi="Cambria" w:cs="Cambria"/>
          <w:b/>
        </w:rPr>
        <w:t xml:space="preserve"> }} {{ </w:t>
      </w:r>
      <w:r w:rsidR="003667E3" w:rsidRPr="001F2230">
        <w:rPr>
          <w:rFonts w:ascii="Cambria" w:hAnsi="Cambria" w:cs="Cambria"/>
          <w:b/>
        </w:rPr>
        <w:t>ye</w:t>
      </w:r>
      <w:r w:rsidR="003667E3">
        <w:rPr>
          <w:rFonts w:ascii="Cambria" w:hAnsi="Cambria" w:cs="Cambria"/>
          <w:b/>
        </w:rPr>
        <w:t xml:space="preserve">ars </w:t>
      </w:r>
      <w:r w:rsidR="003667E3" w:rsidRPr="001F2230">
        <w:rPr>
          <w:rFonts w:ascii="Cambria" w:hAnsi="Cambria" w:cs="Cambria"/>
          <w:b/>
        </w:rPr>
        <w:t>}</w:t>
      </w:r>
      <w:r w:rsidR="003667E3">
        <w:rPr>
          <w:rFonts w:ascii="Cambria" w:hAnsi="Cambria" w:cs="Cambria"/>
          <w:b/>
        </w:rPr>
        <w:t>}</w:t>
      </w:r>
      <w:r w:rsidR="003667E3" w:rsidRPr="001F2230">
        <w:rPr>
          <w:rFonts w:ascii="Cambria" w:hAnsi="Cambria" w:cs="Cambria"/>
        </w:rPr>
        <w:t>)</w:t>
      </w:r>
      <w:r w:rsidR="003667E3">
        <w:rPr>
          <w:rFonts w:ascii="Cambria" w:hAnsi="Cambria" w:cs="Cambria"/>
        </w:rPr>
        <w:t xml:space="preserve">{% endfor %} </w:t>
      </w:r>
      <w:r w:rsidR="003667E3">
        <w:rPr>
          <w:rFonts w:ascii="Cambria" w:hAnsi="Cambria" w:cs="Cambria"/>
          <w:lang w:val="el-GR"/>
        </w:rPr>
        <w:t>ή</w:t>
      </w:r>
      <w:r w:rsidR="003667E3" w:rsidRPr="001F2230">
        <w:rPr>
          <w:rFonts w:ascii="Cambria" w:hAnsi="Cambria" w:cs="Cambria"/>
        </w:rPr>
        <w:t xml:space="preserve"> </w:t>
      </w:r>
      <w:r w:rsidR="003667E3">
        <w:rPr>
          <w:rFonts w:ascii="Cambria" w:hAnsi="Cambria" w:cs="Cambria"/>
          <w:lang w:val="el-GR"/>
        </w:rPr>
        <w:t>νωρίτερα</w:t>
      </w:r>
      <w:r w:rsidR="003667E3" w:rsidRPr="001F2230">
        <w:rPr>
          <w:rFonts w:ascii="Cambria" w:hAnsi="Cambria" w:cs="Cambria"/>
        </w:rPr>
        <w:t xml:space="preserve"> </w:t>
      </w:r>
      <w:r w:rsidR="003667E3">
        <w:rPr>
          <w:rFonts w:ascii="Cambria" w:hAnsi="Cambria" w:cs="Cambria"/>
          <w:lang w:val="el-GR"/>
        </w:rPr>
        <w:t>σε</w:t>
      </w:r>
      <w:r w:rsidR="003667E3" w:rsidRPr="001F2230">
        <w:rPr>
          <w:rFonts w:ascii="Cambria" w:hAnsi="Cambria" w:cs="Cambria"/>
        </w:rPr>
        <w:t xml:space="preserve"> </w:t>
      </w:r>
      <w:r w:rsidR="003667E3">
        <w:rPr>
          <w:rFonts w:ascii="Cambria" w:hAnsi="Cambria" w:cs="Cambria"/>
          <w:lang w:val="el-GR"/>
        </w:rPr>
        <w:t>περίπτωση</w:t>
      </w:r>
      <w:r w:rsidR="003667E3" w:rsidRPr="001F2230">
        <w:rPr>
          <w:rFonts w:ascii="Cambria" w:hAnsi="Cambria" w:cs="Cambria"/>
        </w:rPr>
        <w:t xml:space="preserve"> </w:t>
      </w:r>
      <w:r w:rsidR="003667E3">
        <w:rPr>
          <w:rFonts w:ascii="Cambria" w:hAnsi="Cambria" w:cs="Cambria"/>
          <w:lang w:val="el-GR"/>
        </w:rPr>
        <w:t>ανάγκης</w:t>
      </w:r>
      <w:r w:rsidR="003667E3" w:rsidRPr="00982C55">
        <w:rPr>
          <w:rFonts w:ascii="Cambria" w:hAnsi="Cambria" w:cs="Cambria"/>
        </w:rPr>
        <w:t>.</w:t>
      </w:r>
      <w:r w:rsidR="003667E3">
        <w:rPr>
          <w:rFonts w:ascii="Cambria" w:hAnsi="Cambria" w:cs="Cambria"/>
        </w:rPr>
        <w:t>{% else %}</w:t>
      </w:r>
      <w:r w:rsidRPr="001F2230">
        <w:rPr>
          <w:rFonts w:ascii="Cambria" w:hAnsi="Cambria" w:cs="Cambria"/>
        </w:rPr>
        <w:t>1</w:t>
      </w:r>
      <w:r>
        <w:rPr>
          <w:rFonts w:ascii="Cambria" w:hAnsi="Cambria" w:cs="Cambria"/>
        </w:rPr>
        <w:t>-</w:t>
      </w:r>
      <w:r w:rsidRPr="001F2230">
        <w:rPr>
          <w:rFonts w:ascii="Cambria" w:hAnsi="Cambria" w:cs="Cambria"/>
        </w:rPr>
        <w:t xml:space="preserve">2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9E1774">
        <w:rPr>
          <w:rFonts w:ascii="Cambria" w:hAnsi="Cambria" w:cs="Cambria"/>
          <w:b/>
          <w:bCs/>
          <w:lang w:val="el-GR"/>
        </w:rPr>
        <w:t>Αύγουστος</w:t>
      </w:r>
      <w:r w:rsidR="009E1774" w:rsidRPr="00B428EF">
        <w:rPr>
          <w:rFonts w:ascii="Cambria" w:hAnsi="Cambria" w:cs="Cambria"/>
          <w:b/>
          <w:bCs/>
        </w:rPr>
        <w:t xml:space="preserve"> - </w:t>
      </w:r>
      <w:r w:rsidR="009E1774">
        <w:rPr>
          <w:rFonts w:ascii="Cambria" w:hAnsi="Cambria" w:cs="Cambria"/>
          <w:b/>
          <w:bCs/>
          <w:lang w:val="el-GR"/>
        </w:rPr>
        <w:t>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B428E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Pr="00B428EF">
        <w:rPr>
          <w:rFonts w:ascii="Cambria" w:hAnsi="Cambria" w:cs="Cambria"/>
        </w:rPr>
        <w:t>.</w:t>
      </w:r>
      <w:r w:rsidRPr="00982C55">
        <w:rPr>
          <w:rFonts w:ascii="Cambria" w:hAnsi="Cambria" w:cs="Cambria"/>
        </w:rPr>
        <w:t xml:space="preserve"> </w:t>
      </w:r>
      <w:r w:rsidRPr="0070297E">
        <w:rPr>
          <w:rFonts w:ascii="Cambria" w:hAnsi="Cambria" w:cs="Cambria"/>
        </w:rPr>
        <w:t>{% endif %}</w:t>
      </w:r>
    </w:p>
    <w:bookmarkEnd w:id="29"/>
    <w:p w14:paraId="7F4C3833" w14:textId="77777777" w:rsidR="00F736D5" w:rsidRPr="00691C55" w:rsidRDefault="00F736D5" w:rsidP="00F736D5">
      <w:pPr>
        <w:pStyle w:val="BodyText"/>
        <w:spacing w:line="276" w:lineRule="auto"/>
        <w:rPr>
          <w:rFonts w:ascii="Cambria" w:hAnsi="Cambria" w:cs="Cambria"/>
        </w:rPr>
      </w:pPr>
    </w:p>
    <w:p w14:paraId="2A1509C5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4248D2E" w14:textId="77777777" w:rsidR="00F736D5" w:rsidRDefault="00F736D5" w:rsidP="00F736D5">
      <w:pPr>
        <w:pStyle w:val="BodyText"/>
        <w:spacing w:line="276" w:lineRule="auto"/>
        <w:rPr>
          <w:rFonts w:ascii="Cambria" w:hAnsi="Cambria" w:cs="Cambria"/>
          <w:lang w:val="el-GR"/>
        </w:rPr>
      </w:pPr>
    </w:p>
    <w:bookmarkEnd w:id="1"/>
    <w:bookmarkEnd w:id="2"/>
    <w:bookmarkEnd w:id="3"/>
    <w:bookmarkEnd w:id="4"/>
    <w:bookmarkEnd w:id="5"/>
    <w:bookmarkEnd w:id="6"/>
    <w:bookmarkEnd w:id="7"/>
    <w:p w14:paraId="06D2F214" w14:textId="77777777" w:rsidR="00B428EF" w:rsidRPr="00FA05D4" w:rsidRDefault="00B428EF" w:rsidP="00B428EF">
      <w:pPr>
        <w:pStyle w:val="BodyText"/>
        <w:rPr>
          <w:rFonts w:ascii="Cambria" w:hAnsi="Cambria" w:cs="Cambria"/>
        </w:rPr>
      </w:pPr>
      <w:r w:rsidRPr="00FA05D4">
        <w:rPr>
          <w:rFonts w:ascii="Cambria" w:hAnsi="Cambria" w:cs="Cambria"/>
          <w:lang w:val="en-US"/>
        </w:rPr>
        <w:t>{% if medication2 %}</w:t>
      </w:r>
    </w:p>
    <w:p w14:paraId="659DA0EF" w14:textId="77777777" w:rsidR="00B428EF" w:rsidRDefault="00B428EF" w:rsidP="00B428EF">
      <w:pPr>
        <w:pStyle w:val="BodyText"/>
        <w:numPr>
          <w:ilvl w:val="0"/>
          <w:numId w:val="10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</w:p>
    <w:p w14:paraId="6B33EF73" w14:textId="77777777" w:rsidR="00B428EF" w:rsidRDefault="00B428EF" w:rsidP="00B428EF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42760DEE" w14:textId="77777777" w:rsidR="00B428EF" w:rsidRPr="00A91184" w:rsidRDefault="00B428EF" w:rsidP="00B428EF">
      <w:pPr>
        <w:pStyle w:val="BodyText"/>
        <w:numPr>
          <w:ilvl w:val="0"/>
          <w:numId w:val="13"/>
        </w:numPr>
        <w:rPr>
          <w:rFonts w:ascii="Cambria" w:hAnsi="Cambria" w:cs="Cambria"/>
          <w:lang w:val="en-US"/>
        </w:rPr>
      </w:pPr>
      <w:r w:rsidRPr="00A91184">
        <w:rPr>
          <w:rFonts w:ascii="Cambria" w:hAnsi="Cambria" w:cs="Cambria"/>
          <w:b/>
          <w:bCs/>
        </w:rPr>
        <w:lastRenderedPageBreak/>
        <w:t>{{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med2.medication2GreekMenu</w:t>
      </w:r>
      <w:r>
        <w:rPr>
          <w:rFonts w:ascii="Cambria" w:hAnsi="Cambria" w:cs="Cambria"/>
          <w:b/>
          <w:bCs/>
        </w:rPr>
        <w:t xml:space="preserve"> </w:t>
      </w:r>
      <w:r w:rsidRPr="00A91184">
        <w:rPr>
          <w:rFonts w:ascii="Cambria" w:hAnsi="Cambria" w:cs="Cambria"/>
          <w:b/>
          <w:bCs/>
        </w:rPr>
        <w:t>}}</w:t>
      </w:r>
      <w:r w:rsidRPr="00A91184">
        <w:rPr>
          <w:rFonts w:ascii="Cambria" w:hAnsi="Cambria" w:cs="Cambria"/>
        </w:rPr>
        <w:t xml:space="preserve"> ({{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med2.doseNumber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med2.unitOfMeasurementMenu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}} {{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>med2.doseMenu</w:t>
      </w:r>
      <w:r>
        <w:rPr>
          <w:rFonts w:ascii="Cambria" w:hAnsi="Cambria" w:cs="Cambria"/>
        </w:rPr>
        <w:t xml:space="preserve"> </w:t>
      </w:r>
      <w:r w:rsidRPr="00A91184">
        <w:rPr>
          <w:rFonts w:ascii="Cambria" w:hAnsi="Cambria" w:cs="Cambria"/>
        </w:rPr>
        <w:t xml:space="preserve">}}) </w:t>
      </w:r>
      <w:r w:rsidRPr="00A91184">
        <w:rPr>
          <w:rFonts w:ascii="Cambria" w:hAnsi="Cambria" w:cs="Cambria"/>
          <w:lang w:val="en-US"/>
        </w:rPr>
        <w:t xml:space="preserve">{% endfor %} {% else%} </w:t>
      </w:r>
    </w:p>
    <w:p w14:paraId="460146BE" w14:textId="77777777" w:rsidR="00B428EF" w:rsidRPr="00995C37" w:rsidRDefault="00B428EF" w:rsidP="00B428EF">
      <w:pPr>
        <w:pStyle w:val="BodyText"/>
        <w:numPr>
          <w:ilvl w:val="0"/>
          <w:numId w:val="14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3A03B45A" w14:textId="77777777" w:rsidR="00B428EF" w:rsidRDefault="00B428EF" w:rsidP="00B428EF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p w14:paraId="3B2AA58E" w14:textId="77777777" w:rsidR="00B428EF" w:rsidRPr="006B7497" w:rsidRDefault="00B428EF" w:rsidP="00B428EF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C4E306D" w14:textId="2DD7711F" w:rsidR="00F736D5" w:rsidRDefault="00F736D5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3D1B6E6E" w14:textId="77777777" w:rsidR="00B57AE4" w:rsidRDefault="00B57AE4" w:rsidP="00F736D5">
      <w:pPr>
        <w:rPr>
          <w:rFonts w:ascii="Cambria" w:hAnsi="Cambria" w:cs="Cambria"/>
          <w:color w:val="0000FF"/>
          <w:u w:val="single"/>
          <w:lang w:val="el-GR"/>
        </w:rPr>
      </w:pPr>
    </w:p>
    <w:p w14:paraId="6EA492C5" w14:textId="24F2A276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691C55">
        <w:rPr>
          <w:rFonts w:ascii="Cambria" w:hAnsi="Cambria" w:cs="Cambria"/>
          <w:b/>
          <w:bCs/>
          <w:color w:val="000000"/>
          <w:lang w:val="el-GR"/>
        </w:rPr>
        <w:t>διενεργήσας</w:t>
      </w:r>
      <w:r>
        <w:rPr>
          <w:rFonts w:ascii="Cambria" w:hAnsi="Cambria" w:cs="Cambria"/>
          <w:b/>
          <w:bCs/>
          <w:color w:val="000000"/>
          <w:lang w:val="el-GR"/>
        </w:rPr>
        <w:t xml:space="preserve"> την εξέταση:</w:t>
      </w:r>
    </w:p>
    <w:p w14:paraId="3A9F9337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DF845E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17E5C665" w14:textId="77777777" w:rsidR="00F736D5" w:rsidRDefault="00424C54" w:rsidP="00F736D5">
      <w:pPr>
        <w:jc w:val="center"/>
        <w:rPr>
          <w:rStyle w:val="Hyperlink"/>
        </w:rPr>
      </w:pPr>
      <w:hyperlink r:id="rId13" w:history="1">
        <w:r w:rsidR="00F736D5">
          <w:rPr>
            <w:rStyle w:val="Hyperlink"/>
            <w:rFonts w:ascii="Cambria" w:hAnsi="Cambria" w:cs="Cambria"/>
            <w:lang w:val="en-US"/>
          </w:rPr>
          <w:t>theodsin</w:t>
        </w:r>
        <w:r w:rsidR="00F736D5">
          <w:rPr>
            <w:rStyle w:val="Hyperlink"/>
            <w:rFonts w:ascii="Cambria" w:hAnsi="Cambria" w:cs="Cambria"/>
            <w:lang w:val="el-GR"/>
          </w:rPr>
          <w:t>@</w:t>
        </w:r>
        <w:r w:rsidR="00F736D5">
          <w:rPr>
            <w:rStyle w:val="Hyperlink"/>
            <w:rFonts w:ascii="Cambria" w:hAnsi="Cambria" w:cs="Cambria"/>
            <w:lang w:val="en-US"/>
          </w:rPr>
          <w:t>hotmail</w:t>
        </w:r>
        <w:r w:rsidR="00F736D5">
          <w:rPr>
            <w:rStyle w:val="Hyperlink"/>
            <w:rFonts w:ascii="Cambria" w:hAnsi="Cambria" w:cs="Cambria"/>
            <w:lang w:val="el-GR"/>
          </w:rPr>
          <w:t>.</w:t>
        </w:r>
        <w:r w:rsidR="00F736D5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4F8C5AA" w14:textId="77777777" w:rsidR="00F736D5" w:rsidRDefault="00F736D5" w:rsidP="00F736D5">
      <w:pPr>
        <w:jc w:val="center"/>
        <w:rPr>
          <w:b/>
          <w:bCs/>
          <w:color w:val="000000"/>
        </w:rPr>
      </w:pPr>
    </w:p>
    <w:p w14:paraId="36C3F4B5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68F9774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1DB1EC7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CA962F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6FF05EF0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73772388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9B0C79" w14:textId="77777777" w:rsidR="00F736D5" w:rsidRDefault="00F736D5" w:rsidP="00F736D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233A3F5F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0C9DE8F2" w14:textId="77777777" w:rsidR="00626A21" w:rsidRDefault="00626A21" w:rsidP="001A475B">
      <w:pPr>
        <w:ind w:left="-567" w:right="-853"/>
        <w:rPr>
          <w:noProof/>
          <w:lang w:val="el-GR" w:eastAsia="el-GR"/>
        </w:rPr>
      </w:pPr>
    </w:p>
    <w:p w14:paraId="20FE3FB1" w14:textId="77777777" w:rsidR="00BB4B73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184F309E" wp14:editId="3108E34F">
            <wp:extent cx="3034691" cy="28511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IA\Desktop\Κτηνιατρείο\Περασμένα\30.04.2019\Πλατάκη ''Γιόκας'' ΚΦ\4.03.2019\23.2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D05133C" wp14:editId="06BFADDB">
            <wp:extent cx="3034691" cy="285119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FIA\Desktop\Κτηνιατρείο\Περασμένα\30.04.2019\Πλατάκη ''Γιόκας'' ΚΦ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307B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AF6CDF3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27D61DC" wp14:editId="1F1FEA59">
            <wp:extent cx="3034691" cy="285119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FIA\Desktop\Κτηνιατρείο\Περασμένα\30.04.2019\Πλατάκη ''Γιόκας'' ΚΦ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266E1F5E" wp14:editId="69B62B1E">
            <wp:extent cx="3034691" cy="285119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FIA\Desktop\Κτηνιατρείο\Περασμένα\30.04.2019\Πλατάκη ''Γιόκας'' ΚΦ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95E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746AA8D0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CA1132A" wp14:editId="1A68F000">
            <wp:extent cx="3034691" cy="285119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FIA\Desktop\Κτηνιατρείο\Περασμένα\30.04.2019\Πλατάκη ''Γιόκας'' ΚΦ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46CBFD40" wp14:editId="1ABF6482">
            <wp:extent cx="3034691" cy="28511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FIA\Desktop\Κτηνιατρείο\Περασμένα\30.04.2019\Πλατάκη ''Γιόκας'' ΚΦ\4.03.2019\23.28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2AF9" w14:textId="77777777" w:rsidR="00311077" w:rsidRDefault="008D0035" w:rsidP="008D0035">
      <w:pPr>
        <w:ind w:left="-360" w:right="-853"/>
        <w:rPr>
          <w:rFonts w:ascii="Cambria" w:hAnsi="Cambria" w:cs="Cambria"/>
          <w:b/>
          <w:bCs/>
          <w:noProof/>
          <w:color w:val="000000"/>
          <w:lang w:val="el-GR" w:eastAsia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</w:p>
    <w:p w14:paraId="3ADB2036" w14:textId="78594063" w:rsidR="008D0035" w:rsidRDefault="00311077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3B7F840D" wp14:editId="25F9C2BD">
            <wp:extent cx="3034691" cy="285119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FIA\Desktop\Κτηνιατρείο\Περασμένα\30.04.2019\Πλατάκη ''Γιόκας'' ΚΦ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0035"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8D0035"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79B0823B" wp14:editId="03810CC5">
            <wp:extent cx="3034691" cy="285119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FIA\Desktop\Κτηνιατρείο\Περασμένα\30.04.2019\Πλατάκη ''Γιόκας'' ΚΦ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F79C8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669FB00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lastRenderedPageBreak/>
        <w:t xml:space="preserve"> </w:t>
      </w: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drawing>
          <wp:inline distT="0" distB="0" distL="0" distR="0" wp14:anchorId="08D39472" wp14:editId="37F299B4">
            <wp:extent cx="3034691" cy="285119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FIA\Desktop\Κτηνιατρείο\Περασμένα\30.04.2019\Πλατάκη ''Γιόκας'' ΚΦ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691" cy="285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</w:p>
    <w:p w14:paraId="17316D4A" w14:textId="77777777" w:rsidR="008D0035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</w:p>
    <w:p w14:paraId="5E3A7ACF" w14:textId="77777777" w:rsidR="00B9485E" w:rsidRDefault="008D0035" w:rsidP="008D0035">
      <w:pPr>
        <w:ind w:left="-360" w:right="-853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noProof/>
          <w:color w:val="000000"/>
          <w:lang w:val="el-GR" w:eastAsia="el-GR"/>
        </w:rPr>
        <w:t xml:space="preserve"> </w:t>
      </w:r>
      <w:r>
        <w:rPr>
          <w:rFonts w:ascii="Cambria" w:hAnsi="Cambria" w:cs="Cambria"/>
          <w:b/>
          <w:bCs/>
          <w:color w:val="000000"/>
          <w:lang w:val="el-GR"/>
        </w:rPr>
        <w:t xml:space="preserve">  </w:t>
      </w:r>
      <w:r w:rsidR="00BB4B73">
        <w:rPr>
          <w:rFonts w:ascii="Cambria" w:hAnsi="Cambria" w:cs="Cambria"/>
          <w:b/>
          <w:bCs/>
          <w:color w:val="000000"/>
          <w:lang w:val="el-GR"/>
        </w:rPr>
        <w:t xml:space="preserve">    </w:t>
      </w:r>
      <w:r w:rsidR="0096253C">
        <w:rPr>
          <w:noProof/>
          <w:vanish/>
          <w:lang w:val="el-GR" w:eastAsia="el-GR"/>
        </w:rPr>
        <w:drawing>
          <wp:inline distT="0" distB="0" distL="0" distR="0" wp14:anchorId="70FF6262" wp14:editId="106E3B32">
            <wp:extent cx="133350" cy="180975"/>
            <wp:effectExtent l="0" t="0" r="0" b="9525"/>
            <wp:docPr id="18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B9485E" w:rsidSect="000B771E">
      <w:footerReference w:type="default" r:id="rId23"/>
      <w:pgSz w:w="11906" w:h="16838" w:code="9"/>
      <w:pgMar w:top="810" w:right="1418" w:bottom="126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73A18" w14:textId="77777777" w:rsidR="00424C54" w:rsidRDefault="00424C54">
      <w:r>
        <w:separator/>
      </w:r>
    </w:p>
  </w:endnote>
  <w:endnote w:type="continuationSeparator" w:id="0">
    <w:p w14:paraId="318EE3CA" w14:textId="77777777" w:rsidR="00424C54" w:rsidRDefault="00424C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Arabic Typesetting">
    <w:charset w:val="B2"/>
    <w:family w:val="script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16DD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F766DA" w14:textId="77777777" w:rsidR="00424C54" w:rsidRDefault="00424C54">
      <w:r>
        <w:separator/>
      </w:r>
    </w:p>
  </w:footnote>
  <w:footnote w:type="continuationSeparator" w:id="0">
    <w:p w14:paraId="5A6E1353" w14:textId="77777777" w:rsidR="00424C54" w:rsidRDefault="00424C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751" type="#_x0000_t75" style="width:11.25pt;height:11.25pt" o:bullet="t">
        <v:imagedata r:id="rId1" o:title="msoE2E2"/>
      </v:shape>
    </w:pict>
  </w:numPicBullet>
  <w:abstractNum w:abstractNumId="0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F9D4471"/>
    <w:multiLevelType w:val="hybridMultilevel"/>
    <w:tmpl w:val="C914A388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1" w15:restartNumberingAfterBreak="0">
    <w:nsid w:val="5DB36A37"/>
    <w:multiLevelType w:val="hybridMultilevel"/>
    <w:tmpl w:val="347AB03C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9"/>
  </w:num>
  <w:num w:numId="2">
    <w:abstractNumId w:val="11"/>
  </w:num>
  <w:num w:numId="3">
    <w:abstractNumId w:val="4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6"/>
  </w:num>
  <w:num w:numId="9">
    <w:abstractNumId w:val="7"/>
  </w:num>
  <w:num w:numId="10">
    <w:abstractNumId w:val="2"/>
  </w:num>
  <w:num w:numId="11">
    <w:abstractNumId w:val="10"/>
  </w:num>
  <w:num w:numId="12">
    <w:abstractNumId w:val="12"/>
  </w:num>
  <w:num w:numId="13">
    <w:abstractNumId w:val="13"/>
  </w:num>
  <w:num w:numId="14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345B9"/>
    <w:rsid w:val="00043A52"/>
    <w:rsid w:val="0005279B"/>
    <w:rsid w:val="00057CDD"/>
    <w:rsid w:val="00063585"/>
    <w:rsid w:val="00074339"/>
    <w:rsid w:val="000844E6"/>
    <w:rsid w:val="000A1D3A"/>
    <w:rsid w:val="000A3AFE"/>
    <w:rsid w:val="000B6AEB"/>
    <w:rsid w:val="000B7686"/>
    <w:rsid w:val="000B771E"/>
    <w:rsid w:val="000C6E1A"/>
    <w:rsid w:val="000D5560"/>
    <w:rsid w:val="000E68BE"/>
    <w:rsid w:val="00102E14"/>
    <w:rsid w:val="0010405B"/>
    <w:rsid w:val="00107599"/>
    <w:rsid w:val="00115E89"/>
    <w:rsid w:val="0012358B"/>
    <w:rsid w:val="00134F21"/>
    <w:rsid w:val="00141064"/>
    <w:rsid w:val="0015174E"/>
    <w:rsid w:val="00151819"/>
    <w:rsid w:val="0016409C"/>
    <w:rsid w:val="0016636C"/>
    <w:rsid w:val="00176439"/>
    <w:rsid w:val="0018682E"/>
    <w:rsid w:val="001A0971"/>
    <w:rsid w:val="001A475B"/>
    <w:rsid w:val="001A5FDB"/>
    <w:rsid w:val="001A6113"/>
    <w:rsid w:val="001B78C2"/>
    <w:rsid w:val="001C51FB"/>
    <w:rsid w:val="001C5680"/>
    <w:rsid w:val="001D2D5E"/>
    <w:rsid w:val="001D3DE4"/>
    <w:rsid w:val="001E632B"/>
    <w:rsid w:val="001F4769"/>
    <w:rsid w:val="001F61E7"/>
    <w:rsid w:val="001F700A"/>
    <w:rsid w:val="001F792F"/>
    <w:rsid w:val="00200D12"/>
    <w:rsid w:val="002056DB"/>
    <w:rsid w:val="00205C08"/>
    <w:rsid w:val="002144F1"/>
    <w:rsid w:val="00216D24"/>
    <w:rsid w:val="0022513F"/>
    <w:rsid w:val="00225EF5"/>
    <w:rsid w:val="0023678A"/>
    <w:rsid w:val="002421F3"/>
    <w:rsid w:val="00243C4A"/>
    <w:rsid w:val="00247616"/>
    <w:rsid w:val="002609FC"/>
    <w:rsid w:val="002612DA"/>
    <w:rsid w:val="00261A80"/>
    <w:rsid w:val="002762AE"/>
    <w:rsid w:val="00296996"/>
    <w:rsid w:val="002D5BD1"/>
    <w:rsid w:val="002D6E70"/>
    <w:rsid w:val="002E45E9"/>
    <w:rsid w:val="002F228A"/>
    <w:rsid w:val="002F647F"/>
    <w:rsid w:val="00311077"/>
    <w:rsid w:val="003412CD"/>
    <w:rsid w:val="003566A6"/>
    <w:rsid w:val="003667E3"/>
    <w:rsid w:val="003679D6"/>
    <w:rsid w:val="00374141"/>
    <w:rsid w:val="0037617F"/>
    <w:rsid w:val="003838FA"/>
    <w:rsid w:val="00387712"/>
    <w:rsid w:val="003A7E82"/>
    <w:rsid w:val="003C575F"/>
    <w:rsid w:val="003C57D6"/>
    <w:rsid w:val="003D5B20"/>
    <w:rsid w:val="003D611E"/>
    <w:rsid w:val="003F79CC"/>
    <w:rsid w:val="004014A0"/>
    <w:rsid w:val="00405E0A"/>
    <w:rsid w:val="00406A22"/>
    <w:rsid w:val="00424C54"/>
    <w:rsid w:val="00430D3D"/>
    <w:rsid w:val="004312EA"/>
    <w:rsid w:val="004344C6"/>
    <w:rsid w:val="00434ED0"/>
    <w:rsid w:val="004414D8"/>
    <w:rsid w:val="00457095"/>
    <w:rsid w:val="00457277"/>
    <w:rsid w:val="0046109F"/>
    <w:rsid w:val="004728F0"/>
    <w:rsid w:val="0047350A"/>
    <w:rsid w:val="00495066"/>
    <w:rsid w:val="004C5161"/>
    <w:rsid w:val="004C72B6"/>
    <w:rsid w:val="004D6F7A"/>
    <w:rsid w:val="004E453B"/>
    <w:rsid w:val="004E5AB3"/>
    <w:rsid w:val="004F613C"/>
    <w:rsid w:val="00521393"/>
    <w:rsid w:val="005234EF"/>
    <w:rsid w:val="005240A2"/>
    <w:rsid w:val="00524185"/>
    <w:rsid w:val="00526CD3"/>
    <w:rsid w:val="005555C4"/>
    <w:rsid w:val="00555A13"/>
    <w:rsid w:val="00563074"/>
    <w:rsid w:val="005774F3"/>
    <w:rsid w:val="005A72A3"/>
    <w:rsid w:val="005B1D01"/>
    <w:rsid w:val="005B41A5"/>
    <w:rsid w:val="005C00BC"/>
    <w:rsid w:val="005C1571"/>
    <w:rsid w:val="005C3D93"/>
    <w:rsid w:val="005D106D"/>
    <w:rsid w:val="005D5B19"/>
    <w:rsid w:val="005F5137"/>
    <w:rsid w:val="0060093F"/>
    <w:rsid w:val="00614393"/>
    <w:rsid w:val="0061761E"/>
    <w:rsid w:val="006247E1"/>
    <w:rsid w:val="006251A5"/>
    <w:rsid w:val="00626A21"/>
    <w:rsid w:val="00627147"/>
    <w:rsid w:val="006402CC"/>
    <w:rsid w:val="006432D8"/>
    <w:rsid w:val="00680E07"/>
    <w:rsid w:val="00691C55"/>
    <w:rsid w:val="00693742"/>
    <w:rsid w:val="00697958"/>
    <w:rsid w:val="006A054E"/>
    <w:rsid w:val="006A45A1"/>
    <w:rsid w:val="006A6547"/>
    <w:rsid w:val="006B3EAC"/>
    <w:rsid w:val="006C39C1"/>
    <w:rsid w:val="006D4482"/>
    <w:rsid w:val="006E6D15"/>
    <w:rsid w:val="006F5383"/>
    <w:rsid w:val="006F55B8"/>
    <w:rsid w:val="006F5D46"/>
    <w:rsid w:val="0070250E"/>
    <w:rsid w:val="0070577E"/>
    <w:rsid w:val="00705C72"/>
    <w:rsid w:val="007114EC"/>
    <w:rsid w:val="00716FCF"/>
    <w:rsid w:val="007205CF"/>
    <w:rsid w:val="00723489"/>
    <w:rsid w:val="0073238B"/>
    <w:rsid w:val="0077165F"/>
    <w:rsid w:val="00793F59"/>
    <w:rsid w:val="007A0135"/>
    <w:rsid w:val="007A4BC1"/>
    <w:rsid w:val="007D7921"/>
    <w:rsid w:val="007D7F49"/>
    <w:rsid w:val="007F0456"/>
    <w:rsid w:val="007F16ED"/>
    <w:rsid w:val="007F6DD2"/>
    <w:rsid w:val="0081590C"/>
    <w:rsid w:val="00820C09"/>
    <w:rsid w:val="00831CE3"/>
    <w:rsid w:val="00850609"/>
    <w:rsid w:val="0085474D"/>
    <w:rsid w:val="00855FAA"/>
    <w:rsid w:val="00877B4B"/>
    <w:rsid w:val="00885017"/>
    <w:rsid w:val="008B3E18"/>
    <w:rsid w:val="008B6FCB"/>
    <w:rsid w:val="008D0035"/>
    <w:rsid w:val="008D3F34"/>
    <w:rsid w:val="008E0E45"/>
    <w:rsid w:val="00913165"/>
    <w:rsid w:val="009137B0"/>
    <w:rsid w:val="00936147"/>
    <w:rsid w:val="009459B4"/>
    <w:rsid w:val="00947DD7"/>
    <w:rsid w:val="00956CC7"/>
    <w:rsid w:val="0096253C"/>
    <w:rsid w:val="009639A8"/>
    <w:rsid w:val="00986798"/>
    <w:rsid w:val="00994523"/>
    <w:rsid w:val="00996B59"/>
    <w:rsid w:val="009B2A0E"/>
    <w:rsid w:val="009B461D"/>
    <w:rsid w:val="009C3E0D"/>
    <w:rsid w:val="009D0DEA"/>
    <w:rsid w:val="009D12E7"/>
    <w:rsid w:val="009D33CC"/>
    <w:rsid w:val="009D43A2"/>
    <w:rsid w:val="009E1774"/>
    <w:rsid w:val="009F302B"/>
    <w:rsid w:val="00A05BD8"/>
    <w:rsid w:val="00A14826"/>
    <w:rsid w:val="00A27413"/>
    <w:rsid w:val="00A33244"/>
    <w:rsid w:val="00A413A9"/>
    <w:rsid w:val="00A709C6"/>
    <w:rsid w:val="00A715B1"/>
    <w:rsid w:val="00A7369D"/>
    <w:rsid w:val="00A7551D"/>
    <w:rsid w:val="00AA2A53"/>
    <w:rsid w:val="00AA563B"/>
    <w:rsid w:val="00AB2C45"/>
    <w:rsid w:val="00AB6D5F"/>
    <w:rsid w:val="00AB7F6A"/>
    <w:rsid w:val="00AC260E"/>
    <w:rsid w:val="00AC58BB"/>
    <w:rsid w:val="00AD5472"/>
    <w:rsid w:val="00AD70E6"/>
    <w:rsid w:val="00AE3468"/>
    <w:rsid w:val="00AF4DEB"/>
    <w:rsid w:val="00B0750E"/>
    <w:rsid w:val="00B15D7C"/>
    <w:rsid w:val="00B17A3A"/>
    <w:rsid w:val="00B204AF"/>
    <w:rsid w:val="00B36DB8"/>
    <w:rsid w:val="00B428EF"/>
    <w:rsid w:val="00B527A5"/>
    <w:rsid w:val="00B54E16"/>
    <w:rsid w:val="00B57AE4"/>
    <w:rsid w:val="00B62E6E"/>
    <w:rsid w:val="00B7143C"/>
    <w:rsid w:val="00B749F8"/>
    <w:rsid w:val="00B92BEC"/>
    <w:rsid w:val="00B94532"/>
    <w:rsid w:val="00B9485E"/>
    <w:rsid w:val="00BA6BFC"/>
    <w:rsid w:val="00BB23C1"/>
    <w:rsid w:val="00BB4B73"/>
    <w:rsid w:val="00BE4595"/>
    <w:rsid w:val="00C000C6"/>
    <w:rsid w:val="00C07E18"/>
    <w:rsid w:val="00C10762"/>
    <w:rsid w:val="00C3781F"/>
    <w:rsid w:val="00C630BB"/>
    <w:rsid w:val="00C63560"/>
    <w:rsid w:val="00C678C3"/>
    <w:rsid w:val="00C70BAD"/>
    <w:rsid w:val="00C82F49"/>
    <w:rsid w:val="00C83B1E"/>
    <w:rsid w:val="00CB17DE"/>
    <w:rsid w:val="00CC032D"/>
    <w:rsid w:val="00CD16F9"/>
    <w:rsid w:val="00CD6E3D"/>
    <w:rsid w:val="00CD7143"/>
    <w:rsid w:val="00CF276D"/>
    <w:rsid w:val="00D01458"/>
    <w:rsid w:val="00D025B6"/>
    <w:rsid w:val="00D143BB"/>
    <w:rsid w:val="00D14DE7"/>
    <w:rsid w:val="00D211E0"/>
    <w:rsid w:val="00D260BA"/>
    <w:rsid w:val="00D35348"/>
    <w:rsid w:val="00D35CCB"/>
    <w:rsid w:val="00D37BEE"/>
    <w:rsid w:val="00D408C6"/>
    <w:rsid w:val="00D47743"/>
    <w:rsid w:val="00D47D92"/>
    <w:rsid w:val="00D54E45"/>
    <w:rsid w:val="00D568FE"/>
    <w:rsid w:val="00D578F4"/>
    <w:rsid w:val="00D62DED"/>
    <w:rsid w:val="00D656F5"/>
    <w:rsid w:val="00D66D20"/>
    <w:rsid w:val="00D70E45"/>
    <w:rsid w:val="00D7197F"/>
    <w:rsid w:val="00D73502"/>
    <w:rsid w:val="00D75128"/>
    <w:rsid w:val="00D86C85"/>
    <w:rsid w:val="00D86F4D"/>
    <w:rsid w:val="00DB1CC7"/>
    <w:rsid w:val="00DB51E1"/>
    <w:rsid w:val="00DB5D67"/>
    <w:rsid w:val="00DC52A3"/>
    <w:rsid w:val="00DF347B"/>
    <w:rsid w:val="00E05B46"/>
    <w:rsid w:val="00E07C47"/>
    <w:rsid w:val="00E1390D"/>
    <w:rsid w:val="00E25E32"/>
    <w:rsid w:val="00E35A3D"/>
    <w:rsid w:val="00E54E39"/>
    <w:rsid w:val="00E6052E"/>
    <w:rsid w:val="00E6365D"/>
    <w:rsid w:val="00E705DD"/>
    <w:rsid w:val="00E72C18"/>
    <w:rsid w:val="00E73E49"/>
    <w:rsid w:val="00E80F43"/>
    <w:rsid w:val="00E82A6F"/>
    <w:rsid w:val="00E87843"/>
    <w:rsid w:val="00EA15E3"/>
    <w:rsid w:val="00EB0FFA"/>
    <w:rsid w:val="00EC73F4"/>
    <w:rsid w:val="00ED0239"/>
    <w:rsid w:val="00EE4F6D"/>
    <w:rsid w:val="00EF41A3"/>
    <w:rsid w:val="00F0448B"/>
    <w:rsid w:val="00F147B6"/>
    <w:rsid w:val="00F16932"/>
    <w:rsid w:val="00F26CC9"/>
    <w:rsid w:val="00F33582"/>
    <w:rsid w:val="00F54D5A"/>
    <w:rsid w:val="00F54F4A"/>
    <w:rsid w:val="00F6604E"/>
    <w:rsid w:val="00F70BDD"/>
    <w:rsid w:val="00F736D5"/>
    <w:rsid w:val="00F74ECC"/>
    <w:rsid w:val="00F75D98"/>
    <w:rsid w:val="00F770D5"/>
    <w:rsid w:val="00F942F1"/>
    <w:rsid w:val="00FA452A"/>
    <w:rsid w:val="00FB50D1"/>
    <w:rsid w:val="00FC1E45"/>
    <w:rsid w:val="00FD1210"/>
    <w:rsid w:val="00FD4EA7"/>
    <w:rsid w:val="00FE10C8"/>
    <w:rsid w:val="00FF3E94"/>
    <w:rsid w:val="00FF7E5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B512E7F"/>
  <w15:docId w15:val="{10233F5C-A934-4A4F-912E-5B025094F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CC7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DB1CC7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DB1CC7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B1CC7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DB1CC7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DB1CC7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DB1CC7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9"/>
    <w:rsid w:val="00DB1CC7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9"/>
    <w:rsid w:val="00DB1CC7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sid w:val="00DB1CC7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sid w:val="00DB1CC7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sid w:val="00DB1CC7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DB1CC7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sid w:val="00DB1CC7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DB1CC7"/>
    <w:pPr>
      <w:jc w:val="both"/>
    </w:pPr>
  </w:style>
  <w:style w:type="character" w:customStyle="1" w:styleId="BodyTextChar">
    <w:name w:val="Body Text Char"/>
    <w:link w:val="BodyText"/>
    <w:uiPriority w:val="99"/>
    <w:rsid w:val="00DB1CC7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sid w:val="00DB1CC7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sid w:val="00DB1CC7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sid w:val="00DB1CC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sid w:val="00DB1CC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B1CC7"/>
    <w:pPr>
      <w:ind w:left="720"/>
    </w:pPr>
  </w:style>
  <w:style w:type="character" w:styleId="Hyperlink">
    <w:name w:val="Hyperlink"/>
    <w:uiPriority w:val="99"/>
    <w:rsid w:val="00DB1CC7"/>
    <w:rPr>
      <w:color w:val="0000FF"/>
      <w:u w:val="single"/>
    </w:rPr>
  </w:style>
  <w:style w:type="character" w:styleId="FollowedHyperlink">
    <w:name w:val="FollowedHyperlink"/>
    <w:uiPriority w:val="99"/>
    <w:rsid w:val="00DB1CC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649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0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gif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5DC8038-10E4-47C5-BF24-BA8813B36A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8</Pages>
  <Words>1182</Words>
  <Characters>6738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62</cp:revision>
  <cp:lastPrinted>2017-09-25T18:49:00Z</cp:lastPrinted>
  <dcterms:created xsi:type="dcterms:W3CDTF">2019-02-04T16:10:00Z</dcterms:created>
  <dcterms:modified xsi:type="dcterms:W3CDTF">2021-05-15T18:17:00Z</dcterms:modified>
</cp:coreProperties>
</file>