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8C" w:rsidRDefault="000A6D8C" w:rsidP="000A6D8C">
      <w:pPr>
        <w:pStyle w:val="Ttulo3"/>
      </w:pPr>
      <w:r>
        <w:t>Ejercicio 2 – El club de futbol</w:t>
      </w:r>
    </w:p>
    <w:p w:rsidR="000A6D8C" w:rsidRDefault="000A6D8C" w:rsidP="000A6D8C">
      <w:pPr>
        <w:rPr>
          <w:b/>
          <w:bCs/>
        </w:rPr>
      </w:pPr>
    </w:p>
    <w:p w:rsidR="000A6D8C" w:rsidRDefault="000A6D8C" w:rsidP="000A6D8C">
      <w:r>
        <w:t xml:space="preserve">Se debe diseñar el modelo ER de una base de datos para gestionar un club de futbol en el que se gestionan las </w:t>
      </w:r>
      <w:r w:rsidRPr="003473BA">
        <w:t xml:space="preserve">competiciones, </w:t>
      </w:r>
      <w:r>
        <w:t xml:space="preserve">los </w:t>
      </w:r>
      <w:r w:rsidRPr="003473BA">
        <w:t>clubes, jugadores,</w:t>
      </w:r>
      <w:r>
        <w:t xml:space="preserve"> etc.</w:t>
      </w:r>
    </w:p>
    <w:p w:rsidR="000A6D8C" w:rsidRDefault="000A6D8C" w:rsidP="000A6D8C">
      <w:r w:rsidRPr="003473BA">
        <w:t>Los clubes disputan cada temporada varias competiciones (liga, copa, etc.) entre sí. Nuestro</w:t>
      </w:r>
      <w:r>
        <w:t xml:space="preserve"> </w:t>
      </w:r>
      <w:r w:rsidRPr="003473BA">
        <w:t>directivo desea información histórica de las clasificaciones obtenidas por los clubes en las</w:t>
      </w:r>
      <w:r>
        <w:t xml:space="preserve"> </w:t>
      </w:r>
      <w:r w:rsidRPr="003473BA">
        <w:t xml:space="preserve">diferentes competiciones a lo largo de todas las temporadas. </w:t>
      </w:r>
    </w:p>
    <w:p w:rsidR="000A6D8C" w:rsidRPr="003473BA" w:rsidRDefault="000A6D8C" w:rsidP="000A6D8C">
      <w:r w:rsidRPr="003473BA">
        <w:t>La clasificación se especificará</w:t>
      </w:r>
      <w:r>
        <w:t xml:space="preserve"> </w:t>
      </w:r>
      <w:r w:rsidRPr="003473BA">
        <w:t>mediante un número de posición: 1 significa campeón, 2 significa subcampeón, etc.</w:t>
      </w:r>
    </w:p>
    <w:p w:rsidR="000A6D8C" w:rsidRPr="003473BA" w:rsidRDefault="000A6D8C" w:rsidP="000A6D8C">
      <w:r w:rsidRPr="003473BA">
        <w:t xml:space="preserve">Los distintos clubes están agrupados en </w:t>
      </w:r>
      <w:r>
        <w:t>f</w:t>
      </w:r>
      <w:r w:rsidRPr="003473BA">
        <w:t xml:space="preserve">ederaciones. </w:t>
      </w:r>
      <w:r>
        <w:t>T</w:t>
      </w:r>
      <w:r w:rsidRPr="003473BA">
        <w:t>oda</w:t>
      </w:r>
      <w:r>
        <w:t xml:space="preserve"> </w:t>
      </w:r>
      <w:r w:rsidRPr="003473BA">
        <w:t xml:space="preserve">federación tiene como mínimo un club. </w:t>
      </w:r>
      <w:r>
        <w:t xml:space="preserve">Se quiere saber el nombre </w:t>
      </w:r>
      <w:r w:rsidRPr="003473BA">
        <w:t>y la fecha de creación de las</w:t>
      </w:r>
      <w:r>
        <w:t xml:space="preserve"> </w:t>
      </w:r>
      <w:r w:rsidRPr="003473BA">
        <w:t>federaciones</w:t>
      </w:r>
      <w:r>
        <w:t>,</w:t>
      </w:r>
      <w:r w:rsidRPr="003473BA">
        <w:t xml:space="preserve"> así como el nombre y el número de socios de los clubes.</w:t>
      </w:r>
    </w:p>
    <w:p w:rsidR="000A6D8C" w:rsidRPr="003473BA" w:rsidRDefault="000A6D8C" w:rsidP="000A6D8C">
      <w:r w:rsidRPr="003473BA">
        <w:t>Es muy importante la información sobre jugadores. Se identificarán por un</w:t>
      </w:r>
      <w:r>
        <w:t xml:space="preserve"> </w:t>
      </w:r>
      <w:r w:rsidRPr="003473BA">
        <w:t xml:space="preserve">código, y </w:t>
      </w:r>
      <w:r>
        <w:t xml:space="preserve">se </w:t>
      </w:r>
      <w:r w:rsidRPr="003473BA">
        <w:t>quiere saber el nombre, la dirección, el número de teléfono y la fecha de nacimiento</w:t>
      </w:r>
      <w:r>
        <w:t xml:space="preserve">, </w:t>
      </w:r>
      <w:r w:rsidRPr="003473BA">
        <w:t>además</w:t>
      </w:r>
      <w:r>
        <w:t xml:space="preserve"> del </w:t>
      </w:r>
      <w:r w:rsidRPr="003473BA">
        <w:t xml:space="preserve">peso, la altura, la especialidad </w:t>
      </w:r>
      <w:r>
        <w:t xml:space="preserve">y que dominio tiene de ella (grado de especialidad). </w:t>
      </w:r>
      <w:r w:rsidRPr="003473BA">
        <w:t>Todo jugador debe tener</w:t>
      </w:r>
      <w:r>
        <w:t xml:space="preserve"> </w:t>
      </w:r>
      <w:r w:rsidRPr="003473BA">
        <w:t>como mínimo una especialidad, pero puede haber especialidades en las que no haya ningún</w:t>
      </w:r>
      <w:r>
        <w:t xml:space="preserve"> </w:t>
      </w:r>
      <w:r w:rsidRPr="003473BA">
        <w:t xml:space="preserve">jugador. </w:t>
      </w:r>
    </w:p>
    <w:p w:rsidR="000A6D8C" w:rsidRDefault="000A6D8C" w:rsidP="000A6D8C">
      <w:r>
        <w:t xml:space="preserve">De los jugadores también se quiere saber el historial de contrataciones por parte de los clubs, el </w:t>
      </w:r>
      <w:r w:rsidRPr="003473BA">
        <w:t>importe y</w:t>
      </w:r>
      <w:r>
        <w:t xml:space="preserve"> </w:t>
      </w:r>
      <w:r w:rsidRPr="003473BA">
        <w:t xml:space="preserve">la fecha de baja de cada contratación. </w:t>
      </w:r>
    </w:p>
    <w:p w:rsidR="000A6D8C" w:rsidRPr="003473BA" w:rsidRDefault="000A6D8C" w:rsidP="000A6D8C">
      <w:r w:rsidRPr="003473BA">
        <w:t>En un momento determinado, una persona puede estar</w:t>
      </w:r>
      <w:r>
        <w:t xml:space="preserve"> </w:t>
      </w:r>
      <w:r w:rsidRPr="003473BA">
        <w:t>contratada por un único club, pero puede cambiar de club posteriormente e, incluso, puede</w:t>
      </w:r>
      <w:r>
        <w:t xml:space="preserve"> </w:t>
      </w:r>
      <w:r w:rsidRPr="003473BA">
        <w:t>volver a un club en el que ya había trabajado.</w:t>
      </w:r>
    </w:p>
    <w:p w:rsidR="000A6D8C" w:rsidRDefault="000A6D8C" w:rsidP="000A6D8C">
      <w:r w:rsidRPr="003473BA">
        <w:t>También quiere registrar las ofertas que l</w:t>
      </w:r>
      <w:r>
        <w:t xml:space="preserve">os jugadores </w:t>
      </w:r>
      <w:r w:rsidRPr="003473BA">
        <w:t>que figuran en la base de datos han</w:t>
      </w:r>
      <w:r>
        <w:t xml:space="preserve"> </w:t>
      </w:r>
      <w:r w:rsidRPr="003473BA">
        <w:t>recibido de los clubes durante su vida deportiva. Considera básico</w:t>
      </w:r>
      <w:r>
        <w:t xml:space="preserve"> </w:t>
      </w:r>
      <w:r w:rsidRPr="003473BA">
        <w:t xml:space="preserve">tener constancia del importe de las ofertas. </w:t>
      </w:r>
    </w:p>
    <w:p w:rsidR="000A6D8C" w:rsidRDefault="000A6D8C" w:rsidP="000A6D8C">
      <w:r w:rsidRPr="003473BA">
        <w:t>Se debe tener en cuenta que, en un momento</w:t>
      </w:r>
      <w:r>
        <w:t xml:space="preserve"> </w:t>
      </w:r>
      <w:r w:rsidRPr="003473BA">
        <w:t>determinado, un</w:t>
      </w:r>
      <w:r>
        <w:t xml:space="preserve"> jugador </w:t>
      </w:r>
      <w:r w:rsidRPr="003473BA">
        <w:t>puede recibir muchas ofertas, siempre que provengan de clubes</w:t>
      </w:r>
      <w:r>
        <w:t xml:space="preserve"> </w:t>
      </w:r>
      <w:r w:rsidRPr="003473BA">
        <w:t>distintos.</w:t>
      </w:r>
    </w:p>
    <w:p w:rsidR="000A6D8C" w:rsidRDefault="000A6D8C" w:rsidP="000A6D8C"/>
    <w:p w:rsidR="005C74BB" w:rsidRDefault="005C74BB" w:rsidP="000A6D8C"/>
    <w:p w:rsidR="005C74BB" w:rsidRDefault="005C74BB" w:rsidP="000A6D8C"/>
    <w:p w:rsidR="005C74BB" w:rsidRDefault="005C74BB" w:rsidP="000A6D8C"/>
    <w:p w:rsidR="005C74BB" w:rsidRDefault="005C74BB" w:rsidP="000A6D8C"/>
    <w:p w:rsidR="005C74BB" w:rsidRDefault="005C74BB" w:rsidP="000A6D8C"/>
    <w:p w:rsidR="005C74BB" w:rsidRDefault="005C74BB" w:rsidP="000A6D8C"/>
    <w:p w:rsidR="005C74BB" w:rsidRDefault="005C74BB" w:rsidP="000A6D8C"/>
    <w:p w:rsidR="000A6D8C" w:rsidRDefault="000A6D8C" w:rsidP="000A6D8C">
      <w:pPr>
        <w:rPr>
          <w:b/>
          <w:bCs/>
        </w:rPr>
      </w:pPr>
      <w:r w:rsidRPr="003473BA">
        <w:rPr>
          <w:b/>
          <w:bCs/>
        </w:rPr>
        <w:lastRenderedPageBreak/>
        <w:t>Solución:</w:t>
      </w:r>
    </w:p>
    <w:p w:rsidR="00006DA8" w:rsidRDefault="00006DA8" w:rsidP="00006DA8">
      <w:pPr>
        <w:pStyle w:val="Prrafodelista"/>
        <w:numPr>
          <w:ilvl w:val="0"/>
          <w:numId w:val="1"/>
        </w:numPr>
      </w:pPr>
      <w:r>
        <w:t>Diagrama</w:t>
      </w:r>
    </w:p>
    <w:p w:rsidR="00006DA8" w:rsidRDefault="005C74BB" w:rsidP="00006DA8">
      <w:pPr>
        <w:pStyle w:val="Prrafodelista"/>
      </w:pPr>
      <w:r w:rsidRPr="005C74BB">
        <w:drawing>
          <wp:inline distT="0" distB="0" distL="0" distR="0" wp14:anchorId="6BED9DC1" wp14:editId="4816AEDC">
            <wp:extent cx="5400040" cy="24977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BB" w:rsidRDefault="005C74BB" w:rsidP="00006DA8">
      <w:pPr>
        <w:pStyle w:val="Prrafodelista"/>
      </w:pPr>
      <w:bookmarkStart w:id="0" w:name="_GoBack"/>
      <w:bookmarkEnd w:id="0"/>
    </w:p>
    <w:p w:rsidR="00006DA8" w:rsidRDefault="00006DA8" w:rsidP="00006DA8">
      <w:pPr>
        <w:pStyle w:val="Prrafodelista"/>
        <w:numPr>
          <w:ilvl w:val="0"/>
          <w:numId w:val="1"/>
        </w:numPr>
      </w:pPr>
      <w:r>
        <w:t>Planificación(La rellena el jefe de equipo):</w:t>
      </w:r>
    </w:p>
    <w:p w:rsidR="00006DA8" w:rsidRDefault="00006DA8" w:rsidP="00006DA8">
      <w:pPr>
        <w:pStyle w:val="Prrafodelista"/>
      </w:pPr>
    </w:p>
    <w:p w:rsidR="00006DA8" w:rsidRDefault="00006DA8" w:rsidP="00006DA8">
      <w:pPr>
        <w:pStyle w:val="Prrafodelista"/>
        <w:numPr>
          <w:ilvl w:val="0"/>
          <w:numId w:val="3"/>
        </w:numPr>
        <w:ind w:left="1418"/>
      </w:pPr>
      <w:r>
        <w:t>10 minutos en dar los atributos y los identificadores.</w:t>
      </w:r>
    </w:p>
    <w:p w:rsidR="00006DA8" w:rsidRDefault="00006DA8" w:rsidP="00006DA8">
      <w:pPr>
        <w:pStyle w:val="Prrafodelista"/>
        <w:numPr>
          <w:ilvl w:val="0"/>
          <w:numId w:val="3"/>
        </w:numPr>
        <w:ind w:left="1418"/>
      </w:pPr>
      <w:r>
        <w:t>25 minutos para hacer el diagrama.</w:t>
      </w:r>
    </w:p>
    <w:p w:rsidR="00006DA8" w:rsidRDefault="00006DA8" w:rsidP="00006DA8">
      <w:pPr>
        <w:pStyle w:val="Prrafodelista"/>
        <w:numPr>
          <w:ilvl w:val="0"/>
          <w:numId w:val="3"/>
        </w:numPr>
        <w:ind w:left="1418"/>
      </w:pPr>
      <w:r>
        <w:t>5 minutos para preparar planificación.</w:t>
      </w:r>
    </w:p>
    <w:p w:rsidR="00006DA8" w:rsidRDefault="00006DA8" w:rsidP="00006DA8">
      <w:pPr>
        <w:pStyle w:val="Prrafodelista"/>
        <w:numPr>
          <w:ilvl w:val="0"/>
          <w:numId w:val="3"/>
        </w:numPr>
        <w:ind w:left="1418"/>
      </w:pPr>
      <w:r>
        <w:t>10 minutos para revisar y diseñar.</w:t>
      </w:r>
    </w:p>
    <w:p w:rsidR="00006DA8" w:rsidRDefault="00006DA8" w:rsidP="00006DA8">
      <w:pPr>
        <w:pStyle w:val="Prrafodelista"/>
      </w:pPr>
    </w:p>
    <w:p w:rsidR="00006DA8" w:rsidRDefault="00006DA8" w:rsidP="00006DA8">
      <w:pPr>
        <w:pStyle w:val="Prrafodelista"/>
      </w:pPr>
      <w:r>
        <w:t>Notas/Acta (el portavoz del grupo):</w:t>
      </w:r>
    </w:p>
    <w:p w:rsidR="00006DA8" w:rsidRDefault="005C74BB" w:rsidP="005C74BB">
      <w:pPr>
        <w:ind w:left="993"/>
      </w:pPr>
      <w:r>
        <w:t>La federación sólo existe si hay club, así que la hemos puesto como dependencia.</w:t>
      </w:r>
    </w:p>
    <w:p w:rsidR="005C74BB" w:rsidRDefault="005C74BB" w:rsidP="005C74BB">
      <w:pPr>
        <w:ind w:left="993"/>
      </w:pPr>
      <w:r>
        <w:t>El Club tanto contrata como oferta jugadores, así que lo hemos puesto como dos relaciones diferentes.</w:t>
      </w:r>
    </w:p>
    <w:p w:rsidR="005C74BB" w:rsidRDefault="005C74BB" w:rsidP="005C74BB">
      <w:pPr>
        <w:ind w:left="993"/>
      </w:pPr>
      <w:r>
        <w:t>Para diferenciar posición de temporada y competición, lo hemos declarado así: posición como atributo de la relación “clasifica”. Ésta une temporada y competición como entidades diferentes con sus atributos.</w:t>
      </w:r>
    </w:p>
    <w:p w:rsidR="005C74BB" w:rsidRDefault="005C74BB" w:rsidP="005C74BB">
      <w:pPr>
        <w:ind w:left="993"/>
      </w:pPr>
      <w:r>
        <w:t>Atributos de especialidad: teníamos dudas de si poner grado de especialidad como clave principal o poner alguna más. Nos hemos decantado por poner sólo la primera porque en el texto no viene ningún posible atributo más.</w:t>
      </w:r>
    </w:p>
    <w:p w:rsidR="00006DA8" w:rsidRDefault="00006DA8" w:rsidP="00006DA8">
      <w:pPr>
        <w:rPr>
          <w:b/>
          <w:bCs/>
        </w:rPr>
      </w:pPr>
      <w:r>
        <w:tab/>
      </w:r>
      <w:r>
        <w:tab/>
      </w:r>
    </w:p>
    <w:p w:rsidR="00006DA8" w:rsidRDefault="00006DA8" w:rsidP="00006DA8">
      <w:pPr>
        <w:pStyle w:val="Prrafodelista"/>
      </w:pPr>
      <w:r>
        <w:t>GRUPO 5:</w:t>
      </w:r>
    </w:p>
    <w:p w:rsidR="00006DA8" w:rsidRDefault="00006DA8" w:rsidP="00006DA8">
      <w:pPr>
        <w:pStyle w:val="Prrafodelista"/>
      </w:pPr>
      <w:r>
        <w:t>- Guillermo Martínez.</w:t>
      </w:r>
    </w:p>
    <w:p w:rsidR="00006DA8" w:rsidRDefault="00006DA8" w:rsidP="00006DA8">
      <w:pPr>
        <w:pStyle w:val="Prrafodelista"/>
      </w:pPr>
      <w:r>
        <w:t>- Ana Isabel Braña.</w:t>
      </w:r>
    </w:p>
    <w:p w:rsidR="00006DA8" w:rsidRPr="003473BA" w:rsidRDefault="00006DA8" w:rsidP="00006DA8">
      <w:pPr>
        <w:pStyle w:val="Prrafodelista"/>
      </w:pPr>
      <w:r>
        <w:t>- Alexis Alamán.</w:t>
      </w:r>
    </w:p>
    <w:p w:rsidR="00DA4350" w:rsidRDefault="00DA4350"/>
    <w:sectPr w:rsidR="00DA4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B8E"/>
    <w:multiLevelType w:val="hybridMultilevel"/>
    <w:tmpl w:val="C4160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70BB4"/>
    <w:multiLevelType w:val="hybridMultilevel"/>
    <w:tmpl w:val="3F1448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342988"/>
    <w:multiLevelType w:val="hybridMultilevel"/>
    <w:tmpl w:val="EF50557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8C"/>
    <w:rsid w:val="00006DA8"/>
    <w:rsid w:val="000A6D8C"/>
    <w:rsid w:val="005C74BB"/>
    <w:rsid w:val="00D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8C"/>
    <w:pPr>
      <w:spacing w:after="160" w:line="259" w:lineRule="auto"/>
      <w:jc w:val="both"/>
    </w:pPr>
    <w:rPr>
      <w:rFonts w:ascii="Verdana" w:hAnsi="Verdan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D8C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365F91" w:themeColor="accent1" w:themeShade="BF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D8C"/>
    <w:rPr>
      <w:rFonts w:ascii="Futura LT" w:eastAsiaTheme="majorEastAsia" w:hAnsi="Futura LT" w:cstheme="majorBidi"/>
      <w:color w:val="365F91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006D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D8C"/>
    <w:pPr>
      <w:spacing w:after="160" w:line="259" w:lineRule="auto"/>
      <w:jc w:val="both"/>
    </w:pPr>
    <w:rPr>
      <w:rFonts w:ascii="Verdana" w:hAnsi="Verdan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6D8C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365F91" w:themeColor="accent1" w:themeShade="BF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A6D8C"/>
    <w:rPr>
      <w:rFonts w:ascii="Futura LT" w:eastAsiaTheme="majorEastAsia" w:hAnsi="Futura LT" w:cstheme="majorBidi"/>
      <w:color w:val="365F91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006D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C7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alumno_tarde</dc:creator>
  <cp:lastModifiedBy>alumno_tarde</cp:lastModifiedBy>
  <cp:revision>3</cp:revision>
  <dcterms:created xsi:type="dcterms:W3CDTF">2021-10-11T15:02:00Z</dcterms:created>
  <dcterms:modified xsi:type="dcterms:W3CDTF">2021-10-14T14:30:00Z</dcterms:modified>
</cp:coreProperties>
</file>