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99360" w14:textId="4C4D3789" w:rsidR="00865DCC" w:rsidRDefault="00865DCC" w:rsidP="00865DCC">
      <w:pPr>
        <w:pStyle w:val="Ttulo1"/>
      </w:pPr>
      <w:r>
        <w:t>Ejercicios</w:t>
      </w:r>
    </w:p>
    <w:p w14:paraId="36179D62" w14:textId="77777777" w:rsidR="00865DCC" w:rsidRDefault="00865DCC" w:rsidP="00865DCC">
      <w:pPr>
        <w:pStyle w:val="Ttulo2"/>
      </w:pPr>
      <w:r>
        <w:t>Diseño del modelo E-R</w:t>
      </w:r>
    </w:p>
    <w:p w14:paraId="42FD901E" w14:textId="77777777" w:rsidR="00865DCC" w:rsidRDefault="00865DCC" w:rsidP="00865DCC"/>
    <w:p w14:paraId="281C61D6" w14:textId="2777BFE9" w:rsidR="00865DCC" w:rsidRDefault="00865DCC" w:rsidP="00865DCC">
      <w:pPr>
        <w:pStyle w:val="Ttulo3"/>
      </w:pPr>
      <w:r>
        <w:t xml:space="preserve">Ejercicio 1 – </w:t>
      </w:r>
      <w:r w:rsidR="003473BA">
        <w:t>El personal del banco</w:t>
      </w:r>
    </w:p>
    <w:p w14:paraId="1E5D59CC" w14:textId="41578F5A" w:rsidR="00865DCC" w:rsidRDefault="00865DCC" w:rsidP="00865DCC"/>
    <w:p w14:paraId="57233C59" w14:textId="0903FAE0" w:rsidR="00865DCC" w:rsidRDefault="00865DCC" w:rsidP="00865DCC">
      <w:r w:rsidRPr="00865DCC">
        <w:rPr>
          <w:b/>
          <w:bCs/>
        </w:rPr>
        <w:t>Enunciado:</w:t>
      </w:r>
    </w:p>
    <w:p w14:paraId="33582CFF" w14:textId="508EC98F" w:rsidR="00442A0B" w:rsidRDefault="00B5327C" w:rsidP="00442A0B">
      <w:r>
        <w:t>Se debe d</w:t>
      </w:r>
      <w:r w:rsidR="00442A0B">
        <w:t xml:space="preserve">iseñar la base de datos para la gestión de un banco </w:t>
      </w:r>
      <w:r>
        <w:t>con múltiples</w:t>
      </w:r>
      <w:r w:rsidR="00442A0B">
        <w:t xml:space="preserve"> agencias y empleados. </w:t>
      </w:r>
    </w:p>
    <w:p w14:paraId="273475A8" w14:textId="522DFF4D" w:rsidR="00442A0B" w:rsidRDefault="00442A0B" w:rsidP="00442A0B">
      <w:r>
        <w:t>Los empleados se identifican por un código de empleado</w:t>
      </w:r>
      <w:r w:rsidR="00B5327C">
        <w:t>. T</w:t>
      </w:r>
      <w:r>
        <w:t>ambién deseamos conocer su DNI, NSS, nombre y apellido</w:t>
      </w:r>
      <w:r w:rsidR="00B5327C">
        <w:t>s</w:t>
      </w:r>
      <w:r>
        <w:t>. Será importante registrar su ciudad de residencia, considerando que hay ciudades donde no reside ningún empleado.</w:t>
      </w:r>
    </w:p>
    <w:p w14:paraId="76125A53" w14:textId="28AAEFC5" w:rsidR="00442A0B" w:rsidRDefault="00442A0B" w:rsidP="00442A0B">
      <w:r>
        <w:t xml:space="preserve">Interesa saber en qué ciudades están ubicadas las diversas agencias de la entidad bancaria. </w:t>
      </w:r>
      <w:r w:rsidR="00B5327C">
        <w:t xml:space="preserve">Las </w:t>
      </w:r>
      <w:r>
        <w:t xml:space="preserve">agencias bancarias </w:t>
      </w:r>
      <w:r w:rsidR="00256A2A">
        <w:t>tienen un código</w:t>
      </w:r>
      <w:r w:rsidR="00B601A2">
        <w:t xml:space="preserve"> y un nombre. Puede haber varias </w:t>
      </w:r>
      <w:r>
        <w:t xml:space="preserve">agencias </w:t>
      </w:r>
      <w:r w:rsidR="00B601A2">
        <w:t>en</w:t>
      </w:r>
      <w:r>
        <w:t xml:space="preserve"> una misma ciudad. </w:t>
      </w:r>
    </w:p>
    <w:p w14:paraId="463A82CF" w14:textId="2F554A5B" w:rsidR="00442A0B" w:rsidRDefault="00442A0B" w:rsidP="00442A0B">
      <w:r>
        <w:t>Se quiere tener constancia del número de habitantes de las ciudades, así como de la dirección y el número de teléfono de las agencias. Se debe considerar que la base de datos también incluye ciudades donde no hay ninguna agencia.</w:t>
      </w:r>
    </w:p>
    <w:p w14:paraId="7221C12B" w14:textId="421F4E22" w:rsidR="00122335" w:rsidRDefault="00122335" w:rsidP="00122335">
      <w:r>
        <w:t>Un empleado, en un momento determinado, trabaja en una sola agencia,</w:t>
      </w:r>
      <w:r w:rsidR="00D13EE6">
        <w:t xml:space="preserve"> </w:t>
      </w:r>
      <w:r>
        <w:t>lo cual no impide que pueda ser trasladado a otra o, incluso, que vuelva a trabajar en una agencia donde ya había trabajado anteriormente. Se quiere tener constancia del historial del paso de los empleados por las agencias.</w:t>
      </w:r>
      <w:r w:rsidR="00B5327C">
        <w:t xml:space="preserve"> Se debe por tanto conocer las fechas (inicio y fin) entre las que un empleado trabaja o ha trabado en una agencia.  </w:t>
      </w:r>
    </w:p>
    <w:p w14:paraId="586AE425" w14:textId="16DFCDA9" w:rsidR="00122335" w:rsidRDefault="00122335" w:rsidP="00122335">
      <w:r>
        <w:t>Los empleados pueden tener títulos académicos (aunque no todos los tienen).</w:t>
      </w:r>
      <w:r w:rsidR="00B601A2">
        <w:t xml:space="preserve"> </w:t>
      </w:r>
      <w:r>
        <w:t>Se quiere saber qué títulos tienen los empleados.</w:t>
      </w:r>
      <w:r w:rsidR="00B5327C">
        <w:t xml:space="preserve"> Cada título tiene un código y nombre de título. </w:t>
      </w:r>
    </w:p>
    <w:p w14:paraId="5EE90A3B" w14:textId="0C030A32" w:rsidR="00122335" w:rsidRDefault="00122335" w:rsidP="00122335">
      <w:r>
        <w:t>Cada empleado tiene una categoría laboral determinada</w:t>
      </w:r>
      <w:r w:rsidR="00B5327C">
        <w:t xml:space="preserve"> por el nombre de la categoría</w:t>
      </w:r>
      <w:r>
        <w:t xml:space="preserve"> (auxiliar, oficial</w:t>
      </w:r>
      <w:r w:rsidR="00B601A2">
        <w:t xml:space="preserve"> </w:t>
      </w:r>
      <w:r>
        <w:t>de segunda, oficial de primera, etc.). A cada categoría le corresponde un sueldo base determinado y un precio por hora extra también determinado. Se quiere tener constancia de la categoría actual de cada empleado, y del sueldo base y el precio de la hora extra de cada categoría.</w:t>
      </w:r>
    </w:p>
    <w:p w14:paraId="7180BAE1" w14:textId="1A674CD0" w:rsidR="00122335" w:rsidRDefault="00122335" w:rsidP="00122335">
      <w:r>
        <w:t>Algunos empleados (no todos) están afiliados a alg</w:t>
      </w:r>
      <w:r w:rsidR="00B5327C">
        <w:t>ú</w:t>
      </w:r>
      <w:r>
        <w:t>n</w:t>
      </w:r>
      <w:r w:rsidR="00B5327C">
        <w:t xml:space="preserve"> sindicato</w:t>
      </w:r>
      <w:r>
        <w:t xml:space="preserve">. Se ha llegado al pacto de descontar de la nómina mensual la cuota sindical a los afiliados a cada central. Esta cuota es única para todos los afiliados a </w:t>
      </w:r>
      <w:r w:rsidR="00B5327C">
        <w:t xml:space="preserve">un </w:t>
      </w:r>
      <w:r w:rsidR="00B5327C">
        <w:lastRenderedPageBreak/>
        <w:t>sindicato determinado</w:t>
      </w:r>
      <w:r>
        <w:t xml:space="preserve">. Es necesario almacenar las afiliaciones a </w:t>
      </w:r>
      <w:r w:rsidR="00B5327C">
        <w:t>cada sindicato y la</w:t>
      </w:r>
      <w:r w:rsidR="00CF49C1">
        <w:t>s</w:t>
      </w:r>
      <w:r w:rsidR="00B5327C">
        <w:t xml:space="preserve"> cuotas que le corresponde</w:t>
      </w:r>
      <w:r w:rsidR="00CF49C1">
        <w:t>n</w:t>
      </w:r>
      <w:r w:rsidR="00B5327C">
        <w:t xml:space="preserve"> a cada sindicato.</w:t>
      </w:r>
    </w:p>
    <w:p w14:paraId="650F85C2" w14:textId="45529C69" w:rsidR="00442A0B" w:rsidRDefault="00122335" w:rsidP="00122335">
      <w:r>
        <w:t xml:space="preserve">Los empleados tienen la posibilidad de pedir diferentes tipos preestablecidos de préstamos </w:t>
      </w:r>
      <w:r w:rsidR="009767D4">
        <w:t xml:space="preserve">identificado por su tipo </w:t>
      </w:r>
      <w:r>
        <w:t>(por matrimonio, por adquisición de vivienda, por estudios, etc.), que pueden ser concedidos o no. En principio, no hay ninguna limitación a la hora de pedir varios préstamos a la vez. Se quiere registrar los préstamos pedidos por los empleados,</w:t>
      </w:r>
      <w:r w:rsidR="00B5327C">
        <w:t xml:space="preserve"> la fecha</w:t>
      </w:r>
      <w:r>
        <w:t xml:space="preserve"> y hacer constar si han sido concedidos o no. Cada tipo de préstamo tiene establecidas diferentes condiciones; de estas condiciones, en particular, nos interesará saber el tipo de interés y el periodo </w:t>
      </w:r>
      <w:r w:rsidR="00B5327C">
        <w:t>de vigencia</w:t>
      </w:r>
      <w:r>
        <w:t xml:space="preserve"> del préstamo.</w:t>
      </w:r>
    </w:p>
    <w:p w14:paraId="33A00F5D" w14:textId="77777777" w:rsidR="00442A0B" w:rsidRDefault="00442A0B" w:rsidP="00865DCC"/>
    <w:p w14:paraId="63ED9B5C" w14:textId="3FC415C6" w:rsidR="003473BA" w:rsidRDefault="00865DCC" w:rsidP="00865DCC">
      <w:pPr>
        <w:rPr>
          <w:b/>
          <w:bCs/>
        </w:rPr>
      </w:pPr>
      <w:r w:rsidRPr="00865DCC">
        <w:rPr>
          <w:b/>
          <w:bCs/>
        </w:rPr>
        <w:t xml:space="preserve">Solución: </w:t>
      </w:r>
    </w:p>
    <w:p w14:paraId="39385021" w14:textId="2DF14BFF" w:rsidR="00DE00A3" w:rsidRDefault="00DE00A3" w:rsidP="00865DCC">
      <w:pPr>
        <w:rPr>
          <w:b/>
          <w:bCs/>
        </w:rPr>
      </w:pPr>
      <w:r w:rsidRPr="00DE00A3">
        <w:rPr>
          <w:b/>
          <w:bCs/>
        </w:rPr>
        <w:drawing>
          <wp:inline distT="0" distB="0" distL="0" distR="0" wp14:anchorId="1CFD51CD" wp14:editId="7D8A3B0C">
            <wp:extent cx="5400040" cy="38138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2FF3" w14:textId="77777777" w:rsidR="00DE00A3" w:rsidRDefault="00DE00A3" w:rsidP="00865DCC">
      <w:pPr>
        <w:rPr>
          <w:b/>
          <w:bCs/>
        </w:rPr>
      </w:pPr>
    </w:p>
    <w:p w14:paraId="08E4048A" w14:textId="77777777" w:rsidR="00DE00A3" w:rsidRDefault="00DE00A3" w:rsidP="00865DCC">
      <w:pPr>
        <w:rPr>
          <w:b/>
          <w:bCs/>
        </w:rPr>
      </w:pPr>
    </w:p>
    <w:p w14:paraId="2E8ECD11" w14:textId="77777777" w:rsidR="00DE00A3" w:rsidRDefault="00DE00A3" w:rsidP="00865DCC">
      <w:pPr>
        <w:rPr>
          <w:b/>
          <w:bCs/>
        </w:rPr>
      </w:pPr>
    </w:p>
    <w:p w14:paraId="793EB32C" w14:textId="5DBA64D4" w:rsidR="00DE00A3" w:rsidRDefault="00DE00A3" w:rsidP="00DE00A3">
      <w:pPr>
        <w:pStyle w:val="Prrafodelista"/>
        <w:numPr>
          <w:ilvl w:val="0"/>
          <w:numId w:val="2"/>
        </w:numPr>
      </w:pPr>
      <w:r>
        <w:t>Planificación(La rellena el jefe de equipo):</w:t>
      </w:r>
    </w:p>
    <w:p w14:paraId="52BB02D0" w14:textId="77777777" w:rsidR="00DE00A3" w:rsidRDefault="00DE00A3" w:rsidP="00DE00A3">
      <w:pPr>
        <w:pStyle w:val="Prrafodelista"/>
      </w:pPr>
    </w:p>
    <w:p w14:paraId="11741422" w14:textId="60A7A6A4" w:rsidR="00DE00A3" w:rsidRDefault="00DE00A3" w:rsidP="00DE00A3">
      <w:pPr>
        <w:pStyle w:val="Prrafodelista"/>
        <w:numPr>
          <w:ilvl w:val="0"/>
          <w:numId w:val="4"/>
        </w:numPr>
        <w:ind w:left="1418"/>
      </w:pPr>
      <w:r>
        <w:t>10 minutos en dar los atributos y los identificadores.</w:t>
      </w:r>
    </w:p>
    <w:p w14:paraId="2D3526FB" w14:textId="1AB0DA37" w:rsidR="00DE00A3" w:rsidRDefault="00DE00A3" w:rsidP="00DE00A3">
      <w:pPr>
        <w:pStyle w:val="Prrafodelista"/>
        <w:numPr>
          <w:ilvl w:val="0"/>
          <w:numId w:val="4"/>
        </w:numPr>
        <w:ind w:left="1418"/>
      </w:pPr>
      <w:r>
        <w:t>25 minutos para hacer el diagrama.</w:t>
      </w:r>
    </w:p>
    <w:p w14:paraId="6B2541B9" w14:textId="0DB03465" w:rsidR="00DE00A3" w:rsidRDefault="00DE00A3" w:rsidP="00DE00A3">
      <w:pPr>
        <w:pStyle w:val="Prrafodelista"/>
        <w:numPr>
          <w:ilvl w:val="0"/>
          <w:numId w:val="4"/>
        </w:numPr>
        <w:ind w:left="1418"/>
      </w:pPr>
      <w:r>
        <w:t>5 minutos para preparar planificación.</w:t>
      </w:r>
    </w:p>
    <w:p w14:paraId="6B67D1AF" w14:textId="6A53A3EA" w:rsidR="00DE00A3" w:rsidRDefault="00DE00A3" w:rsidP="00DE00A3">
      <w:pPr>
        <w:pStyle w:val="Prrafodelista"/>
        <w:numPr>
          <w:ilvl w:val="0"/>
          <w:numId w:val="4"/>
        </w:numPr>
        <w:ind w:left="1418"/>
      </w:pPr>
      <w:r>
        <w:t>10 minutos para revisar y diseñar.</w:t>
      </w:r>
    </w:p>
    <w:p w14:paraId="089CD24D" w14:textId="77777777" w:rsidR="00DE00A3" w:rsidRDefault="00DE00A3" w:rsidP="00DE00A3">
      <w:pPr>
        <w:pStyle w:val="Prrafodelista"/>
      </w:pPr>
    </w:p>
    <w:p w14:paraId="033C7ACA" w14:textId="77777777" w:rsidR="00DE00A3" w:rsidRDefault="00DE00A3" w:rsidP="00DE00A3">
      <w:pPr>
        <w:pStyle w:val="Prrafodelista"/>
      </w:pPr>
    </w:p>
    <w:p w14:paraId="2AA02AE2" w14:textId="77777777" w:rsidR="00DE00A3" w:rsidRDefault="00DE00A3" w:rsidP="00DE00A3">
      <w:pPr>
        <w:pStyle w:val="Prrafodelista"/>
      </w:pPr>
      <w:r>
        <w:lastRenderedPageBreak/>
        <w:t>Notas/Acta (el portavoz del grupo):</w:t>
      </w:r>
    </w:p>
    <w:p w14:paraId="0A9699AE" w14:textId="77777777" w:rsidR="00DE00A3" w:rsidRDefault="00DE00A3" w:rsidP="00DE00A3">
      <w:pPr>
        <w:pStyle w:val="Prrafodelista"/>
        <w:jc w:val="left"/>
      </w:pPr>
    </w:p>
    <w:p w14:paraId="3699F85B" w14:textId="730E7A3B" w:rsidR="00DE00A3" w:rsidRDefault="00DE00A3" w:rsidP="00DE00A3">
      <w:pPr>
        <w:pStyle w:val="Prrafodelista"/>
        <w:numPr>
          <w:ilvl w:val="0"/>
          <w:numId w:val="3"/>
        </w:numPr>
        <w:jc w:val="left"/>
      </w:pPr>
      <w:r>
        <w:t>Hemos partido de la entidad empleados que nos parece lo más importante de todas</w:t>
      </w:r>
    </w:p>
    <w:p w14:paraId="61351D7F" w14:textId="77777777" w:rsidR="00DE00A3" w:rsidRDefault="00DE00A3" w:rsidP="00DE00A3">
      <w:pPr>
        <w:pStyle w:val="Prrafodelista"/>
        <w:jc w:val="left"/>
      </w:pPr>
    </w:p>
    <w:p w14:paraId="4BD99DF7" w14:textId="7EAAA1CF" w:rsidR="00DE00A3" w:rsidRDefault="00DE00A3" w:rsidP="00DE00A3">
      <w:pPr>
        <w:pStyle w:val="Prrafodelista"/>
        <w:numPr>
          <w:ilvl w:val="0"/>
          <w:numId w:val="3"/>
        </w:numPr>
        <w:jc w:val="left"/>
      </w:pPr>
      <w:r>
        <w:t>Habíamos puesto como identidades distintas el sue</w:t>
      </w:r>
      <w:r>
        <w:t xml:space="preserve">ldo base, precio hora y precio </w:t>
      </w:r>
      <w:r>
        <w:t>extra que se relacionaba con categoría. Hemos decidido que eran demasiadas</w:t>
      </w:r>
      <w:r>
        <w:t xml:space="preserve"> </w:t>
      </w:r>
      <w:r>
        <w:t>entidades, así que las hemos englobado en una que hemos</w:t>
      </w:r>
      <w:r>
        <w:t xml:space="preserve"> llamado sueldo y de ahí sacar </w:t>
      </w:r>
      <w:r>
        <w:t>el resto como atributo.</w:t>
      </w:r>
    </w:p>
    <w:p w14:paraId="4DB96940" w14:textId="77777777" w:rsidR="00DE00A3" w:rsidRDefault="00DE00A3" w:rsidP="00DE00A3">
      <w:pPr>
        <w:pStyle w:val="Prrafodelista"/>
        <w:jc w:val="left"/>
      </w:pPr>
    </w:p>
    <w:p w14:paraId="768DDD93" w14:textId="0D742931" w:rsidR="00DE00A3" w:rsidRDefault="00DE00A3" w:rsidP="00DE00A3">
      <w:pPr>
        <w:pStyle w:val="Prrafodelista"/>
        <w:numPr>
          <w:ilvl w:val="0"/>
          <w:numId w:val="3"/>
        </w:numPr>
        <w:jc w:val="left"/>
      </w:pPr>
      <w:r>
        <w:t>Una vez que hemos establecido las entidades principales y la relación entre ellas, hemos creado el atributo de cada una de ellas</w:t>
      </w:r>
    </w:p>
    <w:p w14:paraId="5D07AD77" w14:textId="77777777" w:rsidR="00DE00A3" w:rsidRDefault="00DE00A3" w:rsidP="00DE00A3">
      <w:pPr>
        <w:pStyle w:val="Prrafodelista"/>
        <w:jc w:val="left"/>
      </w:pPr>
    </w:p>
    <w:p w14:paraId="3B7A503B" w14:textId="3C5CE4BD" w:rsidR="00DE00A3" w:rsidRDefault="00DE00A3" w:rsidP="00DE00A3">
      <w:pPr>
        <w:pStyle w:val="Prrafodelista"/>
        <w:numPr>
          <w:ilvl w:val="0"/>
          <w:numId w:val="3"/>
        </w:numPr>
        <w:jc w:val="left"/>
      </w:pPr>
      <w:r>
        <w:t xml:space="preserve">Teníamos duda de si dentro de préstamo era, tipos una entidad y condiciones otra o no. De la relación entre ciudades y empleados, no estábamos seguros de </w:t>
      </w:r>
      <w:proofErr w:type="spellStart"/>
      <w:r>
        <w:t>si</w:t>
      </w:r>
      <w:proofErr w:type="spellEnd"/>
      <w:r>
        <w:t xml:space="preserve"> en una ciudad había muchos empleados o un empleado puede vivir en muchas ciudades. También la relación entre préstamo y empleado como uno N y otro M. Y la fecha de inicio como atributo de empleado o de agencias.</w:t>
      </w:r>
    </w:p>
    <w:p w14:paraId="44244908" w14:textId="77777777" w:rsidR="00DE00A3" w:rsidRDefault="00DE00A3" w:rsidP="00865DCC">
      <w:pPr>
        <w:rPr>
          <w:b/>
          <w:bCs/>
        </w:rPr>
      </w:pPr>
    </w:p>
    <w:p w14:paraId="1ADC4F63" w14:textId="77777777" w:rsidR="00F66159" w:rsidRDefault="00F66159" w:rsidP="00F66159">
      <w:pPr>
        <w:pStyle w:val="Prrafodelista"/>
      </w:pPr>
      <w:bookmarkStart w:id="0" w:name="_GoBack"/>
      <w:bookmarkEnd w:id="0"/>
      <w:r>
        <w:t>GRUPO 5:</w:t>
      </w:r>
    </w:p>
    <w:p w14:paraId="10DE5ACA" w14:textId="77777777" w:rsidR="00F66159" w:rsidRDefault="00F66159" w:rsidP="00F66159">
      <w:pPr>
        <w:pStyle w:val="Prrafodelista"/>
      </w:pPr>
      <w:r>
        <w:t>- Guillermo Martínez.</w:t>
      </w:r>
    </w:p>
    <w:p w14:paraId="3D4DB859" w14:textId="77777777" w:rsidR="00F66159" w:rsidRDefault="00F66159" w:rsidP="00F66159">
      <w:pPr>
        <w:pStyle w:val="Prrafodelista"/>
      </w:pPr>
      <w:r>
        <w:t>- Ana Isabel Braña.</w:t>
      </w:r>
    </w:p>
    <w:p w14:paraId="69A5F450" w14:textId="77777777" w:rsidR="00F66159" w:rsidRPr="003473BA" w:rsidRDefault="00F66159" w:rsidP="00F66159">
      <w:pPr>
        <w:pStyle w:val="Prrafodelista"/>
      </w:pPr>
      <w:r>
        <w:t>- Alexis Alamán.</w:t>
      </w:r>
    </w:p>
    <w:p w14:paraId="64653CD9" w14:textId="77777777" w:rsidR="00F66159" w:rsidRDefault="00F66159" w:rsidP="00865DCC">
      <w:pPr>
        <w:rPr>
          <w:b/>
          <w:bCs/>
        </w:rPr>
      </w:pPr>
    </w:p>
    <w:sectPr w:rsidR="00F66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B8E"/>
    <w:multiLevelType w:val="hybridMultilevel"/>
    <w:tmpl w:val="C4160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2400A"/>
    <w:multiLevelType w:val="hybridMultilevel"/>
    <w:tmpl w:val="57D62F30"/>
    <w:lvl w:ilvl="0" w:tplc="5498B962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70BB4"/>
    <w:multiLevelType w:val="hybridMultilevel"/>
    <w:tmpl w:val="3F1448A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342988"/>
    <w:multiLevelType w:val="hybridMultilevel"/>
    <w:tmpl w:val="EF50557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CC"/>
    <w:rsid w:val="00122335"/>
    <w:rsid w:val="001476C3"/>
    <w:rsid w:val="00160D27"/>
    <w:rsid w:val="002145E7"/>
    <w:rsid w:val="00256A2A"/>
    <w:rsid w:val="002F4D4B"/>
    <w:rsid w:val="003007C7"/>
    <w:rsid w:val="003473BA"/>
    <w:rsid w:val="0043490E"/>
    <w:rsid w:val="00442A0B"/>
    <w:rsid w:val="00487B7B"/>
    <w:rsid w:val="00523C79"/>
    <w:rsid w:val="00654897"/>
    <w:rsid w:val="00741718"/>
    <w:rsid w:val="00820E09"/>
    <w:rsid w:val="00865DCC"/>
    <w:rsid w:val="00896501"/>
    <w:rsid w:val="008E52B5"/>
    <w:rsid w:val="008E66F7"/>
    <w:rsid w:val="009018E9"/>
    <w:rsid w:val="00930413"/>
    <w:rsid w:val="00936982"/>
    <w:rsid w:val="00953262"/>
    <w:rsid w:val="009767D4"/>
    <w:rsid w:val="00A041CC"/>
    <w:rsid w:val="00A15536"/>
    <w:rsid w:val="00A52C18"/>
    <w:rsid w:val="00B0060B"/>
    <w:rsid w:val="00B5327C"/>
    <w:rsid w:val="00B601A2"/>
    <w:rsid w:val="00C35500"/>
    <w:rsid w:val="00C5779E"/>
    <w:rsid w:val="00C911CF"/>
    <w:rsid w:val="00C94A77"/>
    <w:rsid w:val="00CF49C1"/>
    <w:rsid w:val="00D13EE6"/>
    <w:rsid w:val="00D16E86"/>
    <w:rsid w:val="00D210CB"/>
    <w:rsid w:val="00DA7C6F"/>
    <w:rsid w:val="00DE00A3"/>
    <w:rsid w:val="00E006FC"/>
    <w:rsid w:val="00E045DB"/>
    <w:rsid w:val="00E46F78"/>
    <w:rsid w:val="00EC7C03"/>
    <w:rsid w:val="00F26FF6"/>
    <w:rsid w:val="00F31F8A"/>
    <w:rsid w:val="00F52F3B"/>
    <w:rsid w:val="00F66159"/>
    <w:rsid w:val="00F7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6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CC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Prrafodelista">
    <w:name w:val="List Paragraph"/>
    <w:basedOn w:val="Normal"/>
    <w:uiPriority w:val="34"/>
    <w:qFormat/>
    <w:rsid w:val="00865D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CC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Prrafodelista">
    <w:name w:val="List Paragraph"/>
    <w:basedOn w:val="Normal"/>
    <w:uiPriority w:val="34"/>
    <w:qFormat/>
    <w:rsid w:val="00865D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C6C36048BD654A974DF7A6FDACF2AF" ma:contentTypeVersion="3" ma:contentTypeDescription="Crear nuevo documento." ma:contentTypeScope="" ma:versionID="bd70d52ad65aec7ad1e2bed7ecb60540">
  <xsd:schema xmlns:xsd="http://www.w3.org/2001/XMLSchema" xmlns:xs="http://www.w3.org/2001/XMLSchema" xmlns:p="http://schemas.microsoft.com/office/2006/metadata/properties" xmlns:ns2="c01caae0-8a81-446d-bf46-20efb661f12d" targetNamespace="http://schemas.microsoft.com/office/2006/metadata/properties" ma:root="true" ma:fieldsID="d334069de19c473644a82a79b0b4242b" ns2:_="">
    <xsd:import namespace="c01caae0-8a81-446d-bf46-20efb661f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caae0-8a81-446d-bf46-20efb661f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1caae0-8a81-446d-bf46-20efb661f12d" xsi:nil="true"/>
  </documentManagement>
</p:properties>
</file>

<file path=customXml/itemProps1.xml><?xml version="1.0" encoding="utf-8"?>
<ds:datastoreItem xmlns:ds="http://schemas.openxmlformats.org/officeDocument/2006/customXml" ds:itemID="{6C3CCD69-8081-44FE-90F1-34F0625325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2EA98-1D63-4D3A-BCCE-9083A3F65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caae0-8a81-446d-bf46-20efb661f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F62815-DCC0-4A0E-B5AE-538610A75E94}">
  <ds:schemaRefs>
    <ds:schemaRef ds:uri="http://schemas.microsoft.com/office/2006/metadata/properties"/>
    <ds:schemaRef ds:uri="http://schemas.microsoft.com/office/infopath/2007/PartnerControls"/>
    <ds:schemaRef ds:uri="c01caae0-8a81-446d-bf46-20efb661f1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Pereda Aguilera</dc:creator>
  <cp:lastModifiedBy>alumno_tarde</cp:lastModifiedBy>
  <cp:revision>5</cp:revision>
  <dcterms:created xsi:type="dcterms:W3CDTF">2021-10-11T13:29:00Z</dcterms:created>
  <dcterms:modified xsi:type="dcterms:W3CDTF">2021-10-11T13:30:00Z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0x01010067C6C36048BD654A974DF7A6FDACF2AF</vt:lpwstr>
  </property>
</Properties>
</file>