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010C" w14:textId="77777777" w:rsidR="00BA01C2" w:rsidRPr="00B47807" w:rsidRDefault="00BA01C2" w:rsidP="002C45C2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347"/>
        <w:gridCol w:w="2516"/>
        <w:gridCol w:w="2177"/>
        <w:gridCol w:w="2848"/>
      </w:tblGrid>
      <w:tr w:rsidR="00BA01C2" w:rsidRPr="00424554" w14:paraId="0EE08488" w14:textId="77777777" w:rsidTr="00545BDD">
        <w:tc>
          <w:tcPr>
            <w:tcW w:w="1187" w:type="pct"/>
            <w:tcBorders>
              <w:bottom w:val="thickThinLargeGap" w:sz="12" w:space="0" w:color="000000"/>
            </w:tcBorders>
          </w:tcPr>
          <w:p w14:paraId="2B8B00CD" w14:textId="4B6EC6A4" w:rsidR="00BA01C2" w:rsidRPr="00424554" w:rsidRDefault="00BA01C2" w:rsidP="00F477D8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904FA3"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 许继元</w:t>
            </w:r>
            <w:r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0EAA9157" w14:textId="77777777" w:rsidR="00BA01C2" w:rsidRPr="00424554" w:rsidRDefault="00BA01C2" w:rsidP="00BF328B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组别：</w:t>
            </w:r>
            <w:r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  <w:r w:rsidR="00DC3D9B">
              <w:rPr>
                <w:rFonts w:ascii="微软雅黑" w:eastAsia="微软雅黑" w:hAnsi="微软雅黑" w:hint="eastAsia"/>
                <w:sz w:val="28"/>
              </w:rPr>
              <w:t>数据挖掘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40967A6A" w14:textId="065AAD2A" w:rsidR="00BA01C2" w:rsidRPr="00424554" w:rsidRDefault="00BA01C2" w:rsidP="00F477D8">
            <w:pPr>
              <w:pStyle w:val="a8"/>
              <w:rPr>
                <w:rFonts w:ascii="微软雅黑" w:eastAsia="微软雅黑" w:hAnsi="微软雅黑"/>
                <w:sz w:val="28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B8303B" w:rsidRPr="00424554">
              <w:rPr>
                <w:rFonts w:ascii="微软雅黑" w:eastAsia="微软雅黑" w:hAnsi="微软雅黑"/>
                <w:sz w:val="28"/>
              </w:rPr>
              <w:t xml:space="preserve"> </w:t>
            </w:r>
            <w:r w:rsidR="00904FA3"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67E31D1B" w14:textId="1B1DD57B" w:rsidR="00BA01C2" w:rsidRPr="00424554" w:rsidRDefault="00BA01C2" w:rsidP="00FB7740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 w:rsidRPr="00424554"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9F1BDD" w:rsidRPr="00424554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904FA3">
              <w:rPr>
                <w:rFonts w:ascii="微软雅黑" w:eastAsia="微软雅黑" w:hAnsi="微软雅黑" w:hint="eastAsia"/>
                <w:sz w:val="28"/>
                <w:lang w:val="zh-CN"/>
              </w:rPr>
              <w:t>2020.07.25</w:t>
            </w:r>
          </w:p>
        </w:tc>
      </w:tr>
    </w:tbl>
    <w:p w14:paraId="56490236" w14:textId="77777777" w:rsidR="00BA01C2" w:rsidRPr="00545BDD" w:rsidRDefault="00BA01C2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0A0" w:firstRow="1" w:lastRow="0" w:firstColumn="1" w:lastColumn="0" w:noHBand="0" w:noVBand="0"/>
      </w:tblPr>
      <w:tblGrid>
        <w:gridCol w:w="1271"/>
        <w:gridCol w:w="8647"/>
      </w:tblGrid>
      <w:tr w:rsidR="00BA01C2" w:rsidRPr="00424554" w14:paraId="34DE900D" w14:textId="77777777" w:rsidTr="00424554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vAlign w:val="center"/>
          </w:tcPr>
          <w:p w14:paraId="49E6C348" w14:textId="77777777" w:rsidR="00BA01C2" w:rsidRPr="00424554" w:rsidRDefault="00BA01C2" w:rsidP="00424554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BA01C2" w:rsidRPr="006F1044" w14:paraId="218DE38F" w14:textId="77777777" w:rsidTr="00635898">
        <w:trPr>
          <w:trHeight w:val="4218"/>
        </w:trPr>
        <w:tc>
          <w:tcPr>
            <w:tcW w:w="1271" w:type="dxa"/>
            <w:tcBorders>
              <w:top w:val="single" w:sz="4" w:space="0" w:color="70AD47"/>
            </w:tcBorders>
            <w:shd w:val="clear" w:color="auto" w:fill="E2EFD9"/>
            <w:vAlign w:val="center"/>
          </w:tcPr>
          <w:p w14:paraId="594915F7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/>
            </w:tcBorders>
            <w:shd w:val="clear" w:color="auto" w:fill="E2EFD9"/>
            <w:vAlign w:val="center"/>
          </w:tcPr>
          <w:p w14:paraId="00F9FF39" w14:textId="77777777" w:rsidR="006869FC" w:rsidRDefault="006869FC" w:rsidP="00A71D47">
            <w:pPr>
              <w:ind w:firstLineChars="200" w:firstLine="480"/>
              <w:rPr>
                <w:sz w:val="24"/>
                <w:szCs w:val="24"/>
              </w:rPr>
            </w:pPr>
          </w:p>
          <w:p w14:paraId="42AD2C57" w14:textId="3F67822E" w:rsidR="00110A77" w:rsidRDefault="00A76ECF" w:rsidP="00A71D47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 w:rsidR="007A31EE">
              <w:rPr>
                <w:rFonts w:hint="eastAsia"/>
                <w:sz w:val="24"/>
                <w:szCs w:val="24"/>
              </w:rPr>
              <w:t>24</w:t>
            </w:r>
            <w:r w:rsidR="00DB71D4">
              <w:rPr>
                <w:rFonts w:hint="eastAsia"/>
                <w:sz w:val="24"/>
                <w:szCs w:val="24"/>
              </w:rPr>
              <w:t>日，</w:t>
            </w:r>
            <w:r w:rsidR="00FB11E2">
              <w:rPr>
                <w:rFonts w:hint="eastAsia"/>
                <w:sz w:val="24"/>
                <w:szCs w:val="24"/>
              </w:rPr>
              <w:t>跟着油管上的教程</w:t>
            </w:r>
            <w:r w:rsidR="00682316">
              <w:rPr>
                <w:rFonts w:hint="eastAsia"/>
                <w:sz w:val="24"/>
                <w:szCs w:val="24"/>
              </w:rPr>
              <w:t>在学习</w:t>
            </w:r>
            <w:r w:rsidR="00682316">
              <w:rPr>
                <w:rFonts w:hint="eastAsia"/>
                <w:sz w:val="24"/>
                <w:szCs w:val="24"/>
              </w:rPr>
              <w:t>Web</w:t>
            </w:r>
            <w:r w:rsidR="008A305B">
              <w:rPr>
                <w:rFonts w:hint="eastAsia"/>
                <w:sz w:val="24"/>
                <w:szCs w:val="24"/>
              </w:rPr>
              <w:t>服务器的搭建</w:t>
            </w:r>
            <w:r w:rsidR="00682316">
              <w:rPr>
                <w:rFonts w:hint="eastAsia"/>
                <w:sz w:val="24"/>
                <w:szCs w:val="24"/>
              </w:rPr>
              <w:t>，</w:t>
            </w:r>
            <w:r w:rsidR="004908E4">
              <w:rPr>
                <w:rFonts w:hint="eastAsia"/>
                <w:sz w:val="24"/>
                <w:szCs w:val="24"/>
              </w:rPr>
              <w:t>学习了</w:t>
            </w:r>
            <w:r w:rsidR="00484A9B">
              <w:rPr>
                <w:rFonts w:hint="eastAsia"/>
                <w:sz w:val="24"/>
                <w:szCs w:val="24"/>
              </w:rPr>
              <w:t>利用</w:t>
            </w:r>
            <w:proofErr w:type="spellStart"/>
            <w:r w:rsidR="00484A9B">
              <w:rPr>
                <w:rFonts w:hint="eastAsia"/>
                <w:sz w:val="24"/>
                <w:szCs w:val="24"/>
              </w:rPr>
              <w:t>render</w:t>
            </w:r>
            <w:r w:rsidR="00484A9B">
              <w:rPr>
                <w:sz w:val="24"/>
                <w:szCs w:val="24"/>
              </w:rPr>
              <w:t>_template</w:t>
            </w:r>
            <w:proofErr w:type="spellEnd"/>
            <w:r w:rsidR="00484A9B">
              <w:rPr>
                <w:rFonts w:hint="eastAsia"/>
                <w:sz w:val="24"/>
                <w:szCs w:val="24"/>
              </w:rPr>
              <w:t>渲染</w:t>
            </w:r>
            <w:r w:rsidR="002D7353">
              <w:rPr>
                <w:rFonts w:hint="eastAsia"/>
                <w:sz w:val="24"/>
                <w:szCs w:val="24"/>
              </w:rPr>
              <w:t>界</w:t>
            </w:r>
            <w:r w:rsidR="00484A9B">
              <w:rPr>
                <w:rFonts w:hint="eastAsia"/>
                <w:sz w:val="24"/>
                <w:szCs w:val="24"/>
              </w:rPr>
              <w:t>面</w:t>
            </w:r>
            <w:r w:rsidR="00B76C2C">
              <w:rPr>
                <w:rFonts w:hint="eastAsia"/>
                <w:sz w:val="24"/>
                <w:szCs w:val="24"/>
              </w:rPr>
              <w:t>、模板的继承和引用</w:t>
            </w:r>
            <w:r w:rsidR="00895785">
              <w:rPr>
                <w:rFonts w:hint="eastAsia"/>
                <w:sz w:val="24"/>
                <w:szCs w:val="24"/>
              </w:rPr>
              <w:t>、利用</w:t>
            </w:r>
            <w:r w:rsidR="00895785">
              <w:rPr>
                <w:rFonts w:hint="eastAsia"/>
                <w:sz w:val="24"/>
                <w:szCs w:val="24"/>
              </w:rPr>
              <w:t>f</w:t>
            </w:r>
            <w:r w:rsidR="00895785">
              <w:rPr>
                <w:sz w:val="24"/>
                <w:szCs w:val="24"/>
              </w:rPr>
              <w:t>lask bootstrap</w:t>
            </w:r>
            <w:r w:rsidR="00895785">
              <w:rPr>
                <w:rFonts w:hint="eastAsia"/>
                <w:sz w:val="24"/>
                <w:szCs w:val="24"/>
              </w:rPr>
              <w:t>优化布局</w:t>
            </w:r>
            <w:r w:rsidR="00CD6AD4">
              <w:rPr>
                <w:rFonts w:hint="eastAsia"/>
                <w:sz w:val="24"/>
                <w:szCs w:val="24"/>
              </w:rPr>
              <w:t>等等</w:t>
            </w:r>
            <w:r w:rsidR="00833734">
              <w:rPr>
                <w:rFonts w:hint="eastAsia"/>
                <w:sz w:val="24"/>
                <w:szCs w:val="24"/>
              </w:rPr>
              <w:t>，</w:t>
            </w:r>
            <w:r w:rsidR="00C723DE">
              <w:rPr>
                <w:rFonts w:hint="eastAsia"/>
                <w:sz w:val="24"/>
                <w:szCs w:val="24"/>
              </w:rPr>
              <w:t>期间也遇到很多问题，例如连接数据库、数据库表的创建等等，</w:t>
            </w:r>
            <w:r w:rsidR="00765518">
              <w:rPr>
                <w:rFonts w:hint="eastAsia"/>
                <w:sz w:val="24"/>
                <w:szCs w:val="24"/>
              </w:rPr>
              <w:t>不过根据自己的经验和网上的博客，遇到的问题都能解决。</w:t>
            </w:r>
            <w:r w:rsidR="00353C01">
              <w:rPr>
                <w:rFonts w:hint="eastAsia"/>
                <w:sz w:val="24"/>
                <w:szCs w:val="24"/>
              </w:rPr>
              <w:t>下午</w:t>
            </w:r>
            <w:r w:rsidR="00DE5CB1">
              <w:rPr>
                <w:rFonts w:hint="eastAsia"/>
                <w:sz w:val="24"/>
                <w:szCs w:val="24"/>
              </w:rPr>
              <w:t>由于其他事情，中断了</w:t>
            </w:r>
            <w:r w:rsidR="00DE5CB1">
              <w:rPr>
                <w:rFonts w:hint="eastAsia"/>
                <w:sz w:val="24"/>
                <w:szCs w:val="24"/>
              </w:rPr>
              <w:t>Web</w:t>
            </w:r>
            <w:r w:rsidR="00DE5CB1">
              <w:rPr>
                <w:rFonts w:hint="eastAsia"/>
                <w:sz w:val="24"/>
                <w:szCs w:val="24"/>
              </w:rPr>
              <w:t>的学习。晚上利用一些时间学习了爬虫知识，一方面也是为</w:t>
            </w:r>
            <w:proofErr w:type="gramStart"/>
            <w:r w:rsidR="00DE5CB1">
              <w:rPr>
                <w:rFonts w:hint="eastAsia"/>
                <w:sz w:val="24"/>
                <w:szCs w:val="24"/>
              </w:rPr>
              <w:t>以后爬取数据</w:t>
            </w:r>
            <w:proofErr w:type="gramEnd"/>
            <w:r w:rsidR="00DE5CB1">
              <w:rPr>
                <w:rFonts w:hint="eastAsia"/>
                <w:sz w:val="24"/>
                <w:szCs w:val="24"/>
              </w:rPr>
              <w:t>做准备，另一方面是为数学建模比赛做准备。</w:t>
            </w:r>
            <w:r w:rsidR="00792FCF">
              <w:rPr>
                <w:rFonts w:hint="eastAsia"/>
                <w:sz w:val="24"/>
                <w:szCs w:val="24"/>
              </w:rPr>
              <w:t>睡觉前抽出时间练了一下吉他。</w:t>
            </w:r>
          </w:p>
          <w:p w14:paraId="577E062C" w14:textId="358F3DBB" w:rsidR="00012B45" w:rsidRDefault="00325B4E" w:rsidP="00012B45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7.25</w:t>
            </w:r>
            <w:r>
              <w:rPr>
                <w:rFonts w:hint="eastAsia"/>
                <w:sz w:val="24"/>
                <w:szCs w:val="24"/>
              </w:rPr>
              <w:t>日</w:t>
            </w:r>
            <w:r w:rsidR="009D541B">
              <w:rPr>
                <w:rFonts w:hint="eastAsia"/>
                <w:sz w:val="24"/>
                <w:szCs w:val="24"/>
              </w:rPr>
              <w:t>，</w:t>
            </w:r>
            <w:r w:rsidR="00E54A6E">
              <w:rPr>
                <w:rFonts w:hint="eastAsia"/>
                <w:sz w:val="24"/>
                <w:szCs w:val="24"/>
              </w:rPr>
              <w:t>上午继续跟着视频操作，</w:t>
            </w:r>
            <w:r w:rsidR="00A85017">
              <w:rPr>
                <w:rFonts w:hint="eastAsia"/>
                <w:sz w:val="24"/>
                <w:szCs w:val="24"/>
              </w:rPr>
              <w:t>已经能够</w:t>
            </w:r>
            <w:r w:rsidR="00D41AD7">
              <w:rPr>
                <w:rFonts w:hint="eastAsia"/>
                <w:sz w:val="24"/>
                <w:szCs w:val="24"/>
              </w:rPr>
              <w:t>搭建一个本地服务器，可以接收用户的注册信息并存入数据库，</w:t>
            </w:r>
            <w:r w:rsidR="007929E7">
              <w:rPr>
                <w:rFonts w:hint="eastAsia"/>
                <w:sz w:val="24"/>
                <w:szCs w:val="24"/>
              </w:rPr>
              <w:t>而且支持数据库检索和查重</w:t>
            </w:r>
            <w:r w:rsidR="000D3520">
              <w:rPr>
                <w:rFonts w:hint="eastAsia"/>
                <w:sz w:val="24"/>
                <w:szCs w:val="24"/>
              </w:rPr>
              <w:t>。晚上发布了中期考核项目，</w:t>
            </w:r>
            <w:r w:rsidR="00635898">
              <w:rPr>
                <w:rFonts w:hint="eastAsia"/>
                <w:sz w:val="24"/>
                <w:szCs w:val="24"/>
              </w:rPr>
              <w:t>开完会后自己看了一下要求，</w:t>
            </w:r>
            <w:r w:rsidR="000A7CA7">
              <w:rPr>
                <w:rFonts w:hint="eastAsia"/>
                <w:sz w:val="24"/>
                <w:szCs w:val="24"/>
              </w:rPr>
              <w:t>然后就</w:t>
            </w:r>
            <w:r w:rsidR="00635898">
              <w:rPr>
                <w:rFonts w:hint="eastAsia"/>
                <w:sz w:val="24"/>
                <w:szCs w:val="24"/>
              </w:rPr>
              <w:t>和小伙伴一起</w:t>
            </w:r>
            <w:r w:rsidR="000A7CA7">
              <w:rPr>
                <w:rFonts w:hint="eastAsia"/>
                <w:sz w:val="24"/>
                <w:szCs w:val="24"/>
              </w:rPr>
              <w:t>开始讨论</w:t>
            </w:r>
            <w:r w:rsidR="00635898">
              <w:rPr>
                <w:rFonts w:hint="eastAsia"/>
                <w:sz w:val="24"/>
                <w:szCs w:val="24"/>
              </w:rPr>
              <w:t>如何分工合作，毕竟这是第一次多组协作的项目，和一个人做还是有很大的区别。</w:t>
            </w:r>
            <w:r w:rsidR="00107486">
              <w:rPr>
                <w:rFonts w:hint="eastAsia"/>
                <w:sz w:val="24"/>
                <w:szCs w:val="24"/>
              </w:rPr>
              <w:t>开完会后，先</w:t>
            </w:r>
            <w:proofErr w:type="gramStart"/>
            <w:r w:rsidR="00107486">
              <w:rPr>
                <w:rFonts w:hint="eastAsia"/>
                <w:sz w:val="24"/>
                <w:szCs w:val="24"/>
              </w:rPr>
              <w:t>在腾讯文档</w:t>
            </w:r>
            <w:proofErr w:type="gramEnd"/>
            <w:r w:rsidR="00107486">
              <w:rPr>
                <w:rFonts w:hint="eastAsia"/>
                <w:sz w:val="24"/>
                <w:szCs w:val="24"/>
              </w:rPr>
              <w:t>创建多人协作文档，把文档创建完就休息了。</w:t>
            </w:r>
            <w:r w:rsidR="00012B45">
              <w:rPr>
                <w:rFonts w:hint="eastAsia"/>
                <w:sz w:val="24"/>
                <w:szCs w:val="24"/>
              </w:rPr>
              <w:t>睡觉前抽出时间练了一下吉他。</w:t>
            </w:r>
          </w:p>
          <w:p w14:paraId="63DC9D5D" w14:textId="18BFB3C2" w:rsidR="00325B4E" w:rsidRPr="00462441" w:rsidRDefault="00325B4E" w:rsidP="00A71D47">
            <w:pPr>
              <w:ind w:firstLineChars="200" w:firstLine="480"/>
              <w:rPr>
                <w:sz w:val="24"/>
                <w:szCs w:val="24"/>
              </w:rPr>
            </w:pPr>
          </w:p>
        </w:tc>
      </w:tr>
      <w:tr w:rsidR="00BA01C2" w:rsidRPr="00ED4125" w14:paraId="46B2B513" w14:textId="77777777" w:rsidTr="00424554">
        <w:trPr>
          <w:trHeight w:val="3810"/>
        </w:trPr>
        <w:tc>
          <w:tcPr>
            <w:tcW w:w="1271" w:type="dxa"/>
            <w:vAlign w:val="center"/>
          </w:tcPr>
          <w:p w14:paraId="5B5FB891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学习</w:t>
            </w:r>
          </w:p>
          <w:p w14:paraId="023887CB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开发</w:t>
            </w:r>
          </w:p>
          <w:p w14:paraId="4DBE268D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比赛</w:t>
            </w:r>
          </w:p>
          <w:p w14:paraId="12D9C4B9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概要</w:t>
            </w:r>
          </w:p>
        </w:tc>
        <w:tc>
          <w:tcPr>
            <w:tcW w:w="8647" w:type="dxa"/>
            <w:vAlign w:val="center"/>
          </w:tcPr>
          <w:p w14:paraId="178B6368" w14:textId="77777777" w:rsidR="00695D2B" w:rsidRDefault="0092690C" w:rsidP="00695D2B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学习上，</w:t>
            </w:r>
            <w:r w:rsidR="009707F4">
              <w:rPr>
                <w:rFonts w:hint="eastAsia"/>
                <w:sz w:val="24"/>
                <w:szCs w:val="24"/>
              </w:rPr>
              <w:t>学习了</w:t>
            </w:r>
            <w:r w:rsidR="009707F4">
              <w:rPr>
                <w:rFonts w:hint="eastAsia"/>
                <w:sz w:val="24"/>
                <w:szCs w:val="24"/>
              </w:rPr>
              <w:t>Web</w:t>
            </w:r>
            <w:r w:rsidR="009707F4">
              <w:rPr>
                <w:rFonts w:hint="eastAsia"/>
                <w:sz w:val="24"/>
                <w:szCs w:val="24"/>
              </w:rPr>
              <w:t>服务器的搭建，</w:t>
            </w:r>
            <w:r w:rsidR="00B611E2">
              <w:rPr>
                <w:rFonts w:hint="eastAsia"/>
                <w:sz w:val="24"/>
                <w:szCs w:val="24"/>
              </w:rPr>
              <w:t>其中包括</w:t>
            </w:r>
            <w:r w:rsidR="0028707E">
              <w:rPr>
                <w:rFonts w:hint="eastAsia"/>
                <w:sz w:val="24"/>
                <w:szCs w:val="24"/>
              </w:rPr>
              <w:t>利用</w:t>
            </w:r>
            <w:proofErr w:type="spellStart"/>
            <w:r w:rsidR="0028707E">
              <w:rPr>
                <w:rFonts w:hint="eastAsia"/>
                <w:sz w:val="24"/>
                <w:szCs w:val="24"/>
              </w:rPr>
              <w:t>render</w:t>
            </w:r>
            <w:r w:rsidR="0028707E">
              <w:rPr>
                <w:sz w:val="24"/>
                <w:szCs w:val="24"/>
              </w:rPr>
              <w:t>_template</w:t>
            </w:r>
            <w:proofErr w:type="spellEnd"/>
            <w:r w:rsidR="0028707E">
              <w:rPr>
                <w:rFonts w:hint="eastAsia"/>
                <w:sz w:val="24"/>
                <w:szCs w:val="24"/>
              </w:rPr>
              <w:t>渲染界面、利用</w:t>
            </w:r>
            <w:r w:rsidR="0028707E">
              <w:rPr>
                <w:rFonts w:hint="eastAsia"/>
                <w:sz w:val="24"/>
                <w:szCs w:val="24"/>
              </w:rPr>
              <w:t>HTML</w:t>
            </w:r>
            <w:r w:rsidR="0028707E">
              <w:rPr>
                <w:rFonts w:hint="eastAsia"/>
                <w:sz w:val="24"/>
                <w:szCs w:val="24"/>
              </w:rPr>
              <w:t>的循环和判断语句控制</w:t>
            </w:r>
            <w:r w:rsidR="0028707E">
              <w:rPr>
                <w:rFonts w:hint="eastAsia"/>
                <w:sz w:val="24"/>
                <w:szCs w:val="24"/>
              </w:rPr>
              <w:t>template</w:t>
            </w:r>
            <w:r w:rsidR="0028707E">
              <w:rPr>
                <w:rFonts w:hint="eastAsia"/>
                <w:sz w:val="24"/>
                <w:szCs w:val="24"/>
              </w:rPr>
              <w:t>的渲染、模板的继承和引用、利用</w:t>
            </w:r>
            <w:r w:rsidR="0028707E">
              <w:rPr>
                <w:rFonts w:hint="eastAsia"/>
                <w:sz w:val="24"/>
                <w:szCs w:val="24"/>
              </w:rPr>
              <w:t>f</w:t>
            </w:r>
            <w:r w:rsidR="0028707E">
              <w:rPr>
                <w:sz w:val="24"/>
                <w:szCs w:val="24"/>
              </w:rPr>
              <w:t>lask bootstrap</w:t>
            </w:r>
            <w:r w:rsidR="0028707E">
              <w:rPr>
                <w:rFonts w:hint="eastAsia"/>
                <w:sz w:val="24"/>
                <w:szCs w:val="24"/>
              </w:rPr>
              <w:t>优化布局、利用</w:t>
            </w:r>
            <w:r w:rsidR="0028707E">
              <w:rPr>
                <w:rFonts w:hint="eastAsia"/>
                <w:sz w:val="24"/>
                <w:szCs w:val="24"/>
              </w:rPr>
              <w:t>Flask-</w:t>
            </w:r>
            <w:proofErr w:type="spellStart"/>
            <w:r w:rsidR="0028707E">
              <w:rPr>
                <w:rFonts w:hint="eastAsia"/>
                <w:sz w:val="24"/>
                <w:szCs w:val="24"/>
              </w:rPr>
              <w:t>SQLAlchemy</w:t>
            </w:r>
            <w:proofErr w:type="spellEnd"/>
            <w:r w:rsidR="0028707E">
              <w:rPr>
                <w:rFonts w:hint="eastAsia"/>
                <w:sz w:val="24"/>
                <w:szCs w:val="24"/>
              </w:rPr>
              <w:t>创建用户模型、利用</w:t>
            </w:r>
            <w:r w:rsidR="0028707E">
              <w:rPr>
                <w:rFonts w:hint="eastAsia"/>
                <w:sz w:val="24"/>
                <w:szCs w:val="24"/>
              </w:rPr>
              <w:t>Flask-WTF</w:t>
            </w:r>
            <w:r w:rsidR="0028707E">
              <w:rPr>
                <w:rFonts w:hint="eastAsia"/>
                <w:sz w:val="24"/>
                <w:szCs w:val="24"/>
              </w:rPr>
              <w:t>创建用户注册表单</w:t>
            </w:r>
            <w:r w:rsidR="000A1925">
              <w:rPr>
                <w:rFonts w:hint="eastAsia"/>
                <w:sz w:val="24"/>
                <w:szCs w:val="24"/>
              </w:rPr>
              <w:t>以及</w:t>
            </w:r>
            <w:r w:rsidR="0028707E">
              <w:rPr>
                <w:rFonts w:hint="eastAsia"/>
                <w:sz w:val="24"/>
                <w:szCs w:val="24"/>
              </w:rPr>
              <w:t>用</w:t>
            </w:r>
            <w:r w:rsidR="0028707E">
              <w:rPr>
                <w:rFonts w:hint="eastAsia"/>
                <w:sz w:val="24"/>
                <w:szCs w:val="24"/>
              </w:rPr>
              <w:t>Flask-</w:t>
            </w:r>
            <w:proofErr w:type="spellStart"/>
            <w:r w:rsidR="0028707E">
              <w:rPr>
                <w:rFonts w:hint="eastAsia"/>
                <w:sz w:val="24"/>
                <w:szCs w:val="24"/>
              </w:rPr>
              <w:t>Bcrypt</w:t>
            </w:r>
            <w:proofErr w:type="spellEnd"/>
            <w:r w:rsidR="000A1925">
              <w:rPr>
                <w:rFonts w:hint="eastAsia"/>
                <w:sz w:val="24"/>
                <w:szCs w:val="24"/>
              </w:rPr>
              <w:t>加密数据。</w:t>
            </w:r>
            <w:r w:rsidR="00695D2B">
              <w:rPr>
                <w:rFonts w:hint="eastAsia"/>
                <w:sz w:val="24"/>
                <w:szCs w:val="24"/>
              </w:rPr>
              <w:t>爬虫</w:t>
            </w:r>
            <w:r w:rsidR="00E43665">
              <w:rPr>
                <w:rFonts w:hint="eastAsia"/>
                <w:sz w:val="24"/>
                <w:szCs w:val="24"/>
              </w:rPr>
              <w:t>上，学习了</w:t>
            </w:r>
            <w:r w:rsidR="00E80689">
              <w:rPr>
                <w:rFonts w:hint="eastAsia"/>
                <w:sz w:val="24"/>
                <w:szCs w:val="24"/>
              </w:rPr>
              <w:t>Selenium</w:t>
            </w:r>
            <w:r w:rsidR="00E80689">
              <w:rPr>
                <w:rFonts w:hint="eastAsia"/>
                <w:sz w:val="24"/>
                <w:szCs w:val="24"/>
              </w:rPr>
              <w:t>的一些详细操作</w:t>
            </w:r>
            <w:r w:rsidR="00CD3249">
              <w:rPr>
                <w:rFonts w:hint="eastAsia"/>
                <w:sz w:val="24"/>
                <w:szCs w:val="24"/>
              </w:rPr>
              <w:t>。</w:t>
            </w:r>
          </w:p>
          <w:p w14:paraId="475C9AFD" w14:textId="183C0D9E" w:rsidR="00A25EC8" w:rsidRPr="00B547B7" w:rsidRDefault="00A25EC8" w:rsidP="00695D2B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开发上，</w:t>
            </w:r>
            <w:proofErr w:type="gramStart"/>
            <w:r w:rsidR="008D26B2">
              <w:rPr>
                <w:rFonts w:hint="eastAsia"/>
                <w:sz w:val="24"/>
                <w:szCs w:val="24"/>
              </w:rPr>
              <w:t>在腾讯文档</w:t>
            </w:r>
            <w:proofErr w:type="gramEnd"/>
            <w:r w:rsidR="008D26B2">
              <w:rPr>
                <w:rFonts w:hint="eastAsia"/>
                <w:sz w:val="24"/>
                <w:szCs w:val="24"/>
              </w:rPr>
              <w:t>上</w:t>
            </w:r>
            <w:r w:rsidR="0091756A">
              <w:rPr>
                <w:rFonts w:hint="eastAsia"/>
                <w:sz w:val="24"/>
                <w:szCs w:val="24"/>
              </w:rPr>
              <w:t>完成了</w:t>
            </w:r>
            <w:r w:rsidR="0091756A">
              <w:rPr>
                <w:rFonts w:hint="eastAsia"/>
                <w:sz w:val="24"/>
                <w:szCs w:val="24"/>
              </w:rPr>
              <w:t>QG</w:t>
            </w:r>
            <w:r w:rsidR="0091756A">
              <w:rPr>
                <w:rFonts w:hint="eastAsia"/>
                <w:sz w:val="24"/>
                <w:szCs w:val="24"/>
              </w:rPr>
              <w:t>中期考核的项目文档框架布局</w:t>
            </w:r>
            <w:r w:rsidR="00922F01">
              <w:rPr>
                <w:rFonts w:hint="eastAsia"/>
                <w:sz w:val="24"/>
                <w:szCs w:val="24"/>
              </w:rPr>
              <w:t>，以便于后期</w:t>
            </w:r>
            <w:r w:rsidR="00A51D18">
              <w:rPr>
                <w:rFonts w:hint="eastAsia"/>
                <w:sz w:val="24"/>
                <w:szCs w:val="24"/>
              </w:rPr>
              <w:t>多人协作</w:t>
            </w:r>
            <w:r w:rsidR="00922F01">
              <w:rPr>
                <w:rFonts w:hint="eastAsia"/>
                <w:sz w:val="24"/>
                <w:szCs w:val="24"/>
              </w:rPr>
              <w:t>文档的编写</w:t>
            </w:r>
            <w:r w:rsidR="005700F8">
              <w:rPr>
                <w:rFonts w:hint="eastAsia"/>
                <w:sz w:val="24"/>
                <w:szCs w:val="24"/>
              </w:rPr>
              <w:t>。</w:t>
            </w:r>
            <w:r w:rsidR="00F169D2">
              <w:rPr>
                <w:rFonts w:hint="eastAsia"/>
                <w:sz w:val="24"/>
                <w:szCs w:val="24"/>
              </w:rPr>
              <w:t>与中期考核的小伙伴开</w:t>
            </w:r>
            <w:proofErr w:type="gramStart"/>
            <w:r w:rsidR="00F169D2">
              <w:rPr>
                <w:rFonts w:hint="eastAsia"/>
                <w:sz w:val="24"/>
                <w:szCs w:val="24"/>
              </w:rPr>
              <w:t>了腾讯</w:t>
            </w:r>
            <w:proofErr w:type="gramEnd"/>
            <w:r w:rsidR="00F169D2">
              <w:rPr>
                <w:rFonts w:hint="eastAsia"/>
                <w:sz w:val="24"/>
                <w:szCs w:val="24"/>
              </w:rPr>
              <w:t>会议讨论中期考核的需求分析和项目设计等。</w:t>
            </w:r>
          </w:p>
        </w:tc>
      </w:tr>
      <w:tr w:rsidR="00BA01C2" w:rsidRPr="00E436BC" w14:paraId="0539F687" w14:textId="77777777" w:rsidTr="00424554">
        <w:trPr>
          <w:trHeight w:val="3810"/>
        </w:trPr>
        <w:tc>
          <w:tcPr>
            <w:tcW w:w="1271" w:type="dxa"/>
            <w:shd w:val="clear" w:color="auto" w:fill="E2EFD9"/>
            <w:vAlign w:val="center"/>
          </w:tcPr>
          <w:p w14:paraId="50D97996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lastRenderedPageBreak/>
              <w:t>感想收获</w:t>
            </w:r>
          </w:p>
        </w:tc>
        <w:tc>
          <w:tcPr>
            <w:tcW w:w="8647" w:type="dxa"/>
            <w:shd w:val="clear" w:color="auto" w:fill="E2EFD9"/>
            <w:vAlign w:val="center"/>
          </w:tcPr>
          <w:p w14:paraId="0450D24E" w14:textId="1FB494C1" w:rsidR="00301A53" w:rsidRDefault="00301A53" w:rsidP="00F93A9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生活上，每天的生活就简简单单，</w:t>
            </w:r>
            <w:r w:rsidR="008D1017">
              <w:rPr>
                <w:rFonts w:hint="eastAsia"/>
                <w:sz w:val="24"/>
                <w:szCs w:val="24"/>
              </w:rPr>
              <w:t>听音乐</w:t>
            </w:r>
            <w:r w:rsidR="00E52D80">
              <w:rPr>
                <w:rFonts w:hint="eastAsia"/>
                <w:sz w:val="24"/>
                <w:szCs w:val="24"/>
              </w:rPr>
              <w:t>、弹吉他、</w:t>
            </w:r>
            <w:r w:rsidR="00362A34">
              <w:rPr>
                <w:rFonts w:hint="eastAsia"/>
                <w:sz w:val="24"/>
                <w:szCs w:val="24"/>
              </w:rPr>
              <w:t>写</w:t>
            </w:r>
            <w:r w:rsidR="008D1017">
              <w:rPr>
                <w:rFonts w:hint="eastAsia"/>
                <w:sz w:val="24"/>
                <w:szCs w:val="24"/>
              </w:rPr>
              <w:t>代码</w:t>
            </w:r>
            <w:r w:rsidR="008C24A4">
              <w:rPr>
                <w:rFonts w:hint="eastAsia"/>
                <w:sz w:val="24"/>
                <w:szCs w:val="24"/>
              </w:rPr>
              <w:t>、</w:t>
            </w:r>
            <w:r w:rsidR="008D1017">
              <w:rPr>
                <w:rFonts w:hint="eastAsia"/>
                <w:sz w:val="24"/>
                <w:szCs w:val="24"/>
              </w:rPr>
              <w:t>整理代码</w:t>
            </w:r>
            <w:r w:rsidR="00362A34">
              <w:rPr>
                <w:rFonts w:hint="eastAsia"/>
                <w:sz w:val="24"/>
                <w:szCs w:val="24"/>
              </w:rPr>
              <w:t>、编</w:t>
            </w:r>
            <w:r w:rsidR="008D1017">
              <w:rPr>
                <w:rFonts w:hint="eastAsia"/>
                <w:sz w:val="24"/>
                <w:szCs w:val="24"/>
              </w:rPr>
              <w:t>写文档</w:t>
            </w:r>
            <w:r w:rsidR="00556F9D">
              <w:rPr>
                <w:rFonts w:hint="eastAsia"/>
                <w:sz w:val="24"/>
                <w:szCs w:val="24"/>
              </w:rPr>
              <w:t>，还</w:t>
            </w:r>
            <w:proofErr w:type="gramStart"/>
            <w:r w:rsidR="00556F9D">
              <w:rPr>
                <w:rFonts w:hint="eastAsia"/>
                <w:sz w:val="24"/>
                <w:szCs w:val="24"/>
              </w:rPr>
              <w:t>蛮享受</w:t>
            </w:r>
            <w:proofErr w:type="gramEnd"/>
            <w:r w:rsidR="00556F9D">
              <w:rPr>
                <w:rFonts w:hint="eastAsia"/>
                <w:sz w:val="24"/>
                <w:szCs w:val="24"/>
              </w:rPr>
              <w:t>这样的暑假</w:t>
            </w:r>
            <w:r w:rsidR="00044E60">
              <w:rPr>
                <w:rFonts w:hint="eastAsia"/>
                <w:sz w:val="24"/>
                <w:szCs w:val="24"/>
              </w:rPr>
              <w:t>，虽然也很期待开学</w:t>
            </w:r>
            <w:r w:rsidR="00556F9D">
              <w:rPr>
                <w:rFonts w:hint="eastAsia"/>
                <w:sz w:val="24"/>
                <w:szCs w:val="24"/>
              </w:rPr>
              <w:t>。</w:t>
            </w:r>
          </w:p>
          <w:p w14:paraId="42A3961B" w14:textId="77777777" w:rsidR="005957FD" w:rsidRDefault="00301A53" w:rsidP="00F93A9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</w:t>
            </w:r>
            <w:r w:rsidR="0092625D">
              <w:rPr>
                <w:rFonts w:hint="eastAsia"/>
                <w:sz w:val="24"/>
                <w:szCs w:val="24"/>
              </w:rPr>
              <w:t>上，</w:t>
            </w:r>
            <w:r w:rsidR="002635BA">
              <w:rPr>
                <w:rFonts w:hint="eastAsia"/>
                <w:sz w:val="24"/>
                <w:szCs w:val="24"/>
              </w:rPr>
              <w:t>学习新的知识虽然会有一段艰难的适应期，学习过程中会同时面对许多生涩的知识，</w:t>
            </w:r>
            <w:r w:rsidR="00532C92">
              <w:rPr>
                <w:rFonts w:hint="eastAsia"/>
                <w:sz w:val="24"/>
                <w:szCs w:val="24"/>
              </w:rPr>
              <w:t>只能硬着头皮学，跟着教程敲代码，</w:t>
            </w:r>
            <w:r w:rsidR="002635BA">
              <w:rPr>
                <w:rFonts w:hint="eastAsia"/>
                <w:sz w:val="24"/>
                <w:szCs w:val="24"/>
              </w:rPr>
              <w:t>但是坚持学下去就会发现很多好玩的东西</w:t>
            </w:r>
            <w:r w:rsidR="002D1E60">
              <w:rPr>
                <w:rFonts w:hint="eastAsia"/>
                <w:sz w:val="24"/>
                <w:szCs w:val="24"/>
              </w:rPr>
              <w:t>，</w:t>
            </w:r>
            <w:r w:rsidR="004B7D00">
              <w:rPr>
                <w:rFonts w:hint="eastAsia"/>
                <w:sz w:val="24"/>
                <w:szCs w:val="24"/>
              </w:rPr>
              <w:t>希望</w:t>
            </w:r>
            <w:r w:rsidR="0081783B">
              <w:rPr>
                <w:rFonts w:hint="eastAsia"/>
                <w:sz w:val="24"/>
                <w:szCs w:val="24"/>
              </w:rPr>
              <w:t>下面继续抽出时间学习服务器搭建</w:t>
            </w:r>
            <w:r w:rsidR="004B7D00">
              <w:rPr>
                <w:rFonts w:hint="eastAsia"/>
                <w:sz w:val="24"/>
                <w:szCs w:val="24"/>
              </w:rPr>
              <w:t>，</w:t>
            </w:r>
            <w:r w:rsidR="0081783B">
              <w:rPr>
                <w:rFonts w:hint="eastAsia"/>
                <w:sz w:val="24"/>
                <w:szCs w:val="24"/>
              </w:rPr>
              <w:t>尽快</w:t>
            </w:r>
            <w:r w:rsidR="004B7D00">
              <w:rPr>
                <w:rFonts w:hint="eastAsia"/>
                <w:sz w:val="24"/>
                <w:szCs w:val="24"/>
              </w:rPr>
              <w:t>搭建自己的个人博客</w:t>
            </w:r>
            <w:r w:rsidR="0081783B">
              <w:rPr>
                <w:rFonts w:hint="eastAsia"/>
                <w:sz w:val="24"/>
                <w:szCs w:val="24"/>
              </w:rPr>
              <w:t>，这样以后自己就可以在里面写东西了</w:t>
            </w:r>
            <w:r w:rsidR="004B7D00">
              <w:rPr>
                <w:rFonts w:hint="eastAsia"/>
                <w:sz w:val="24"/>
                <w:szCs w:val="24"/>
              </w:rPr>
              <w:t>。</w:t>
            </w:r>
          </w:p>
          <w:p w14:paraId="421A479C" w14:textId="0453B6B9" w:rsidR="00956FA2" w:rsidRPr="00B03F87" w:rsidRDefault="00956FA2" w:rsidP="00F93A9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开发上，与小伙伴在会议讨论了中期考核项目的设计，一个项目的科学设计很重要，关乎到后面的顺利完成、优化和拓展。</w:t>
            </w:r>
          </w:p>
        </w:tc>
      </w:tr>
      <w:tr w:rsidR="00BA01C2" w:rsidRPr="00424554" w14:paraId="4244FDFE" w14:textId="77777777" w:rsidTr="00424554">
        <w:trPr>
          <w:trHeight w:val="1802"/>
        </w:trPr>
        <w:tc>
          <w:tcPr>
            <w:tcW w:w="1271" w:type="dxa"/>
            <w:vAlign w:val="center"/>
          </w:tcPr>
          <w:p w14:paraId="1BB35E21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存在问题</w:t>
            </w:r>
          </w:p>
          <w:p w14:paraId="4B2EDD99" w14:textId="77777777" w:rsidR="00BA01C2" w:rsidRPr="00424554" w:rsidRDefault="00BA01C2" w:rsidP="00424554">
            <w:pPr>
              <w:jc w:val="center"/>
              <w:rPr>
                <w:b/>
                <w:bCs/>
              </w:rPr>
            </w:pPr>
            <w:r w:rsidRPr="00424554">
              <w:rPr>
                <w:rFonts w:hint="eastAsia"/>
                <w:b/>
                <w:bCs/>
              </w:rPr>
              <w:t>（备注）</w:t>
            </w:r>
          </w:p>
        </w:tc>
        <w:tc>
          <w:tcPr>
            <w:tcW w:w="8647" w:type="dxa"/>
            <w:vAlign w:val="center"/>
          </w:tcPr>
          <w:p w14:paraId="492241D9" w14:textId="77F9FD56" w:rsidR="00B03F87" w:rsidRPr="00B8303B" w:rsidRDefault="00B03F87" w:rsidP="00B8303B">
            <w:pPr>
              <w:rPr>
                <w:sz w:val="24"/>
                <w:szCs w:val="24"/>
              </w:rPr>
            </w:pPr>
          </w:p>
        </w:tc>
      </w:tr>
    </w:tbl>
    <w:p w14:paraId="6BD0E325" w14:textId="77777777" w:rsidR="00BA01C2" w:rsidRPr="00C65D27" w:rsidRDefault="00BA01C2" w:rsidP="006E4AAA"/>
    <w:sectPr w:rsidR="00BA01C2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ED6C0" w14:textId="77777777" w:rsidR="00E43E05" w:rsidRDefault="00E43E05" w:rsidP="00205876">
      <w:r>
        <w:separator/>
      </w:r>
    </w:p>
  </w:endnote>
  <w:endnote w:type="continuationSeparator" w:id="0">
    <w:p w14:paraId="709ECC8A" w14:textId="77777777" w:rsidR="00E43E05" w:rsidRDefault="00E43E05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4E5BA" w14:textId="77777777" w:rsidR="00E43E05" w:rsidRDefault="00E43E05" w:rsidP="00205876">
      <w:r>
        <w:separator/>
      </w:r>
    </w:p>
  </w:footnote>
  <w:footnote w:type="continuationSeparator" w:id="0">
    <w:p w14:paraId="51ABA36B" w14:textId="77777777" w:rsidR="00E43E05" w:rsidRDefault="00E43E05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36AF9"/>
    <w:multiLevelType w:val="hybridMultilevel"/>
    <w:tmpl w:val="C17C42B2"/>
    <w:lvl w:ilvl="0" w:tplc="230E5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B7EDF"/>
    <w:multiLevelType w:val="hybridMultilevel"/>
    <w:tmpl w:val="04A20956"/>
    <w:lvl w:ilvl="0" w:tplc="5EAC43F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9B01122"/>
    <w:multiLevelType w:val="hybridMultilevel"/>
    <w:tmpl w:val="B782A456"/>
    <w:lvl w:ilvl="0" w:tplc="1C0C3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34E6F"/>
    <w:multiLevelType w:val="hybridMultilevel"/>
    <w:tmpl w:val="85B04842"/>
    <w:lvl w:ilvl="0" w:tplc="68BE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757B25"/>
    <w:multiLevelType w:val="hybridMultilevel"/>
    <w:tmpl w:val="F0627B82"/>
    <w:lvl w:ilvl="0" w:tplc="C0A059D4">
      <w:start w:val="1"/>
      <w:numFmt w:val="japaneseCounting"/>
      <w:lvlText w:val="%1、"/>
      <w:lvlJc w:val="left"/>
      <w:pPr>
        <w:ind w:left="825" w:hanging="40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876746"/>
    <w:multiLevelType w:val="hybridMultilevel"/>
    <w:tmpl w:val="2D58EF54"/>
    <w:lvl w:ilvl="0" w:tplc="F75E8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5B3646"/>
    <w:multiLevelType w:val="hybridMultilevel"/>
    <w:tmpl w:val="08224090"/>
    <w:lvl w:ilvl="0" w:tplc="906E72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688C21AA"/>
    <w:multiLevelType w:val="hybridMultilevel"/>
    <w:tmpl w:val="80C8F4A8"/>
    <w:lvl w:ilvl="0" w:tplc="B92A0372">
      <w:start w:val="1"/>
      <w:numFmt w:val="japaneseCounting"/>
      <w:lvlText w:val="%1、"/>
      <w:lvlJc w:val="left"/>
      <w:pPr>
        <w:ind w:left="58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12B45"/>
    <w:rsid w:val="0003779C"/>
    <w:rsid w:val="00044E60"/>
    <w:rsid w:val="00065613"/>
    <w:rsid w:val="00095078"/>
    <w:rsid w:val="000A1925"/>
    <w:rsid w:val="000A7CA7"/>
    <w:rsid w:val="000B02CD"/>
    <w:rsid w:val="000B7EEA"/>
    <w:rsid w:val="000C318E"/>
    <w:rsid w:val="000D3520"/>
    <w:rsid w:val="000E0751"/>
    <w:rsid w:val="000E4712"/>
    <w:rsid w:val="00107486"/>
    <w:rsid w:val="001077A4"/>
    <w:rsid w:val="00110A77"/>
    <w:rsid w:val="0012497B"/>
    <w:rsid w:val="00141BCC"/>
    <w:rsid w:val="001716BC"/>
    <w:rsid w:val="00175FF7"/>
    <w:rsid w:val="001C1B52"/>
    <w:rsid w:val="001E73DB"/>
    <w:rsid w:val="00205876"/>
    <w:rsid w:val="00206C9D"/>
    <w:rsid w:val="002635BA"/>
    <w:rsid w:val="0028707E"/>
    <w:rsid w:val="00294753"/>
    <w:rsid w:val="002A1BA7"/>
    <w:rsid w:val="002B583D"/>
    <w:rsid w:val="002B671C"/>
    <w:rsid w:val="002C45C2"/>
    <w:rsid w:val="002D1E60"/>
    <w:rsid w:val="002D4C78"/>
    <w:rsid w:val="002D7353"/>
    <w:rsid w:val="002E340D"/>
    <w:rsid w:val="002E6930"/>
    <w:rsid w:val="00301A53"/>
    <w:rsid w:val="00325B4E"/>
    <w:rsid w:val="003506BA"/>
    <w:rsid w:val="00353C01"/>
    <w:rsid w:val="00362A34"/>
    <w:rsid w:val="00390027"/>
    <w:rsid w:val="00393BC0"/>
    <w:rsid w:val="00394AD3"/>
    <w:rsid w:val="003C20E4"/>
    <w:rsid w:val="003D1D82"/>
    <w:rsid w:val="003D336C"/>
    <w:rsid w:val="003D3F81"/>
    <w:rsid w:val="00424554"/>
    <w:rsid w:val="00450FD2"/>
    <w:rsid w:val="004573E2"/>
    <w:rsid w:val="00462441"/>
    <w:rsid w:val="00484A9B"/>
    <w:rsid w:val="004908E4"/>
    <w:rsid w:val="004B6B75"/>
    <w:rsid w:val="004B7D00"/>
    <w:rsid w:val="00506F9E"/>
    <w:rsid w:val="00532C92"/>
    <w:rsid w:val="00537ACD"/>
    <w:rsid w:val="00540408"/>
    <w:rsid w:val="00545BDD"/>
    <w:rsid w:val="00556F9D"/>
    <w:rsid w:val="00562D51"/>
    <w:rsid w:val="005636FD"/>
    <w:rsid w:val="00565EB1"/>
    <w:rsid w:val="005700F8"/>
    <w:rsid w:val="00577CCA"/>
    <w:rsid w:val="005957FD"/>
    <w:rsid w:val="00596BFB"/>
    <w:rsid w:val="00603E35"/>
    <w:rsid w:val="00635898"/>
    <w:rsid w:val="00651450"/>
    <w:rsid w:val="00654A8E"/>
    <w:rsid w:val="00682316"/>
    <w:rsid w:val="006869FC"/>
    <w:rsid w:val="00695D2B"/>
    <w:rsid w:val="006C44FC"/>
    <w:rsid w:val="006E4AAA"/>
    <w:rsid w:val="006F1044"/>
    <w:rsid w:val="00704C69"/>
    <w:rsid w:val="00720B6C"/>
    <w:rsid w:val="007266F1"/>
    <w:rsid w:val="00737EAF"/>
    <w:rsid w:val="00765518"/>
    <w:rsid w:val="00771425"/>
    <w:rsid w:val="007929E7"/>
    <w:rsid w:val="00792FCF"/>
    <w:rsid w:val="0079376C"/>
    <w:rsid w:val="007A31EE"/>
    <w:rsid w:val="007C2708"/>
    <w:rsid w:val="008049BC"/>
    <w:rsid w:val="008142F1"/>
    <w:rsid w:val="0081783B"/>
    <w:rsid w:val="00833734"/>
    <w:rsid w:val="0088278F"/>
    <w:rsid w:val="00895785"/>
    <w:rsid w:val="008A305B"/>
    <w:rsid w:val="008A3265"/>
    <w:rsid w:val="008A3CBE"/>
    <w:rsid w:val="008C24A4"/>
    <w:rsid w:val="008D0C73"/>
    <w:rsid w:val="008D1017"/>
    <w:rsid w:val="008D26B2"/>
    <w:rsid w:val="008D498D"/>
    <w:rsid w:val="008D63AE"/>
    <w:rsid w:val="008E4E0D"/>
    <w:rsid w:val="00904CA6"/>
    <w:rsid w:val="00904FA3"/>
    <w:rsid w:val="00916418"/>
    <w:rsid w:val="0091756A"/>
    <w:rsid w:val="00922F01"/>
    <w:rsid w:val="0092625D"/>
    <w:rsid w:val="0092690C"/>
    <w:rsid w:val="00926C75"/>
    <w:rsid w:val="00930737"/>
    <w:rsid w:val="00956FA2"/>
    <w:rsid w:val="009707F4"/>
    <w:rsid w:val="009C131B"/>
    <w:rsid w:val="009D541B"/>
    <w:rsid w:val="009F1BDD"/>
    <w:rsid w:val="00A25EC8"/>
    <w:rsid w:val="00A360FA"/>
    <w:rsid w:val="00A4593B"/>
    <w:rsid w:val="00A51D18"/>
    <w:rsid w:val="00A71D47"/>
    <w:rsid w:val="00A751F6"/>
    <w:rsid w:val="00A76ECF"/>
    <w:rsid w:val="00A85017"/>
    <w:rsid w:val="00A94B4A"/>
    <w:rsid w:val="00A96724"/>
    <w:rsid w:val="00AA2D47"/>
    <w:rsid w:val="00AA4830"/>
    <w:rsid w:val="00AE27D6"/>
    <w:rsid w:val="00AE2F20"/>
    <w:rsid w:val="00AE54B6"/>
    <w:rsid w:val="00B03F87"/>
    <w:rsid w:val="00B302D7"/>
    <w:rsid w:val="00B47807"/>
    <w:rsid w:val="00B547B7"/>
    <w:rsid w:val="00B611E2"/>
    <w:rsid w:val="00B76C2C"/>
    <w:rsid w:val="00B76DE3"/>
    <w:rsid w:val="00B8303B"/>
    <w:rsid w:val="00B94768"/>
    <w:rsid w:val="00BA01C2"/>
    <w:rsid w:val="00BA115D"/>
    <w:rsid w:val="00BC02E0"/>
    <w:rsid w:val="00BC3A0E"/>
    <w:rsid w:val="00BE467E"/>
    <w:rsid w:val="00BF328B"/>
    <w:rsid w:val="00C1028E"/>
    <w:rsid w:val="00C27772"/>
    <w:rsid w:val="00C5316C"/>
    <w:rsid w:val="00C65D27"/>
    <w:rsid w:val="00C72398"/>
    <w:rsid w:val="00C723DE"/>
    <w:rsid w:val="00C74839"/>
    <w:rsid w:val="00CA0BDC"/>
    <w:rsid w:val="00CC63B5"/>
    <w:rsid w:val="00CD3249"/>
    <w:rsid w:val="00CD6AD4"/>
    <w:rsid w:val="00CE4745"/>
    <w:rsid w:val="00CF34A3"/>
    <w:rsid w:val="00D14395"/>
    <w:rsid w:val="00D41AD7"/>
    <w:rsid w:val="00D56A25"/>
    <w:rsid w:val="00D57BB3"/>
    <w:rsid w:val="00D66F83"/>
    <w:rsid w:val="00D74AF8"/>
    <w:rsid w:val="00D86FFD"/>
    <w:rsid w:val="00D91003"/>
    <w:rsid w:val="00DB5F78"/>
    <w:rsid w:val="00DB71D4"/>
    <w:rsid w:val="00DC3D9B"/>
    <w:rsid w:val="00DE5CB1"/>
    <w:rsid w:val="00DF2F23"/>
    <w:rsid w:val="00DF5E36"/>
    <w:rsid w:val="00E1008B"/>
    <w:rsid w:val="00E1332D"/>
    <w:rsid w:val="00E158D5"/>
    <w:rsid w:val="00E317A7"/>
    <w:rsid w:val="00E379AA"/>
    <w:rsid w:val="00E43665"/>
    <w:rsid w:val="00E436BC"/>
    <w:rsid w:val="00E43E05"/>
    <w:rsid w:val="00E52D80"/>
    <w:rsid w:val="00E54A6E"/>
    <w:rsid w:val="00E75DEE"/>
    <w:rsid w:val="00E80689"/>
    <w:rsid w:val="00E914F8"/>
    <w:rsid w:val="00EA340E"/>
    <w:rsid w:val="00EB060D"/>
    <w:rsid w:val="00ED0D69"/>
    <w:rsid w:val="00ED4125"/>
    <w:rsid w:val="00ED5D37"/>
    <w:rsid w:val="00EF3E60"/>
    <w:rsid w:val="00F169D2"/>
    <w:rsid w:val="00F20552"/>
    <w:rsid w:val="00F477D8"/>
    <w:rsid w:val="00F53972"/>
    <w:rsid w:val="00F81495"/>
    <w:rsid w:val="00F81CCB"/>
    <w:rsid w:val="00F9280A"/>
    <w:rsid w:val="00F93A9F"/>
    <w:rsid w:val="00FA673D"/>
    <w:rsid w:val="00FB11E2"/>
    <w:rsid w:val="00FB64CC"/>
    <w:rsid w:val="00FB7740"/>
    <w:rsid w:val="00FC04C6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A38149"/>
  <w15:docId w15:val="{56A5FF60-1F22-4171-8E77-4169FF5B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F7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65D27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rsid w:val="00C65D27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rsid w:val="003506BA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rsid w:val="003506B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rsid w:val="00E75DEE"/>
    <w:rPr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rsid w:val="008D63A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20587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205876"/>
    <w:rPr>
      <w:rFonts w:cs="Times New Roman"/>
      <w:sz w:val="18"/>
      <w:szCs w:val="18"/>
    </w:rPr>
  </w:style>
  <w:style w:type="paragraph" w:styleId="a8">
    <w:name w:val="Title"/>
    <w:basedOn w:val="a"/>
    <w:next w:val="a"/>
    <w:link w:val="a9"/>
    <w:uiPriority w:val="99"/>
    <w:qFormat/>
    <w:rsid w:val="00205876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character" w:customStyle="1" w:styleId="a9">
    <w:name w:val="标题 字符"/>
    <w:link w:val="a8"/>
    <w:uiPriority w:val="99"/>
    <w:locked/>
    <w:rsid w:val="00205876"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paragraph" w:styleId="aa">
    <w:name w:val="List Paragraph"/>
    <w:basedOn w:val="a"/>
    <w:uiPriority w:val="34"/>
    <w:qFormat/>
    <w:rsid w:val="00D14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51D15-ADD3-4BE8-83BC-4456E59C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856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QG工作室暑期实习生两日结</dc:title>
  <dc:subject/>
  <dc:creator>许继元</dc:creator>
  <cp:keywords/>
  <dc:description/>
  <cp:lastModifiedBy>许 继元</cp:lastModifiedBy>
  <cp:revision>3</cp:revision>
  <cp:lastPrinted>2020-07-27T09:49:00Z</cp:lastPrinted>
  <dcterms:created xsi:type="dcterms:W3CDTF">2020-07-27T09:49:00Z</dcterms:created>
  <dcterms:modified xsi:type="dcterms:W3CDTF">2020-07-27T09:49:00Z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1410493749</vt:i4>
  </property>
</Properties>
</file>