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AD22" w14:textId="77777777" w:rsidR="00AD13E1" w:rsidRPr="00BF6084" w:rsidRDefault="00AD13E1">
      <w:pPr>
        <w:rPr>
          <w:rFonts w:cstheme="minorHAnsi"/>
        </w:rPr>
      </w:pPr>
    </w:p>
    <w:sdt>
      <w:sdtPr>
        <w:rPr>
          <w:rFonts w:cstheme="minorHAnsi"/>
        </w:rPr>
        <w:id w:val="-1269777478"/>
        <w:docPartObj>
          <w:docPartGallery w:val="Cover Pages"/>
          <w:docPartUnique/>
        </w:docPartObj>
      </w:sdtPr>
      <w:sdtEndPr>
        <w:rPr>
          <w:sz w:val="52"/>
          <w:szCs w:val="52"/>
          <w:u w:val="single"/>
        </w:rPr>
      </w:sdtEndPr>
      <w:sdtContent>
        <w:sdt>
          <w:sdtPr>
            <w:rPr>
              <w:rFonts w:cstheme="minorHAnsi"/>
            </w:rPr>
            <w:id w:val="1185876052"/>
            <w:docPartObj>
              <w:docPartGallery w:val="Cover Pages"/>
              <w:docPartUnique/>
            </w:docPartObj>
          </w:sdtPr>
          <w:sdtEndPr>
            <w:rPr>
              <w:sz w:val="52"/>
              <w:szCs w:val="52"/>
              <w:u w:val="single"/>
            </w:rPr>
          </w:sdtEndPr>
          <w:sdtContent>
            <w:p w14:paraId="1606B40A" w14:textId="7077F85B" w:rsidR="00D85C71" w:rsidRPr="00BF6084" w:rsidRDefault="00D85C71">
              <w:pPr>
                <w:rPr>
                  <w:rFonts w:cstheme="minorHAnsi"/>
                </w:rPr>
              </w:pPr>
            </w:p>
            <w:tbl>
              <w:tblPr>
                <w:tblpPr w:leftFromText="187" w:rightFromText="187" w:vertAnchor="page" w:horzAnchor="margin" w:tblpXSpec="right" w:tblpY="5485"/>
                <w:tblW w:w="3223" w:type="pct"/>
                <w:tblCellMar>
                  <w:left w:w="144" w:type="dxa"/>
                  <w:right w:w="115" w:type="dxa"/>
                </w:tblCellMar>
                <w:tblLook w:val="04A0" w:firstRow="1" w:lastRow="0" w:firstColumn="1" w:lastColumn="0" w:noHBand="0" w:noVBand="1"/>
              </w:tblPr>
              <w:tblGrid>
                <w:gridCol w:w="6033"/>
              </w:tblGrid>
              <w:tr w:rsidR="00D85C71" w:rsidRPr="00BF6084" w14:paraId="1873B67F" w14:textId="77777777" w:rsidTr="00633378">
                <w:trPr>
                  <w:trHeight w:val="252"/>
                </w:trPr>
                <w:sdt>
                  <w:sdtPr>
                    <w:rPr>
                      <w:rFonts w:cstheme="minorHAnsi"/>
                      <w:color w:val="000000" w:themeColor="text1"/>
                      <w:sz w:val="24"/>
                      <w:szCs w:val="24"/>
                    </w:rPr>
                    <w:alias w:val="Company"/>
                    <w:id w:val="13406915"/>
                    <w:placeholder>
                      <w:docPart w:val="E65C9E9F2FDB4F368FFEB9E3BCC14903"/>
                    </w:placeholder>
                    <w:dataBinding w:prefixMappings="xmlns:ns0='http://schemas.openxmlformats.org/officeDocument/2006/extended-properties'" w:xpath="/ns0:Properties[1]/ns0:Company[1]" w:storeItemID="{6668398D-A668-4E3E-A5EB-62B293D839F1}"/>
                    <w:text/>
                  </w:sdtPr>
                  <w:sdtEndPr/>
                  <w:sdtContent>
                    <w:tc>
                      <w:tcPr>
                        <w:tcW w:w="6033" w:type="dxa"/>
                        <w:tcMar>
                          <w:top w:w="216" w:type="dxa"/>
                          <w:left w:w="115" w:type="dxa"/>
                          <w:bottom w:w="216" w:type="dxa"/>
                          <w:right w:w="115" w:type="dxa"/>
                        </w:tcMar>
                      </w:tcPr>
                      <w:p w14:paraId="1A35AE7D" w14:textId="354EFE3A" w:rsidR="00D85C71" w:rsidRPr="00BF6084" w:rsidRDefault="00675E36" w:rsidP="00633378">
                        <w:pPr>
                          <w:pStyle w:val="NoSpacing"/>
                          <w:rPr>
                            <w:rFonts w:cstheme="minorHAnsi"/>
                            <w:color w:val="000000" w:themeColor="text1"/>
                            <w:sz w:val="24"/>
                          </w:rPr>
                        </w:pPr>
                        <w:r w:rsidRPr="00BF6084">
                          <w:rPr>
                            <w:rFonts w:cstheme="minorHAnsi"/>
                            <w:color w:val="000000" w:themeColor="text1"/>
                            <w:sz w:val="24"/>
                            <w:szCs w:val="24"/>
                          </w:rPr>
                          <w:t>Blum-Novotest, Inc.</w:t>
                        </w:r>
                      </w:p>
                    </w:tc>
                  </w:sdtContent>
                </w:sdt>
              </w:tr>
              <w:tr w:rsidR="00D85C71" w:rsidRPr="00BF6084" w14:paraId="185CCE6A" w14:textId="77777777" w:rsidTr="00633378">
                <w:trPr>
                  <w:trHeight w:val="808"/>
                </w:trPr>
                <w:tc>
                  <w:tcPr>
                    <w:tcW w:w="6033" w:type="dxa"/>
                  </w:tcPr>
                  <w:sdt>
                    <w:sdtPr>
                      <w:rPr>
                        <w:rFonts w:eastAsiaTheme="majorEastAsia" w:cstheme="minorHAnsi"/>
                        <w:color w:val="4B575F"/>
                        <w:sz w:val="88"/>
                        <w:szCs w:val="88"/>
                      </w:rPr>
                      <w:alias w:val="Title"/>
                      <w:id w:val="13406919"/>
                      <w:placeholder>
                        <w:docPart w:val="DB45A881317343F594D8AF55B3919DAB"/>
                      </w:placeholder>
                      <w:dataBinding w:prefixMappings="xmlns:ns0='http://schemas.openxmlformats.org/package/2006/metadata/core-properties' xmlns:ns1='http://purl.org/dc/elements/1.1/'" w:xpath="/ns0:coreProperties[1]/ns1:title[1]" w:storeItemID="{6C3C8BC8-F283-45AE-878A-BAB7291924A1}"/>
                      <w:text/>
                    </w:sdtPr>
                    <w:sdtEndPr/>
                    <w:sdtContent>
                      <w:p w14:paraId="2A2CEBBF" w14:textId="2D9A435A" w:rsidR="00D85C71" w:rsidRPr="00BF6084" w:rsidRDefault="008E30A1" w:rsidP="00633378">
                        <w:pPr>
                          <w:pStyle w:val="NoSpacing"/>
                          <w:spacing w:line="216" w:lineRule="auto"/>
                          <w:rPr>
                            <w:rFonts w:eastAsiaTheme="majorEastAsia" w:cstheme="minorHAnsi"/>
                            <w:color w:val="4B575F"/>
                            <w:sz w:val="88"/>
                            <w:szCs w:val="88"/>
                          </w:rPr>
                        </w:pPr>
                        <w:r w:rsidRPr="00BF6084">
                          <w:rPr>
                            <w:rFonts w:eastAsiaTheme="majorEastAsia" w:cstheme="minorHAnsi"/>
                            <w:color w:val="4B575F"/>
                            <w:sz w:val="88"/>
                            <w:szCs w:val="88"/>
                          </w:rPr>
                          <w:t xml:space="preserve">60006 - </w:t>
                        </w:r>
                        <w:r w:rsidR="009C2024" w:rsidRPr="00BF6084">
                          <w:rPr>
                            <w:rFonts w:eastAsiaTheme="majorEastAsia" w:cstheme="minorHAnsi"/>
                            <w:color w:val="4B575F"/>
                            <w:sz w:val="88"/>
                            <w:szCs w:val="88"/>
                          </w:rPr>
                          <w:t>Github Auto Backup</w:t>
                        </w:r>
                      </w:p>
                    </w:sdtContent>
                  </w:sdt>
                </w:tc>
              </w:tr>
              <w:tr w:rsidR="00D85C71" w:rsidRPr="00BF6084" w14:paraId="099AF4BD" w14:textId="77777777" w:rsidTr="00633378">
                <w:trPr>
                  <w:trHeight w:val="252"/>
                </w:trPr>
                <w:tc>
                  <w:tcPr>
                    <w:tcW w:w="6033" w:type="dxa"/>
                    <w:tcMar>
                      <w:top w:w="216" w:type="dxa"/>
                      <w:left w:w="115" w:type="dxa"/>
                      <w:bottom w:w="216" w:type="dxa"/>
                      <w:right w:w="115" w:type="dxa"/>
                    </w:tcMar>
                  </w:tcPr>
                  <w:p w14:paraId="3B676BAF" w14:textId="678EE6DB" w:rsidR="00D85C71" w:rsidRPr="00BF6084" w:rsidRDefault="00D85C71" w:rsidP="00633378">
                    <w:pPr>
                      <w:pStyle w:val="NoSpacing"/>
                      <w:rPr>
                        <w:rFonts w:cstheme="minorHAnsi"/>
                        <w:color w:val="000000" w:themeColor="text1"/>
                        <w:sz w:val="24"/>
                      </w:rPr>
                    </w:pPr>
                  </w:p>
                </w:tc>
              </w:tr>
            </w:tbl>
            <w:p w14:paraId="10DE1AC6" w14:textId="65EC61B8" w:rsidR="00765EAE" w:rsidRPr="00BF6084" w:rsidRDefault="00765EAE">
              <w:pPr>
                <w:rPr>
                  <w:rFonts w:cstheme="minorHAnsi"/>
                  <w:sz w:val="52"/>
                  <w:szCs w:val="52"/>
                  <w:u w:val="single"/>
                </w:rPr>
              </w:pPr>
            </w:p>
            <w:p w14:paraId="5FC524BF" w14:textId="4ECADDB0" w:rsidR="00765EAE" w:rsidRPr="00BF6084" w:rsidRDefault="00765EAE">
              <w:pPr>
                <w:rPr>
                  <w:rFonts w:cstheme="minorHAnsi"/>
                  <w:sz w:val="52"/>
                  <w:szCs w:val="52"/>
                  <w:u w:val="single"/>
                </w:rPr>
              </w:pPr>
            </w:p>
            <w:p w14:paraId="7D0F0562" w14:textId="57A7870C" w:rsidR="00633378" w:rsidRPr="00BF6084" w:rsidRDefault="00E0116C">
              <w:pPr>
                <w:rPr>
                  <w:rFonts w:cstheme="minorHAnsi"/>
                  <w:sz w:val="52"/>
                  <w:szCs w:val="52"/>
                  <w:u w:val="single"/>
                </w:rPr>
              </w:pPr>
              <w:r w:rsidRPr="00BF6084">
                <w:rPr>
                  <w:rFonts w:cstheme="minorHAnsi"/>
                  <w:noProof/>
                </w:rPr>
                <w:drawing>
                  <wp:anchor distT="0" distB="0" distL="114300" distR="114300" simplePos="0" relativeHeight="251658240" behindDoc="1" locked="0" layoutInCell="1" allowOverlap="1" wp14:anchorId="2A85107B" wp14:editId="66B057C8">
                    <wp:simplePos x="0" y="0"/>
                    <wp:positionH relativeFrom="column">
                      <wp:posOffset>-604299</wp:posOffset>
                    </wp:positionH>
                    <wp:positionV relativeFrom="paragraph">
                      <wp:posOffset>597756</wp:posOffset>
                    </wp:positionV>
                    <wp:extent cx="2711395" cy="4201795"/>
                    <wp:effectExtent l="0" t="0" r="0" b="8255"/>
                    <wp:wrapTight wrapText="bothSides">
                      <wp:wrapPolygon edited="0">
                        <wp:start x="0" y="0"/>
                        <wp:lineTo x="0" y="21545"/>
                        <wp:lineTo x="21403" y="21545"/>
                        <wp:lineTo x="21403" y="0"/>
                        <wp:lineTo x="0" y="0"/>
                      </wp:wrapPolygon>
                    </wp:wrapTight>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381"/>
                            <a:stretch/>
                          </pic:blipFill>
                          <pic:spPr bwMode="auto">
                            <a:xfrm>
                              <a:off x="0" y="0"/>
                              <a:ext cx="2711395" cy="4201795"/>
                            </a:xfrm>
                            <a:prstGeom prst="rect">
                              <a:avLst/>
                            </a:prstGeom>
                            <a:noFill/>
                            <a:ln>
                              <a:noFill/>
                            </a:ln>
                            <a:extLst>
                              <a:ext uri="{53640926-AAD7-44D8-BBD7-CCE9431645EC}">
                                <a14:shadowObscured xmlns:a14="http://schemas.microsoft.com/office/drawing/2010/main"/>
                              </a:ext>
                            </a:extLst>
                          </pic:spPr>
                        </pic:pic>
                      </a:graphicData>
                    </a:graphic>
                  </wp:anchor>
                </w:drawing>
              </w:r>
            </w:p>
            <w:p w14:paraId="3D7C1915" w14:textId="5324A1D4" w:rsidR="00765EAE" w:rsidRPr="00BF6084" w:rsidRDefault="00765EAE">
              <w:pPr>
                <w:rPr>
                  <w:rFonts w:cstheme="minorHAnsi"/>
                  <w:sz w:val="52"/>
                  <w:szCs w:val="52"/>
                  <w:u w:val="single"/>
                </w:rPr>
              </w:pPr>
            </w:p>
            <w:p w14:paraId="1DC256A1" w14:textId="54806EAF" w:rsidR="00765EAE" w:rsidRPr="00BF6084" w:rsidRDefault="005F54CF">
              <w:pPr>
                <w:rPr>
                  <w:rFonts w:cstheme="minorHAnsi"/>
                  <w:sz w:val="52"/>
                  <w:szCs w:val="52"/>
                  <w:u w:val="single"/>
                </w:rPr>
              </w:pPr>
              <w:sdt>
                <w:sdtPr>
                  <w:rPr>
                    <w:rFonts w:cstheme="minorHAnsi"/>
                    <w:color w:val="000000" w:themeColor="text1"/>
                    <w:sz w:val="24"/>
                    <w:szCs w:val="24"/>
                  </w:rPr>
                  <w:alias w:val="Subtitle"/>
                  <w:id w:val="13406923"/>
                  <w:placeholder>
                    <w:docPart w:val="11402B77AAAE4062B7D9D1724402B27E"/>
                  </w:placeholder>
                  <w:dataBinding w:prefixMappings="xmlns:ns0='http://schemas.openxmlformats.org/package/2006/metadata/core-properties' xmlns:ns1='http://purl.org/dc/elements/1.1/'" w:xpath="/ns0:coreProperties[1]/ns1:subject[1]" w:storeItemID="{6C3C8BC8-F283-45AE-878A-BAB7291924A1}"/>
                  <w:text/>
                </w:sdtPr>
                <w:sdtEndPr/>
                <w:sdtContent>
                  <w:r w:rsidR="009C2024" w:rsidRPr="00BF6084">
                    <w:rPr>
                      <w:rFonts w:cstheme="minorHAnsi"/>
                      <w:color w:val="000000" w:themeColor="text1"/>
                      <w:sz w:val="24"/>
                      <w:szCs w:val="24"/>
                    </w:rPr>
                    <w:t>User manual for Github Auto Backup PC application</w:t>
                  </w:r>
                </w:sdtContent>
              </w:sdt>
            </w:p>
            <w:p w14:paraId="2F8D5D43" w14:textId="77777777" w:rsidR="00675E36" w:rsidRPr="00BF6084" w:rsidRDefault="005F54CF">
              <w:pPr>
                <w:rPr>
                  <w:rFonts w:cstheme="minorHAnsi"/>
                  <w:sz w:val="52"/>
                  <w:szCs w:val="52"/>
                  <w:u w:val="single"/>
                </w:rPr>
              </w:pPr>
            </w:p>
          </w:sdtContent>
        </w:sdt>
      </w:sdtContent>
    </w:sdt>
    <w:p w14:paraId="2899790F" w14:textId="77777777" w:rsidR="00F54D08" w:rsidRPr="00BF6084" w:rsidRDefault="00291C6C" w:rsidP="00F54D08">
      <w:pPr>
        <w:spacing w:after="0" w:line="240" w:lineRule="auto"/>
        <w:rPr>
          <w:rFonts w:eastAsia="Times New Roman" w:cstheme="minorHAnsi"/>
          <w:sz w:val="24"/>
          <w:szCs w:val="24"/>
        </w:rPr>
      </w:pPr>
      <w:r w:rsidRPr="00BF6084">
        <w:rPr>
          <w:rFonts w:cstheme="minorHAnsi"/>
          <w:sz w:val="52"/>
          <w:szCs w:val="52"/>
          <w:u w:val="single"/>
        </w:rPr>
        <w:br w:type="page"/>
      </w:r>
      <w:r w:rsidR="005F54CF">
        <w:rPr>
          <w:rFonts w:eastAsia="Times New Roman" w:cstheme="minorHAnsi"/>
          <w:sz w:val="24"/>
          <w:szCs w:val="24"/>
        </w:rPr>
        <w:lastRenderedPageBreak/>
        <w:pict w14:anchorId="47A2EE79">
          <v:rect id="_x0000_i1025" style="width:0;height:1.5pt" o:hralign="center" o:hrstd="t" o:hr="t" fillcolor="#a0a0a0" stroked="f"/>
        </w:pict>
      </w:r>
    </w:p>
    <w:p w14:paraId="22C6090C" w14:textId="77777777" w:rsidR="00F54D08" w:rsidRPr="00BF6084" w:rsidRDefault="00F54D08" w:rsidP="002A4466">
      <w:pPr>
        <w:pStyle w:val="Heading1"/>
        <w:jc w:val="left"/>
        <w:rPr>
          <w:rStyle w:val="BookTitle"/>
          <w:rFonts w:asciiTheme="minorHAnsi" w:hAnsiTheme="minorHAnsi" w:cstheme="minorHAnsi"/>
          <w:i w:val="0"/>
          <w:iCs w:val="0"/>
          <w:szCs w:val="20"/>
        </w:rPr>
      </w:pPr>
      <w:bookmarkStart w:id="0" w:name="_Toc191635833"/>
      <w:r w:rsidRPr="00BF6084">
        <w:rPr>
          <w:rStyle w:val="BookTitle"/>
          <w:rFonts w:asciiTheme="minorHAnsi" w:hAnsiTheme="minorHAnsi" w:cstheme="minorHAnsi"/>
          <w:i w:val="0"/>
          <w:iCs w:val="0"/>
          <w:szCs w:val="20"/>
        </w:rPr>
        <w:t>Copyright Statement</w:t>
      </w:r>
      <w:bookmarkEnd w:id="0"/>
    </w:p>
    <w:p w14:paraId="2255C79C" w14:textId="77777777" w:rsidR="00F54D08" w:rsidRPr="00BF6084" w:rsidRDefault="00F54D08" w:rsidP="00F54D0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This manual, including all content, illustrations, instructions, and the software described herein (the "Software"), is the sole and exclusive intellectual property of Blum-Novotest, Inc. All rights are reserved under applicable copyright, trademark, and intellectual property laws. Any unauthorized duplication, distribution, modification, reverse engineering, decompilation, or use of this material or the Software is strictly prohibited and may result in severe civil and criminal penalties.</w:t>
      </w:r>
    </w:p>
    <w:p w14:paraId="4FD772A1" w14:textId="77777777" w:rsidR="00F54D08" w:rsidRPr="00BF6084" w:rsidRDefault="00F54D08" w:rsidP="00F54D0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Blum-Novotest, Inc. grants a limited, non-transferable, non-exclusive license to use the Software solely in accordance with the terms outlined in this manual. No part of this manual or the Software may be reproduced or transmitted in any form, including electronic, mechanical, photocopying, recording, or any other means, without prior written permission from Blum-Novotest, Inc.</w:t>
      </w:r>
    </w:p>
    <w:p w14:paraId="175564DB" w14:textId="77777777" w:rsidR="00F54D08" w:rsidRPr="00BF6084" w:rsidRDefault="00F54D08" w:rsidP="00F54D0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The Software is provided "as is," without warranty of any kind, express or implied, including but not limited to the implied warranties of merchantability, fitness for a particular purpose, and non-infringement. Blum-Novotest, Inc. reserves the right to make changes to the Software or this manual at any time without notice.</w:t>
      </w:r>
    </w:p>
    <w:p w14:paraId="420ADB48" w14:textId="77777777" w:rsidR="00F54D08" w:rsidRPr="00BF6084" w:rsidRDefault="00F54D08" w:rsidP="00F54D0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For inquiries, permissions, or licensing agreements, please contact Blum-Novotest, Inc.</w:t>
      </w:r>
    </w:p>
    <w:p w14:paraId="358B3C10" w14:textId="77777777" w:rsidR="00F54D08" w:rsidRPr="00BF6084" w:rsidRDefault="005F54CF" w:rsidP="00F54D08">
      <w:pPr>
        <w:spacing w:after="0" w:line="240" w:lineRule="auto"/>
        <w:rPr>
          <w:rFonts w:eastAsia="Times New Roman" w:cstheme="minorHAnsi"/>
          <w:sz w:val="24"/>
          <w:szCs w:val="24"/>
        </w:rPr>
      </w:pPr>
      <w:r>
        <w:rPr>
          <w:rFonts w:eastAsia="Times New Roman" w:cstheme="minorHAnsi"/>
          <w:sz w:val="24"/>
          <w:szCs w:val="24"/>
        </w:rPr>
        <w:pict w14:anchorId="50A36D00">
          <v:rect id="_x0000_i1026" style="width:0;height:1.5pt" o:hralign="center" o:hrstd="t" o:hr="t" fillcolor="#a0a0a0" stroked="f"/>
        </w:pict>
      </w:r>
    </w:p>
    <w:p w14:paraId="3CB73BB0" w14:textId="4B4EE6DC" w:rsidR="00F54D08" w:rsidRPr="00BF6084" w:rsidRDefault="00F54D08">
      <w:pPr>
        <w:rPr>
          <w:rFonts w:eastAsiaTheme="majorEastAsia" w:cstheme="minorHAnsi"/>
          <w:color w:val="2F5496" w:themeColor="accent1" w:themeShade="BF"/>
          <w:sz w:val="52"/>
          <w:szCs w:val="52"/>
          <w:u w:val="single"/>
        </w:rPr>
      </w:pPr>
      <w:r w:rsidRPr="00BF6084">
        <w:rPr>
          <w:rFonts w:eastAsiaTheme="majorEastAsia" w:cstheme="minorHAnsi"/>
          <w:color w:val="2F5496" w:themeColor="accent1" w:themeShade="BF"/>
          <w:sz w:val="52"/>
          <w:szCs w:val="52"/>
          <w:u w:val="single"/>
        </w:rPr>
        <w:br w:type="page"/>
      </w:r>
    </w:p>
    <w:sdt>
      <w:sdtPr>
        <w:rPr>
          <w:rFonts w:asciiTheme="minorHAnsi" w:eastAsiaTheme="minorHAnsi" w:hAnsiTheme="minorHAnsi" w:cstheme="minorHAnsi"/>
          <w:b w:val="0"/>
          <w:color w:val="auto"/>
          <w:sz w:val="22"/>
          <w:szCs w:val="22"/>
          <w:u w:val="none"/>
        </w:rPr>
        <w:id w:val="-1421715040"/>
        <w:docPartObj>
          <w:docPartGallery w:val="Table of Contents"/>
          <w:docPartUnique/>
        </w:docPartObj>
      </w:sdtPr>
      <w:sdtEndPr>
        <w:rPr>
          <w:noProof/>
        </w:rPr>
      </w:sdtEndPr>
      <w:sdtContent>
        <w:p w14:paraId="040D07E0" w14:textId="77E2D74C" w:rsidR="00291C6C" w:rsidRPr="00BF6084" w:rsidRDefault="00291C6C" w:rsidP="0017559B">
          <w:pPr>
            <w:pStyle w:val="TOCHeading"/>
            <w:rPr>
              <w:rFonts w:asciiTheme="minorHAnsi" w:hAnsiTheme="minorHAnsi" w:cstheme="minorHAnsi"/>
            </w:rPr>
          </w:pPr>
          <w:r w:rsidRPr="00BF6084">
            <w:rPr>
              <w:rFonts w:asciiTheme="minorHAnsi" w:hAnsiTheme="minorHAnsi" w:cstheme="minorHAnsi"/>
            </w:rPr>
            <w:t>Contents</w:t>
          </w:r>
        </w:p>
        <w:p w14:paraId="66F513F0" w14:textId="77777777" w:rsidR="007759CC" w:rsidRPr="00BF6084" w:rsidRDefault="007759CC" w:rsidP="007759CC">
          <w:pPr>
            <w:rPr>
              <w:rFonts w:cstheme="minorHAnsi"/>
            </w:rPr>
          </w:pPr>
        </w:p>
        <w:p w14:paraId="504EF346" w14:textId="4A0C8FD5" w:rsidR="00BF6084" w:rsidRDefault="00291C6C">
          <w:pPr>
            <w:pStyle w:val="TOC1"/>
            <w:tabs>
              <w:tab w:val="right" w:leader="dot" w:pos="9350"/>
            </w:tabs>
            <w:rPr>
              <w:rFonts w:eastAsiaTheme="minorEastAsia"/>
              <w:noProof/>
              <w:kern w:val="2"/>
              <w:sz w:val="24"/>
              <w:szCs w:val="24"/>
              <w14:ligatures w14:val="standardContextual"/>
            </w:rPr>
          </w:pPr>
          <w:r w:rsidRPr="00BF6084">
            <w:rPr>
              <w:rFonts w:cstheme="minorHAnsi"/>
            </w:rPr>
            <w:fldChar w:fldCharType="begin"/>
          </w:r>
          <w:r w:rsidRPr="00BF6084">
            <w:rPr>
              <w:rFonts w:cstheme="minorHAnsi"/>
            </w:rPr>
            <w:instrText xml:space="preserve"> TOC \o "1-3" \h \z \u </w:instrText>
          </w:r>
          <w:r w:rsidRPr="00BF6084">
            <w:rPr>
              <w:rFonts w:cstheme="minorHAnsi"/>
            </w:rPr>
            <w:fldChar w:fldCharType="separate"/>
          </w:r>
          <w:hyperlink w:anchor="_Toc191635833" w:history="1">
            <w:r w:rsidR="00BF6084" w:rsidRPr="00382370">
              <w:rPr>
                <w:rStyle w:val="Hyperlink"/>
                <w:rFonts w:cstheme="minorHAnsi"/>
                <w:bCs/>
                <w:noProof/>
                <w:spacing w:val="5"/>
              </w:rPr>
              <w:t>Copyright Statement</w:t>
            </w:r>
            <w:r w:rsidR="00BF6084">
              <w:rPr>
                <w:noProof/>
                <w:webHidden/>
              </w:rPr>
              <w:tab/>
            </w:r>
            <w:r w:rsidR="00BF6084">
              <w:rPr>
                <w:noProof/>
                <w:webHidden/>
              </w:rPr>
              <w:fldChar w:fldCharType="begin"/>
            </w:r>
            <w:r w:rsidR="00BF6084">
              <w:rPr>
                <w:noProof/>
                <w:webHidden/>
              </w:rPr>
              <w:instrText xml:space="preserve"> PAGEREF _Toc191635833 \h </w:instrText>
            </w:r>
            <w:r w:rsidR="00BF6084">
              <w:rPr>
                <w:noProof/>
                <w:webHidden/>
              </w:rPr>
            </w:r>
            <w:r w:rsidR="00BF6084">
              <w:rPr>
                <w:noProof/>
                <w:webHidden/>
              </w:rPr>
              <w:fldChar w:fldCharType="separate"/>
            </w:r>
            <w:r w:rsidR="005F54CF">
              <w:rPr>
                <w:noProof/>
                <w:webHidden/>
              </w:rPr>
              <w:t>1</w:t>
            </w:r>
            <w:r w:rsidR="00BF6084">
              <w:rPr>
                <w:noProof/>
                <w:webHidden/>
              </w:rPr>
              <w:fldChar w:fldCharType="end"/>
            </w:r>
          </w:hyperlink>
        </w:p>
        <w:p w14:paraId="7FD7A60F" w14:textId="013ABE80"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4" w:history="1">
            <w:r w:rsidRPr="00382370">
              <w:rPr>
                <w:rStyle w:val="Hyperlink"/>
                <w:rFonts w:eastAsia="Times New Roman" w:cstheme="minorHAnsi"/>
                <w:noProof/>
              </w:rPr>
              <w:t>1.</w:t>
            </w:r>
            <w:r>
              <w:rPr>
                <w:rFonts w:eastAsiaTheme="minorEastAsia"/>
                <w:noProof/>
                <w:kern w:val="2"/>
                <w:sz w:val="24"/>
                <w:szCs w:val="24"/>
                <w14:ligatures w14:val="standardContextual"/>
              </w:rPr>
              <w:tab/>
            </w:r>
            <w:r w:rsidRPr="00382370">
              <w:rPr>
                <w:rStyle w:val="Hyperlink"/>
                <w:rFonts w:eastAsia="Times New Roman" w:cstheme="minorHAnsi"/>
                <w:noProof/>
              </w:rPr>
              <w:t>Introduction</w:t>
            </w:r>
            <w:r>
              <w:rPr>
                <w:noProof/>
                <w:webHidden/>
              </w:rPr>
              <w:tab/>
            </w:r>
            <w:r>
              <w:rPr>
                <w:noProof/>
                <w:webHidden/>
              </w:rPr>
              <w:fldChar w:fldCharType="begin"/>
            </w:r>
            <w:r>
              <w:rPr>
                <w:noProof/>
                <w:webHidden/>
              </w:rPr>
              <w:instrText xml:space="preserve"> PAGEREF _Toc191635834 \h </w:instrText>
            </w:r>
            <w:r>
              <w:rPr>
                <w:noProof/>
                <w:webHidden/>
              </w:rPr>
            </w:r>
            <w:r>
              <w:rPr>
                <w:noProof/>
                <w:webHidden/>
              </w:rPr>
              <w:fldChar w:fldCharType="separate"/>
            </w:r>
            <w:r w:rsidR="005F54CF">
              <w:rPr>
                <w:noProof/>
                <w:webHidden/>
              </w:rPr>
              <w:t>3</w:t>
            </w:r>
            <w:r>
              <w:rPr>
                <w:noProof/>
                <w:webHidden/>
              </w:rPr>
              <w:fldChar w:fldCharType="end"/>
            </w:r>
          </w:hyperlink>
        </w:p>
        <w:p w14:paraId="0F0A814B" w14:textId="482AB826"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5" w:history="1">
            <w:r w:rsidRPr="00382370">
              <w:rPr>
                <w:rStyle w:val="Hyperlink"/>
                <w:rFonts w:eastAsia="Times New Roman" w:cstheme="minorHAnsi"/>
                <w:noProof/>
              </w:rPr>
              <w:t>2.</w:t>
            </w:r>
            <w:r>
              <w:rPr>
                <w:rFonts w:eastAsiaTheme="minorEastAsia"/>
                <w:noProof/>
                <w:kern w:val="2"/>
                <w:sz w:val="24"/>
                <w:szCs w:val="24"/>
                <w14:ligatures w14:val="standardContextual"/>
              </w:rPr>
              <w:tab/>
            </w:r>
            <w:r w:rsidRPr="00382370">
              <w:rPr>
                <w:rStyle w:val="Hyperlink"/>
                <w:rFonts w:eastAsia="Times New Roman" w:cstheme="minorHAnsi"/>
                <w:noProof/>
              </w:rPr>
              <w:t>PC Requirements</w:t>
            </w:r>
            <w:r>
              <w:rPr>
                <w:noProof/>
                <w:webHidden/>
              </w:rPr>
              <w:tab/>
            </w:r>
            <w:r>
              <w:rPr>
                <w:noProof/>
                <w:webHidden/>
              </w:rPr>
              <w:fldChar w:fldCharType="begin"/>
            </w:r>
            <w:r>
              <w:rPr>
                <w:noProof/>
                <w:webHidden/>
              </w:rPr>
              <w:instrText xml:space="preserve"> PAGEREF _Toc191635835 \h </w:instrText>
            </w:r>
            <w:r>
              <w:rPr>
                <w:noProof/>
                <w:webHidden/>
              </w:rPr>
            </w:r>
            <w:r>
              <w:rPr>
                <w:noProof/>
                <w:webHidden/>
              </w:rPr>
              <w:fldChar w:fldCharType="separate"/>
            </w:r>
            <w:r w:rsidR="005F54CF">
              <w:rPr>
                <w:noProof/>
                <w:webHidden/>
              </w:rPr>
              <w:t>3</w:t>
            </w:r>
            <w:r>
              <w:rPr>
                <w:noProof/>
                <w:webHidden/>
              </w:rPr>
              <w:fldChar w:fldCharType="end"/>
            </w:r>
          </w:hyperlink>
        </w:p>
        <w:p w14:paraId="210EC6D5" w14:textId="2DC99866"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6" w:history="1">
            <w:r w:rsidRPr="00382370">
              <w:rPr>
                <w:rStyle w:val="Hyperlink"/>
                <w:rFonts w:eastAsia="Times New Roman" w:cstheme="minorHAnsi"/>
                <w:noProof/>
              </w:rPr>
              <w:t>3.</w:t>
            </w:r>
            <w:r>
              <w:rPr>
                <w:rFonts w:eastAsiaTheme="minorEastAsia"/>
                <w:noProof/>
                <w:kern w:val="2"/>
                <w:sz w:val="24"/>
                <w:szCs w:val="24"/>
                <w14:ligatures w14:val="standardContextual"/>
              </w:rPr>
              <w:tab/>
            </w:r>
            <w:r w:rsidRPr="00382370">
              <w:rPr>
                <w:rStyle w:val="Hyperlink"/>
                <w:rFonts w:eastAsia="Times New Roman" w:cstheme="minorHAnsi"/>
                <w:noProof/>
              </w:rPr>
              <w:t>Installation</w:t>
            </w:r>
            <w:r>
              <w:rPr>
                <w:noProof/>
                <w:webHidden/>
              </w:rPr>
              <w:tab/>
            </w:r>
            <w:r>
              <w:rPr>
                <w:noProof/>
                <w:webHidden/>
              </w:rPr>
              <w:fldChar w:fldCharType="begin"/>
            </w:r>
            <w:r>
              <w:rPr>
                <w:noProof/>
                <w:webHidden/>
              </w:rPr>
              <w:instrText xml:space="preserve"> PAGEREF _Toc191635836 \h </w:instrText>
            </w:r>
            <w:r>
              <w:rPr>
                <w:noProof/>
                <w:webHidden/>
              </w:rPr>
            </w:r>
            <w:r>
              <w:rPr>
                <w:noProof/>
                <w:webHidden/>
              </w:rPr>
              <w:fldChar w:fldCharType="separate"/>
            </w:r>
            <w:r w:rsidR="005F54CF">
              <w:rPr>
                <w:noProof/>
                <w:webHidden/>
              </w:rPr>
              <w:t>3</w:t>
            </w:r>
            <w:r>
              <w:rPr>
                <w:noProof/>
                <w:webHidden/>
              </w:rPr>
              <w:fldChar w:fldCharType="end"/>
            </w:r>
          </w:hyperlink>
        </w:p>
        <w:p w14:paraId="4EEE8FC7" w14:textId="4F16D5D7"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7" w:history="1">
            <w:r w:rsidRPr="00382370">
              <w:rPr>
                <w:rStyle w:val="Hyperlink"/>
                <w:rFonts w:eastAsia="Times New Roman" w:cstheme="minorHAnsi"/>
                <w:noProof/>
              </w:rPr>
              <w:t>4.</w:t>
            </w:r>
            <w:r>
              <w:rPr>
                <w:rFonts w:eastAsiaTheme="minorEastAsia"/>
                <w:noProof/>
                <w:kern w:val="2"/>
                <w:sz w:val="24"/>
                <w:szCs w:val="24"/>
                <w14:ligatures w14:val="standardContextual"/>
              </w:rPr>
              <w:tab/>
            </w:r>
            <w:r w:rsidRPr="00382370">
              <w:rPr>
                <w:rStyle w:val="Hyperlink"/>
                <w:rFonts w:eastAsia="Times New Roman" w:cstheme="minorHAnsi"/>
                <w:noProof/>
              </w:rPr>
              <w:t>User Interface Overview</w:t>
            </w:r>
            <w:r>
              <w:rPr>
                <w:noProof/>
                <w:webHidden/>
              </w:rPr>
              <w:tab/>
            </w:r>
            <w:r>
              <w:rPr>
                <w:noProof/>
                <w:webHidden/>
              </w:rPr>
              <w:fldChar w:fldCharType="begin"/>
            </w:r>
            <w:r>
              <w:rPr>
                <w:noProof/>
                <w:webHidden/>
              </w:rPr>
              <w:instrText xml:space="preserve"> PAGEREF _Toc191635837 \h </w:instrText>
            </w:r>
            <w:r>
              <w:rPr>
                <w:noProof/>
                <w:webHidden/>
              </w:rPr>
            </w:r>
            <w:r>
              <w:rPr>
                <w:noProof/>
                <w:webHidden/>
              </w:rPr>
              <w:fldChar w:fldCharType="separate"/>
            </w:r>
            <w:r w:rsidR="005F54CF">
              <w:rPr>
                <w:noProof/>
                <w:webHidden/>
              </w:rPr>
              <w:t>4</w:t>
            </w:r>
            <w:r>
              <w:rPr>
                <w:noProof/>
                <w:webHidden/>
              </w:rPr>
              <w:fldChar w:fldCharType="end"/>
            </w:r>
          </w:hyperlink>
        </w:p>
        <w:p w14:paraId="310E9A30" w14:textId="0C75065F"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8" w:history="1">
            <w:r w:rsidRPr="00382370">
              <w:rPr>
                <w:rStyle w:val="Hyperlink"/>
                <w:rFonts w:cstheme="minorHAnsi"/>
                <w:noProof/>
              </w:rPr>
              <w:t>5.</w:t>
            </w:r>
            <w:r>
              <w:rPr>
                <w:rFonts w:eastAsiaTheme="minorEastAsia"/>
                <w:noProof/>
                <w:kern w:val="2"/>
                <w:sz w:val="24"/>
                <w:szCs w:val="24"/>
                <w14:ligatures w14:val="standardContextual"/>
              </w:rPr>
              <w:tab/>
            </w:r>
            <w:r w:rsidRPr="00382370">
              <w:rPr>
                <w:rStyle w:val="Hyperlink"/>
                <w:rFonts w:cstheme="minorHAnsi"/>
                <w:noProof/>
              </w:rPr>
              <w:t>Application Use</w:t>
            </w:r>
            <w:r>
              <w:rPr>
                <w:noProof/>
                <w:webHidden/>
              </w:rPr>
              <w:tab/>
            </w:r>
            <w:r>
              <w:rPr>
                <w:noProof/>
                <w:webHidden/>
              </w:rPr>
              <w:fldChar w:fldCharType="begin"/>
            </w:r>
            <w:r>
              <w:rPr>
                <w:noProof/>
                <w:webHidden/>
              </w:rPr>
              <w:instrText xml:space="preserve"> PAGEREF _Toc191635838 \h </w:instrText>
            </w:r>
            <w:r>
              <w:rPr>
                <w:noProof/>
                <w:webHidden/>
              </w:rPr>
            </w:r>
            <w:r>
              <w:rPr>
                <w:noProof/>
                <w:webHidden/>
              </w:rPr>
              <w:fldChar w:fldCharType="separate"/>
            </w:r>
            <w:r w:rsidR="005F54CF">
              <w:rPr>
                <w:noProof/>
                <w:webHidden/>
              </w:rPr>
              <w:t>4</w:t>
            </w:r>
            <w:r>
              <w:rPr>
                <w:noProof/>
                <w:webHidden/>
              </w:rPr>
              <w:fldChar w:fldCharType="end"/>
            </w:r>
          </w:hyperlink>
        </w:p>
        <w:p w14:paraId="183DF590" w14:textId="1B01A1DE"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39" w:history="1">
            <w:r w:rsidRPr="00382370">
              <w:rPr>
                <w:rStyle w:val="Hyperlink"/>
                <w:rFonts w:cstheme="minorHAnsi"/>
                <w:noProof/>
              </w:rPr>
              <w:t>6.</w:t>
            </w:r>
            <w:r>
              <w:rPr>
                <w:rFonts w:eastAsiaTheme="minorEastAsia"/>
                <w:noProof/>
                <w:kern w:val="2"/>
                <w:sz w:val="24"/>
                <w:szCs w:val="24"/>
                <w14:ligatures w14:val="standardContextual"/>
              </w:rPr>
              <w:tab/>
            </w:r>
            <w:r w:rsidRPr="00382370">
              <w:rPr>
                <w:rStyle w:val="Hyperlink"/>
                <w:rFonts w:cstheme="minorHAnsi"/>
                <w:noProof/>
              </w:rPr>
              <w:t>Additional Features</w:t>
            </w:r>
            <w:r>
              <w:rPr>
                <w:noProof/>
                <w:webHidden/>
              </w:rPr>
              <w:tab/>
            </w:r>
            <w:r>
              <w:rPr>
                <w:noProof/>
                <w:webHidden/>
              </w:rPr>
              <w:fldChar w:fldCharType="begin"/>
            </w:r>
            <w:r>
              <w:rPr>
                <w:noProof/>
                <w:webHidden/>
              </w:rPr>
              <w:instrText xml:space="preserve"> PAGEREF _Toc191635839 \h </w:instrText>
            </w:r>
            <w:r>
              <w:rPr>
                <w:noProof/>
                <w:webHidden/>
              </w:rPr>
            </w:r>
            <w:r>
              <w:rPr>
                <w:noProof/>
                <w:webHidden/>
              </w:rPr>
              <w:fldChar w:fldCharType="separate"/>
            </w:r>
            <w:r w:rsidR="005F54CF">
              <w:rPr>
                <w:noProof/>
                <w:webHidden/>
              </w:rPr>
              <w:t>5</w:t>
            </w:r>
            <w:r>
              <w:rPr>
                <w:noProof/>
                <w:webHidden/>
              </w:rPr>
              <w:fldChar w:fldCharType="end"/>
            </w:r>
          </w:hyperlink>
        </w:p>
        <w:p w14:paraId="1C024BCA" w14:textId="58EF194D"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40" w:history="1">
            <w:r w:rsidRPr="00382370">
              <w:rPr>
                <w:rStyle w:val="Hyperlink"/>
                <w:rFonts w:eastAsia="Times New Roman" w:cstheme="minorHAnsi"/>
                <w:noProof/>
              </w:rPr>
              <w:t>7.</w:t>
            </w:r>
            <w:r>
              <w:rPr>
                <w:rFonts w:eastAsiaTheme="minorEastAsia"/>
                <w:noProof/>
                <w:kern w:val="2"/>
                <w:sz w:val="24"/>
                <w:szCs w:val="24"/>
                <w14:ligatures w14:val="standardContextual"/>
              </w:rPr>
              <w:tab/>
            </w:r>
            <w:r w:rsidRPr="00382370">
              <w:rPr>
                <w:rStyle w:val="Hyperlink"/>
                <w:rFonts w:eastAsia="Times New Roman" w:cstheme="minorHAnsi"/>
                <w:noProof/>
              </w:rPr>
              <w:t>Logging</w:t>
            </w:r>
            <w:r>
              <w:rPr>
                <w:noProof/>
                <w:webHidden/>
              </w:rPr>
              <w:tab/>
            </w:r>
            <w:r>
              <w:rPr>
                <w:noProof/>
                <w:webHidden/>
              </w:rPr>
              <w:fldChar w:fldCharType="begin"/>
            </w:r>
            <w:r>
              <w:rPr>
                <w:noProof/>
                <w:webHidden/>
              </w:rPr>
              <w:instrText xml:space="preserve"> PAGEREF _Toc191635840 \h </w:instrText>
            </w:r>
            <w:r>
              <w:rPr>
                <w:noProof/>
                <w:webHidden/>
              </w:rPr>
            </w:r>
            <w:r>
              <w:rPr>
                <w:noProof/>
                <w:webHidden/>
              </w:rPr>
              <w:fldChar w:fldCharType="separate"/>
            </w:r>
            <w:r w:rsidR="005F54CF">
              <w:rPr>
                <w:noProof/>
                <w:webHidden/>
              </w:rPr>
              <w:t>6</w:t>
            </w:r>
            <w:r>
              <w:rPr>
                <w:noProof/>
                <w:webHidden/>
              </w:rPr>
              <w:fldChar w:fldCharType="end"/>
            </w:r>
          </w:hyperlink>
        </w:p>
        <w:p w14:paraId="1F2239E2" w14:textId="12697F72" w:rsidR="00BF6084" w:rsidRDefault="00BF6084">
          <w:pPr>
            <w:pStyle w:val="TOC1"/>
            <w:tabs>
              <w:tab w:val="left" w:pos="440"/>
              <w:tab w:val="right" w:leader="dot" w:pos="9350"/>
            </w:tabs>
            <w:rPr>
              <w:rFonts w:eastAsiaTheme="minorEastAsia"/>
              <w:noProof/>
              <w:kern w:val="2"/>
              <w:sz w:val="24"/>
              <w:szCs w:val="24"/>
              <w14:ligatures w14:val="standardContextual"/>
            </w:rPr>
          </w:pPr>
          <w:hyperlink w:anchor="_Toc191635841" w:history="1">
            <w:r w:rsidRPr="00382370">
              <w:rPr>
                <w:rStyle w:val="Hyperlink"/>
                <w:rFonts w:eastAsia="Times New Roman" w:cstheme="minorHAnsi"/>
                <w:noProof/>
              </w:rPr>
              <w:t>8.</w:t>
            </w:r>
            <w:r>
              <w:rPr>
                <w:rFonts w:eastAsiaTheme="minorEastAsia"/>
                <w:noProof/>
                <w:kern w:val="2"/>
                <w:sz w:val="24"/>
                <w:szCs w:val="24"/>
                <w14:ligatures w14:val="standardContextual"/>
              </w:rPr>
              <w:tab/>
            </w:r>
            <w:r w:rsidRPr="00382370">
              <w:rPr>
                <w:rStyle w:val="Hyperlink"/>
                <w:rFonts w:eastAsia="Times New Roman" w:cstheme="minorHAnsi"/>
                <w:noProof/>
              </w:rPr>
              <w:t>Troubleshooting</w:t>
            </w:r>
            <w:r>
              <w:rPr>
                <w:noProof/>
                <w:webHidden/>
              </w:rPr>
              <w:tab/>
            </w:r>
            <w:r>
              <w:rPr>
                <w:noProof/>
                <w:webHidden/>
              </w:rPr>
              <w:fldChar w:fldCharType="begin"/>
            </w:r>
            <w:r>
              <w:rPr>
                <w:noProof/>
                <w:webHidden/>
              </w:rPr>
              <w:instrText xml:space="preserve"> PAGEREF _Toc191635841 \h </w:instrText>
            </w:r>
            <w:r>
              <w:rPr>
                <w:noProof/>
                <w:webHidden/>
              </w:rPr>
            </w:r>
            <w:r>
              <w:rPr>
                <w:noProof/>
                <w:webHidden/>
              </w:rPr>
              <w:fldChar w:fldCharType="separate"/>
            </w:r>
            <w:r w:rsidR="005F54CF">
              <w:rPr>
                <w:noProof/>
                <w:webHidden/>
              </w:rPr>
              <w:t>6</w:t>
            </w:r>
            <w:r>
              <w:rPr>
                <w:noProof/>
                <w:webHidden/>
              </w:rPr>
              <w:fldChar w:fldCharType="end"/>
            </w:r>
          </w:hyperlink>
        </w:p>
        <w:p w14:paraId="7F136119" w14:textId="79F4D3BD" w:rsidR="00BF6084" w:rsidRDefault="00BF6084">
          <w:pPr>
            <w:pStyle w:val="TOC1"/>
            <w:tabs>
              <w:tab w:val="right" w:leader="dot" w:pos="9350"/>
            </w:tabs>
            <w:rPr>
              <w:rFonts w:eastAsiaTheme="minorEastAsia"/>
              <w:noProof/>
              <w:kern w:val="2"/>
              <w:sz w:val="24"/>
              <w:szCs w:val="24"/>
              <w14:ligatures w14:val="standardContextual"/>
            </w:rPr>
          </w:pPr>
          <w:hyperlink w:anchor="_Toc191635842" w:history="1">
            <w:r w:rsidRPr="00382370">
              <w:rPr>
                <w:rStyle w:val="Hyperlink"/>
                <w:rFonts w:cstheme="minorHAnsi"/>
                <w:bCs/>
                <w:noProof/>
                <w:spacing w:val="5"/>
              </w:rPr>
              <w:t>Disclaimer</w:t>
            </w:r>
            <w:r>
              <w:rPr>
                <w:noProof/>
                <w:webHidden/>
              </w:rPr>
              <w:tab/>
            </w:r>
            <w:r>
              <w:rPr>
                <w:noProof/>
                <w:webHidden/>
              </w:rPr>
              <w:fldChar w:fldCharType="begin"/>
            </w:r>
            <w:r>
              <w:rPr>
                <w:noProof/>
                <w:webHidden/>
              </w:rPr>
              <w:instrText xml:space="preserve"> PAGEREF _Toc191635842 \h </w:instrText>
            </w:r>
            <w:r>
              <w:rPr>
                <w:noProof/>
                <w:webHidden/>
              </w:rPr>
            </w:r>
            <w:r>
              <w:rPr>
                <w:noProof/>
                <w:webHidden/>
              </w:rPr>
              <w:fldChar w:fldCharType="separate"/>
            </w:r>
            <w:r w:rsidR="005F54CF">
              <w:rPr>
                <w:noProof/>
                <w:webHidden/>
              </w:rPr>
              <w:t>7</w:t>
            </w:r>
            <w:r>
              <w:rPr>
                <w:noProof/>
                <w:webHidden/>
              </w:rPr>
              <w:fldChar w:fldCharType="end"/>
            </w:r>
          </w:hyperlink>
        </w:p>
        <w:p w14:paraId="27537BA2" w14:textId="2580FFA8" w:rsidR="00C16720" w:rsidRPr="00BF6084" w:rsidRDefault="00291C6C">
          <w:pPr>
            <w:rPr>
              <w:rFonts w:cstheme="minorHAnsi"/>
              <w:noProof/>
            </w:rPr>
          </w:pPr>
          <w:r w:rsidRPr="00BF6084">
            <w:rPr>
              <w:rFonts w:cstheme="minorHAnsi"/>
              <w:noProof/>
            </w:rPr>
            <w:fldChar w:fldCharType="end"/>
          </w:r>
        </w:p>
        <w:p w14:paraId="7AEC9681" w14:textId="77777777" w:rsidR="008F1384" w:rsidRPr="00BF6084" w:rsidRDefault="005F54CF">
          <w:pPr>
            <w:rPr>
              <w:rFonts w:cstheme="minorHAnsi"/>
              <w:noProof/>
            </w:rPr>
          </w:pPr>
        </w:p>
      </w:sdtContent>
    </w:sdt>
    <w:p w14:paraId="71AE445C" w14:textId="6F52D09F" w:rsidR="00DD5D41" w:rsidRPr="00BF6084" w:rsidRDefault="00DD5D41">
      <w:pPr>
        <w:rPr>
          <w:rFonts w:cstheme="minorHAnsi"/>
        </w:rPr>
      </w:pPr>
      <w:r w:rsidRPr="00BF6084">
        <w:rPr>
          <w:rFonts w:cstheme="minorHAnsi"/>
        </w:rPr>
        <w:br w:type="page"/>
      </w:r>
    </w:p>
    <w:p w14:paraId="2E3554DE" w14:textId="0BD0542C" w:rsidR="00ED5461" w:rsidRPr="00BF6084" w:rsidRDefault="00ED5461" w:rsidP="00771040">
      <w:pPr>
        <w:pStyle w:val="Heading1"/>
        <w:numPr>
          <w:ilvl w:val="0"/>
          <w:numId w:val="2"/>
        </w:numPr>
        <w:jc w:val="left"/>
        <w:rPr>
          <w:rFonts w:asciiTheme="minorHAnsi" w:eastAsia="Times New Roman" w:hAnsiTheme="minorHAnsi" w:cstheme="minorHAnsi"/>
        </w:rPr>
      </w:pPr>
      <w:bookmarkStart w:id="1" w:name="_Toc191635834"/>
      <w:r w:rsidRPr="00BF6084">
        <w:rPr>
          <w:rFonts w:asciiTheme="minorHAnsi" w:eastAsia="Times New Roman" w:hAnsiTheme="minorHAnsi" w:cstheme="minorHAnsi"/>
        </w:rPr>
        <w:lastRenderedPageBreak/>
        <w:t>Introduction</w:t>
      </w:r>
      <w:bookmarkEnd w:id="1"/>
    </w:p>
    <w:p w14:paraId="2B4970E3" w14:textId="77777777" w:rsidR="00ED2D26" w:rsidRPr="00BF6084" w:rsidRDefault="00ED2D26" w:rsidP="00ED2D26">
      <w:pPr>
        <w:rPr>
          <w:rFonts w:cstheme="minorHAnsi"/>
        </w:rPr>
      </w:pPr>
    </w:p>
    <w:p w14:paraId="26D523FF" w14:textId="573BF6B1" w:rsidR="00ED5461" w:rsidRPr="00BF6084" w:rsidRDefault="00ED2D26" w:rsidP="00ED5461">
      <w:pPr>
        <w:spacing w:after="0" w:line="240" w:lineRule="auto"/>
        <w:rPr>
          <w:rFonts w:eastAsia="Times New Roman" w:cstheme="minorHAnsi"/>
          <w:sz w:val="24"/>
          <w:szCs w:val="24"/>
        </w:rPr>
      </w:pPr>
      <w:r w:rsidRPr="00BF6084">
        <w:rPr>
          <w:rFonts w:eastAsia="Times New Roman" w:cstheme="minorHAnsi"/>
          <w:sz w:val="24"/>
          <w:szCs w:val="24"/>
        </w:rPr>
        <w:t>GitHub Auto Backup is a Windows application designed to automate the process of backing up GitHub repositories. The application allows users to set backup intervals, specify repository locations, and manage backup schedules. It runs in the background and can be accessed via a system tray icon.</w:t>
      </w:r>
      <w:r w:rsidR="005F54CF">
        <w:rPr>
          <w:rFonts w:eastAsia="Times New Roman" w:cstheme="minorHAnsi"/>
          <w:sz w:val="24"/>
          <w:szCs w:val="24"/>
        </w:rPr>
        <w:pict w14:anchorId="680369F3">
          <v:rect id="_x0000_i1027" style="width:0;height:1.5pt" o:hralign="center" o:hrstd="t" o:hr="t" fillcolor="#a0a0a0" stroked="f"/>
        </w:pict>
      </w:r>
    </w:p>
    <w:p w14:paraId="59D2B8B7" w14:textId="2DFC1C70" w:rsidR="00ED5461" w:rsidRPr="00BF6084" w:rsidRDefault="00ED5461" w:rsidP="00771040">
      <w:pPr>
        <w:pStyle w:val="Heading1"/>
        <w:numPr>
          <w:ilvl w:val="0"/>
          <w:numId w:val="2"/>
        </w:numPr>
        <w:jc w:val="left"/>
        <w:rPr>
          <w:rFonts w:asciiTheme="minorHAnsi" w:eastAsia="Times New Roman" w:hAnsiTheme="minorHAnsi" w:cstheme="minorHAnsi"/>
        </w:rPr>
      </w:pPr>
      <w:bookmarkStart w:id="2" w:name="_Toc191635835"/>
      <w:r w:rsidRPr="00BF6084">
        <w:rPr>
          <w:rFonts w:asciiTheme="minorHAnsi" w:eastAsia="Times New Roman" w:hAnsiTheme="minorHAnsi" w:cstheme="minorHAnsi"/>
        </w:rPr>
        <w:t>PC Requirements</w:t>
      </w:r>
      <w:bookmarkEnd w:id="2"/>
    </w:p>
    <w:p w14:paraId="04051E79" w14:textId="77777777" w:rsidR="00ED5461" w:rsidRPr="00BF6084" w:rsidRDefault="00ED5461" w:rsidP="00771040">
      <w:pPr>
        <w:numPr>
          <w:ilvl w:val="0"/>
          <w:numId w:val="1"/>
        </w:numPr>
        <w:spacing w:before="100" w:beforeAutospacing="1" w:after="100" w:afterAutospacing="1" w:line="240" w:lineRule="auto"/>
        <w:rPr>
          <w:rFonts w:eastAsia="Times New Roman" w:cstheme="minorHAnsi"/>
          <w:sz w:val="24"/>
          <w:szCs w:val="24"/>
        </w:rPr>
      </w:pPr>
      <w:r w:rsidRPr="00BF6084">
        <w:rPr>
          <w:rFonts w:eastAsia="Times New Roman" w:cstheme="minorHAnsi"/>
          <w:b/>
          <w:bCs/>
          <w:sz w:val="24"/>
          <w:szCs w:val="24"/>
        </w:rPr>
        <w:t>Operating System</w:t>
      </w:r>
      <w:r w:rsidRPr="00BF6084">
        <w:rPr>
          <w:rFonts w:eastAsia="Times New Roman" w:cstheme="minorHAnsi"/>
          <w:sz w:val="24"/>
          <w:szCs w:val="24"/>
        </w:rPr>
        <w:t>: Windows 10 or later</w:t>
      </w:r>
    </w:p>
    <w:p w14:paraId="536EC134" w14:textId="5ED417C2" w:rsidR="00ED5461" w:rsidRPr="00BF6084" w:rsidRDefault="00ED5461" w:rsidP="00771040">
      <w:pPr>
        <w:numPr>
          <w:ilvl w:val="0"/>
          <w:numId w:val="1"/>
        </w:numPr>
        <w:spacing w:before="100" w:beforeAutospacing="1" w:after="100" w:afterAutospacing="1" w:line="240" w:lineRule="auto"/>
        <w:rPr>
          <w:rFonts w:eastAsia="Times New Roman" w:cstheme="minorHAnsi"/>
          <w:sz w:val="24"/>
          <w:szCs w:val="24"/>
        </w:rPr>
      </w:pPr>
      <w:r w:rsidRPr="00BF6084">
        <w:rPr>
          <w:rFonts w:eastAsia="Times New Roman" w:cstheme="minorHAnsi"/>
          <w:b/>
          <w:bCs/>
          <w:sz w:val="24"/>
          <w:szCs w:val="24"/>
        </w:rPr>
        <w:t>.NET Runtime</w:t>
      </w:r>
      <w:r w:rsidRPr="00BF6084">
        <w:rPr>
          <w:rFonts w:eastAsia="Times New Roman" w:cstheme="minorHAnsi"/>
          <w:sz w:val="24"/>
          <w:szCs w:val="24"/>
        </w:rPr>
        <w:t xml:space="preserve">: .NET </w:t>
      </w:r>
      <w:r w:rsidR="00720185" w:rsidRPr="00BF6084">
        <w:rPr>
          <w:rFonts w:eastAsia="Times New Roman" w:cstheme="minorHAnsi"/>
          <w:sz w:val="24"/>
          <w:szCs w:val="24"/>
        </w:rPr>
        <w:t>8</w:t>
      </w:r>
      <w:r w:rsidRPr="00BF6084">
        <w:rPr>
          <w:rFonts w:eastAsia="Times New Roman" w:cstheme="minorHAnsi"/>
          <w:sz w:val="24"/>
          <w:szCs w:val="24"/>
        </w:rPr>
        <w:t>.0</w:t>
      </w:r>
    </w:p>
    <w:p w14:paraId="5AF6B909" w14:textId="77777777" w:rsidR="00ED5461" w:rsidRPr="00BF6084" w:rsidRDefault="00ED5461" w:rsidP="00771040">
      <w:pPr>
        <w:numPr>
          <w:ilvl w:val="0"/>
          <w:numId w:val="1"/>
        </w:numPr>
        <w:spacing w:before="100" w:beforeAutospacing="1" w:after="100" w:afterAutospacing="1" w:line="240" w:lineRule="auto"/>
        <w:rPr>
          <w:rFonts w:eastAsia="Times New Roman" w:cstheme="minorHAnsi"/>
          <w:sz w:val="24"/>
          <w:szCs w:val="24"/>
        </w:rPr>
      </w:pPr>
      <w:r w:rsidRPr="00BF6084">
        <w:rPr>
          <w:rFonts w:eastAsia="Times New Roman" w:cstheme="minorHAnsi"/>
          <w:b/>
          <w:bCs/>
          <w:sz w:val="24"/>
          <w:szCs w:val="24"/>
        </w:rPr>
        <w:t>Processor</w:t>
      </w:r>
      <w:r w:rsidRPr="00BF6084">
        <w:rPr>
          <w:rFonts w:eastAsia="Times New Roman" w:cstheme="minorHAnsi"/>
          <w:sz w:val="24"/>
          <w:szCs w:val="24"/>
        </w:rPr>
        <w:t>: 1.6 GHz or faster</w:t>
      </w:r>
    </w:p>
    <w:p w14:paraId="4625839B" w14:textId="66D6A956" w:rsidR="00ED5461" w:rsidRPr="00BF6084" w:rsidRDefault="00ED5461" w:rsidP="00771040">
      <w:pPr>
        <w:numPr>
          <w:ilvl w:val="0"/>
          <w:numId w:val="1"/>
        </w:numPr>
        <w:spacing w:before="100" w:beforeAutospacing="1" w:after="100" w:afterAutospacing="1" w:line="240" w:lineRule="auto"/>
        <w:rPr>
          <w:rFonts w:eastAsia="Times New Roman" w:cstheme="minorHAnsi"/>
          <w:sz w:val="24"/>
          <w:szCs w:val="24"/>
        </w:rPr>
      </w:pPr>
      <w:r w:rsidRPr="00BF6084">
        <w:rPr>
          <w:rFonts w:eastAsia="Times New Roman" w:cstheme="minorHAnsi"/>
          <w:b/>
          <w:bCs/>
          <w:sz w:val="24"/>
          <w:szCs w:val="24"/>
        </w:rPr>
        <w:t>RAM</w:t>
      </w:r>
      <w:r w:rsidRPr="00BF6084">
        <w:rPr>
          <w:rFonts w:eastAsia="Times New Roman" w:cstheme="minorHAnsi"/>
          <w:sz w:val="24"/>
          <w:szCs w:val="24"/>
        </w:rPr>
        <w:t xml:space="preserve">: </w:t>
      </w:r>
      <w:r w:rsidR="00720185" w:rsidRPr="00BF6084">
        <w:rPr>
          <w:rFonts w:eastAsia="Times New Roman" w:cstheme="minorHAnsi"/>
          <w:sz w:val="24"/>
          <w:szCs w:val="24"/>
        </w:rPr>
        <w:t>8</w:t>
      </w:r>
      <w:r w:rsidRPr="00BF6084">
        <w:rPr>
          <w:rFonts w:eastAsia="Times New Roman" w:cstheme="minorHAnsi"/>
          <w:sz w:val="24"/>
          <w:szCs w:val="24"/>
        </w:rPr>
        <w:t xml:space="preserve"> GB or more</w:t>
      </w:r>
    </w:p>
    <w:p w14:paraId="2836BC62" w14:textId="77777777" w:rsidR="00ED5461" w:rsidRPr="00BF6084" w:rsidRDefault="00ED5461" w:rsidP="00771040">
      <w:pPr>
        <w:numPr>
          <w:ilvl w:val="0"/>
          <w:numId w:val="1"/>
        </w:numPr>
        <w:spacing w:before="100" w:beforeAutospacing="1" w:after="100" w:afterAutospacing="1" w:line="240" w:lineRule="auto"/>
        <w:rPr>
          <w:rFonts w:eastAsia="Times New Roman" w:cstheme="minorHAnsi"/>
          <w:sz w:val="24"/>
          <w:szCs w:val="24"/>
        </w:rPr>
      </w:pPr>
      <w:r w:rsidRPr="00BF6084">
        <w:rPr>
          <w:rFonts w:eastAsia="Times New Roman" w:cstheme="minorHAnsi"/>
          <w:b/>
          <w:bCs/>
          <w:sz w:val="24"/>
          <w:szCs w:val="24"/>
        </w:rPr>
        <w:t>Disk Space</w:t>
      </w:r>
      <w:r w:rsidRPr="00BF6084">
        <w:rPr>
          <w:rFonts w:eastAsia="Times New Roman" w:cstheme="minorHAnsi"/>
          <w:sz w:val="24"/>
          <w:szCs w:val="24"/>
        </w:rPr>
        <w:t>: 100 MB for application files and additional space for logs</w:t>
      </w:r>
    </w:p>
    <w:p w14:paraId="56E5C4BB" w14:textId="77777777" w:rsidR="00ED5461" w:rsidRPr="00BF6084" w:rsidRDefault="005F54CF" w:rsidP="00ED5461">
      <w:pPr>
        <w:spacing w:after="0" w:line="240" w:lineRule="auto"/>
        <w:rPr>
          <w:rFonts w:eastAsia="Times New Roman" w:cstheme="minorHAnsi"/>
          <w:sz w:val="24"/>
          <w:szCs w:val="24"/>
        </w:rPr>
      </w:pPr>
      <w:r>
        <w:rPr>
          <w:rFonts w:eastAsia="Times New Roman" w:cstheme="minorHAnsi"/>
          <w:sz w:val="24"/>
          <w:szCs w:val="24"/>
        </w:rPr>
        <w:pict w14:anchorId="66046AEA">
          <v:rect id="_x0000_i1028" style="width:0;height:1.5pt" o:hralign="center" o:hrstd="t" o:hr="t" fillcolor="#a0a0a0" stroked="f"/>
        </w:pict>
      </w:r>
    </w:p>
    <w:p w14:paraId="47B91E90" w14:textId="298D1AE1" w:rsidR="00ED5461" w:rsidRPr="00BF6084" w:rsidRDefault="00ED5461" w:rsidP="00771040">
      <w:pPr>
        <w:pStyle w:val="Heading1"/>
        <w:numPr>
          <w:ilvl w:val="0"/>
          <w:numId w:val="2"/>
        </w:numPr>
        <w:jc w:val="left"/>
        <w:rPr>
          <w:rFonts w:asciiTheme="minorHAnsi" w:eastAsia="Times New Roman" w:hAnsiTheme="minorHAnsi" w:cstheme="minorHAnsi"/>
        </w:rPr>
      </w:pPr>
      <w:bookmarkStart w:id="3" w:name="_Toc191635836"/>
      <w:r w:rsidRPr="00BF6084">
        <w:rPr>
          <w:rFonts w:asciiTheme="minorHAnsi" w:eastAsia="Times New Roman" w:hAnsiTheme="minorHAnsi" w:cstheme="minorHAnsi"/>
        </w:rPr>
        <w:t>Installation</w:t>
      </w:r>
      <w:bookmarkEnd w:id="3"/>
    </w:p>
    <w:p w14:paraId="02FD705F" w14:textId="77777777" w:rsidR="002B6A45" w:rsidRPr="00BF6084" w:rsidRDefault="002B6A45" w:rsidP="002B6A45">
      <w:pPr>
        <w:rPr>
          <w:rFonts w:cstheme="minorHAnsi"/>
        </w:rPr>
      </w:pPr>
    </w:p>
    <w:p w14:paraId="27D3B995" w14:textId="77777777" w:rsidR="002B6A45" w:rsidRPr="00BF6084" w:rsidRDefault="002B6A45" w:rsidP="002B6A45">
      <w:pPr>
        <w:numPr>
          <w:ilvl w:val="1"/>
          <w:numId w:val="2"/>
        </w:numPr>
        <w:autoSpaceDE w:val="0"/>
        <w:autoSpaceDN w:val="0"/>
        <w:adjustRightInd w:val="0"/>
        <w:spacing w:before="150" w:after="150" w:line="240" w:lineRule="auto"/>
        <w:rPr>
          <w:rFonts w:eastAsia="Times New Roman" w:cstheme="minorHAnsi"/>
          <w:color w:val="1E1E1E"/>
          <w:sz w:val="20"/>
          <w:szCs w:val="20"/>
        </w:rPr>
      </w:pPr>
      <w:r w:rsidRPr="00BF6084">
        <w:rPr>
          <w:rFonts w:eastAsia="Times New Roman" w:cstheme="minorHAnsi"/>
          <w:b/>
          <w:bCs/>
          <w:color w:val="1E1E1E"/>
          <w:sz w:val="20"/>
          <w:szCs w:val="20"/>
        </w:rPr>
        <w:t>Download the Installer</w:t>
      </w:r>
      <w:r w:rsidRPr="00BF6084">
        <w:rPr>
          <w:rFonts w:eastAsia="Times New Roman" w:cstheme="minorHAnsi"/>
          <w:color w:val="1E1E1E"/>
          <w:sz w:val="20"/>
          <w:szCs w:val="20"/>
        </w:rPr>
        <w:t>: Obtain the installer for GitHub Auto Backup.</w:t>
      </w:r>
    </w:p>
    <w:p w14:paraId="008353D6" w14:textId="190B60A8" w:rsidR="002B6A45" w:rsidRPr="00BF6084" w:rsidRDefault="002B6A45" w:rsidP="002B6A45">
      <w:pPr>
        <w:numPr>
          <w:ilvl w:val="1"/>
          <w:numId w:val="2"/>
        </w:numPr>
        <w:autoSpaceDE w:val="0"/>
        <w:autoSpaceDN w:val="0"/>
        <w:adjustRightInd w:val="0"/>
        <w:spacing w:before="150" w:after="150" w:line="240" w:lineRule="auto"/>
        <w:rPr>
          <w:rFonts w:eastAsia="Times New Roman" w:cstheme="minorHAnsi"/>
          <w:color w:val="1E1E1E"/>
          <w:sz w:val="20"/>
          <w:szCs w:val="20"/>
        </w:rPr>
      </w:pPr>
      <w:r w:rsidRPr="00BF6084">
        <w:rPr>
          <w:rFonts w:eastAsia="Times New Roman" w:cstheme="minorHAnsi"/>
          <w:b/>
          <w:color w:val="1E1E1E"/>
          <w:sz w:val="20"/>
          <w:szCs w:val="20"/>
        </w:rPr>
        <w:t>Run the Installer</w:t>
      </w:r>
      <w:r w:rsidRPr="00BF6084">
        <w:rPr>
          <w:rFonts w:eastAsia="Times New Roman" w:cstheme="minorHAnsi"/>
          <w:color w:val="1E1E1E"/>
          <w:sz w:val="20"/>
          <w:szCs w:val="20"/>
        </w:rPr>
        <w:t xml:space="preserve">: Execute </w:t>
      </w:r>
      <w:r w:rsidR="00BF6084">
        <w:rPr>
          <w:rFonts w:eastAsia="Times New Roman" w:cstheme="minorHAnsi"/>
          <w:color w:val="1E1E1E"/>
          <w:sz w:val="20"/>
          <w:szCs w:val="20"/>
        </w:rPr>
        <w:t>“</w:t>
      </w:r>
      <w:r w:rsidRPr="00BF6084">
        <w:rPr>
          <w:rFonts w:cstheme="minorHAnsi"/>
        </w:rPr>
        <w:t>Github Auto Backup Setup.exe</w:t>
      </w:r>
      <w:r w:rsidR="00BF6084">
        <w:rPr>
          <w:rFonts w:cstheme="minorHAnsi"/>
        </w:rPr>
        <w:t>”</w:t>
      </w:r>
      <w:r w:rsidRPr="00BF6084">
        <w:rPr>
          <w:rFonts w:eastAsia="Times New Roman" w:cstheme="minorHAnsi"/>
          <w:color w:val="1E1E1E"/>
          <w:sz w:val="20"/>
          <w:szCs w:val="20"/>
        </w:rPr>
        <w:t xml:space="preserve"> and follow the on-screen instructions.</w:t>
      </w:r>
    </w:p>
    <w:p w14:paraId="4933EFE4" w14:textId="77777777" w:rsidR="002B6A45" w:rsidRPr="00BF6084" w:rsidRDefault="002B6A45" w:rsidP="002B6A45">
      <w:pPr>
        <w:numPr>
          <w:ilvl w:val="2"/>
          <w:numId w:val="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Choose Install Location</w:t>
      </w:r>
      <w:r w:rsidRPr="00BF6084">
        <w:rPr>
          <w:rFonts w:eastAsia="Times New Roman" w:cstheme="minorHAnsi"/>
          <w:color w:val="1E1E1E"/>
          <w:sz w:val="20"/>
          <w:szCs w:val="20"/>
        </w:rPr>
        <w:t>: Select the location where you want to install the application.</w:t>
      </w:r>
    </w:p>
    <w:p w14:paraId="6886CBAD" w14:textId="77777777" w:rsidR="002B6A45" w:rsidRPr="00BF6084" w:rsidRDefault="002B6A45" w:rsidP="002B6A45">
      <w:pPr>
        <w:numPr>
          <w:ilvl w:val="2"/>
          <w:numId w:val="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Create Shortcuts</w:t>
      </w:r>
      <w:r w:rsidRPr="00BF6084">
        <w:rPr>
          <w:rFonts w:eastAsia="Times New Roman" w:cstheme="minorHAnsi"/>
          <w:color w:val="1E1E1E"/>
          <w:sz w:val="20"/>
          <w:szCs w:val="20"/>
        </w:rPr>
        <w:t>: Choose whether to create desktop and Start menu shortcuts.</w:t>
      </w:r>
    </w:p>
    <w:p w14:paraId="1640ACF4" w14:textId="77777777" w:rsidR="002B6A45" w:rsidRPr="00BF6084" w:rsidRDefault="002B6A45" w:rsidP="002B6A45">
      <w:pPr>
        <w:numPr>
          <w:ilvl w:val="2"/>
          <w:numId w:val="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Auto-Start on Login</w:t>
      </w:r>
      <w:r w:rsidRPr="00BF6084">
        <w:rPr>
          <w:rFonts w:eastAsia="Times New Roman" w:cstheme="minorHAnsi"/>
          <w:color w:val="1E1E1E"/>
          <w:sz w:val="20"/>
          <w:szCs w:val="20"/>
        </w:rPr>
        <w:t>: The installer will update the Windows registry to ensure the application starts automatically when you log in to Windows.</w:t>
      </w:r>
    </w:p>
    <w:p w14:paraId="4A37BED8" w14:textId="77777777" w:rsidR="002B6A45" w:rsidRPr="00BF6084" w:rsidRDefault="002B6A45" w:rsidP="002B6A45">
      <w:pPr>
        <w:numPr>
          <w:ilvl w:val="1"/>
          <w:numId w:val="2"/>
        </w:numPr>
        <w:autoSpaceDE w:val="0"/>
        <w:autoSpaceDN w:val="0"/>
        <w:adjustRightInd w:val="0"/>
        <w:spacing w:before="150" w:after="150" w:line="240" w:lineRule="auto"/>
        <w:rPr>
          <w:rFonts w:eastAsia="Times New Roman" w:cstheme="minorHAnsi"/>
          <w:color w:val="1E1E1E"/>
          <w:sz w:val="20"/>
          <w:szCs w:val="20"/>
        </w:rPr>
      </w:pPr>
      <w:r w:rsidRPr="00BF6084">
        <w:rPr>
          <w:rFonts w:eastAsia="Times New Roman" w:cstheme="minorHAnsi"/>
          <w:b/>
          <w:color w:val="1E1E1E"/>
          <w:sz w:val="20"/>
          <w:szCs w:val="20"/>
        </w:rPr>
        <w:t>Launch the Application</w:t>
      </w:r>
      <w:r w:rsidRPr="00BF6084">
        <w:rPr>
          <w:rFonts w:eastAsia="Times New Roman" w:cstheme="minorHAnsi"/>
          <w:color w:val="1E1E1E"/>
          <w:sz w:val="20"/>
          <w:szCs w:val="20"/>
        </w:rPr>
        <w:t>: After installation, launch the application from the Start menu or desktop shortcut.</w:t>
      </w:r>
    </w:p>
    <w:p w14:paraId="057E2938" w14:textId="561E24BF" w:rsidR="001C6161" w:rsidRPr="00BF6084" w:rsidRDefault="001C6161" w:rsidP="002B6A45">
      <w:pPr>
        <w:numPr>
          <w:ilvl w:val="1"/>
          <w:numId w:val="2"/>
        </w:numPr>
        <w:autoSpaceDE w:val="0"/>
        <w:autoSpaceDN w:val="0"/>
        <w:adjustRightInd w:val="0"/>
        <w:spacing w:before="150" w:after="150" w:line="240" w:lineRule="auto"/>
        <w:rPr>
          <w:rFonts w:eastAsia="Times New Roman" w:cstheme="minorHAnsi"/>
          <w:color w:val="1E1E1E"/>
          <w:sz w:val="20"/>
          <w:szCs w:val="20"/>
        </w:rPr>
      </w:pPr>
      <w:r w:rsidRPr="00BF6084">
        <w:rPr>
          <w:rFonts w:eastAsia="Times New Roman" w:cstheme="minorHAnsi"/>
          <w:b/>
          <w:color w:val="1E1E1E"/>
          <w:sz w:val="20"/>
          <w:szCs w:val="20"/>
        </w:rPr>
        <w:t>Remove Application</w:t>
      </w:r>
      <w:r w:rsidRPr="00BF6084">
        <w:rPr>
          <w:rFonts w:eastAsia="Times New Roman" w:cstheme="minorHAnsi"/>
          <w:color w:val="1E1E1E"/>
          <w:sz w:val="20"/>
          <w:szCs w:val="20"/>
        </w:rPr>
        <w:t>: The uninstaller will remove the application, shortcuts, and registry entries.</w:t>
      </w:r>
    </w:p>
    <w:p w14:paraId="7013D196" w14:textId="77777777" w:rsidR="00ED5461" w:rsidRPr="00BF6084" w:rsidRDefault="005F54CF" w:rsidP="00ED5461">
      <w:pPr>
        <w:spacing w:after="0" w:line="240" w:lineRule="auto"/>
        <w:rPr>
          <w:rFonts w:eastAsia="Times New Roman" w:cstheme="minorHAnsi"/>
          <w:sz w:val="24"/>
          <w:szCs w:val="24"/>
        </w:rPr>
      </w:pPr>
      <w:r>
        <w:rPr>
          <w:rFonts w:eastAsia="Times New Roman" w:cstheme="minorHAnsi"/>
          <w:sz w:val="24"/>
          <w:szCs w:val="24"/>
        </w:rPr>
        <w:pict w14:anchorId="52867277">
          <v:rect id="_x0000_i1029" style="width:0;height:1.5pt" o:hralign="center" o:hrstd="t" o:hr="t" fillcolor="#a0a0a0" stroked="f"/>
        </w:pict>
      </w:r>
    </w:p>
    <w:p w14:paraId="71429E36" w14:textId="3369E66C" w:rsidR="00BF6084" w:rsidRDefault="00BF6084">
      <w:pPr>
        <w:rPr>
          <w:rFonts w:eastAsia="Times New Roman" w:cstheme="minorHAnsi"/>
          <w:b/>
          <w:color w:val="000000" w:themeColor="text1"/>
          <w:sz w:val="32"/>
          <w:szCs w:val="32"/>
          <w:u w:val="single"/>
        </w:rPr>
      </w:pPr>
      <w:r>
        <w:rPr>
          <w:rFonts w:eastAsia="Times New Roman" w:cstheme="minorHAnsi"/>
          <w:b/>
          <w:color w:val="000000" w:themeColor="text1"/>
          <w:sz w:val="32"/>
          <w:szCs w:val="32"/>
          <w:u w:val="single"/>
        </w:rPr>
        <w:br w:type="page"/>
      </w:r>
    </w:p>
    <w:p w14:paraId="435C6BAA" w14:textId="1BDC6605" w:rsidR="00ED5461" w:rsidRPr="00BF6084" w:rsidRDefault="00ED5461" w:rsidP="00771040">
      <w:pPr>
        <w:pStyle w:val="Heading1"/>
        <w:numPr>
          <w:ilvl w:val="0"/>
          <w:numId w:val="2"/>
        </w:numPr>
        <w:jc w:val="left"/>
        <w:rPr>
          <w:rFonts w:asciiTheme="minorHAnsi" w:eastAsia="Times New Roman" w:hAnsiTheme="minorHAnsi" w:cstheme="minorHAnsi"/>
        </w:rPr>
      </w:pPr>
      <w:bookmarkStart w:id="4" w:name="_User_Interface_Overview"/>
      <w:bookmarkStart w:id="5" w:name="_Toc191635837"/>
      <w:bookmarkEnd w:id="4"/>
      <w:r w:rsidRPr="00BF6084">
        <w:rPr>
          <w:rFonts w:asciiTheme="minorHAnsi" w:eastAsia="Times New Roman" w:hAnsiTheme="minorHAnsi" w:cstheme="minorHAnsi"/>
        </w:rPr>
        <w:lastRenderedPageBreak/>
        <w:t>User Interface Overview</w:t>
      </w:r>
      <w:bookmarkEnd w:id="5"/>
    </w:p>
    <w:p w14:paraId="06BF842A" w14:textId="77777777" w:rsidR="00504709" w:rsidRPr="00BF6084" w:rsidRDefault="00504709" w:rsidP="00504709">
      <w:pPr>
        <w:rPr>
          <w:rFonts w:cstheme="minorHAnsi"/>
        </w:rPr>
      </w:pPr>
    </w:p>
    <w:p w14:paraId="284908A5" w14:textId="4CEEF8B2" w:rsidR="00514D25" w:rsidRPr="00BF6084" w:rsidRDefault="00514D25" w:rsidP="00514D25">
      <w:pPr>
        <w:autoSpaceDE w:val="0"/>
        <w:autoSpaceDN w:val="0"/>
        <w:adjustRightInd w:val="0"/>
        <w:spacing w:after="0" w:line="240" w:lineRule="auto"/>
        <w:ind w:firstLine="360"/>
        <w:rPr>
          <w:rFonts w:eastAsia="Times New Roman" w:cstheme="minorHAnsi"/>
          <w:b/>
          <w:bCs/>
          <w:color w:val="1E1E1E"/>
          <w:sz w:val="27"/>
          <w:szCs w:val="27"/>
        </w:rPr>
      </w:pPr>
      <w:r w:rsidRPr="00BF6084">
        <w:rPr>
          <w:rFonts w:eastAsia="Times New Roman" w:cstheme="minorHAnsi"/>
          <w:b/>
          <w:bCs/>
          <w:color w:val="1E1E1E"/>
          <w:sz w:val="27"/>
          <w:szCs w:val="27"/>
        </w:rPr>
        <w:t>Main Window</w:t>
      </w:r>
    </w:p>
    <w:p w14:paraId="365D1DE8" w14:textId="77777777" w:rsidR="00514D25" w:rsidRPr="00BF6084" w:rsidRDefault="00514D25" w:rsidP="00514D25">
      <w:pPr>
        <w:autoSpaceDE w:val="0"/>
        <w:autoSpaceDN w:val="0"/>
        <w:adjustRightInd w:val="0"/>
        <w:spacing w:after="0" w:line="240" w:lineRule="auto"/>
        <w:ind w:firstLine="360"/>
        <w:rPr>
          <w:rFonts w:eastAsia="Times New Roman" w:cstheme="minorHAnsi"/>
          <w:b/>
          <w:bCs/>
          <w:color w:val="1E1E1E"/>
          <w:sz w:val="27"/>
          <w:szCs w:val="27"/>
        </w:rPr>
      </w:pPr>
    </w:p>
    <w:p w14:paraId="14DD7CFB" w14:textId="65381426" w:rsidR="00514D25" w:rsidRPr="00BF6084" w:rsidRDefault="00680531"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Folder where Repositories are stored</w:t>
      </w:r>
      <w:r w:rsidR="00514D25" w:rsidRPr="00BF6084">
        <w:rPr>
          <w:rFonts w:eastAsia="Times New Roman" w:cstheme="minorHAnsi"/>
          <w:color w:val="1E1E1E"/>
          <w:sz w:val="20"/>
          <w:szCs w:val="20"/>
        </w:rPr>
        <w:t>: A text box where you can specify the location of your GitHub repository.</w:t>
      </w:r>
    </w:p>
    <w:p w14:paraId="10107743"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Select Folder</w:t>
      </w:r>
      <w:r w:rsidRPr="00BF6084">
        <w:rPr>
          <w:rFonts w:eastAsia="Times New Roman" w:cstheme="minorHAnsi"/>
          <w:color w:val="1E1E1E"/>
          <w:sz w:val="20"/>
          <w:szCs w:val="20"/>
        </w:rPr>
        <w:t>: A button to open a folder browser dialog to select the repository location.</w:t>
      </w:r>
    </w:p>
    <w:p w14:paraId="62BC0327"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Backup Interval</w:t>
      </w:r>
      <w:r w:rsidRPr="00BF6084">
        <w:rPr>
          <w:rFonts w:eastAsia="Times New Roman" w:cstheme="minorHAnsi"/>
          <w:color w:val="1E1E1E"/>
          <w:sz w:val="20"/>
          <w:szCs w:val="20"/>
        </w:rPr>
        <w:t>: A combo box to select the backup interval (e.g., Daily, Weekly, Monthly).</w:t>
      </w:r>
    </w:p>
    <w:p w14:paraId="61D1E9C0" w14:textId="3A4707EE" w:rsidR="00514D25" w:rsidRPr="00BF6084" w:rsidRDefault="00680531"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 xml:space="preserve">Preferred </w:t>
      </w:r>
      <w:r w:rsidR="00514D25" w:rsidRPr="00BF6084">
        <w:rPr>
          <w:rFonts w:eastAsia="Times New Roman" w:cstheme="minorHAnsi"/>
          <w:b/>
          <w:color w:val="1E1E1E"/>
          <w:sz w:val="20"/>
          <w:szCs w:val="20"/>
        </w:rPr>
        <w:t>Backup Time</w:t>
      </w:r>
      <w:r w:rsidR="00514D25" w:rsidRPr="00BF6084">
        <w:rPr>
          <w:rFonts w:eastAsia="Times New Roman" w:cstheme="minorHAnsi"/>
          <w:color w:val="1E1E1E"/>
          <w:sz w:val="20"/>
          <w:szCs w:val="20"/>
        </w:rPr>
        <w:t>: A date-time picker to set the time of day for the backup.</w:t>
      </w:r>
    </w:p>
    <w:p w14:paraId="4D014AE2" w14:textId="035B0809"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Open Log</w:t>
      </w:r>
      <w:r w:rsidR="00680531" w:rsidRPr="00BF6084">
        <w:rPr>
          <w:rFonts w:eastAsia="Times New Roman" w:cstheme="minorHAnsi"/>
          <w:b/>
          <w:color w:val="1E1E1E"/>
          <w:sz w:val="20"/>
          <w:szCs w:val="20"/>
        </w:rPr>
        <w:t xml:space="preserve"> File</w:t>
      </w:r>
      <w:r w:rsidRPr="00BF6084">
        <w:rPr>
          <w:rFonts w:eastAsia="Times New Roman" w:cstheme="minorHAnsi"/>
          <w:color w:val="1E1E1E"/>
          <w:sz w:val="20"/>
          <w:szCs w:val="20"/>
        </w:rPr>
        <w:t>: A button to open the log file that records backup activities.</w:t>
      </w:r>
    </w:p>
    <w:p w14:paraId="45A29BAA"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Close</w:t>
      </w:r>
      <w:r w:rsidRPr="00BF6084">
        <w:rPr>
          <w:rFonts w:eastAsia="Times New Roman" w:cstheme="minorHAnsi"/>
          <w:color w:val="1E1E1E"/>
          <w:sz w:val="20"/>
          <w:szCs w:val="20"/>
        </w:rPr>
        <w:t>: A button to hide the application window.</w:t>
      </w:r>
    </w:p>
    <w:p w14:paraId="0A3AA140" w14:textId="13744294"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Run Backup</w:t>
      </w:r>
      <w:r w:rsidR="00680531" w:rsidRPr="00BF6084">
        <w:rPr>
          <w:rFonts w:eastAsia="Times New Roman" w:cstheme="minorHAnsi"/>
          <w:b/>
          <w:color w:val="1E1E1E"/>
          <w:sz w:val="20"/>
          <w:szCs w:val="20"/>
        </w:rPr>
        <w:t xml:space="preserve"> Now</w:t>
      </w:r>
      <w:r w:rsidRPr="00BF6084">
        <w:rPr>
          <w:rFonts w:eastAsia="Times New Roman" w:cstheme="minorHAnsi"/>
          <w:color w:val="1E1E1E"/>
          <w:sz w:val="20"/>
          <w:szCs w:val="20"/>
        </w:rPr>
        <w:t>: A button to manually start the backup process.</w:t>
      </w:r>
    </w:p>
    <w:p w14:paraId="0648DB96"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Last Backup</w:t>
      </w:r>
      <w:r w:rsidRPr="00BF6084">
        <w:rPr>
          <w:rFonts w:eastAsia="Times New Roman" w:cstheme="minorHAnsi"/>
          <w:color w:val="1E1E1E"/>
          <w:sz w:val="20"/>
          <w:szCs w:val="20"/>
        </w:rPr>
        <w:t>: A text box displaying the last backup time.</w:t>
      </w:r>
    </w:p>
    <w:p w14:paraId="341CB9F9"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Next Backup</w:t>
      </w:r>
      <w:r w:rsidRPr="00BF6084">
        <w:rPr>
          <w:rFonts w:eastAsia="Times New Roman" w:cstheme="minorHAnsi"/>
          <w:color w:val="1E1E1E"/>
          <w:sz w:val="20"/>
          <w:szCs w:val="20"/>
        </w:rPr>
        <w:t>: A text box displaying the next scheduled backup time.</w:t>
      </w:r>
    </w:p>
    <w:p w14:paraId="4D174CF0" w14:textId="77777777" w:rsidR="00514D25" w:rsidRPr="00BF6084" w:rsidRDefault="00514D25" w:rsidP="00514D25">
      <w:pPr>
        <w:numPr>
          <w:ilvl w:val="1"/>
          <w:numId w:val="21"/>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Backup Status</w:t>
      </w:r>
      <w:r w:rsidRPr="00BF6084">
        <w:rPr>
          <w:rFonts w:eastAsia="Times New Roman" w:cstheme="minorHAnsi"/>
          <w:color w:val="1E1E1E"/>
          <w:sz w:val="20"/>
          <w:szCs w:val="20"/>
        </w:rPr>
        <w:t>: A text box displaying the current backup status.</w:t>
      </w:r>
    </w:p>
    <w:p w14:paraId="6F0AFC78" w14:textId="79052B58" w:rsidR="009D74B3" w:rsidRPr="00BF6084" w:rsidRDefault="00AC56A4" w:rsidP="00771040">
      <w:pPr>
        <w:pStyle w:val="Heading1"/>
        <w:numPr>
          <w:ilvl w:val="0"/>
          <w:numId w:val="2"/>
        </w:numPr>
        <w:jc w:val="left"/>
        <w:rPr>
          <w:rFonts w:asciiTheme="minorHAnsi" w:hAnsiTheme="minorHAnsi" w:cstheme="minorHAnsi"/>
        </w:rPr>
      </w:pPr>
      <w:bookmarkStart w:id="6" w:name="_Toc191635838"/>
      <w:r w:rsidRPr="00BF6084">
        <w:rPr>
          <w:rFonts w:asciiTheme="minorHAnsi" w:hAnsiTheme="minorHAnsi" w:cstheme="minorHAnsi"/>
        </w:rPr>
        <w:t>Application Use</w:t>
      </w:r>
      <w:bookmarkEnd w:id="6"/>
    </w:p>
    <w:p w14:paraId="75EF32BF" w14:textId="77777777" w:rsidR="00AC56A4" w:rsidRPr="00BF6084" w:rsidRDefault="00AC56A4" w:rsidP="00AC56A4">
      <w:pPr>
        <w:rPr>
          <w:rFonts w:cstheme="minorHAnsi"/>
        </w:rPr>
      </w:pPr>
    </w:p>
    <w:p w14:paraId="2B4E5F04"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bCs/>
          <w:color w:val="1E1E1E"/>
          <w:sz w:val="20"/>
          <w:szCs w:val="20"/>
        </w:rPr>
        <w:t>Install the Application</w:t>
      </w:r>
      <w:r w:rsidRPr="00BF6084">
        <w:rPr>
          <w:rFonts w:eastAsia="Times New Roman" w:cstheme="minorHAnsi"/>
          <w:color w:val="1E1E1E"/>
          <w:sz w:val="20"/>
          <w:szCs w:val="20"/>
        </w:rPr>
        <w:t>: Ensure that your PC meets the minimum requirements and install the application.</w:t>
      </w:r>
    </w:p>
    <w:p w14:paraId="789FF863" w14:textId="726C6082"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Open the Application</w:t>
      </w:r>
      <w:r w:rsidRPr="00BF6084">
        <w:rPr>
          <w:rFonts w:eastAsia="Times New Roman" w:cstheme="minorHAnsi"/>
          <w:color w:val="1E1E1E"/>
          <w:sz w:val="20"/>
          <w:szCs w:val="20"/>
        </w:rPr>
        <w:t xml:space="preserve">: Launch the application. The main </w:t>
      </w:r>
      <w:r w:rsidR="00951EC8" w:rsidRPr="00BF6084">
        <w:rPr>
          <w:rFonts w:eastAsia="Times New Roman" w:cstheme="minorHAnsi"/>
          <w:color w:val="1E1E1E"/>
          <w:sz w:val="20"/>
          <w:szCs w:val="20"/>
        </w:rPr>
        <w:t>window</w:t>
      </w:r>
      <w:r w:rsidRPr="00BF6084">
        <w:rPr>
          <w:rFonts w:eastAsia="Times New Roman" w:cstheme="minorHAnsi"/>
          <w:color w:val="1E1E1E"/>
          <w:sz w:val="20"/>
          <w:szCs w:val="20"/>
        </w:rPr>
        <w:t xml:space="preserve"> will appear.</w:t>
      </w:r>
    </w:p>
    <w:p w14:paraId="2C08E94C"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Set Repository Location</w:t>
      </w:r>
      <w:r w:rsidRPr="00BF6084">
        <w:rPr>
          <w:rFonts w:eastAsia="Times New Roman" w:cstheme="minorHAnsi"/>
          <w:color w:val="1E1E1E"/>
          <w:sz w:val="20"/>
          <w:szCs w:val="20"/>
        </w:rPr>
        <w:t>: Use the "Select Folder" button to select the folder containing your GitHub repository.</w:t>
      </w:r>
    </w:p>
    <w:p w14:paraId="6CEAE1D9"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Set Backup Interval</w:t>
      </w:r>
      <w:r w:rsidRPr="00BF6084">
        <w:rPr>
          <w:rFonts w:eastAsia="Times New Roman" w:cstheme="minorHAnsi"/>
          <w:color w:val="1E1E1E"/>
          <w:sz w:val="20"/>
          <w:szCs w:val="20"/>
        </w:rPr>
        <w:t>: Choose a backup interval from the combo box (e.g., Daily, Weekly, Monthly).</w:t>
      </w:r>
    </w:p>
    <w:p w14:paraId="09E7287D"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Set Backup Time</w:t>
      </w:r>
      <w:r w:rsidRPr="00BF6084">
        <w:rPr>
          <w:rFonts w:eastAsia="Times New Roman" w:cstheme="minorHAnsi"/>
          <w:color w:val="1E1E1E"/>
          <w:sz w:val="20"/>
          <w:szCs w:val="20"/>
        </w:rPr>
        <w:t>: Use the date-time picker to set the time of day for the backup.</w:t>
      </w:r>
    </w:p>
    <w:p w14:paraId="0408F132"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Start Backup</w:t>
      </w:r>
      <w:r w:rsidRPr="00BF6084">
        <w:rPr>
          <w:rFonts w:eastAsia="Times New Roman" w:cstheme="minorHAnsi"/>
          <w:color w:val="1E1E1E"/>
          <w:sz w:val="20"/>
          <w:szCs w:val="20"/>
        </w:rPr>
        <w:t>: Click the "Run Backup" button to start the backup process manually or wait for the scheduled time.</w:t>
      </w:r>
    </w:p>
    <w:p w14:paraId="6619BDF7"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View Logs</w:t>
      </w:r>
      <w:r w:rsidRPr="00BF6084">
        <w:rPr>
          <w:rFonts w:eastAsia="Times New Roman" w:cstheme="minorHAnsi"/>
          <w:color w:val="1E1E1E"/>
          <w:sz w:val="20"/>
          <w:szCs w:val="20"/>
        </w:rPr>
        <w:t>: Click the "Open Log" button to view the log file containing details of backup activities.</w:t>
      </w:r>
    </w:p>
    <w:p w14:paraId="04998C6B" w14:textId="77777777"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Hide Application</w:t>
      </w:r>
      <w:r w:rsidRPr="00BF6084">
        <w:rPr>
          <w:rFonts w:eastAsia="Times New Roman" w:cstheme="minorHAnsi"/>
          <w:color w:val="1E1E1E"/>
          <w:sz w:val="20"/>
          <w:szCs w:val="20"/>
        </w:rPr>
        <w:t>: Click the "Close" button to hide the application window. The application will continue to run in the background.</w:t>
      </w:r>
    </w:p>
    <w:p w14:paraId="11AC96A0" w14:textId="44D05962" w:rsidR="00AC56A4" w:rsidRPr="00BF6084" w:rsidRDefault="00AC56A4" w:rsidP="00AC56A4">
      <w:pPr>
        <w:numPr>
          <w:ilvl w:val="0"/>
          <w:numId w:val="32"/>
        </w:numPr>
        <w:autoSpaceDE w:val="0"/>
        <w:autoSpaceDN w:val="0"/>
        <w:adjustRightInd w:val="0"/>
        <w:spacing w:after="0" w:line="240" w:lineRule="auto"/>
        <w:rPr>
          <w:rFonts w:eastAsia="Times New Roman" w:cstheme="minorHAnsi"/>
          <w:color w:val="1E1E1E"/>
          <w:sz w:val="20"/>
          <w:szCs w:val="20"/>
        </w:rPr>
      </w:pPr>
      <w:r w:rsidRPr="00BF6084">
        <w:rPr>
          <w:rFonts w:eastAsia="Times New Roman" w:cstheme="minorHAnsi"/>
          <w:b/>
          <w:color w:val="1E1E1E"/>
          <w:sz w:val="20"/>
          <w:szCs w:val="20"/>
        </w:rPr>
        <w:t>Access via System Tray</w:t>
      </w:r>
      <w:r w:rsidRPr="00BF6084">
        <w:rPr>
          <w:rFonts w:eastAsia="Times New Roman" w:cstheme="minorHAnsi"/>
          <w:color w:val="1E1E1E"/>
          <w:sz w:val="20"/>
          <w:szCs w:val="20"/>
        </w:rPr>
        <w:t xml:space="preserve">: Use the system tray icon to access the application quickly. Double-click the icon to open the main </w:t>
      </w:r>
      <w:r w:rsidR="00951EC8" w:rsidRPr="00BF6084">
        <w:rPr>
          <w:rFonts w:eastAsia="Times New Roman" w:cstheme="minorHAnsi"/>
          <w:color w:val="1E1E1E"/>
          <w:sz w:val="20"/>
          <w:szCs w:val="20"/>
        </w:rPr>
        <w:t>window</w:t>
      </w:r>
      <w:r w:rsidRPr="00BF6084">
        <w:rPr>
          <w:rFonts w:eastAsia="Times New Roman" w:cstheme="minorHAnsi"/>
          <w:color w:val="1E1E1E"/>
          <w:sz w:val="20"/>
          <w:szCs w:val="20"/>
        </w:rPr>
        <w:t xml:space="preserve"> or right-click the icon to open the context menu for quick actions.</w:t>
      </w:r>
    </w:p>
    <w:p w14:paraId="65DFB07B" w14:textId="77777777" w:rsidR="002B6E8B" w:rsidRPr="00BF6084" w:rsidRDefault="002B6E8B" w:rsidP="002B6E8B">
      <w:pPr>
        <w:autoSpaceDE w:val="0"/>
        <w:autoSpaceDN w:val="0"/>
        <w:adjustRightInd w:val="0"/>
        <w:spacing w:after="0" w:line="240" w:lineRule="auto"/>
        <w:rPr>
          <w:rFonts w:eastAsia="Times New Roman" w:cstheme="minorHAnsi"/>
          <w:color w:val="1E1E1E"/>
          <w:sz w:val="20"/>
          <w:szCs w:val="20"/>
        </w:rPr>
      </w:pPr>
    </w:p>
    <w:p w14:paraId="623E0F51" w14:textId="77777777" w:rsidR="002B6E8B" w:rsidRPr="00BF6084" w:rsidRDefault="002B6E8B" w:rsidP="002B6E8B">
      <w:pPr>
        <w:pStyle w:val="ListParagraph"/>
        <w:numPr>
          <w:ilvl w:val="1"/>
          <w:numId w:val="2"/>
        </w:numPr>
        <w:autoSpaceDE w:val="0"/>
        <w:autoSpaceDN w:val="0"/>
        <w:adjustRightInd w:val="0"/>
        <w:spacing w:after="0" w:line="240" w:lineRule="auto"/>
        <w:rPr>
          <w:rFonts w:eastAsia="Times New Roman" w:cstheme="minorHAnsi"/>
          <w:b/>
          <w:bCs/>
          <w:color w:val="1E1E1E"/>
          <w:sz w:val="20"/>
          <w:szCs w:val="20"/>
        </w:rPr>
      </w:pPr>
      <w:r w:rsidRPr="00BF6084">
        <w:rPr>
          <w:rFonts w:eastAsia="Times New Roman" w:cstheme="minorHAnsi"/>
          <w:b/>
          <w:bCs/>
          <w:color w:val="1E1E1E"/>
          <w:sz w:val="20"/>
          <w:szCs w:val="20"/>
        </w:rPr>
        <w:t>Branch Existence Check</w:t>
      </w:r>
    </w:p>
    <w:p w14:paraId="304F7DAD" w14:textId="77777777" w:rsidR="002B6E8B" w:rsidRPr="00BF6084" w:rsidRDefault="002B6E8B" w:rsidP="002B6E8B">
      <w:pPr>
        <w:autoSpaceDE w:val="0"/>
        <w:autoSpaceDN w:val="0"/>
        <w:adjustRightInd w:val="0"/>
        <w:spacing w:after="0" w:line="240" w:lineRule="auto"/>
        <w:rPr>
          <w:rFonts w:eastAsia="Times New Roman" w:cstheme="minorHAnsi"/>
          <w:b/>
          <w:bCs/>
          <w:color w:val="1E1E1E"/>
          <w:sz w:val="20"/>
          <w:szCs w:val="20"/>
        </w:rPr>
      </w:pPr>
    </w:p>
    <w:p w14:paraId="01DE81A8" w14:textId="77777777" w:rsidR="002B6E8B" w:rsidRPr="00BF6084" w:rsidRDefault="002B6E8B" w:rsidP="002B6E8B">
      <w:pPr>
        <w:autoSpaceDE w:val="0"/>
        <w:autoSpaceDN w:val="0"/>
        <w:adjustRightInd w:val="0"/>
        <w:spacing w:after="0" w:line="240" w:lineRule="auto"/>
        <w:ind w:left="360"/>
        <w:rPr>
          <w:rFonts w:eastAsia="Times New Roman" w:cstheme="minorHAnsi"/>
          <w:color w:val="1E1E1E"/>
          <w:sz w:val="20"/>
          <w:szCs w:val="20"/>
        </w:rPr>
      </w:pPr>
      <w:r w:rsidRPr="002B6E8B">
        <w:rPr>
          <w:rFonts w:eastAsia="Times New Roman" w:cstheme="minorHAnsi"/>
          <w:color w:val="1E1E1E"/>
          <w:sz w:val="20"/>
          <w:szCs w:val="20"/>
        </w:rPr>
        <w:t xml:space="preserve">When processing a repository, the application checks if the current branch exists in the remote repository. This is done using the </w:t>
      </w:r>
      <w:r w:rsidRPr="002B6E8B">
        <w:rPr>
          <w:rFonts w:eastAsia="Times New Roman" w:cstheme="minorHAnsi"/>
          <w:color w:val="1E1E1E"/>
          <w:sz w:val="20"/>
          <w:szCs w:val="20"/>
          <w:u w:val="single"/>
        </w:rPr>
        <w:t>RemoteBranchExistsAsync</w:t>
      </w:r>
      <w:r w:rsidRPr="002B6E8B">
        <w:rPr>
          <w:rFonts w:eastAsia="Times New Roman" w:cstheme="minorHAnsi"/>
          <w:color w:val="1E1E1E"/>
          <w:sz w:val="20"/>
          <w:szCs w:val="20"/>
        </w:rPr>
        <w:t xml:space="preserve"> method, which runs the Git command </w:t>
      </w:r>
      <w:r w:rsidRPr="002B6E8B">
        <w:rPr>
          <w:rFonts w:eastAsia="Times New Roman" w:cstheme="minorHAnsi"/>
          <w:color w:val="1E1E1E"/>
          <w:sz w:val="20"/>
          <w:szCs w:val="20"/>
          <w:u w:val="single"/>
        </w:rPr>
        <w:t>ls-remote --heads origin &lt;branchName&gt;</w:t>
      </w:r>
      <w:r w:rsidRPr="002B6E8B">
        <w:rPr>
          <w:rFonts w:eastAsia="Times New Roman" w:cstheme="minorHAnsi"/>
          <w:color w:val="1E1E1E"/>
          <w:sz w:val="20"/>
          <w:szCs w:val="20"/>
        </w:rPr>
        <w:t xml:space="preserve"> to check for the branch's existence.</w:t>
      </w:r>
    </w:p>
    <w:p w14:paraId="611EB00D" w14:textId="77777777" w:rsidR="002B6E8B" w:rsidRPr="002B6E8B" w:rsidRDefault="002B6E8B" w:rsidP="002B6E8B">
      <w:pPr>
        <w:autoSpaceDE w:val="0"/>
        <w:autoSpaceDN w:val="0"/>
        <w:adjustRightInd w:val="0"/>
        <w:spacing w:after="0" w:line="240" w:lineRule="auto"/>
        <w:rPr>
          <w:rFonts w:eastAsia="Times New Roman" w:cstheme="minorHAnsi"/>
          <w:color w:val="1E1E1E"/>
          <w:sz w:val="20"/>
          <w:szCs w:val="20"/>
        </w:rPr>
      </w:pPr>
    </w:p>
    <w:p w14:paraId="5020AB60" w14:textId="77777777" w:rsidR="002B6E8B" w:rsidRPr="00BF6084" w:rsidRDefault="002B6E8B" w:rsidP="002B6E8B">
      <w:pPr>
        <w:pStyle w:val="ListParagraph"/>
        <w:numPr>
          <w:ilvl w:val="1"/>
          <w:numId w:val="2"/>
        </w:numPr>
        <w:autoSpaceDE w:val="0"/>
        <w:autoSpaceDN w:val="0"/>
        <w:adjustRightInd w:val="0"/>
        <w:spacing w:after="0" w:line="240" w:lineRule="auto"/>
        <w:rPr>
          <w:rFonts w:eastAsia="Times New Roman" w:cstheme="minorHAnsi"/>
          <w:b/>
          <w:color w:val="1E1E1E"/>
          <w:sz w:val="20"/>
          <w:szCs w:val="20"/>
        </w:rPr>
      </w:pPr>
      <w:r w:rsidRPr="00BF6084">
        <w:rPr>
          <w:rFonts w:eastAsia="Times New Roman" w:cstheme="minorHAnsi"/>
          <w:b/>
          <w:color w:val="1E1E1E"/>
          <w:sz w:val="20"/>
          <w:szCs w:val="20"/>
        </w:rPr>
        <w:t>Warning for Non-Existent Branch</w:t>
      </w:r>
    </w:p>
    <w:p w14:paraId="5CBB5BFF" w14:textId="77777777" w:rsidR="002B6E8B" w:rsidRPr="00BF6084" w:rsidRDefault="002B6E8B" w:rsidP="002B6E8B">
      <w:pPr>
        <w:autoSpaceDE w:val="0"/>
        <w:autoSpaceDN w:val="0"/>
        <w:adjustRightInd w:val="0"/>
        <w:spacing w:after="0" w:line="240" w:lineRule="auto"/>
        <w:rPr>
          <w:rFonts w:eastAsia="Times New Roman" w:cstheme="minorHAnsi"/>
          <w:b/>
          <w:color w:val="1E1E1E"/>
          <w:sz w:val="20"/>
          <w:szCs w:val="20"/>
        </w:rPr>
      </w:pPr>
    </w:p>
    <w:p w14:paraId="105B5533" w14:textId="77777777" w:rsidR="002B6E8B" w:rsidRPr="00BF6084" w:rsidRDefault="002B6E8B" w:rsidP="002B6E8B">
      <w:pPr>
        <w:autoSpaceDE w:val="0"/>
        <w:autoSpaceDN w:val="0"/>
        <w:adjustRightInd w:val="0"/>
        <w:spacing w:after="0" w:line="240" w:lineRule="auto"/>
        <w:ind w:left="360"/>
        <w:rPr>
          <w:rFonts w:eastAsia="Times New Roman" w:cstheme="minorHAnsi"/>
          <w:color w:val="1E1E1E"/>
          <w:sz w:val="20"/>
          <w:szCs w:val="20"/>
        </w:rPr>
      </w:pPr>
      <w:r w:rsidRPr="002B6E8B">
        <w:rPr>
          <w:rFonts w:eastAsia="Times New Roman" w:cstheme="minorHAnsi"/>
          <w:color w:val="1E1E1E"/>
          <w:sz w:val="20"/>
          <w:szCs w:val="20"/>
        </w:rPr>
        <w:t xml:space="preserve">If the branch does not exist in the remote repository, the application displays a message box asking the user if they want to create the branch. If the user chooses "Yes", the branch is created in the remote repository using the Git command </w:t>
      </w:r>
      <w:r w:rsidRPr="002B6E8B">
        <w:rPr>
          <w:rFonts w:eastAsia="Times New Roman" w:cstheme="minorHAnsi"/>
          <w:color w:val="1E1E1E"/>
          <w:sz w:val="20"/>
          <w:szCs w:val="20"/>
          <w:u w:val="single"/>
        </w:rPr>
        <w:t>push -u origin &lt;branchName&gt;</w:t>
      </w:r>
      <w:r w:rsidRPr="002B6E8B">
        <w:rPr>
          <w:rFonts w:eastAsia="Times New Roman" w:cstheme="minorHAnsi"/>
          <w:color w:val="1E1E1E"/>
          <w:sz w:val="20"/>
          <w:szCs w:val="20"/>
        </w:rPr>
        <w:t>.</w:t>
      </w:r>
    </w:p>
    <w:p w14:paraId="5D392444" w14:textId="77777777" w:rsidR="002B6E8B" w:rsidRPr="002B6E8B" w:rsidRDefault="002B6E8B" w:rsidP="002B6E8B">
      <w:pPr>
        <w:autoSpaceDE w:val="0"/>
        <w:autoSpaceDN w:val="0"/>
        <w:adjustRightInd w:val="0"/>
        <w:spacing w:after="0" w:line="240" w:lineRule="auto"/>
        <w:rPr>
          <w:rFonts w:eastAsia="Times New Roman" w:cstheme="minorHAnsi"/>
          <w:color w:val="1E1E1E"/>
          <w:sz w:val="20"/>
          <w:szCs w:val="20"/>
        </w:rPr>
      </w:pPr>
    </w:p>
    <w:p w14:paraId="1AE04F69" w14:textId="77777777" w:rsidR="002B6E8B" w:rsidRPr="00BF6084" w:rsidRDefault="002B6E8B" w:rsidP="002B6E8B">
      <w:pPr>
        <w:pStyle w:val="ListParagraph"/>
        <w:numPr>
          <w:ilvl w:val="1"/>
          <w:numId w:val="2"/>
        </w:numPr>
        <w:autoSpaceDE w:val="0"/>
        <w:autoSpaceDN w:val="0"/>
        <w:adjustRightInd w:val="0"/>
        <w:spacing w:after="0" w:line="240" w:lineRule="auto"/>
        <w:rPr>
          <w:rFonts w:eastAsia="Times New Roman" w:cstheme="minorHAnsi"/>
          <w:b/>
          <w:color w:val="1E1E1E"/>
          <w:sz w:val="20"/>
          <w:szCs w:val="20"/>
        </w:rPr>
      </w:pPr>
      <w:r w:rsidRPr="00BF6084">
        <w:rPr>
          <w:rFonts w:eastAsia="Times New Roman" w:cstheme="minorHAnsi"/>
          <w:b/>
          <w:color w:val="1E1E1E"/>
          <w:sz w:val="20"/>
          <w:szCs w:val="20"/>
        </w:rPr>
        <w:lastRenderedPageBreak/>
        <w:t>Avoiding Commits and Pushes to Main or Master</w:t>
      </w:r>
    </w:p>
    <w:p w14:paraId="1FDFD8F5" w14:textId="77777777" w:rsidR="002B6E8B" w:rsidRPr="00BF6084" w:rsidRDefault="002B6E8B" w:rsidP="002B6E8B">
      <w:pPr>
        <w:autoSpaceDE w:val="0"/>
        <w:autoSpaceDN w:val="0"/>
        <w:adjustRightInd w:val="0"/>
        <w:spacing w:after="0" w:line="240" w:lineRule="auto"/>
        <w:rPr>
          <w:rFonts w:eastAsia="Times New Roman" w:cstheme="minorHAnsi"/>
          <w:b/>
          <w:color w:val="1E1E1E"/>
          <w:sz w:val="20"/>
          <w:szCs w:val="20"/>
        </w:rPr>
      </w:pPr>
    </w:p>
    <w:p w14:paraId="2A53265E" w14:textId="77777777" w:rsidR="002B6E8B" w:rsidRPr="002B6E8B" w:rsidRDefault="002B6E8B" w:rsidP="002B6E8B">
      <w:pPr>
        <w:autoSpaceDE w:val="0"/>
        <w:autoSpaceDN w:val="0"/>
        <w:adjustRightInd w:val="0"/>
        <w:spacing w:after="0" w:line="240" w:lineRule="auto"/>
        <w:ind w:left="360"/>
        <w:rPr>
          <w:rFonts w:eastAsia="Times New Roman" w:cstheme="minorHAnsi"/>
          <w:color w:val="1E1E1E"/>
          <w:sz w:val="20"/>
          <w:szCs w:val="20"/>
        </w:rPr>
      </w:pPr>
      <w:r w:rsidRPr="002B6E8B">
        <w:rPr>
          <w:rFonts w:eastAsia="Times New Roman" w:cstheme="minorHAnsi"/>
          <w:color w:val="1E1E1E"/>
          <w:sz w:val="20"/>
          <w:szCs w:val="20"/>
        </w:rPr>
        <w:t xml:space="preserve">The application is designed to avoid committing or pushing changes to the </w:t>
      </w:r>
      <w:r w:rsidRPr="002B6E8B">
        <w:rPr>
          <w:rFonts w:eastAsia="Times New Roman" w:cstheme="minorHAnsi"/>
          <w:color w:val="1E1E1E"/>
          <w:sz w:val="20"/>
          <w:szCs w:val="20"/>
          <w:u w:val="single"/>
        </w:rPr>
        <w:t>main</w:t>
      </w:r>
      <w:r w:rsidRPr="002B6E8B">
        <w:rPr>
          <w:rFonts w:eastAsia="Times New Roman" w:cstheme="minorHAnsi"/>
          <w:color w:val="1E1E1E"/>
          <w:sz w:val="20"/>
          <w:szCs w:val="20"/>
        </w:rPr>
        <w:t xml:space="preserve"> or </w:t>
      </w:r>
      <w:r w:rsidRPr="002B6E8B">
        <w:rPr>
          <w:rFonts w:eastAsia="Times New Roman" w:cstheme="minorHAnsi"/>
          <w:color w:val="1E1E1E"/>
          <w:sz w:val="20"/>
          <w:szCs w:val="20"/>
          <w:u w:val="single"/>
        </w:rPr>
        <w:t>master</w:t>
      </w:r>
      <w:r w:rsidRPr="002B6E8B">
        <w:rPr>
          <w:rFonts w:eastAsia="Times New Roman" w:cstheme="minorHAnsi"/>
          <w:color w:val="1E1E1E"/>
          <w:sz w:val="20"/>
          <w:szCs w:val="20"/>
        </w:rPr>
        <w:t xml:space="preserve"> branches. If the current branch is </w:t>
      </w:r>
      <w:r w:rsidRPr="002B6E8B">
        <w:rPr>
          <w:rFonts w:eastAsia="Times New Roman" w:cstheme="minorHAnsi"/>
          <w:color w:val="1E1E1E"/>
          <w:sz w:val="20"/>
          <w:szCs w:val="20"/>
          <w:u w:val="single"/>
        </w:rPr>
        <w:t>main</w:t>
      </w:r>
      <w:r w:rsidRPr="002B6E8B">
        <w:rPr>
          <w:rFonts w:eastAsia="Times New Roman" w:cstheme="minorHAnsi"/>
          <w:color w:val="1E1E1E"/>
          <w:sz w:val="20"/>
          <w:szCs w:val="20"/>
        </w:rPr>
        <w:t xml:space="preserve"> or </w:t>
      </w:r>
      <w:r w:rsidRPr="002B6E8B">
        <w:rPr>
          <w:rFonts w:eastAsia="Times New Roman" w:cstheme="minorHAnsi"/>
          <w:color w:val="1E1E1E"/>
          <w:sz w:val="20"/>
          <w:szCs w:val="20"/>
          <w:u w:val="single"/>
        </w:rPr>
        <w:t>master</w:t>
      </w:r>
      <w:r w:rsidRPr="002B6E8B">
        <w:rPr>
          <w:rFonts w:eastAsia="Times New Roman" w:cstheme="minorHAnsi"/>
          <w:color w:val="1E1E1E"/>
          <w:sz w:val="20"/>
          <w:szCs w:val="20"/>
        </w:rPr>
        <w:t>, the application logs a warning and sets the backup status to "Completed: Warning", skipping the commit and push steps.</w:t>
      </w:r>
    </w:p>
    <w:p w14:paraId="41FD574D" w14:textId="77777777" w:rsidR="00AC56A4" w:rsidRPr="00BF6084" w:rsidRDefault="00AC56A4" w:rsidP="00AC56A4">
      <w:pPr>
        <w:rPr>
          <w:rFonts w:cstheme="minorHAnsi"/>
        </w:rPr>
      </w:pPr>
    </w:p>
    <w:p w14:paraId="24DC042C" w14:textId="53473D64" w:rsidR="00023E64" w:rsidRPr="00BF6084" w:rsidRDefault="00FC0746" w:rsidP="00771040">
      <w:pPr>
        <w:pStyle w:val="Heading1"/>
        <w:numPr>
          <w:ilvl w:val="0"/>
          <w:numId w:val="2"/>
        </w:numPr>
        <w:jc w:val="left"/>
        <w:rPr>
          <w:rFonts w:asciiTheme="minorHAnsi" w:hAnsiTheme="minorHAnsi" w:cstheme="minorHAnsi"/>
        </w:rPr>
      </w:pPr>
      <w:bookmarkStart w:id="7" w:name="_Toc191635839"/>
      <w:r w:rsidRPr="00BF6084">
        <w:rPr>
          <w:rFonts w:asciiTheme="minorHAnsi" w:hAnsiTheme="minorHAnsi" w:cstheme="minorHAnsi"/>
        </w:rPr>
        <w:t>Additional Features</w:t>
      </w:r>
      <w:bookmarkEnd w:id="7"/>
    </w:p>
    <w:p w14:paraId="13ECCC99" w14:textId="77777777" w:rsidR="00023E64" w:rsidRPr="00BF6084" w:rsidRDefault="00023E64" w:rsidP="00826611">
      <w:pPr>
        <w:ind w:left="504" w:hanging="144"/>
        <w:rPr>
          <w:rFonts w:cstheme="minorHAnsi"/>
          <w:b/>
        </w:rPr>
      </w:pPr>
    </w:p>
    <w:p w14:paraId="6C8209EE" w14:textId="05C58766" w:rsidR="00AA0D06" w:rsidRPr="00AA0D06" w:rsidRDefault="00AA0D06" w:rsidP="00AA0D06">
      <w:pPr>
        <w:pStyle w:val="ListParagraph"/>
        <w:numPr>
          <w:ilvl w:val="1"/>
          <w:numId w:val="2"/>
        </w:numPr>
        <w:spacing w:after="200" w:line="276" w:lineRule="auto"/>
        <w:rPr>
          <w:rFonts w:cstheme="minorHAnsi"/>
          <w:b/>
          <w:bCs/>
        </w:rPr>
      </w:pPr>
      <w:r w:rsidRPr="00AA0D06">
        <w:rPr>
          <w:rFonts w:cstheme="minorHAnsi"/>
          <w:b/>
          <w:bCs/>
        </w:rPr>
        <w:t>System Tray Icon</w:t>
      </w:r>
    </w:p>
    <w:p w14:paraId="53C3EB17" w14:textId="05E7FCBF" w:rsidR="00AA0D06" w:rsidRPr="00BF6084" w:rsidRDefault="00AA0D06" w:rsidP="00AA0D06">
      <w:pPr>
        <w:spacing w:after="200" w:line="276" w:lineRule="auto"/>
        <w:ind w:left="360"/>
        <w:rPr>
          <w:rFonts w:cstheme="minorHAnsi"/>
        </w:rPr>
      </w:pPr>
      <w:r w:rsidRPr="00BF6084">
        <w:rPr>
          <w:rFonts w:cstheme="minorHAnsi"/>
        </w:rPr>
        <w:t xml:space="preserve">The system tray </w:t>
      </w:r>
      <w:proofErr w:type="gramStart"/>
      <w:r w:rsidRPr="00BF6084">
        <w:rPr>
          <w:rFonts w:cstheme="minorHAnsi"/>
        </w:rPr>
        <w:t>icon that</w:t>
      </w:r>
      <w:proofErr w:type="gramEnd"/>
      <w:r w:rsidRPr="00BF6084">
        <w:rPr>
          <w:rFonts w:cstheme="minorHAnsi"/>
        </w:rPr>
        <w:t xml:space="preserve"> provides quick access to the application.</w:t>
      </w:r>
    </w:p>
    <w:p w14:paraId="1E1EC679" w14:textId="2A9B19B1"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Double-Click</w:t>
      </w:r>
      <w:r w:rsidRPr="00BF6084">
        <w:rPr>
          <w:rFonts w:cstheme="minorHAnsi"/>
        </w:rPr>
        <w:t xml:space="preserve">: Opens the main </w:t>
      </w:r>
      <w:r w:rsidR="00B02568" w:rsidRPr="00BF6084">
        <w:rPr>
          <w:rFonts w:cstheme="minorHAnsi"/>
        </w:rPr>
        <w:t>window</w:t>
      </w:r>
      <w:r w:rsidRPr="00BF6084">
        <w:rPr>
          <w:rFonts w:cstheme="minorHAnsi"/>
        </w:rPr>
        <w:t xml:space="preserve"> of the application.</w:t>
      </w:r>
    </w:p>
    <w:p w14:paraId="1DB0BFC4" w14:textId="77777777"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Right-Click</w:t>
      </w:r>
      <w:r w:rsidRPr="00BF6084">
        <w:rPr>
          <w:rFonts w:cstheme="minorHAnsi"/>
        </w:rPr>
        <w:t>: Opens a context menu with the following options:</w:t>
      </w:r>
    </w:p>
    <w:p w14:paraId="20B97156" w14:textId="77777777"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Run Backup</w:t>
      </w:r>
      <w:r w:rsidRPr="00BF6084">
        <w:rPr>
          <w:rFonts w:cstheme="minorHAnsi"/>
        </w:rPr>
        <w:t>: Starts the backup process manually.</w:t>
      </w:r>
    </w:p>
    <w:p w14:paraId="053DAD63" w14:textId="77777777"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Last Backup</w:t>
      </w:r>
      <w:r w:rsidRPr="00BF6084">
        <w:rPr>
          <w:rFonts w:cstheme="minorHAnsi"/>
        </w:rPr>
        <w:t>: Displays the last backup time.</w:t>
      </w:r>
    </w:p>
    <w:p w14:paraId="2A316AD6" w14:textId="77777777"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Next Backup</w:t>
      </w:r>
      <w:r w:rsidRPr="00BF6084">
        <w:rPr>
          <w:rFonts w:cstheme="minorHAnsi"/>
        </w:rPr>
        <w:t>: Displays the next scheduled backup time.</w:t>
      </w:r>
    </w:p>
    <w:p w14:paraId="44DC4C3D" w14:textId="2267880A" w:rsidR="00AA0D06" w:rsidRPr="00BF6084" w:rsidRDefault="00B02568" w:rsidP="00AA0D06">
      <w:pPr>
        <w:pStyle w:val="ListParagraph"/>
        <w:numPr>
          <w:ilvl w:val="2"/>
          <w:numId w:val="28"/>
        </w:numPr>
        <w:spacing w:after="200" w:line="276" w:lineRule="auto"/>
        <w:rPr>
          <w:rFonts w:cstheme="minorHAnsi"/>
        </w:rPr>
      </w:pPr>
      <w:r w:rsidRPr="00BF6084">
        <w:rPr>
          <w:rFonts w:cstheme="minorHAnsi"/>
          <w:b/>
        </w:rPr>
        <w:t>Settings</w:t>
      </w:r>
      <w:r w:rsidR="00AA0D06" w:rsidRPr="00BF6084">
        <w:rPr>
          <w:rFonts w:cstheme="minorHAnsi"/>
        </w:rPr>
        <w:t xml:space="preserve">: Opens the main </w:t>
      </w:r>
      <w:r w:rsidRPr="00BF6084">
        <w:rPr>
          <w:rFonts w:cstheme="minorHAnsi"/>
        </w:rPr>
        <w:t>window</w:t>
      </w:r>
      <w:r w:rsidR="00AA0D06" w:rsidRPr="00BF6084">
        <w:rPr>
          <w:rFonts w:cstheme="minorHAnsi"/>
        </w:rPr>
        <w:t xml:space="preserve"> of the application.</w:t>
      </w:r>
    </w:p>
    <w:p w14:paraId="5265985A" w14:textId="77777777" w:rsidR="00AA0D06" w:rsidRPr="00BF6084" w:rsidRDefault="00AA0D06" w:rsidP="00AA0D06">
      <w:pPr>
        <w:pStyle w:val="ListParagraph"/>
        <w:numPr>
          <w:ilvl w:val="2"/>
          <w:numId w:val="28"/>
        </w:numPr>
        <w:spacing w:after="200" w:line="276" w:lineRule="auto"/>
        <w:rPr>
          <w:rFonts w:cstheme="minorHAnsi"/>
        </w:rPr>
      </w:pPr>
      <w:r w:rsidRPr="00BF6084">
        <w:rPr>
          <w:rFonts w:cstheme="minorHAnsi"/>
          <w:b/>
        </w:rPr>
        <w:t>Exit</w:t>
      </w:r>
      <w:r w:rsidRPr="00BF6084">
        <w:rPr>
          <w:rFonts w:cstheme="minorHAnsi"/>
        </w:rPr>
        <w:t>: Exits the application.</w:t>
      </w:r>
    </w:p>
    <w:p w14:paraId="0F0AE2FA" w14:textId="77777777" w:rsidR="000F1EA5" w:rsidRPr="00BF6084" w:rsidRDefault="000F1EA5" w:rsidP="000F1EA5">
      <w:pPr>
        <w:pStyle w:val="ListParagraph"/>
        <w:spacing w:after="200" w:line="276" w:lineRule="auto"/>
        <w:ind w:left="1080"/>
        <w:rPr>
          <w:rFonts w:cstheme="minorHAnsi"/>
        </w:rPr>
      </w:pPr>
    </w:p>
    <w:p w14:paraId="1E928685" w14:textId="77777777" w:rsidR="00AA0D06" w:rsidRPr="00AA0D06" w:rsidRDefault="00AA0D06" w:rsidP="00AA0D06">
      <w:pPr>
        <w:pStyle w:val="ListParagraph"/>
        <w:numPr>
          <w:ilvl w:val="1"/>
          <w:numId w:val="2"/>
        </w:numPr>
        <w:spacing w:after="200" w:line="276" w:lineRule="auto"/>
        <w:rPr>
          <w:rFonts w:cstheme="minorHAnsi"/>
          <w:b/>
        </w:rPr>
      </w:pPr>
      <w:r w:rsidRPr="00AA0D06">
        <w:rPr>
          <w:rFonts w:cstheme="minorHAnsi"/>
          <w:b/>
        </w:rPr>
        <w:t>Background Processes</w:t>
      </w:r>
    </w:p>
    <w:p w14:paraId="77EA5923" w14:textId="2FD7D0B4" w:rsidR="00AA0D06" w:rsidRPr="00AA0D06" w:rsidRDefault="00AA0D06" w:rsidP="00355715">
      <w:pPr>
        <w:spacing w:after="200" w:line="276" w:lineRule="auto"/>
        <w:ind w:left="360"/>
        <w:rPr>
          <w:rFonts w:cstheme="minorHAnsi"/>
        </w:rPr>
      </w:pPr>
      <w:r w:rsidRPr="00AA0D06">
        <w:rPr>
          <w:rFonts w:cstheme="minorHAnsi"/>
        </w:rPr>
        <w:t>The backup process is initiated either manually by clicking the "Run Backup" button or automatically based on the scheduled interval. The process involves the following steps:</w:t>
      </w:r>
    </w:p>
    <w:p w14:paraId="746A86BA"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LogAction</w:t>
      </w:r>
      <w:r w:rsidRPr="00AA0D06">
        <w:rPr>
          <w:rFonts w:cstheme="minorHAnsi"/>
        </w:rPr>
        <w:t>: Logs the start of the backup process.</w:t>
      </w:r>
    </w:p>
    <w:p w14:paraId="35BF86E1"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UpdateBackupStatus</w:t>
      </w:r>
      <w:r w:rsidRPr="00AA0D06">
        <w:rPr>
          <w:rFonts w:cstheme="minorHAnsi"/>
        </w:rPr>
        <w:t>: Updates the backup status to "Running".</w:t>
      </w:r>
    </w:p>
    <w:p w14:paraId="0FA64294"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Repository Check</w:t>
      </w:r>
      <w:r w:rsidRPr="00AA0D06">
        <w:rPr>
          <w:rFonts w:cstheme="minorHAnsi"/>
        </w:rPr>
        <w:t>: Checks if the specified repository location is a valid Git repository.</w:t>
      </w:r>
    </w:p>
    <w:p w14:paraId="7854DD43"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ProcessRepository</w:t>
      </w:r>
      <w:r w:rsidRPr="00AA0D06">
        <w:rPr>
          <w:rFonts w:cstheme="minorHAnsi"/>
        </w:rPr>
        <w:t>: Processes the repository by adding changes, committing them, and pushing them to the remote repository.</w:t>
      </w:r>
    </w:p>
    <w:p w14:paraId="6AB947B4"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Update Next Backup Time</w:t>
      </w:r>
      <w:r w:rsidRPr="00AA0D06">
        <w:rPr>
          <w:rFonts w:cstheme="minorHAnsi"/>
        </w:rPr>
        <w:t>: Calculates and updates the next scheduled backup time.</w:t>
      </w:r>
    </w:p>
    <w:p w14:paraId="6100A1AD" w14:textId="77777777" w:rsidR="00AA0D06" w:rsidRPr="00AA0D06" w:rsidRDefault="00AA0D06" w:rsidP="00355715">
      <w:pPr>
        <w:pStyle w:val="ListParagraph"/>
        <w:numPr>
          <w:ilvl w:val="2"/>
          <w:numId w:val="29"/>
        </w:numPr>
        <w:spacing w:after="200" w:line="276" w:lineRule="auto"/>
        <w:rPr>
          <w:rFonts w:cstheme="minorHAnsi"/>
        </w:rPr>
      </w:pPr>
      <w:r w:rsidRPr="00AA0D06">
        <w:rPr>
          <w:rFonts w:cstheme="minorHAnsi"/>
          <w:b/>
        </w:rPr>
        <w:t>LogAction</w:t>
      </w:r>
      <w:r w:rsidRPr="00AA0D06">
        <w:rPr>
          <w:rFonts w:cstheme="minorHAnsi"/>
        </w:rPr>
        <w:t>: Logs the completion of the backup process.</w:t>
      </w:r>
    </w:p>
    <w:p w14:paraId="70474927" w14:textId="77777777" w:rsidR="00AA0D06" w:rsidRPr="00BF6084" w:rsidRDefault="00AA0D06" w:rsidP="00355715">
      <w:pPr>
        <w:pStyle w:val="ListParagraph"/>
        <w:numPr>
          <w:ilvl w:val="2"/>
          <w:numId w:val="29"/>
        </w:numPr>
        <w:spacing w:after="200" w:line="276" w:lineRule="auto"/>
        <w:rPr>
          <w:rFonts w:cstheme="minorHAnsi"/>
        </w:rPr>
      </w:pPr>
      <w:r w:rsidRPr="00AA0D06">
        <w:rPr>
          <w:rFonts w:cstheme="minorHAnsi"/>
          <w:b/>
        </w:rPr>
        <w:t>UpdateBackupStatus</w:t>
      </w:r>
      <w:r w:rsidRPr="00AA0D06">
        <w:rPr>
          <w:rFonts w:cstheme="minorHAnsi"/>
        </w:rPr>
        <w:t>: Updates the backup status to "Completed: Success" or "Completed: Error" based on the outcome.</w:t>
      </w:r>
    </w:p>
    <w:p w14:paraId="176C09AD" w14:textId="77777777" w:rsidR="00355715" w:rsidRPr="00AA0D06" w:rsidRDefault="00355715" w:rsidP="00355715">
      <w:pPr>
        <w:pStyle w:val="ListParagraph"/>
        <w:spacing w:after="200" w:line="276" w:lineRule="auto"/>
        <w:ind w:left="1080"/>
        <w:rPr>
          <w:rFonts w:cstheme="minorHAnsi"/>
        </w:rPr>
      </w:pPr>
    </w:p>
    <w:p w14:paraId="7D25D427" w14:textId="60A2E331" w:rsidR="00AA0D06" w:rsidRPr="00AA0D06" w:rsidRDefault="00AA0D06" w:rsidP="00E050B8">
      <w:pPr>
        <w:pStyle w:val="ListParagraph"/>
        <w:numPr>
          <w:ilvl w:val="1"/>
          <w:numId w:val="2"/>
        </w:numPr>
        <w:spacing w:after="200" w:line="276" w:lineRule="auto"/>
        <w:rPr>
          <w:rFonts w:cstheme="minorHAnsi"/>
        </w:rPr>
      </w:pPr>
      <w:r w:rsidRPr="00AA0D06">
        <w:rPr>
          <w:rFonts w:cstheme="minorHAnsi"/>
          <w:b/>
        </w:rPr>
        <w:t>Timer</w:t>
      </w:r>
      <w:r w:rsidR="00355715" w:rsidRPr="00BF6084">
        <w:rPr>
          <w:rFonts w:cstheme="minorHAnsi"/>
          <w:b/>
        </w:rPr>
        <w:t xml:space="preserve">: </w:t>
      </w:r>
      <w:r w:rsidRPr="00AA0D06">
        <w:rPr>
          <w:rFonts w:cstheme="minorHAnsi"/>
        </w:rPr>
        <w:t>The application uses a timer to periodically check if it's time to run the backup process. If the current time is past the next scheduled backup time, the backup process is initiated.</w:t>
      </w:r>
    </w:p>
    <w:p w14:paraId="00308E64" w14:textId="77777777" w:rsidR="006B2379" w:rsidRPr="00BF6084" w:rsidRDefault="006B2379" w:rsidP="00771040">
      <w:pPr>
        <w:pStyle w:val="Heading1"/>
        <w:numPr>
          <w:ilvl w:val="0"/>
          <w:numId w:val="2"/>
        </w:numPr>
        <w:jc w:val="left"/>
        <w:rPr>
          <w:rFonts w:asciiTheme="minorHAnsi" w:eastAsia="Times New Roman" w:hAnsiTheme="minorHAnsi" w:cstheme="minorHAnsi"/>
        </w:rPr>
      </w:pPr>
      <w:bookmarkStart w:id="8" w:name="_Toc191635840"/>
      <w:r w:rsidRPr="00BF6084">
        <w:rPr>
          <w:rFonts w:asciiTheme="minorHAnsi" w:eastAsia="Times New Roman" w:hAnsiTheme="minorHAnsi" w:cstheme="minorHAnsi"/>
        </w:rPr>
        <w:lastRenderedPageBreak/>
        <w:t>Logging</w:t>
      </w:r>
      <w:bookmarkEnd w:id="8"/>
    </w:p>
    <w:p w14:paraId="36FA8E1B" w14:textId="77777777" w:rsidR="002F4D20" w:rsidRPr="00BF6084" w:rsidRDefault="002F4D20" w:rsidP="002F4D20">
      <w:pPr>
        <w:rPr>
          <w:rFonts w:cstheme="minorHAnsi"/>
          <w:i/>
          <w:iCs/>
        </w:rPr>
      </w:pPr>
    </w:p>
    <w:p w14:paraId="48E59E05" w14:textId="1B8E1126" w:rsidR="002F4D20" w:rsidRPr="00BF6084" w:rsidRDefault="00A0668B" w:rsidP="00A0668B">
      <w:pPr>
        <w:spacing w:before="100" w:beforeAutospacing="1" w:after="100" w:afterAutospacing="1" w:line="240" w:lineRule="auto"/>
        <w:ind w:left="360"/>
        <w:rPr>
          <w:rFonts w:eastAsia="Times New Roman" w:cstheme="minorHAnsi"/>
          <w:sz w:val="24"/>
          <w:szCs w:val="24"/>
        </w:rPr>
      </w:pPr>
      <w:r w:rsidRPr="00BF6084">
        <w:rPr>
          <w:rFonts w:eastAsia="Times New Roman" w:cstheme="minorHAnsi"/>
          <w:sz w:val="24"/>
          <w:szCs w:val="24"/>
        </w:rPr>
        <w:t>All significant actions and errors are logged to a file named "Github Auto Backup.log" located in the application's base directory. The log file can be opened by clicking the "Open Log" button.</w:t>
      </w:r>
    </w:p>
    <w:p w14:paraId="22C9DEDF" w14:textId="33B8857B" w:rsidR="006B2379" w:rsidRPr="00BF6084" w:rsidRDefault="005F54CF" w:rsidP="006B237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pict w14:anchorId="6BBA37CC">
          <v:rect id="_x0000_i1030" style="width:0;height:1.5pt" o:hralign="center" o:hrstd="t" o:hr="t" fillcolor="#a0a0a0" stroked="f"/>
        </w:pict>
      </w:r>
    </w:p>
    <w:p w14:paraId="3577E349" w14:textId="77777777" w:rsidR="006B2379" w:rsidRPr="00BF6084" w:rsidRDefault="006B2379" w:rsidP="00771040">
      <w:pPr>
        <w:pStyle w:val="Heading1"/>
        <w:numPr>
          <w:ilvl w:val="0"/>
          <w:numId w:val="2"/>
        </w:numPr>
        <w:ind w:left="450" w:hanging="450"/>
        <w:jc w:val="left"/>
        <w:rPr>
          <w:rFonts w:asciiTheme="minorHAnsi" w:eastAsia="Times New Roman" w:hAnsiTheme="minorHAnsi" w:cstheme="minorHAnsi"/>
        </w:rPr>
      </w:pPr>
      <w:bookmarkStart w:id="9" w:name="_Toc191635841"/>
      <w:r w:rsidRPr="00BF6084">
        <w:rPr>
          <w:rFonts w:asciiTheme="minorHAnsi" w:eastAsia="Times New Roman" w:hAnsiTheme="minorHAnsi" w:cstheme="minorHAnsi"/>
        </w:rPr>
        <w:t>Troubleshooting</w:t>
      </w:r>
      <w:bookmarkEnd w:id="9"/>
    </w:p>
    <w:p w14:paraId="53572BEE" w14:textId="37AF9778" w:rsidR="006B2379" w:rsidRPr="00BF6084" w:rsidRDefault="002F4D20" w:rsidP="006B2379">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Troubleshooting information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8"/>
        <w:gridCol w:w="6142"/>
      </w:tblGrid>
      <w:tr w:rsidR="006B2379" w:rsidRPr="00BF6084" w14:paraId="2183C868" w14:textId="77777777" w:rsidTr="004E01D5">
        <w:trPr>
          <w:tblHeader/>
          <w:tblCellSpacing w:w="15" w:type="dxa"/>
        </w:trPr>
        <w:tc>
          <w:tcPr>
            <w:tcW w:w="0" w:type="auto"/>
            <w:tcBorders>
              <w:top w:val="single" w:sz="4" w:space="0" w:color="auto"/>
              <w:bottom w:val="single" w:sz="4" w:space="0" w:color="auto"/>
            </w:tcBorders>
            <w:vAlign w:val="center"/>
            <w:hideMark/>
          </w:tcPr>
          <w:p w14:paraId="523D1D15" w14:textId="77777777" w:rsidR="006B2379" w:rsidRPr="00BF6084" w:rsidRDefault="006B2379" w:rsidP="00A36598">
            <w:pPr>
              <w:spacing w:before="100" w:beforeAutospacing="1" w:after="100" w:afterAutospacing="1" w:line="240" w:lineRule="auto"/>
              <w:rPr>
                <w:rFonts w:eastAsia="Times New Roman" w:cstheme="minorHAnsi"/>
                <w:b/>
                <w:bCs/>
                <w:sz w:val="24"/>
                <w:szCs w:val="24"/>
              </w:rPr>
            </w:pPr>
            <w:r w:rsidRPr="00BF6084">
              <w:rPr>
                <w:rFonts w:eastAsia="Times New Roman" w:cstheme="minorHAnsi"/>
                <w:b/>
                <w:bCs/>
                <w:sz w:val="24"/>
                <w:szCs w:val="24"/>
              </w:rPr>
              <w:t>Issue</w:t>
            </w:r>
          </w:p>
        </w:tc>
        <w:tc>
          <w:tcPr>
            <w:tcW w:w="0" w:type="auto"/>
            <w:tcBorders>
              <w:top w:val="single" w:sz="4" w:space="0" w:color="auto"/>
              <w:bottom w:val="single" w:sz="4" w:space="0" w:color="auto"/>
            </w:tcBorders>
            <w:vAlign w:val="center"/>
            <w:hideMark/>
          </w:tcPr>
          <w:p w14:paraId="0D917D62" w14:textId="77777777" w:rsidR="006B2379" w:rsidRPr="00BF6084" w:rsidRDefault="006B2379" w:rsidP="00A36598">
            <w:pPr>
              <w:spacing w:before="100" w:beforeAutospacing="1" w:after="100" w:afterAutospacing="1" w:line="240" w:lineRule="auto"/>
              <w:rPr>
                <w:rFonts w:eastAsia="Times New Roman" w:cstheme="minorHAnsi"/>
                <w:b/>
                <w:bCs/>
                <w:sz w:val="24"/>
                <w:szCs w:val="24"/>
              </w:rPr>
            </w:pPr>
            <w:r w:rsidRPr="00BF6084">
              <w:rPr>
                <w:rFonts w:eastAsia="Times New Roman" w:cstheme="minorHAnsi"/>
                <w:b/>
                <w:bCs/>
                <w:sz w:val="24"/>
                <w:szCs w:val="24"/>
              </w:rPr>
              <w:t>Solution</w:t>
            </w:r>
          </w:p>
        </w:tc>
      </w:tr>
      <w:tr w:rsidR="006B2379" w:rsidRPr="00BF6084" w14:paraId="78107E0D" w14:textId="77777777" w:rsidTr="002F4D20">
        <w:trPr>
          <w:tblCellSpacing w:w="15" w:type="dxa"/>
        </w:trPr>
        <w:tc>
          <w:tcPr>
            <w:tcW w:w="0" w:type="auto"/>
            <w:vAlign w:val="center"/>
          </w:tcPr>
          <w:p w14:paraId="57AC1346" w14:textId="67673A46" w:rsidR="006B2379" w:rsidRPr="00BF6084" w:rsidRDefault="00941E2A"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.NET 8.0 is not installed</w:t>
            </w:r>
          </w:p>
        </w:tc>
        <w:tc>
          <w:tcPr>
            <w:tcW w:w="0" w:type="auto"/>
            <w:vAlign w:val="center"/>
          </w:tcPr>
          <w:p w14:paraId="7F6C47EE" w14:textId="01468136" w:rsidR="006B2379" w:rsidRPr="00BF6084" w:rsidRDefault="00941E2A"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Download and install .NET 8.0 from the official Microsoft website.</w:t>
            </w:r>
          </w:p>
        </w:tc>
      </w:tr>
      <w:tr w:rsidR="00953DA4" w:rsidRPr="00BF6084" w14:paraId="66516925" w14:textId="77777777" w:rsidTr="002F4D20">
        <w:trPr>
          <w:tblCellSpacing w:w="15" w:type="dxa"/>
        </w:trPr>
        <w:tc>
          <w:tcPr>
            <w:tcW w:w="0" w:type="auto"/>
            <w:vAlign w:val="center"/>
          </w:tcPr>
          <w:p w14:paraId="07DC585D" w14:textId="48CC8291" w:rsidR="00953DA4" w:rsidRPr="00BF6084" w:rsidRDefault="00941E2A"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Application does not start on Windows login</w:t>
            </w:r>
          </w:p>
        </w:tc>
        <w:tc>
          <w:tcPr>
            <w:tcW w:w="0" w:type="auto"/>
            <w:vAlign w:val="center"/>
          </w:tcPr>
          <w:p w14:paraId="2B3689CE" w14:textId="67ECF4CF" w:rsidR="00953DA4" w:rsidRPr="00BF6084" w:rsidRDefault="00941E2A"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Ensure the registry entry for auto-start is correctly set. Reinstall the application if necessary.</w:t>
            </w:r>
          </w:p>
        </w:tc>
      </w:tr>
      <w:tr w:rsidR="00941E2A" w:rsidRPr="00BF6084" w14:paraId="52BE3CDA" w14:textId="77777777" w:rsidTr="002F4D20">
        <w:trPr>
          <w:tblCellSpacing w:w="15" w:type="dxa"/>
        </w:trPr>
        <w:tc>
          <w:tcPr>
            <w:tcW w:w="0" w:type="auto"/>
            <w:vAlign w:val="center"/>
          </w:tcPr>
          <w:p w14:paraId="134A2665" w14:textId="34E80763" w:rsidR="00941E2A" w:rsidRPr="00BF6084" w:rsidRDefault="00A161EF"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Backup process fails</w:t>
            </w:r>
          </w:p>
        </w:tc>
        <w:tc>
          <w:tcPr>
            <w:tcW w:w="0" w:type="auto"/>
            <w:vAlign w:val="center"/>
          </w:tcPr>
          <w:p w14:paraId="1EAFA0F3" w14:textId="4756F2C4" w:rsidR="00941E2A" w:rsidRPr="00BF6084" w:rsidRDefault="00A161EF"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Check the log file for error messages. Ensure the repository location is correct and accessible.</w:t>
            </w:r>
          </w:p>
        </w:tc>
      </w:tr>
      <w:tr w:rsidR="00A161EF" w:rsidRPr="00BF6084" w14:paraId="19044984" w14:textId="77777777" w:rsidTr="002F4D20">
        <w:trPr>
          <w:tblCellSpacing w:w="15" w:type="dxa"/>
        </w:trPr>
        <w:tc>
          <w:tcPr>
            <w:tcW w:w="0" w:type="auto"/>
            <w:vAlign w:val="center"/>
          </w:tcPr>
          <w:p w14:paraId="7EDA1C4D" w14:textId="017847F7" w:rsidR="00A161EF" w:rsidRPr="00BF6084" w:rsidRDefault="00A161EF"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Repository branch does not exist in remote</w:t>
            </w:r>
          </w:p>
        </w:tc>
        <w:tc>
          <w:tcPr>
            <w:tcW w:w="0" w:type="auto"/>
            <w:vAlign w:val="center"/>
          </w:tcPr>
          <w:p w14:paraId="107CA64B" w14:textId="46C34B3C" w:rsidR="00A161EF" w:rsidRPr="00BF6084" w:rsidRDefault="00A161EF"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Follow the prompt to create the branch in the remote repository.</w:t>
            </w:r>
          </w:p>
        </w:tc>
      </w:tr>
      <w:tr w:rsidR="00A161EF" w:rsidRPr="00BF6084" w14:paraId="2DFFE771" w14:textId="77777777" w:rsidTr="002F4D20">
        <w:trPr>
          <w:tblCellSpacing w:w="15" w:type="dxa"/>
        </w:trPr>
        <w:tc>
          <w:tcPr>
            <w:tcW w:w="0" w:type="auto"/>
            <w:vAlign w:val="center"/>
          </w:tcPr>
          <w:p w14:paraId="44359CC0" w14:textId="1045C496" w:rsidR="00A161EF" w:rsidRPr="00BF6084" w:rsidRDefault="00EF4154"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Application window does not open</w:t>
            </w:r>
          </w:p>
        </w:tc>
        <w:tc>
          <w:tcPr>
            <w:tcW w:w="0" w:type="auto"/>
            <w:vAlign w:val="center"/>
          </w:tcPr>
          <w:p w14:paraId="57CB516F" w14:textId="385B7907" w:rsidR="00A161EF" w:rsidRPr="00BF6084" w:rsidRDefault="00EF4154"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Right-click the system tray icon and select "Settings".</w:t>
            </w:r>
          </w:p>
        </w:tc>
      </w:tr>
      <w:tr w:rsidR="00EF4154" w:rsidRPr="00BF6084" w14:paraId="440AB980" w14:textId="77777777" w:rsidTr="002F4D20">
        <w:trPr>
          <w:tblCellSpacing w:w="15" w:type="dxa"/>
        </w:trPr>
        <w:tc>
          <w:tcPr>
            <w:tcW w:w="0" w:type="auto"/>
            <w:vAlign w:val="center"/>
          </w:tcPr>
          <w:p w14:paraId="2A286507" w14:textId="7BED8F02" w:rsidR="00EF4154" w:rsidRPr="00BF6084" w:rsidRDefault="00EF4154"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Log file does not open</w:t>
            </w:r>
          </w:p>
        </w:tc>
        <w:tc>
          <w:tcPr>
            <w:tcW w:w="0" w:type="auto"/>
            <w:vAlign w:val="center"/>
          </w:tcPr>
          <w:p w14:paraId="6AB88672" w14:textId="2D2075DB" w:rsidR="00EF4154" w:rsidRPr="00BF6084" w:rsidRDefault="00BB787D"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Ensure the log file exists in the application's base directory. Check for file permissions.</w:t>
            </w:r>
          </w:p>
        </w:tc>
      </w:tr>
      <w:tr w:rsidR="00BB787D" w:rsidRPr="00BF6084" w14:paraId="2304B758" w14:textId="77777777" w:rsidTr="002F4D20">
        <w:trPr>
          <w:tblCellSpacing w:w="15" w:type="dxa"/>
        </w:trPr>
        <w:tc>
          <w:tcPr>
            <w:tcW w:w="0" w:type="auto"/>
            <w:vAlign w:val="center"/>
          </w:tcPr>
          <w:p w14:paraId="3F36BE9C" w14:textId="4B64B20E" w:rsidR="00BB787D" w:rsidRPr="00BF6084" w:rsidRDefault="00BB787D"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Backup status shows "Completed: Error"</w:t>
            </w:r>
          </w:p>
        </w:tc>
        <w:tc>
          <w:tcPr>
            <w:tcW w:w="0" w:type="auto"/>
            <w:vAlign w:val="center"/>
          </w:tcPr>
          <w:p w14:paraId="323B2B9B" w14:textId="0F423DFE" w:rsidR="00BB787D" w:rsidRPr="00BF6084" w:rsidRDefault="00BB787D"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Review the log file for detailed error messages and take corrective actions.</w:t>
            </w:r>
          </w:p>
        </w:tc>
      </w:tr>
      <w:tr w:rsidR="00BB787D" w:rsidRPr="00BF6084" w14:paraId="3BDD4BE7" w14:textId="77777777" w:rsidTr="002F4D20">
        <w:trPr>
          <w:tblCellSpacing w:w="15" w:type="dxa"/>
        </w:trPr>
        <w:tc>
          <w:tcPr>
            <w:tcW w:w="0" w:type="auto"/>
            <w:vAlign w:val="center"/>
          </w:tcPr>
          <w:p w14:paraId="793A60C7" w14:textId="5EFB9807" w:rsidR="00BB787D" w:rsidRPr="00BF6084" w:rsidRDefault="00BB787D"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Changes not committed or pushed</w:t>
            </w:r>
          </w:p>
        </w:tc>
        <w:tc>
          <w:tcPr>
            <w:tcW w:w="0" w:type="auto"/>
            <w:vAlign w:val="center"/>
          </w:tcPr>
          <w:p w14:paraId="4F9FADD9" w14:textId="529780D2" w:rsidR="00BB787D" w:rsidRPr="00BF6084" w:rsidRDefault="00951EC8" w:rsidP="00A36598">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 xml:space="preserve">Ensure you are not on the </w:t>
            </w:r>
            <w:r w:rsidRPr="00BF6084">
              <w:rPr>
                <w:rFonts w:eastAsia="Times New Roman" w:cstheme="minorHAnsi"/>
                <w:sz w:val="24"/>
                <w:szCs w:val="24"/>
                <w:u w:val="single"/>
              </w:rPr>
              <w:t>main</w:t>
            </w:r>
            <w:r w:rsidRPr="00BF6084">
              <w:rPr>
                <w:rFonts w:eastAsia="Times New Roman" w:cstheme="minorHAnsi"/>
                <w:sz w:val="24"/>
                <w:szCs w:val="24"/>
              </w:rPr>
              <w:t xml:space="preserve"> or </w:t>
            </w:r>
            <w:r w:rsidRPr="00BF6084">
              <w:rPr>
                <w:rFonts w:eastAsia="Times New Roman" w:cstheme="minorHAnsi"/>
                <w:sz w:val="24"/>
                <w:szCs w:val="24"/>
                <w:u w:val="single"/>
              </w:rPr>
              <w:t>master</w:t>
            </w:r>
            <w:r w:rsidRPr="00BF6084">
              <w:rPr>
                <w:rFonts w:eastAsia="Times New Roman" w:cstheme="minorHAnsi"/>
                <w:sz w:val="24"/>
                <w:szCs w:val="24"/>
              </w:rPr>
              <w:t xml:space="preserve"> branch. Switch to a different branch and try again.</w:t>
            </w:r>
          </w:p>
        </w:tc>
      </w:tr>
    </w:tbl>
    <w:p w14:paraId="03062C5F" w14:textId="77777777" w:rsidR="006B2379" w:rsidRPr="00BF6084" w:rsidRDefault="006B2379" w:rsidP="006B2379">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For persistent issues, contact Blum-Novotest support with the generated log files.</w:t>
      </w:r>
    </w:p>
    <w:p w14:paraId="1EE0F103" w14:textId="12D6E136" w:rsidR="006B2379" w:rsidRPr="00BF6084" w:rsidRDefault="005F54CF" w:rsidP="006B237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pict w14:anchorId="02C32108">
          <v:rect id="_x0000_i1031" style="width:0;height:1.5pt" o:hralign="center" o:hrstd="t" o:hr="t" fillcolor="#a0a0a0" stroked="f"/>
        </w:pict>
      </w:r>
    </w:p>
    <w:p w14:paraId="368AB1EC" w14:textId="77777777" w:rsidR="006B2379" w:rsidRPr="00BF6084" w:rsidRDefault="006B2379" w:rsidP="00E94FE6">
      <w:pPr>
        <w:pStyle w:val="Heading1"/>
        <w:jc w:val="left"/>
        <w:rPr>
          <w:rStyle w:val="BookTitle"/>
          <w:rFonts w:asciiTheme="minorHAnsi" w:hAnsiTheme="minorHAnsi" w:cstheme="minorHAnsi"/>
          <w:i w:val="0"/>
          <w:iCs w:val="0"/>
          <w:sz w:val="22"/>
          <w:szCs w:val="14"/>
        </w:rPr>
      </w:pPr>
      <w:bookmarkStart w:id="10" w:name="_Toc191635842"/>
      <w:r w:rsidRPr="00BF6084">
        <w:rPr>
          <w:rStyle w:val="BookTitle"/>
          <w:rFonts w:asciiTheme="minorHAnsi" w:hAnsiTheme="minorHAnsi" w:cstheme="minorHAnsi"/>
          <w:i w:val="0"/>
          <w:iCs w:val="0"/>
          <w:szCs w:val="20"/>
        </w:rPr>
        <w:lastRenderedPageBreak/>
        <w:t>Disclaimer</w:t>
      </w:r>
      <w:bookmarkEnd w:id="10"/>
    </w:p>
    <w:p w14:paraId="01D86D33" w14:textId="77777777" w:rsidR="006B2379" w:rsidRPr="00BF6084" w:rsidRDefault="006B2379" w:rsidP="006B2379">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Blum-Novotest, Inc. disclaims all responsibility for bugs, errors, or issues that may arise while using this software. Users are encouraged to report issues for resolution, but Blum-</w:t>
      </w:r>
      <w:proofErr w:type="gramStart"/>
      <w:r w:rsidRPr="00BF6084">
        <w:rPr>
          <w:rFonts w:eastAsia="Times New Roman" w:cstheme="minorHAnsi"/>
          <w:sz w:val="24"/>
          <w:szCs w:val="24"/>
        </w:rPr>
        <w:t>Novotest,</w:t>
      </w:r>
      <w:proofErr w:type="gramEnd"/>
      <w:r w:rsidRPr="00BF6084">
        <w:rPr>
          <w:rFonts w:eastAsia="Times New Roman" w:cstheme="minorHAnsi"/>
          <w:sz w:val="24"/>
          <w:szCs w:val="24"/>
        </w:rPr>
        <w:t xml:space="preserve"> Inc. is not liable for any damage or loss caused directly or indirectly by the software's use.</w:t>
      </w:r>
    </w:p>
    <w:p w14:paraId="66E1F56C" w14:textId="77777777" w:rsidR="006B2379" w:rsidRPr="00BF6084" w:rsidRDefault="006B2379" w:rsidP="006B2379">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Users are responsible for ensuring that their systems meet the software’s minimum requirements as outlined in this manual. Failure to comply with these requirements may result in improper functionality, errors, or reduced performance.</w:t>
      </w:r>
    </w:p>
    <w:p w14:paraId="05911D69" w14:textId="77777777" w:rsidR="006B2379" w:rsidRPr="00BF6084" w:rsidRDefault="006B2379" w:rsidP="006B2379">
      <w:pPr>
        <w:spacing w:before="100" w:beforeAutospacing="1" w:after="100" w:afterAutospacing="1" w:line="240" w:lineRule="auto"/>
        <w:rPr>
          <w:rFonts w:eastAsia="Times New Roman" w:cstheme="minorHAnsi"/>
          <w:sz w:val="24"/>
          <w:szCs w:val="24"/>
        </w:rPr>
      </w:pPr>
      <w:r w:rsidRPr="00BF6084">
        <w:rPr>
          <w:rFonts w:eastAsia="Times New Roman" w:cstheme="minorHAnsi"/>
          <w:sz w:val="24"/>
          <w:szCs w:val="24"/>
        </w:rPr>
        <w:t>While Blum-</w:t>
      </w:r>
      <w:proofErr w:type="gramStart"/>
      <w:r w:rsidRPr="00BF6084">
        <w:rPr>
          <w:rFonts w:eastAsia="Times New Roman" w:cstheme="minorHAnsi"/>
          <w:sz w:val="24"/>
          <w:szCs w:val="24"/>
        </w:rPr>
        <w:t>Novotest,</w:t>
      </w:r>
      <w:proofErr w:type="gramEnd"/>
      <w:r w:rsidRPr="00BF6084">
        <w:rPr>
          <w:rFonts w:eastAsia="Times New Roman" w:cstheme="minorHAnsi"/>
          <w:sz w:val="24"/>
          <w:szCs w:val="24"/>
        </w:rPr>
        <w:t xml:space="preserve"> Inc. encourages users to report any issues for resolution, the company is not liable for any damage, data loss, system interruptions, or other adverse effects caused directly or indirectly </w:t>
      </w:r>
      <w:proofErr w:type="gramStart"/>
      <w:r w:rsidRPr="00BF6084">
        <w:rPr>
          <w:rFonts w:eastAsia="Times New Roman" w:cstheme="minorHAnsi"/>
          <w:sz w:val="24"/>
          <w:szCs w:val="24"/>
        </w:rPr>
        <w:t>by the use of</w:t>
      </w:r>
      <w:proofErr w:type="gramEnd"/>
      <w:r w:rsidRPr="00BF6084">
        <w:rPr>
          <w:rFonts w:eastAsia="Times New Roman" w:cstheme="minorHAnsi"/>
          <w:sz w:val="24"/>
          <w:szCs w:val="24"/>
        </w:rPr>
        <w:t xml:space="preserve"> this software.</w:t>
      </w:r>
    </w:p>
    <w:p w14:paraId="2B220236" w14:textId="77777777" w:rsidR="006B2379" w:rsidRPr="00BF6084" w:rsidRDefault="006B2379" w:rsidP="006B2379">
      <w:pPr>
        <w:spacing w:before="100" w:beforeAutospacing="1" w:after="100" w:afterAutospacing="1" w:line="240" w:lineRule="auto"/>
        <w:rPr>
          <w:rFonts w:eastAsia="Times New Roman" w:cstheme="minorHAnsi"/>
          <w:sz w:val="24"/>
          <w:szCs w:val="24"/>
        </w:rPr>
      </w:pPr>
    </w:p>
    <w:p w14:paraId="644EB9E1" w14:textId="77777777" w:rsidR="006B2379" w:rsidRPr="00BF6084" w:rsidRDefault="006B2379" w:rsidP="006B2379">
      <w:pPr>
        <w:rPr>
          <w:rFonts w:cstheme="minorHAnsi"/>
        </w:rPr>
      </w:pPr>
    </w:p>
    <w:sectPr w:rsidR="006B2379" w:rsidRPr="00BF6084" w:rsidSect="001E23E1">
      <w:headerReference w:type="default" r:id="rId13"/>
      <w:footerReference w:type="default" r:id="rId14"/>
      <w:headerReference w:type="first" r:id="rId15"/>
      <w:footerReference w:type="first" r:id="rId16"/>
      <w:pgSz w:w="12240" w:h="15840"/>
      <w:pgMar w:top="1440" w:right="1440" w:bottom="1440" w:left="1440" w:header="720" w:footer="376"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FC81C" w14:textId="77777777" w:rsidR="0081798B" w:rsidRDefault="0081798B" w:rsidP="00E42262">
      <w:pPr>
        <w:spacing w:after="0" w:line="240" w:lineRule="auto"/>
      </w:pPr>
      <w:r>
        <w:separator/>
      </w:r>
    </w:p>
  </w:endnote>
  <w:endnote w:type="continuationSeparator" w:id="0">
    <w:p w14:paraId="36AEAAC6" w14:textId="77777777" w:rsidR="0081798B" w:rsidRDefault="0081798B" w:rsidP="00E42262">
      <w:pPr>
        <w:spacing w:after="0" w:line="240" w:lineRule="auto"/>
      </w:pPr>
      <w:r>
        <w:continuationSeparator/>
      </w:r>
    </w:p>
  </w:endnote>
  <w:endnote w:type="continuationNotice" w:id="1">
    <w:p w14:paraId="0361B256" w14:textId="77777777" w:rsidR="0081798B" w:rsidRDefault="00817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8F41" w14:textId="44E8CA95" w:rsidR="00C25B09" w:rsidRDefault="00C25B09" w:rsidP="00C25B09">
    <w:pPr>
      <w:pStyle w:val="Footer"/>
      <w:tabs>
        <w:tab w:val="clear" w:pos="4680"/>
        <w:tab w:val="left" w:pos="3600"/>
        <w:tab w:val="left" w:pos="8460"/>
      </w:tabs>
      <w:rPr>
        <w:b/>
        <w:bCs/>
        <w:sz w:val="16"/>
        <w:szCs w:val="16"/>
      </w:rPr>
    </w:pPr>
    <w:r>
      <w:rPr>
        <w:sz w:val="16"/>
        <w:szCs w:val="16"/>
      </w:rPr>
      <w:t xml:space="preserve">Created: </w:t>
    </w:r>
    <w:r>
      <w:rPr>
        <w:noProof/>
        <w:sz w:val="16"/>
        <w:szCs w:val="16"/>
      </w:rPr>
      <w:fldChar w:fldCharType="begin"/>
    </w:r>
    <w:r>
      <w:rPr>
        <w:noProof/>
        <w:sz w:val="16"/>
        <w:szCs w:val="16"/>
      </w:rPr>
      <w:instrText xml:space="preserve"> CREATEDATE  \@ "M/d/yyyy"  \* MERGEFORMAT </w:instrText>
    </w:r>
    <w:r>
      <w:rPr>
        <w:noProof/>
        <w:sz w:val="16"/>
        <w:szCs w:val="16"/>
      </w:rPr>
      <w:fldChar w:fldCharType="separate"/>
    </w:r>
    <w:r w:rsidR="005F54CF">
      <w:rPr>
        <w:noProof/>
        <w:sz w:val="16"/>
        <w:szCs w:val="16"/>
      </w:rPr>
      <w:t>2/28/2025</w:t>
    </w:r>
    <w:r>
      <w:rPr>
        <w:noProof/>
        <w:sz w:val="16"/>
        <w:szCs w:val="16"/>
      </w:rPr>
      <w:fldChar w:fldCharType="end"/>
    </w:r>
    <w:r>
      <w:rPr>
        <w:sz w:val="16"/>
        <w:szCs w:val="16"/>
      </w:rPr>
      <w:tab/>
      <w:t xml:space="preserve">Revision: </w:t>
    </w:r>
    <w:r>
      <w:rPr>
        <w:sz w:val="16"/>
        <w:szCs w:val="16"/>
      </w:rPr>
      <w:fldChar w:fldCharType="begin"/>
    </w:r>
    <w:r>
      <w:rPr>
        <w:sz w:val="16"/>
        <w:szCs w:val="16"/>
      </w:rPr>
      <w:instrText xml:space="preserve"> DATE   \* MERGEFORMAT </w:instrText>
    </w:r>
    <w:r>
      <w:rPr>
        <w:sz w:val="16"/>
        <w:szCs w:val="16"/>
      </w:rPr>
      <w:fldChar w:fldCharType="separate"/>
    </w:r>
    <w:r w:rsidR="005F54CF">
      <w:rPr>
        <w:noProof/>
        <w:sz w:val="16"/>
        <w:szCs w:val="16"/>
      </w:rPr>
      <w:t>2/28/2025</w:t>
    </w:r>
    <w:r>
      <w:rPr>
        <w:sz w:val="16"/>
        <w:szCs w:val="16"/>
      </w:rPr>
      <w:fldChar w:fldCharType="end"/>
    </w:r>
    <w:r>
      <w:rPr>
        <w:sz w:val="16"/>
        <w:szCs w:val="16"/>
      </w:rPr>
      <w:tab/>
    </w:r>
    <w:r w:rsidRPr="00F52135">
      <w:rPr>
        <w:sz w:val="16"/>
        <w:szCs w:val="16"/>
      </w:rPr>
      <w:t xml:space="preserve">Page </w:t>
    </w:r>
    <w:r w:rsidRPr="00F52135">
      <w:rPr>
        <w:b/>
        <w:bCs/>
        <w:sz w:val="16"/>
        <w:szCs w:val="16"/>
      </w:rPr>
      <w:fldChar w:fldCharType="begin"/>
    </w:r>
    <w:r w:rsidRPr="00F52135">
      <w:rPr>
        <w:b/>
        <w:bCs/>
        <w:sz w:val="16"/>
        <w:szCs w:val="16"/>
      </w:rPr>
      <w:instrText xml:space="preserve"> PAGE  \* Arabic  \* MERGEFORMAT </w:instrText>
    </w:r>
    <w:r w:rsidRPr="00F52135">
      <w:rPr>
        <w:b/>
        <w:bCs/>
        <w:sz w:val="16"/>
        <w:szCs w:val="16"/>
      </w:rPr>
      <w:fldChar w:fldCharType="separate"/>
    </w:r>
    <w:r>
      <w:rPr>
        <w:b/>
        <w:bCs/>
        <w:sz w:val="16"/>
        <w:szCs w:val="16"/>
      </w:rPr>
      <w:t>0</w:t>
    </w:r>
    <w:r w:rsidRPr="00F52135">
      <w:rPr>
        <w:b/>
        <w:bCs/>
        <w:sz w:val="16"/>
        <w:szCs w:val="16"/>
      </w:rPr>
      <w:fldChar w:fldCharType="end"/>
    </w:r>
    <w:r w:rsidRPr="00F52135">
      <w:rPr>
        <w:sz w:val="16"/>
        <w:szCs w:val="16"/>
      </w:rPr>
      <w:t xml:space="preserve"> of </w:t>
    </w:r>
    <w:r w:rsidRPr="00F52135">
      <w:rPr>
        <w:b/>
        <w:bCs/>
        <w:sz w:val="16"/>
        <w:szCs w:val="16"/>
      </w:rPr>
      <w:fldChar w:fldCharType="begin"/>
    </w:r>
    <w:r w:rsidRPr="00F52135">
      <w:rPr>
        <w:b/>
        <w:bCs/>
        <w:sz w:val="16"/>
        <w:szCs w:val="16"/>
      </w:rPr>
      <w:instrText xml:space="preserve"> NUMPAGES  \* Arabic  \* MERGEFORMAT </w:instrText>
    </w:r>
    <w:r w:rsidRPr="00F52135">
      <w:rPr>
        <w:b/>
        <w:bCs/>
        <w:sz w:val="16"/>
        <w:szCs w:val="16"/>
      </w:rPr>
      <w:fldChar w:fldCharType="separate"/>
    </w:r>
    <w:r>
      <w:rPr>
        <w:b/>
        <w:bCs/>
        <w:sz w:val="16"/>
        <w:szCs w:val="16"/>
      </w:rPr>
      <w:t>9</w:t>
    </w:r>
    <w:r w:rsidRPr="00F52135">
      <w:rPr>
        <w:b/>
        <w:bCs/>
        <w:sz w:val="16"/>
        <w:szCs w:val="16"/>
      </w:rPr>
      <w:fldChar w:fldCharType="end"/>
    </w:r>
  </w:p>
  <w:p w14:paraId="039E8BB9" w14:textId="5B486904" w:rsidR="00E249DB" w:rsidRPr="00C25B09" w:rsidRDefault="00C25B09" w:rsidP="00DA6991">
    <w:pPr>
      <w:pStyle w:val="Footer"/>
      <w:tabs>
        <w:tab w:val="clear" w:pos="4680"/>
        <w:tab w:val="left" w:pos="3600"/>
        <w:tab w:val="left" w:pos="8460"/>
      </w:tabs>
      <w:jc w:val="cen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5F54CF">
      <w:rPr>
        <w:noProof/>
        <w:sz w:val="16"/>
        <w:szCs w:val="16"/>
      </w:rPr>
      <w:t>Github-Auto-Backup-Manual.docx</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FBF6" w14:textId="15B9900C" w:rsidR="00DA6991" w:rsidRDefault="00DA6991" w:rsidP="00DA6991">
    <w:pPr>
      <w:pStyle w:val="Footer"/>
      <w:tabs>
        <w:tab w:val="clear" w:pos="4680"/>
        <w:tab w:val="left" w:pos="3600"/>
        <w:tab w:val="left" w:pos="8460"/>
      </w:tabs>
      <w:rPr>
        <w:b/>
        <w:bCs/>
        <w:sz w:val="16"/>
        <w:szCs w:val="16"/>
      </w:rPr>
    </w:pPr>
    <w:r>
      <w:rPr>
        <w:sz w:val="16"/>
        <w:szCs w:val="16"/>
      </w:rPr>
      <w:t xml:space="preserve">Created: </w:t>
    </w:r>
    <w:r>
      <w:rPr>
        <w:noProof/>
        <w:sz w:val="16"/>
        <w:szCs w:val="16"/>
      </w:rPr>
      <w:fldChar w:fldCharType="begin"/>
    </w:r>
    <w:r>
      <w:rPr>
        <w:noProof/>
        <w:sz w:val="16"/>
        <w:szCs w:val="16"/>
      </w:rPr>
      <w:instrText xml:space="preserve"> CREATEDATE  \@ "M/d/yyyy"  \* MERGEFORMAT </w:instrText>
    </w:r>
    <w:r>
      <w:rPr>
        <w:noProof/>
        <w:sz w:val="16"/>
        <w:szCs w:val="16"/>
      </w:rPr>
      <w:fldChar w:fldCharType="separate"/>
    </w:r>
    <w:r w:rsidR="005F54CF">
      <w:rPr>
        <w:noProof/>
        <w:sz w:val="16"/>
        <w:szCs w:val="16"/>
      </w:rPr>
      <w:t>2/28/2025</w:t>
    </w:r>
    <w:r>
      <w:rPr>
        <w:noProof/>
        <w:sz w:val="16"/>
        <w:szCs w:val="16"/>
      </w:rPr>
      <w:fldChar w:fldCharType="end"/>
    </w:r>
    <w:r>
      <w:rPr>
        <w:sz w:val="16"/>
        <w:szCs w:val="16"/>
      </w:rPr>
      <w:tab/>
      <w:t xml:space="preserve">Revision: </w:t>
    </w:r>
    <w:r>
      <w:rPr>
        <w:sz w:val="16"/>
        <w:szCs w:val="16"/>
      </w:rPr>
      <w:fldChar w:fldCharType="begin"/>
    </w:r>
    <w:r>
      <w:rPr>
        <w:sz w:val="16"/>
        <w:szCs w:val="16"/>
      </w:rPr>
      <w:instrText xml:space="preserve"> DATE   \* MERGEFORMAT </w:instrText>
    </w:r>
    <w:r>
      <w:rPr>
        <w:sz w:val="16"/>
        <w:szCs w:val="16"/>
      </w:rPr>
      <w:fldChar w:fldCharType="separate"/>
    </w:r>
    <w:r w:rsidR="005F54CF">
      <w:rPr>
        <w:noProof/>
        <w:sz w:val="16"/>
        <w:szCs w:val="16"/>
      </w:rPr>
      <w:t>2/28/2025</w:t>
    </w:r>
    <w:r>
      <w:rPr>
        <w:sz w:val="16"/>
        <w:szCs w:val="16"/>
      </w:rPr>
      <w:fldChar w:fldCharType="end"/>
    </w:r>
    <w:r>
      <w:rPr>
        <w:sz w:val="16"/>
        <w:szCs w:val="16"/>
      </w:rPr>
      <w:tab/>
    </w:r>
    <w:r w:rsidRPr="00F52135">
      <w:rPr>
        <w:sz w:val="16"/>
        <w:szCs w:val="16"/>
      </w:rPr>
      <w:t xml:space="preserve">Page </w:t>
    </w:r>
    <w:r w:rsidRPr="00F52135">
      <w:rPr>
        <w:b/>
        <w:bCs/>
        <w:sz w:val="16"/>
        <w:szCs w:val="16"/>
      </w:rPr>
      <w:fldChar w:fldCharType="begin"/>
    </w:r>
    <w:r w:rsidRPr="00F52135">
      <w:rPr>
        <w:b/>
        <w:bCs/>
        <w:sz w:val="16"/>
        <w:szCs w:val="16"/>
      </w:rPr>
      <w:instrText xml:space="preserve"> PAGE  \* Arabic  \* MERGEFORMAT </w:instrText>
    </w:r>
    <w:r w:rsidRPr="00F52135">
      <w:rPr>
        <w:b/>
        <w:bCs/>
        <w:sz w:val="16"/>
        <w:szCs w:val="16"/>
      </w:rPr>
      <w:fldChar w:fldCharType="separate"/>
    </w:r>
    <w:r>
      <w:rPr>
        <w:b/>
        <w:bCs/>
        <w:sz w:val="16"/>
        <w:szCs w:val="16"/>
      </w:rPr>
      <w:t>4</w:t>
    </w:r>
    <w:r w:rsidRPr="00F52135">
      <w:rPr>
        <w:b/>
        <w:bCs/>
        <w:sz w:val="16"/>
        <w:szCs w:val="16"/>
      </w:rPr>
      <w:fldChar w:fldCharType="end"/>
    </w:r>
    <w:r w:rsidRPr="00F52135">
      <w:rPr>
        <w:sz w:val="16"/>
        <w:szCs w:val="16"/>
      </w:rPr>
      <w:t xml:space="preserve"> of </w:t>
    </w:r>
    <w:r w:rsidRPr="00F52135">
      <w:rPr>
        <w:b/>
        <w:bCs/>
        <w:sz w:val="16"/>
        <w:szCs w:val="16"/>
      </w:rPr>
      <w:fldChar w:fldCharType="begin"/>
    </w:r>
    <w:r w:rsidRPr="00F52135">
      <w:rPr>
        <w:b/>
        <w:bCs/>
        <w:sz w:val="16"/>
        <w:szCs w:val="16"/>
      </w:rPr>
      <w:instrText xml:space="preserve"> NUMPAGES  \* Arabic  \* MERGEFORMAT </w:instrText>
    </w:r>
    <w:r w:rsidRPr="00F52135">
      <w:rPr>
        <w:b/>
        <w:bCs/>
        <w:sz w:val="16"/>
        <w:szCs w:val="16"/>
      </w:rPr>
      <w:fldChar w:fldCharType="separate"/>
    </w:r>
    <w:r>
      <w:rPr>
        <w:b/>
        <w:bCs/>
        <w:sz w:val="16"/>
        <w:szCs w:val="16"/>
      </w:rPr>
      <w:t>10</w:t>
    </w:r>
    <w:r w:rsidRPr="00F52135">
      <w:rPr>
        <w:b/>
        <w:bCs/>
        <w:sz w:val="16"/>
        <w:szCs w:val="16"/>
      </w:rPr>
      <w:fldChar w:fldCharType="end"/>
    </w:r>
  </w:p>
  <w:p w14:paraId="1632B475" w14:textId="13B1DD67" w:rsidR="007759CC" w:rsidRPr="00DA6991" w:rsidRDefault="00DA6991" w:rsidP="00DA6991">
    <w:pPr>
      <w:pStyle w:val="Footer"/>
      <w:tabs>
        <w:tab w:val="clear" w:pos="4680"/>
        <w:tab w:val="left" w:pos="3600"/>
        <w:tab w:val="left" w:pos="8460"/>
      </w:tabs>
      <w:jc w:val="cen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5F54CF">
      <w:rPr>
        <w:noProof/>
        <w:sz w:val="16"/>
        <w:szCs w:val="16"/>
      </w:rPr>
      <w:t>Github-Auto-Backup-Manual.docx</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BB756" w14:textId="77777777" w:rsidR="0081798B" w:rsidRDefault="0081798B" w:rsidP="00E42262">
      <w:pPr>
        <w:spacing w:after="0" w:line="240" w:lineRule="auto"/>
      </w:pPr>
      <w:r>
        <w:separator/>
      </w:r>
    </w:p>
  </w:footnote>
  <w:footnote w:type="continuationSeparator" w:id="0">
    <w:p w14:paraId="0981D3D9" w14:textId="77777777" w:rsidR="0081798B" w:rsidRDefault="0081798B" w:rsidP="00E42262">
      <w:pPr>
        <w:spacing w:after="0" w:line="240" w:lineRule="auto"/>
      </w:pPr>
      <w:r>
        <w:continuationSeparator/>
      </w:r>
    </w:p>
  </w:footnote>
  <w:footnote w:type="continuationNotice" w:id="1">
    <w:p w14:paraId="6D18B08B" w14:textId="77777777" w:rsidR="0081798B" w:rsidRDefault="008179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A454F" w14:textId="77777777" w:rsidR="00765DBB" w:rsidRDefault="00316E11" w:rsidP="00765DBB">
    <w:r w:rsidRPr="004D54B2">
      <w:rPr>
        <w:noProof/>
        <w:sz w:val="32"/>
        <w:szCs w:val="32"/>
        <w:lang w:val="de-DE"/>
      </w:rPr>
      <w:drawing>
        <wp:anchor distT="0" distB="0" distL="114300" distR="114300" simplePos="0" relativeHeight="251658240" behindDoc="0" locked="0" layoutInCell="1" allowOverlap="1" wp14:anchorId="4D5EFCE0" wp14:editId="46282C86">
          <wp:simplePos x="0" y="0"/>
          <wp:positionH relativeFrom="margin">
            <wp:posOffset>-600075</wp:posOffset>
          </wp:positionH>
          <wp:positionV relativeFrom="paragraph">
            <wp:posOffset>-245110</wp:posOffset>
          </wp:positionV>
          <wp:extent cx="7136130" cy="572135"/>
          <wp:effectExtent l="0" t="0" r="7620" b="0"/>
          <wp:wrapThrough wrapText="bothSides">
            <wp:wrapPolygon edited="0">
              <wp:start x="0" y="0"/>
              <wp:lineTo x="0" y="13665"/>
              <wp:lineTo x="18106" y="20857"/>
              <wp:lineTo x="20989" y="20857"/>
              <wp:lineTo x="21565" y="20857"/>
              <wp:lineTo x="21565" y="10069"/>
              <wp:lineTo x="21277" y="0"/>
              <wp:lineTo x="0" y="0"/>
            </wp:wrapPolygon>
          </wp:wrapThrough>
          <wp:docPr id="1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_Hochforma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36130" cy="572135"/>
                  </a:xfrm>
                  <a:prstGeom prst="rect">
                    <a:avLst/>
                  </a:prstGeom>
                </pic:spPr>
              </pic:pic>
            </a:graphicData>
          </a:graphic>
          <wp14:sizeRelH relativeFrom="margin">
            <wp14:pctWidth>0</wp14:pctWidth>
          </wp14:sizeRelH>
          <wp14:sizeRelV relativeFrom="margin">
            <wp14:pctHeight>0</wp14:pctHeight>
          </wp14:sizeRelV>
        </wp:anchor>
      </w:drawing>
    </w:r>
    <w:r w:rsidR="006C4F9F" w:rsidRPr="006C4F9F">
      <w:t xml:space="preserve"> </w:t>
    </w:r>
  </w:p>
  <w:sdt>
    <w:sdtPr>
      <w:rPr>
        <w:rFonts w:asciiTheme="majorHAnsi" w:eastAsiaTheme="majorEastAsia" w:hAnsiTheme="majorHAnsi" w:cstheme="majorBidi"/>
        <w:spacing w:val="-10"/>
        <w:kern w:val="28"/>
      </w:rPr>
      <w:alias w:val="Title"/>
      <w:tag w:val=""/>
      <w:id w:val="-1543208251"/>
      <w:placeholder>
        <w:docPart w:val="FBAF46D9D9984BA68D13A93EB92314D3"/>
      </w:placeholder>
      <w:dataBinding w:prefixMappings="xmlns:ns0='http://purl.org/dc/elements/1.1/' xmlns:ns1='http://schemas.openxmlformats.org/package/2006/metadata/core-properties' " w:xpath="/ns1:coreProperties[1]/ns0:title[1]" w:storeItemID="{6C3C8BC8-F283-45AE-878A-BAB7291924A1}"/>
      <w:text/>
    </w:sdtPr>
    <w:sdtEndPr/>
    <w:sdtContent>
      <w:p w14:paraId="71368C25" w14:textId="062F8A71" w:rsidR="00E42262" w:rsidRDefault="008E30A1" w:rsidP="00765DBB">
        <w:pPr>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60006 - Github Auto Backup</w:t>
        </w:r>
      </w:p>
    </w:sdtContent>
  </w:sdt>
  <w:p w14:paraId="0E8D3595" w14:textId="77777777" w:rsidR="00754660" w:rsidRPr="005E733F" w:rsidRDefault="00754660" w:rsidP="00765DBB">
    <w:pPr>
      <w:rPr>
        <w:rFonts w:asciiTheme="majorHAnsi" w:eastAsiaTheme="majorEastAsia" w:hAnsiTheme="majorHAnsi" w:cstheme="majorBidi"/>
        <w:spacing w:val="-10"/>
        <w:kern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92A44" w14:textId="7ED4555A" w:rsidR="004119FE" w:rsidRDefault="007C4E32">
    <w:pPr>
      <w:pStyle w:val="Header"/>
    </w:pPr>
    <w:r w:rsidRPr="00E42262">
      <w:rPr>
        <w:noProof/>
        <w:lang w:val="de-DE"/>
      </w:rPr>
      <w:drawing>
        <wp:anchor distT="0" distB="0" distL="114300" distR="114300" simplePos="0" relativeHeight="251658241" behindDoc="0" locked="0" layoutInCell="1" allowOverlap="1" wp14:anchorId="32DB5A14" wp14:editId="363BBF2E">
          <wp:simplePos x="0" y="0"/>
          <wp:positionH relativeFrom="margin">
            <wp:align>center</wp:align>
          </wp:positionH>
          <wp:positionV relativeFrom="paragraph">
            <wp:posOffset>-119242</wp:posOffset>
          </wp:positionV>
          <wp:extent cx="7136130" cy="572135"/>
          <wp:effectExtent l="0" t="0" r="7620" b="0"/>
          <wp:wrapThrough wrapText="bothSides">
            <wp:wrapPolygon edited="0">
              <wp:start x="0" y="0"/>
              <wp:lineTo x="0" y="13665"/>
              <wp:lineTo x="18106" y="20857"/>
              <wp:lineTo x="20989" y="20857"/>
              <wp:lineTo x="21565" y="20857"/>
              <wp:lineTo x="21565" y="10069"/>
              <wp:lineTo x="21277" y="0"/>
              <wp:lineTo x="0" y="0"/>
            </wp:wrapPolygon>
          </wp:wrapThrough>
          <wp:docPr id="1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_Hochforma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36130" cy="5721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B20C66A"/>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710F74"/>
    <w:multiLevelType w:val="hybridMultilevel"/>
    <w:tmpl w:val="2BD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4661"/>
    <w:multiLevelType w:val="hybridMultilevel"/>
    <w:tmpl w:val="57502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B36EF5"/>
    <w:multiLevelType w:val="hybridMultilevel"/>
    <w:tmpl w:val="10862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191826"/>
    <w:multiLevelType w:val="multilevel"/>
    <w:tmpl w:val="71BE122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DB75D8"/>
    <w:multiLevelType w:val="multilevel"/>
    <w:tmpl w:val="71BE122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3C29DA"/>
    <w:multiLevelType w:val="multilevel"/>
    <w:tmpl w:val="E14CB57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835EA9"/>
    <w:multiLevelType w:val="multilevel"/>
    <w:tmpl w:val="41A82F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C800D6"/>
    <w:multiLevelType w:val="singleLevel"/>
    <w:tmpl w:val="FD9A9576"/>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1866399B"/>
    <w:multiLevelType w:val="hybridMultilevel"/>
    <w:tmpl w:val="719C0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CD6820"/>
    <w:multiLevelType w:val="singleLevel"/>
    <w:tmpl w:val="FD9A9576"/>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22415C61"/>
    <w:multiLevelType w:val="hybridMultilevel"/>
    <w:tmpl w:val="960265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A52B77"/>
    <w:multiLevelType w:val="hybridMultilevel"/>
    <w:tmpl w:val="7B000F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80980"/>
    <w:multiLevelType w:val="multilevel"/>
    <w:tmpl w:val="950434A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F6917FD"/>
    <w:multiLevelType w:val="hybridMultilevel"/>
    <w:tmpl w:val="E1C6F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30419C"/>
    <w:multiLevelType w:val="hybridMultilevel"/>
    <w:tmpl w:val="6C660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3200991"/>
    <w:multiLevelType w:val="singleLevel"/>
    <w:tmpl w:val="FD9A9576"/>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34DA4D96"/>
    <w:multiLevelType w:val="multilevel"/>
    <w:tmpl w:val="71BE122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A3CAE"/>
    <w:multiLevelType w:val="singleLevel"/>
    <w:tmpl w:val="2AC8C71A"/>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3C292E7F"/>
    <w:multiLevelType w:val="multilevel"/>
    <w:tmpl w:val="E14CB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12736A"/>
    <w:multiLevelType w:val="hybridMultilevel"/>
    <w:tmpl w:val="118E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13265"/>
    <w:multiLevelType w:val="singleLevel"/>
    <w:tmpl w:val="FD9A9576"/>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493C4611"/>
    <w:multiLevelType w:val="hybridMultilevel"/>
    <w:tmpl w:val="64AA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20554"/>
    <w:multiLevelType w:val="hybridMultilevel"/>
    <w:tmpl w:val="52889B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E837B9"/>
    <w:multiLevelType w:val="hybridMultilevel"/>
    <w:tmpl w:val="C41E3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896096"/>
    <w:multiLevelType w:val="multilevel"/>
    <w:tmpl w:val="320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8180F"/>
    <w:multiLevelType w:val="multilevel"/>
    <w:tmpl w:val="41A82F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587706"/>
    <w:multiLevelType w:val="hybridMultilevel"/>
    <w:tmpl w:val="EAF2C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A6C19"/>
    <w:multiLevelType w:val="hybridMultilevel"/>
    <w:tmpl w:val="73669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84767B"/>
    <w:multiLevelType w:val="hybridMultilevel"/>
    <w:tmpl w:val="5B180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E865BDC"/>
    <w:multiLevelType w:val="hybridMultilevel"/>
    <w:tmpl w:val="B464F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0516AB"/>
    <w:multiLevelType w:val="multilevel"/>
    <w:tmpl w:val="41A82F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8541480">
    <w:abstractNumId w:val="26"/>
  </w:num>
  <w:num w:numId="2" w16cid:durableId="2014798377">
    <w:abstractNumId w:val="7"/>
  </w:num>
  <w:num w:numId="3" w16cid:durableId="1181311158">
    <w:abstractNumId w:val="31"/>
  </w:num>
  <w:num w:numId="4" w16cid:durableId="1701735258">
    <w:abstractNumId w:val="10"/>
  </w:num>
  <w:num w:numId="5" w16cid:durableId="571157763">
    <w:abstractNumId w:val="3"/>
  </w:num>
  <w:num w:numId="6" w16cid:durableId="950287298">
    <w:abstractNumId w:val="16"/>
  </w:num>
  <w:num w:numId="7" w16cid:durableId="706177684">
    <w:abstractNumId w:val="30"/>
  </w:num>
  <w:num w:numId="8" w16cid:durableId="1753625551">
    <w:abstractNumId w:val="24"/>
  </w:num>
  <w:num w:numId="9" w16cid:durableId="1767647985">
    <w:abstractNumId w:val="13"/>
  </w:num>
  <w:num w:numId="10" w16cid:durableId="1723868639">
    <w:abstractNumId w:val="12"/>
  </w:num>
  <w:num w:numId="11" w16cid:durableId="24797073">
    <w:abstractNumId w:val="4"/>
  </w:num>
  <w:num w:numId="12" w16cid:durableId="1649942474">
    <w:abstractNumId w:val="20"/>
  </w:num>
  <w:num w:numId="13" w16cid:durableId="1242059016">
    <w:abstractNumId w:val="29"/>
  </w:num>
  <w:num w:numId="14" w16cid:durableId="1768886681">
    <w:abstractNumId w:val="23"/>
  </w:num>
  <w:num w:numId="15" w16cid:durableId="162863606">
    <w:abstractNumId w:val="15"/>
  </w:num>
  <w:num w:numId="16" w16cid:durableId="217404170">
    <w:abstractNumId w:val="28"/>
  </w:num>
  <w:num w:numId="17" w16cid:durableId="1053694940">
    <w:abstractNumId w:val="2"/>
  </w:num>
  <w:num w:numId="18" w16cid:durableId="1942713293">
    <w:abstractNumId w:val="25"/>
  </w:num>
  <w:num w:numId="19" w16cid:durableId="464658296">
    <w:abstractNumId w:val="1"/>
  </w:num>
  <w:num w:numId="20" w16cid:durableId="1174764133">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1" w16cid:durableId="1394306152">
    <w:abstractNumId w:val="32"/>
  </w:num>
  <w:num w:numId="22" w16cid:durableId="917907295">
    <w:abstractNumId w:val="22"/>
  </w:num>
  <w:num w:numId="23" w16cid:durableId="1195996693">
    <w:abstractNumId w:val="17"/>
  </w:num>
  <w:num w:numId="24" w16cid:durableId="2140147039">
    <w:abstractNumId w:val="9"/>
  </w:num>
  <w:num w:numId="25" w16cid:durableId="332344324">
    <w:abstractNumId w:val="11"/>
  </w:num>
  <w:num w:numId="26" w16cid:durableId="2050646569">
    <w:abstractNumId w:val="8"/>
  </w:num>
  <w:num w:numId="27" w16cid:durableId="428476294">
    <w:abstractNumId w:val="27"/>
  </w:num>
  <w:num w:numId="28" w16cid:durableId="575169450">
    <w:abstractNumId w:val="5"/>
  </w:num>
  <w:num w:numId="29" w16cid:durableId="1645962618">
    <w:abstractNumId w:val="18"/>
  </w:num>
  <w:num w:numId="30" w16cid:durableId="1589342336">
    <w:abstractNumId w:val="19"/>
  </w:num>
  <w:num w:numId="31" w16cid:durableId="1368602210">
    <w:abstractNumId w:val="6"/>
  </w:num>
  <w:num w:numId="32" w16cid:durableId="327246292">
    <w:abstractNumId w:val="14"/>
  </w:num>
  <w:num w:numId="33" w16cid:durableId="1098133034">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hdrShapeDefaults>
    <o:shapedefaults v:ext="edit" spidmax="2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5B"/>
    <w:rsid w:val="000016CD"/>
    <w:rsid w:val="00002370"/>
    <w:rsid w:val="0000390A"/>
    <w:rsid w:val="00014316"/>
    <w:rsid w:val="00015348"/>
    <w:rsid w:val="00016378"/>
    <w:rsid w:val="00023E64"/>
    <w:rsid w:val="000339E5"/>
    <w:rsid w:val="0003640F"/>
    <w:rsid w:val="00036F3E"/>
    <w:rsid w:val="0004426C"/>
    <w:rsid w:val="00045371"/>
    <w:rsid w:val="000471FF"/>
    <w:rsid w:val="00053DC0"/>
    <w:rsid w:val="00054AAF"/>
    <w:rsid w:val="0005784E"/>
    <w:rsid w:val="00060150"/>
    <w:rsid w:val="000607A8"/>
    <w:rsid w:val="00072A04"/>
    <w:rsid w:val="00072CC8"/>
    <w:rsid w:val="00074F0F"/>
    <w:rsid w:val="000809A2"/>
    <w:rsid w:val="0008406B"/>
    <w:rsid w:val="00085244"/>
    <w:rsid w:val="00085F66"/>
    <w:rsid w:val="00086B7B"/>
    <w:rsid w:val="000925A3"/>
    <w:rsid w:val="00092FAA"/>
    <w:rsid w:val="000951D2"/>
    <w:rsid w:val="0009526E"/>
    <w:rsid w:val="000974B5"/>
    <w:rsid w:val="000A5F92"/>
    <w:rsid w:val="000A7B57"/>
    <w:rsid w:val="000B22FE"/>
    <w:rsid w:val="000B5AAF"/>
    <w:rsid w:val="000C069B"/>
    <w:rsid w:val="000C104B"/>
    <w:rsid w:val="000C1E0A"/>
    <w:rsid w:val="000C28A4"/>
    <w:rsid w:val="000C2BE2"/>
    <w:rsid w:val="000D101A"/>
    <w:rsid w:val="000D1211"/>
    <w:rsid w:val="000D687D"/>
    <w:rsid w:val="000E500E"/>
    <w:rsid w:val="000E709D"/>
    <w:rsid w:val="000F1EA5"/>
    <w:rsid w:val="000F3C01"/>
    <w:rsid w:val="001013CC"/>
    <w:rsid w:val="001045BE"/>
    <w:rsid w:val="001052D2"/>
    <w:rsid w:val="0010582F"/>
    <w:rsid w:val="00105912"/>
    <w:rsid w:val="001062F4"/>
    <w:rsid w:val="001076CD"/>
    <w:rsid w:val="001129BF"/>
    <w:rsid w:val="00112C98"/>
    <w:rsid w:val="00113C22"/>
    <w:rsid w:val="00113EE2"/>
    <w:rsid w:val="00115FF2"/>
    <w:rsid w:val="00116D51"/>
    <w:rsid w:val="00117BE0"/>
    <w:rsid w:val="00117F14"/>
    <w:rsid w:val="001213A6"/>
    <w:rsid w:val="00130D0C"/>
    <w:rsid w:val="00131960"/>
    <w:rsid w:val="00135D63"/>
    <w:rsid w:val="00135F56"/>
    <w:rsid w:val="00137C49"/>
    <w:rsid w:val="00140427"/>
    <w:rsid w:val="00140BA4"/>
    <w:rsid w:val="00141933"/>
    <w:rsid w:val="00142732"/>
    <w:rsid w:val="00150741"/>
    <w:rsid w:val="00150CAE"/>
    <w:rsid w:val="00151374"/>
    <w:rsid w:val="00154477"/>
    <w:rsid w:val="001548A1"/>
    <w:rsid w:val="00154909"/>
    <w:rsid w:val="0015553A"/>
    <w:rsid w:val="00155D1D"/>
    <w:rsid w:val="001609F2"/>
    <w:rsid w:val="00171725"/>
    <w:rsid w:val="001722E4"/>
    <w:rsid w:val="00172395"/>
    <w:rsid w:val="00174AA1"/>
    <w:rsid w:val="001751AF"/>
    <w:rsid w:val="0017559B"/>
    <w:rsid w:val="001803B3"/>
    <w:rsid w:val="00181263"/>
    <w:rsid w:val="0018454A"/>
    <w:rsid w:val="001859A1"/>
    <w:rsid w:val="00187C3E"/>
    <w:rsid w:val="00195B18"/>
    <w:rsid w:val="001963B0"/>
    <w:rsid w:val="001A1406"/>
    <w:rsid w:val="001C21AF"/>
    <w:rsid w:val="001C6161"/>
    <w:rsid w:val="001E192C"/>
    <w:rsid w:val="001E23E1"/>
    <w:rsid w:val="001E2504"/>
    <w:rsid w:val="001E2A18"/>
    <w:rsid w:val="001E4739"/>
    <w:rsid w:val="001E624A"/>
    <w:rsid w:val="001F0E2C"/>
    <w:rsid w:val="001F20FB"/>
    <w:rsid w:val="001F2CED"/>
    <w:rsid w:val="001F3AE2"/>
    <w:rsid w:val="0020043C"/>
    <w:rsid w:val="00203543"/>
    <w:rsid w:val="00211053"/>
    <w:rsid w:val="00212365"/>
    <w:rsid w:val="00212FD8"/>
    <w:rsid w:val="00214CEB"/>
    <w:rsid w:val="002153A8"/>
    <w:rsid w:val="00220F43"/>
    <w:rsid w:val="002249D2"/>
    <w:rsid w:val="002275FF"/>
    <w:rsid w:val="00227E74"/>
    <w:rsid w:val="00231704"/>
    <w:rsid w:val="00233BAA"/>
    <w:rsid w:val="002372A8"/>
    <w:rsid w:val="00237C25"/>
    <w:rsid w:val="00241F7E"/>
    <w:rsid w:val="00242FAF"/>
    <w:rsid w:val="00252D5F"/>
    <w:rsid w:val="0025636B"/>
    <w:rsid w:val="002605D2"/>
    <w:rsid w:val="00262157"/>
    <w:rsid w:val="00264536"/>
    <w:rsid w:val="00267588"/>
    <w:rsid w:val="00267F74"/>
    <w:rsid w:val="00270129"/>
    <w:rsid w:val="0027070A"/>
    <w:rsid w:val="00271081"/>
    <w:rsid w:val="002722EF"/>
    <w:rsid w:val="002776FC"/>
    <w:rsid w:val="002804B1"/>
    <w:rsid w:val="0028397D"/>
    <w:rsid w:val="00284E4D"/>
    <w:rsid w:val="00290590"/>
    <w:rsid w:val="00291C6C"/>
    <w:rsid w:val="002946A1"/>
    <w:rsid w:val="00297A1A"/>
    <w:rsid w:val="002A19A5"/>
    <w:rsid w:val="002A3770"/>
    <w:rsid w:val="002A4466"/>
    <w:rsid w:val="002B34B9"/>
    <w:rsid w:val="002B3E58"/>
    <w:rsid w:val="002B589B"/>
    <w:rsid w:val="002B6A45"/>
    <w:rsid w:val="002B6E8B"/>
    <w:rsid w:val="002C0092"/>
    <w:rsid w:val="002C2CCB"/>
    <w:rsid w:val="002C2DAB"/>
    <w:rsid w:val="002C3193"/>
    <w:rsid w:val="002C46CE"/>
    <w:rsid w:val="002C7EDC"/>
    <w:rsid w:val="002D3C24"/>
    <w:rsid w:val="002D7115"/>
    <w:rsid w:val="002D75AF"/>
    <w:rsid w:val="002E1CA7"/>
    <w:rsid w:val="002E283E"/>
    <w:rsid w:val="002E6578"/>
    <w:rsid w:val="002E6B78"/>
    <w:rsid w:val="002F4D20"/>
    <w:rsid w:val="003013D5"/>
    <w:rsid w:val="003019A8"/>
    <w:rsid w:val="00312E8C"/>
    <w:rsid w:val="00316E11"/>
    <w:rsid w:val="003208A9"/>
    <w:rsid w:val="0032167B"/>
    <w:rsid w:val="00332C0A"/>
    <w:rsid w:val="00333302"/>
    <w:rsid w:val="0034116C"/>
    <w:rsid w:val="0034250D"/>
    <w:rsid w:val="00347100"/>
    <w:rsid w:val="003536A9"/>
    <w:rsid w:val="003536BF"/>
    <w:rsid w:val="00354B8C"/>
    <w:rsid w:val="00355715"/>
    <w:rsid w:val="003562AD"/>
    <w:rsid w:val="00361371"/>
    <w:rsid w:val="00361DDC"/>
    <w:rsid w:val="0036270A"/>
    <w:rsid w:val="0036341A"/>
    <w:rsid w:val="003648B7"/>
    <w:rsid w:val="00365897"/>
    <w:rsid w:val="0037072F"/>
    <w:rsid w:val="003707C7"/>
    <w:rsid w:val="00374CCB"/>
    <w:rsid w:val="00376134"/>
    <w:rsid w:val="003764F5"/>
    <w:rsid w:val="00382041"/>
    <w:rsid w:val="003827C8"/>
    <w:rsid w:val="00384229"/>
    <w:rsid w:val="00384B8A"/>
    <w:rsid w:val="00390EF1"/>
    <w:rsid w:val="003A1B76"/>
    <w:rsid w:val="003A2096"/>
    <w:rsid w:val="003A4C0A"/>
    <w:rsid w:val="003A7FC7"/>
    <w:rsid w:val="003B66B0"/>
    <w:rsid w:val="003C5AFA"/>
    <w:rsid w:val="003C5CAD"/>
    <w:rsid w:val="003C5FBC"/>
    <w:rsid w:val="003D1501"/>
    <w:rsid w:val="003D1619"/>
    <w:rsid w:val="003D73C5"/>
    <w:rsid w:val="003E0F4B"/>
    <w:rsid w:val="003E16CA"/>
    <w:rsid w:val="003E1FD3"/>
    <w:rsid w:val="003E445F"/>
    <w:rsid w:val="003E5B0C"/>
    <w:rsid w:val="003E7EBD"/>
    <w:rsid w:val="003E7F07"/>
    <w:rsid w:val="003F0B99"/>
    <w:rsid w:val="003F210A"/>
    <w:rsid w:val="003F2360"/>
    <w:rsid w:val="003F43C3"/>
    <w:rsid w:val="00400C56"/>
    <w:rsid w:val="00407830"/>
    <w:rsid w:val="00411174"/>
    <w:rsid w:val="004116C6"/>
    <w:rsid w:val="004119FE"/>
    <w:rsid w:val="00415B3E"/>
    <w:rsid w:val="00420A4B"/>
    <w:rsid w:val="00420AA7"/>
    <w:rsid w:val="00421E93"/>
    <w:rsid w:val="004223FA"/>
    <w:rsid w:val="004248E0"/>
    <w:rsid w:val="00430426"/>
    <w:rsid w:val="004321CA"/>
    <w:rsid w:val="00437F0E"/>
    <w:rsid w:val="0044323F"/>
    <w:rsid w:val="0045176C"/>
    <w:rsid w:val="00454FD2"/>
    <w:rsid w:val="004603EB"/>
    <w:rsid w:val="00471C66"/>
    <w:rsid w:val="00471D1B"/>
    <w:rsid w:val="004765F8"/>
    <w:rsid w:val="00477DF8"/>
    <w:rsid w:val="00483191"/>
    <w:rsid w:val="00485721"/>
    <w:rsid w:val="00485D78"/>
    <w:rsid w:val="00486861"/>
    <w:rsid w:val="00494CC4"/>
    <w:rsid w:val="00495536"/>
    <w:rsid w:val="004A4258"/>
    <w:rsid w:val="004A55C0"/>
    <w:rsid w:val="004B2A2B"/>
    <w:rsid w:val="004B49B7"/>
    <w:rsid w:val="004B501C"/>
    <w:rsid w:val="004B5253"/>
    <w:rsid w:val="004B6825"/>
    <w:rsid w:val="004B7289"/>
    <w:rsid w:val="004C0B17"/>
    <w:rsid w:val="004C1F07"/>
    <w:rsid w:val="004C25D3"/>
    <w:rsid w:val="004C3A09"/>
    <w:rsid w:val="004C5773"/>
    <w:rsid w:val="004D07B3"/>
    <w:rsid w:val="004D54B2"/>
    <w:rsid w:val="004D5F38"/>
    <w:rsid w:val="004E01D5"/>
    <w:rsid w:val="004E0464"/>
    <w:rsid w:val="004E1A9D"/>
    <w:rsid w:val="004E1FD4"/>
    <w:rsid w:val="004E6C48"/>
    <w:rsid w:val="004F049E"/>
    <w:rsid w:val="004F5FD0"/>
    <w:rsid w:val="004F629A"/>
    <w:rsid w:val="005004F7"/>
    <w:rsid w:val="00501582"/>
    <w:rsid w:val="005026BD"/>
    <w:rsid w:val="00504404"/>
    <w:rsid w:val="00504709"/>
    <w:rsid w:val="00504F7D"/>
    <w:rsid w:val="00512389"/>
    <w:rsid w:val="00512A24"/>
    <w:rsid w:val="00513DF6"/>
    <w:rsid w:val="00514D25"/>
    <w:rsid w:val="00517D5B"/>
    <w:rsid w:val="00521601"/>
    <w:rsid w:val="00525C79"/>
    <w:rsid w:val="00537667"/>
    <w:rsid w:val="00540D05"/>
    <w:rsid w:val="0054241F"/>
    <w:rsid w:val="00544B25"/>
    <w:rsid w:val="00544E48"/>
    <w:rsid w:val="00545C1E"/>
    <w:rsid w:val="00551D49"/>
    <w:rsid w:val="00560083"/>
    <w:rsid w:val="0056040D"/>
    <w:rsid w:val="005609E3"/>
    <w:rsid w:val="00561FE9"/>
    <w:rsid w:val="005625DD"/>
    <w:rsid w:val="005677BC"/>
    <w:rsid w:val="0057122E"/>
    <w:rsid w:val="00571A1D"/>
    <w:rsid w:val="005904AA"/>
    <w:rsid w:val="005910B3"/>
    <w:rsid w:val="005913E5"/>
    <w:rsid w:val="0059302E"/>
    <w:rsid w:val="00594358"/>
    <w:rsid w:val="00596B85"/>
    <w:rsid w:val="005A1B22"/>
    <w:rsid w:val="005A21A5"/>
    <w:rsid w:val="005B1B91"/>
    <w:rsid w:val="005B5A99"/>
    <w:rsid w:val="005C6B5F"/>
    <w:rsid w:val="005D12F4"/>
    <w:rsid w:val="005D1CDC"/>
    <w:rsid w:val="005D2A7C"/>
    <w:rsid w:val="005D3135"/>
    <w:rsid w:val="005D3370"/>
    <w:rsid w:val="005D6470"/>
    <w:rsid w:val="005D6F82"/>
    <w:rsid w:val="005D7684"/>
    <w:rsid w:val="005D7E40"/>
    <w:rsid w:val="005E0228"/>
    <w:rsid w:val="005E5906"/>
    <w:rsid w:val="005E733F"/>
    <w:rsid w:val="005F006A"/>
    <w:rsid w:val="005F1119"/>
    <w:rsid w:val="005F207B"/>
    <w:rsid w:val="005F353F"/>
    <w:rsid w:val="005F3B64"/>
    <w:rsid w:val="005F4049"/>
    <w:rsid w:val="005F54CF"/>
    <w:rsid w:val="005F76A4"/>
    <w:rsid w:val="00601471"/>
    <w:rsid w:val="00602650"/>
    <w:rsid w:val="00605D4F"/>
    <w:rsid w:val="00610E8F"/>
    <w:rsid w:val="0061345B"/>
    <w:rsid w:val="0061439F"/>
    <w:rsid w:val="006144C2"/>
    <w:rsid w:val="00616356"/>
    <w:rsid w:val="00616B01"/>
    <w:rsid w:val="00616B22"/>
    <w:rsid w:val="00616C4B"/>
    <w:rsid w:val="00617161"/>
    <w:rsid w:val="00622693"/>
    <w:rsid w:val="00627FD7"/>
    <w:rsid w:val="00630681"/>
    <w:rsid w:val="00630E65"/>
    <w:rsid w:val="00633378"/>
    <w:rsid w:val="0063476B"/>
    <w:rsid w:val="00640088"/>
    <w:rsid w:val="006458FE"/>
    <w:rsid w:val="00645960"/>
    <w:rsid w:val="00647948"/>
    <w:rsid w:val="00650D59"/>
    <w:rsid w:val="006616B7"/>
    <w:rsid w:val="00663BB0"/>
    <w:rsid w:val="00666FEB"/>
    <w:rsid w:val="00672145"/>
    <w:rsid w:val="006750B5"/>
    <w:rsid w:val="00675E36"/>
    <w:rsid w:val="00680531"/>
    <w:rsid w:val="00681E80"/>
    <w:rsid w:val="00694269"/>
    <w:rsid w:val="00696481"/>
    <w:rsid w:val="00697DCA"/>
    <w:rsid w:val="006A199B"/>
    <w:rsid w:val="006A2BBD"/>
    <w:rsid w:val="006B149D"/>
    <w:rsid w:val="006B2379"/>
    <w:rsid w:val="006B2739"/>
    <w:rsid w:val="006B3792"/>
    <w:rsid w:val="006B4BDD"/>
    <w:rsid w:val="006B7837"/>
    <w:rsid w:val="006C06B0"/>
    <w:rsid w:val="006C0D06"/>
    <w:rsid w:val="006C4F9F"/>
    <w:rsid w:val="006C640C"/>
    <w:rsid w:val="006D166B"/>
    <w:rsid w:val="006D1CB8"/>
    <w:rsid w:val="006D25BC"/>
    <w:rsid w:val="006D44AB"/>
    <w:rsid w:val="006D4847"/>
    <w:rsid w:val="006D4C7E"/>
    <w:rsid w:val="006D6F8E"/>
    <w:rsid w:val="006D7301"/>
    <w:rsid w:val="006D7D89"/>
    <w:rsid w:val="006E3FB9"/>
    <w:rsid w:val="006E4B9B"/>
    <w:rsid w:val="006E5393"/>
    <w:rsid w:val="006F165F"/>
    <w:rsid w:val="006F3310"/>
    <w:rsid w:val="00700F1C"/>
    <w:rsid w:val="007029AE"/>
    <w:rsid w:val="00705267"/>
    <w:rsid w:val="00706258"/>
    <w:rsid w:val="00711485"/>
    <w:rsid w:val="00713279"/>
    <w:rsid w:val="0071359E"/>
    <w:rsid w:val="00715254"/>
    <w:rsid w:val="00717383"/>
    <w:rsid w:val="00717B85"/>
    <w:rsid w:val="00720185"/>
    <w:rsid w:val="00720794"/>
    <w:rsid w:val="00722E3B"/>
    <w:rsid w:val="007237F2"/>
    <w:rsid w:val="007248C7"/>
    <w:rsid w:val="00726DD5"/>
    <w:rsid w:val="007320A6"/>
    <w:rsid w:val="00732D2C"/>
    <w:rsid w:val="00733366"/>
    <w:rsid w:val="00734F8C"/>
    <w:rsid w:val="007358BB"/>
    <w:rsid w:val="00736179"/>
    <w:rsid w:val="0073776B"/>
    <w:rsid w:val="0074293A"/>
    <w:rsid w:val="00747A1D"/>
    <w:rsid w:val="00750A25"/>
    <w:rsid w:val="007524C2"/>
    <w:rsid w:val="00754660"/>
    <w:rsid w:val="00757886"/>
    <w:rsid w:val="00762F9A"/>
    <w:rsid w:val="007642BE"/>
    <w:rsid w:val="00764823"/>
    <w:rsid w:val="00765DBB"/>
    <w:rsid w:val="00765EAE"/>
    <w:rsid w:val="00767B72"/>
    <w:rsid w:val="00767DD0"/>
    <w:rsid w:val="0077022E"/>
    <w:rsid w:val="00770341"/>
    <w:rsid w:val="00771040"/>
    <w:rsid w:val="00773349"/>
    <w:rsid w:val="00773AE1"/>
    <w:rsid w:val="00773C00"/>
    <w:rsid w:val="00774FFD"/>
    <w:rsid w:val="007759CC"/>
    <w:rsid w:val="00780383"/>
    <w:rsid w:val="00781A50"/>
    <w:rsid w:val="00785C6C"/>
    <w:rsid w:val="00790554"/>
    <w:rsid w:val="00790A6C"/>
    <w:rsid w:val="00795B63"/>
    <w:rsid w:val="0079615D"/>
    <w:rsid w:val="007A0E5D"/>
    <w:rsid w:val="007A15A8"/>
    <w:rsid w:val="007B1EE9"/>
    <w:rsid w:val="007B25A2"/>
    <w:rsid w:val="007C4D45"/>
    <w:rsid w:val="007C4E32"/>
    <w:rsid w:val="007C4E35"/>
    <w:rsid w:val="007C5BE1"/>
    <w:rsid w:val="007D25AA"/>
    <w:rsid w:val="007D31D9"/>
    <w:rsid w:val="007D6E4E"/>
    <w:rsid w:val="007F610B"/>
    <w:rsid w:val="008076B2"/>
    <w:rsid w:val="00810C54"/>
    <w:rsid w:val="0081103E"/>
    <w:rsid w:val="0081798B"/>
    <w:rsid w:val="0082012C"/>
    <w:rsid w:val="008217F1"/>
    <w:rsid w:val="00826611"/>
    <w:rsid w:val="008268B4"/>
    <w:rsid w:val="00827DE7"/>
    <w:rsid w:val="00832D1F"/>
    <w:rsid w:val="0083627E"/>
    <w:rsid w:val="00841291"/>
    <w:rsid w:val="00843108"/>
    <w:rsid w:val="00844D45"/>
    <w:rsid w:val="00847E4B"/>
    <w:rsid w:val="008548DB"/>
    <w:rsid w:val="00857FBB"/>
    <w:rsid w:val="00860325"/>
    <w:rsid w:val="0086247C"/>
    <w:rsid w:val="008625DB"/>
    <w:rsid w:val="00864C96"/>
    <w:rsid w:val="00870EED"/>
    <w:rsid w:val="008754BA"/>
    <w:rsid w:val="0087729D"/>
    <w:rsid w:val="008807E9"/>
    <w:rsid w:val="0088574F"/>
    <w:rsid w:val="00890D97"/>
    <w:rsid w:val="00894B91"/>
    <w:rsid w:val="00896D42"/>
    <w:rsid w:val="008A6D47"/>
    <w:rsid w:val="008B0884"/>
    <w:rsid w:val="008B265A"/>
    <w:rsid w:val="008B7762"/>
    <w:rsid w:val="008C005A"/>
    <w:rsid w:val="008C1D25"/>
    <w:rsid w:val="008C3266"/>
    <w:rsid w:val="008C429D"/>
    <w:rsid w:val="008C7EF5"/>
    <w:rsid w:val="008D0E98"/>
    <w:rsid w:val="008D2AE4"/>
    <w:rsid w:val="008D2D9F"/>
    <w:rsid w:val="008D6003"/>
    <w:rsid w:val="008D7A0F"/>
    <w:rsid w:val="008E0C37"/>
    <w:rsid w:val="008E1336"/>
    <w:rsid w:val="008E1E02"/>
    <w:rsid w:val="008E2F9C"/>
    <w:rsid w:val="008E30A1"/>
    <w:rsid w:val="008E31B2"/>
    <w:rsid w:val="008E5BBC"/>
    <w:rsid w:val="008F1384"/>
    <w:rsid w:val="008F14AD"/>
    <w:rsid w:val="008F4435"/>
    <w:rsid w:val="00901943"/>
    <w:rsid w:val="00905860"/>
    <w:rsid w:val="00907310"/>
    <w:rsid w:val="00910D95"/>
    <w:rsid w:val="00913757"/>
    <w:rsid w:val="00914B47"/>
    <w:rsid w:val="00920FA1"/>
    <w:rsid w:val="00922748"/>
    <w:rsid w:val="00923CB7"/>
    <w:rsid w:val="009260EF"/>
    <w:rsid w:val="0092690E"/>
    <w:rsid w:val="00933B80"/>
    <w:rsid w:val="00934E47"/>
    <w:rsid w:val="00935C88"/>
    <w:rsid w:val="0094012A"/>
    <w:rsid w:val="0094081E"/>
    <w:rsid w:val="0094082E"/>
    <w:rsid w:val="00941E2A"/>
    <w:rsid w:val="00951EC8"/>
    <w:rsid w:val="00953DA4"/>
    <w:rsid w:val="009554C0"/>
    <w:rsid w:val="0095685A"/>
    <w:rsid w:val="00962286"/>
    <w:rsid w:val="00965ABB"/>
    <w:rsid w:val="00972174"/>
    <w:rsid w:val="00972FDC"/>
    <w:rsid w:val="00974D80"/>
    <w:rsid w:val="0097527A"/>
    <w:rsid w:val="00980497"/>
    <w:rsid w:val="00981F68"/>
    <w:rsid w:val="00981F97"/>
    <w:rsid w:val="00982472"/>
    <w:rsid w:val="00982850"/>
    <w:rsid w:val="00982C16"/>
    <w:rsid w:val="009852D0"/>
    <w:rsid w:val="00986B7C"/>
    <w:rsid w:val="0099024E"/>
    <w:rsid w:val="00991020"/>
    <w:rsid w:val="00991F07"/>
    <w:rsid w:val="00996897"/>
    <w:rsid w:val="009A1596"/>
    <w:rsid w:val="009A1FE4"/>
    <w:rsid w:val="009B0D64"/>
    <w:rsid w:val="009B0E7E"/>
    <w:rsid w:val="009B1454"/>
    <w:rsid w:val="009B2669"/>
    <w:rsid w:val="009B3862"/>
    <w:rsid w:val="009B45C2"/>
    <w:rsid w:val="009B750F"/>
    <w:rsid w:val="009C2024"/>
    <w:rsid w:val="009C3CC4"/>
    <w:rsid w:val="009C49ED"/>
    <w:rsid w:val="009C4C1F"/>
    <w:rsid w:val="009C72FD"/>
    <w:rsid w:val="009D053D"/>
    <w:rsid w:val="009D387E"/>
    <w:rsid w:val="009D3895"/>
    <w:rsid w:val="009D4ECE"/>
    <w:rsid w:val="009D626A"/>
    <w:rsid w:val="009D6AA1"/>
    <w:rsid w:val="009D7479"/>
    <w:rsid w:val="009D74B3"/>
    <w:rsid w:val="009D78B6"/>
    <w:rsid w:val="009E3B6A"/>
    <w:rsid w:val="009E6D3A"/>
    <w:rsid w:val="009F0B20"/>
    <w:rsid w:val="009F0CFB"/>
    <w:rsid w:val="00A04E1F"/>
    <w:rsid w:val="00A0668B"/>
    <w:rsid w:val="00A161EF"/>
    <w:rsid w:val="00A2019B"/>
    <w:rsid w:val="00A22494"/>
    <w:rsid w:val="00A2480D"/>
    <w:rsid w:val="00A24EB8"/>
    <w:rsid w:val="00A25F22"/>
    <w:rsid w:val="00A2760D"/>
    <w:rsid w:val="00A27E48"/>
    <w:rsid w:val="00A30829"/>
    <w:rsid w:val="00A32FA2"/>
    <w:rsid w:val="00A40B50"/>
    <w:rsid w:val="00A44470"/>
    <w:rsid w:val="00A545F4"/>
    <w:rsid w:val="00A61455"/>
    <w:rsid w:val="00A61F01"/>
    <w:rsid w:val="00A637DB"/>
    <w:rsid w:val="00A63EFC"/>
    <w:rsid w:val="00A65992"/>
    <w:rsid w:val="00A674D6"/>
    <w:rsid w:val="00A70E6F"/>
    <w:rsid w:val="00A71366"/>
    <w:rsid w:val="00A726E2"/>
    <w:rsid w:val="00A75029"/>
    <w:rsid w:val="00A750CF"/>
    <w:rsid w:val="00A8085A"/>
    <w:rsid w:val="00A833FC"/>
    <w:rsid w:val="00A83D28"/>
    <w:rsid w:val="00A84028"/>
    <w:rsid w:val="00A84179"/>
    <w:rsid w:val="00A84E57"/>
    <w:rsid w:val="00A95983"/>
    <w:rsid w:val="00A97010"/>
    <w:rsid w:val="00A97B5E"/>
    <w:rsid w:val="00AA0D06"/>
    <w:rsid w:val="00AA1DE0"/>
    <w:rsid w:val="00AA4169"/>
    <w:rsid w:val="00AA760E"/>
    <w:rsid w:val="00AB2864"/>
    <w:rsid w:val="00AB43E5"/>
    <w:rsid w:val="00AB5345"/>
    <w:rsid w:val="00AB7CEB"/>
    <w:rsid w:val="00AC3FEE"/>
    <w:rsid w:val="00AC56A4"/>
    <w:rsid w:val="00AC5FB4"/>
    <w:rsid w:val="00AC6556"/>
    <w:rsid w:val="00AD13E1"/>
    <w:rsid w:val="00AD7BF2"/>
    <w:rsid w:val="00AD7EB8"/>
    <w:rsid w:val="00AE025E"/>
    <w:rsid w:val="00AE04B6"/>
    <w:rsid w:val="00AE0970"/>
    <w:rsid w:val="00AE0ABB"/>
    <w:rsid w:val="00AE274F"/>
    <w:rsid w:val="00AE5F4A"/>
    <w:rsid w:val="00AE7700"/>
    <w:rsid w:val="00AF2EA8"/>
    <w:rsid w:val="00AF38AF"/>
    <w:rsid w:val="00AF7E3C"/>
    <w:rsid w:val="00B004FA"/>
    <w:rsid w:val="00B0074F"/>
    <w:rsid w:val="00B01739"/>
    <w:rsid w:val="00B02568"/>
    <w:rsid w:val="00B116AE"/>
    <w:rsid w:val="00B15E49"/>
    <w:rsid w:val="00B24137"/>
    <w:rsid w:val="00B242B5"/>
    <w:rsid w:val="00B251D9"/>
    <w:rsid w:val="00B259DC"/>
    <w:rsid w:val="00B3172E"/>
    <w:rsid w:val="00B31F9C"/>
    <w:rsid w:val="00B4292D"/>
    <w:rsid w:val="00B4366D"/>
    <w:rsid w:val="00B43D85"/>
    <w:rsid w:val="00B53269"/>
    <w:rsid w:val="00B539BB"/>
    <w:rsid w:val="00B575B7"/>
    <w:rsid w:val="00B65F33"/>
    <w:rsid w:val="00B70C9B"/>
    <w:rsid w:val="00B717B5"/>
    <w:rsid w:val="00B7254A"/>
    <w:rsid w:val="00B83F22"/>
    <w:rsid w:val="00B863C3"/>
    <w:rsid w:val="00B86C21"/>
    <w:rsid w:val="00B92A7E"/>
    <w:rsid w:val="00B9343A"/>
    <w:rsid w:val="00BA2D94"/>
    <w:rsid w:val="00BA3AE2"/>
    <w:rsid w:val="00BB07DC"/>
    <w:rsid w:val="00BB787D"/>
    <w:rsid w:val="00BE2FE0"/>
    <w:rsid w:val="00BE3D72"/>
    <w:rsid w:val="00BE6339"/>
    <w:rsid w:val="00BF0723"/>
    <w:rsid w:val="00BF6084"/>
    <w:rsid w:val="00C02CDB"/>
    <w:rsid w:val="00C05DCD"/>
    <w:rsid w:val="00C05E02"/>
    <w:rsid w:val="00C05F4B"/>
    <w:rsid w:val="00C15239"/>
    <w:rsid w:val="00C16720"/>
    <w:rsid w:val="00C170FF"/>
    <w:rsid w:val="00C17C96"/>
    <w:rsid w:val="00C20304"/>
    <w:rsid w:val="00C205FE"/>
    <w:rsid w:val="00C242F8"/>
    <w:rsid w:val="00C24C6A"/>
    <w:rsid w:val="00C25B09"/>
    <w:rsid w:val="00C26B05"/>
    <w:rsid w:val="00C27B0C"/>
    <w:rsid w:val="00C34F6F"/>
    <w:rsid w:val="00C364BC"/>
    <w:rsid w:val="00C42109"/>
    <w:rsid w:val="00C5141B"/>
    <w:rsid w:val="00C565AD"/>
    <w:rsid w:val="00C572BF"/>
    <w:rsid w:val="00C60358"/>
    <w:rsid w:val="00C60AE4"/>
    <w:rsid w:val="00C60BEF"/>
    <w:rsid w:val="00C622DC"/>
    <w:rsid w:val="00C677AF"/>
    <w:rsid w:val="00C73DF3"/>
    <w:rsid w:val="00C82A28"/>
    <w:rsid w:val="00C837D2"/>
    <w:rsid w:val="00C84280"/>
    <w:rsid w:val="00C900F3"/>
    <w:rsid w:val="00C94D62"/>
    <w:rsid w:val="00C970F8"/>
    <w:rsid w:val="00CA1FF3"/>
    <w:rsid w:val="00CA2384"/>
    <w:rsid w:val="00CA51F2"/>
    <w:rsid w:val="00CB3B1F"/>
    <w:rsid w:val="00CB416E"/>
    <w:rsid w:val="00CC03AD"/>
    <w:rsid w:val="00CC1901"/>
    <w:rsid w:val="00CC25FC"/>
    <w:rsid w:val="00CC534D"/>
    <w:rsid w:val="00CC6062"/>
    <w:rsid w:val="00CD0A5B"/>
    <w:rsid w:val="00CD4738"/>
    <w:rsid w:val="00CD6C47"/>
    <w:rsid w:val="00CE05A8"/>
    <w:rsid w:val="00CE1609"/>
    <w:rsid w:val="00CE7A6E"/>
    <w:rsid w:val="00CF2BFC"/>
    <w:rsid w:val="00CF34ED"/>
    <w:rsid w:val="00CF578D"/>
    <w:rsid w:val="00CF6ABC"/>
    <w:rsid w:val="00D005A3"/>
    <w:rsid w:val="00D006C4"/>
    <w:rsid w:val="00D0115C"/>
    <w:rsid w:val="00D011D3"/>
    <w:rsid w:val="00D057D8"/>
    <w:rsid w:val="00D065BB"/>
    <w:rsid w:val="00D13470"/>
    <w:rsid w:val="00D14164"/>
    <w:rsid w:val="00D20363"/>
    <w:rsid w:val="00D26F5E"/>
    <w:rsid w:val="00D365BC"/>
    <w:rsid w:val="00D411EA"/>
    <w:rsid w:val="00D4158E"/>
    <w:rsid w:val="00D42528"/>
    <w:rsid w:val="00D440C9"/>
    <w:rsid w:val="00D54EB3"/>
    <w:rsid w:val="00D579E0"/>
    <w:rsid w:val="00D639EF"/>
    <w:rsid w:val="00D65022"/>
    <w:rsid w:val="00D6773F"/>
    <w:rsid w:val="00D73EA0"/>
    <w:rsid w:val="00D740B2"/>
    <w:rsid w:val="00D74DC8"/>
    <w:rsid w:val="00D77C1F"/>
    <w:rsid w:val="00D8097E"/>
    <w:rsid w:val="00D83D54"/>
    <w:rsid w:val="00D84E2B"/>
    <w:rsid w:val="00D85C71"/>
    <w:rsid w:val="00D86D8D"/>
    <w:rsid w:val="00D91C31"/>
    <w:rsid w:val="00D92968"/>
    <w:rsid w:val="00D936F8"/>
    <w:rsid w:val="00DA11A8"/>
    <w:rsid w:val="00DA6535"/>
    <w:rsid w:val="00DA6991"/>
    <w:rsid w:val="00DA77A0"/>
    <w:rsid w:val="00DA7F12"/>
    <w:rsid w:val="00DB1700"/>
    <w:rsid w:val="00DB5F45"/>
    <w:rsid w:val="00DB6085"/>
    <w:rsid w:val="00DB7284"/>
    <w:rsid w:val="00DB7358"/>
    <w:rsid w:val="00DB7F70"/>
    <w:rsid w:val="00DC0905"/>
    <w:rsid w:val="00DC0909"/>
    <w:rsid w:val="00DC6B96"/>
    <w:rsid w:val="00DC7651"/>
    <w:rsid w:val="00DD0000"/>
    <w:rsid w:val="00DD0256"/>
    <w:rsid w:val="00DD2F01"/>
    <w:rsid w:val="00DD4CF3"/>
    <w:rsid w:val="00DD5D41"/>
    <w:rsid w:val="00DD718B"/>
    <w:rsid w:val="00DE09A1"/>
    <w:rsid w:val="00DE125A"/>
    <w:rsid w:val="00DE147E"/>
    <w:rsid w:val="00DE2E3A"/>
    <w:rsid w:val="00DE440C"/>
    <w:rsid w:val="00DF56F5"/>
    <w:rsid w:val="00DF7B0E"/>
    <w:rsid w:val="00E0116C"/>
    <w:rsid w:val="00E01AFE"/>
    <w:rsid w:val="00E02FF9"/>
    <w:rsid w:val="00E044E0"/>
    <w:rsid w:val="00E139D3"/>
    <w:rsid w:val="00E14D0C"/>
    <w:rsid w:val="00E14F07"/>
    <w:rsid w:val="00E20EA2"/>
    <w:rsid w:val="00E22EAD"/>
    <w:rsid w:val="00E244C1"/>
    <w:rsid w:val="00E249DB"/>
    <w:rsid w:val="00E27681"/>
    <w:rsid w:val="00E27FD6"/>
    <w:rsid w:val="00E33D6B"/>
    <w:rsid w:val="00E35042"/>
    <w:rsid w:val="00E35F4E"/>
    <w:rsid w:val="00E37208"/>
    <w:rsid w:val="00E379E6"/>
    <w:rsid w:val="00E37D32"/>
    <w:rsid w:val="00E42262"/>
    <w:rsid w:val="00E47083"/>
    <w:rsid w:val="00E5082A"/>
    <w:rsid w:val="00E51065"/>
    <w:rsid w:val="00E52517"/>
    <w:rsid w:val="00E54AE8"/>
    <w:rsid w:val="00E56EF6"/>
    <w:rsid w:val="00E62B8B"/>
    <w:rsid w:val="00E663AD"/>
    <w:rsid w:val="00E700F6"/>
    <w:rsid w:val="00E7231D"/>
    <w:rsid w:val="00E72893"/>
    <w:rsid w:val="00E7502E"/>
    <w:rsid w:val="00E759C1"/>
    <w:rsid w:val="00E94F6A"/>
    <w:rsid w:val="00E94FE6"/>
    <w:rsid w:val="00EA1C1F"/>
    <w:rsid w:val="00EA230F"/>
    <w:rsid w:val="00EA4F39"/>
    <w:rsid w:val="00EA7AA1"/>
    <w:rsid w:val="00EB219D"/>
    <w:rsid w:val="00EC37E0"/>
    <w:rsid w:val="00EC45E2"/>
    <w:rsid w:val="00EC4766"/>
    <w:rsid w:val="00ED05D0"/>
    <w:rsid w:val="00ED2D26"/>
    <w:rsid w:val="00ED2F94"/>
    <w:rsid w:val="00ED5461"/>
    <w:rsid w:val="00ED6615"/>
    <w:rsid w:val="00ED68B2"/>
    <w:rsid w:val="00EE2482"/>
    <w:rsid w:val="00EE264D"/>
    <w:rsid w:val="00EE46E1"/>
    <w:rsid w:val="00EE6A97"/>
    <w:rsid w:val="00EE6C70"/>
    <w:rsid w:val="00EE6C84"/>
    <w:rsid w:val="00EF4154"/>
    <w:rsid w:val="00EF737F"/>
    <w:rsid w:val="00F01EF1"/>
    <w:rsid w:val="00F0405C"/>
    <w:rsid w:val="00F0680F"/>
    <w:rsid w:val="00F105DD"/>
    <w:rsid w:val="00F10B88"/>
    <w:rsid w:val="00F117A4"/>
    <w:rsid w:val="00F22ACF"/>
    <w:rsid w:val="00F24A12"/>
    <w:rsid w:val="00F24A77"/>
    <w:rsid w:val="00F2656A"/>
    <w:rsid w:val="00F369FB"/>
    <w:rsid w:val="00F37C48"/>
    <w:rsid w:val="00F401F3"/>
    <w:rsid w:val="00F4095A"/>
    <w:rsid w:val="00F414BE"/>
    <w:rsid w:val="00F42C22"/>
    <w:rsid w:val="00F45D6D"/>
    <w:rsid w:val="00F51BEA"/>
    <w:rsid w:val="00F53152"/>
    <w:rsid w:val="00F544EB"/>
    <w:rsid w:val="00F54D08"/>
    <w:rsid w:val="00F55B4C"/>
    <w:rsid w:val="00F71397"/>
    <w:rsid w:val="00F71F95"/>
    <w:rsid w:val="00F7276F"/>
    <w:rsid w:val="00F746AD"/>
    <w:rsid w:val="00F75DF8"/>
    <w:rsid w:val="00F80491"/>
    <w:rsid w:val="00F8342E"/>
    <w:rsid w:val="00F900C1"/>
    <w:rsid w:val="00F911E3"/>
    <w:rsid w:val="00F91C76"/>
    <w:rsid w:val="00F95265"/>
    <w:rsid w:val="00FB0E60"/>
    <w:rsid w:val="00FB1046"/>
    <w:rsid w:val="00FB1399"/>
    <w:rsid w:val="00FB2A4F"/>
    <w:rsid w:val="00FB2F21"/>
    <w:rsid w:val="00FB5556"/>
    <w:rsid w:val="00FB5D0F"/>
    <w:rsid w:val="00FB7FB9"/>
    <w:rsid w:val="00FC0746"/>
    <w:rsid w:val="00FC140F"/>
    <w:rsid w:val="00FC3E00"/>
    <w:rsid w:val="00FC42CC"/>
    <w:rsid w:val="00FC43E1"/>
    <w:rsid w:val="00FC7947"/>
    <w:rsid w:val="00FD0486"/>
    <w:rsid w:val="00FD20CD"/>
    <w:rsid w:val="00FD5AE0"/>
    <w:rsid w:val="00FE01E9"/>
    <w:rsid w:val="00FE0459"/>
    <w:rsid w:val="00FE1429"/>
    <w:rsid w:val="00FE68EB"/>
    <w:rsid w:val="00FF3FE7"/>
    <w:rsid w:val="00FF5156"/>
    <w:rsid w:val="00FF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F2FB393"/>
  <w15:chartTrackingRefBased/>
  <w15:docId w15:val="{E8A21691-C864-461F-90BC-BC5284CE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68"/>
  </w:style>
  <w:style w:type="paragraph" w:styleId="Heading1">
    <w:name w:val="heading 1"/>
    <w:basedOn w:val="Normal"/>
    <w:next w:val="Normal"/>
    <w:link w:val="Heading1Char"/>
    <w:uiPriority w:val="9"/>
    <w:qFormat/>
    <w:rsid w:val="00504709"/>
    <w:pPr>
      <w:keepNext/>
      <w:keepLines/>
      <w:spacing w:before="240" w:after="0"/>
      <w:jc w:val="center"/>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153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53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31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2262"/>
    <w:pPr>
      <w:tabs>
        <w:tab w:val="center" w:pos="4680"/>
        <w:tab w:val="right" w:pos="9360"/>
      </w:tabs>
      <w:spacing w:after="0" w:line="240" w:lineRule="auto"/>
    </w:pPr>
  </w:style>
  <w:style w:type="character" w:customStyle="1" w:styleId="HeaderChar">
    <w:name w:val="Header Char"/>
    <w:basedOn w:val="DefaultParagraphFont"/>
    <w:link w:val="Header"/>
    <w:rsid w:val="00E42262"/>
  </w:style>
  <w:style w:type="paragraph" w:styleId="Footer">
    <w:name w:val="footer"/>
    <w:basedOn w:val="Normal"/>
    <w:link w:val="FooterChar"/>
    <w:uiPriority w:val="99"/>
    <w:unhideWhenUsed/>
    <w:rsid w:val="00E42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262"/>
  </w:style>
  <w:style w:type="paragraph" w:styleId="Title">
    <w:name w:val="Title"/>
    <w:basedOn w:val="Normal"/>
    <w:next w:val="Normal"/>
    <w:link w:val="TitleChar"/>
    <w:uiPriority w:val="10"/>
    <w:qFormat/>
    <w:rsid w:val="00471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E6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24A"/>
    <w:rPr>
      <w:rFonts w:eastAsiaTheme="minorEastAsia"/>
      <w:color w:val="5A5A5A" w:themeColor="text1" w:themeTint="A5"/>
      <w:spacing w:val="15"/>
    </w:rPr>
  </w:style>
  <w:style w:type="character" w:styleId="Strong">
    <w:name w:val="Strong"/>
    <w:basedOn w:val="DefaultParagraphFont"/>
    <w:uiPriority w:val="22"/>
    <w:qFormat/>
    <w:rsid w:val="00483191"/>
    <w:rPr>
      <w:b/>
      <w:bCs/>
    </w:rPr>
  </w:style>
  <w:style w:type="character" w:customStyle="1" w:styleId="Heading1Char">
    <w:name w:val="Heading 1 Char"/>
    <w:basedOn w:val="DefaultParagraphFont"/>
    <w:link w:val="Heading1"/>
    <w:uiPriority w:val="9"/>
    <w:rsid w:val="00504709"/>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2153A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7C5BE1"/>
    <w:pPr>
      <w:ind w:left="720"/>
      <w:contextualSpacing/>
    </w:pPr>
  </w:style>
  <w:style w:type="paragraph" w:styleId="BalloonText">
    <w:name w:val="Balloon Text"/>
    <w:basedOn w:val="Normal"/>
    <w:link w:val="BalloonTextChar"/>
    <w:uiPriority w:val="99"/>
    <w:semiHidden/>
    <w:unhideWhenUsed/>
    <w:rsid w:val="002C4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6CE"/>
    <w:rPr>
      <w:rFonts w:ascii="Segoe UI" w:hAnsi="Segoe UI" w:cs="Segoe UI"/>
      <w:sz w:val="18"/>
      <w:szCs w:val="18"/>
    </w:rPr>
  </w:style>
  <w:style w:type="paragraph" w:styleId="NoSpacing">
    <w:name w:val="No Spacing"/>
    <w:link w:val="NoSpacingChar"/>
    <w:uiPriority w:val="1"/>
    <w:qFormat/>
    <w:rsid w:val="00D85C71"/>
    <w:pPr>
      <w:spacing w:after="0" w:line="240" w:lineRule="auto"/>
    </w:pPr>
    <w:rPr>
      <w:rFonts w:eastAsiaTheme="minorEastAsia"/>
    </w:rPr>
  </w:style>
  <w:style w:type="character" w:customStyle="1" w:styleId="NoSpacingChar">
    <w:name w:val="No Spacing Char"/>
    <w:basedOn w:val="DefaultParagraphFont"/>
    <w:link w:val="NoSpacing"/>
    <w:uiPriority w:val="1"/>
    <w:rsid w:val="00D85C71"/>
    <w:rPr>
      <w:rFonts w:eastAsiaTheme="minorEastAsia"/>
    </w:rPr>
  </w:style>
  <w:style w:type="character" w:styleId="CommentReference">
    <w:name w:val="annotation reference"/>
    <w:basedOn w:val="DefaultParagraphFont"/>
    <w:uiPriority w:val="99"/>
    <w:semiHidden/>
    <w:unhideWhenUsed/>
    <w:rsid w:val="00154909"/>
    <w:rPr>
      <w:sz w:val="16"/>
      <w:szCs w:val="16"/>
    </w:rPr>
  </w:style>
  <w:style w:type="paragraph" w:styleId="CommentText">
    <w:name w:val="annotation text"/>
    <w:basedOn w:val="Normal"/>
    <w:link w:val="CommentTextChar"/>
    <w:uiPriority w:val="99"/>
    <w:semiHidden/>
    <w:unhideWhenUsed/>
    <w:rsid w:val="00154909"/>
    <w:pPr>
      <w:spacing w:line="240" w:lineRule="auto"/>
    </w:pPr>
    <w:rPr>
      <w:sz w:val="20"/>
      <w:szCs w:val="20"/>
    </w:rPr>
  </w:style>
  <w:style w:type="character" w:customStyle="1" w:styleId="CommentTextChar">
    <w:name w:val="Comment Text Char"/>
    <w:basedOn w:val="DefaultParagraphFont"/>
    <w:link w:val="CommentText"/>
    <w:uiPriority w:val="99"/>
    <w:semiHidden/>
    <w:rsid w:val="00154909"/>
    <w:rPr>
      <w:sz w:val="20"/>
      <w:szCs w:val="20"/>
    </w:rPr>
  </w:style>
  <w:style w:type="paragraph" w:styleId="CommentSubject">
    <w:name w:val="annotation subject"/>
    <w:basedOn w:val="CommentText"/>
    <w:next w:val="CommentText"/>
    <w:link w:val="CommentSubjectChar"/>
    <w:uiPriority w:val="99"/>
    <w:semiHidden/>
    <w:unhideWhenUsed/>
    <w:rsid w:val="00154909"/>
    <w:rPr>
      <w:b/>
      <w:bCs/>
    </w:rPr>
  </w:style>
  <w:style w:type="character" w:customStyle="1" w:styleId="CommentSubjectChar">
    <w:name w:val="Comment Subject Char"/>
    <w:basedOn w:val="CommentTextChar"/>
    <w:link w:val="CommentSubject"/>
    <w:uiPriority w:val="99"/>
    <w:semiHidden/>
    <w:rsid w:val="00154909"/>
    <w:rPr>
      <w:b/>
      <w:bCs/>
      <w:sz w:val="20"/>
      <w:szCs w:val="20"/>
    </w:rPr>
  </w:style>
  <w:style w:type="paragraph" w:styleId="Revision">
    <w:name w:val="Revision"/>
    <w:hidden/>
    <w:uiPriority w:val="99"/>
    <w:semiHidden/>
    <w:rsid w:val="00CA2384"/>
    <w:pPr>
      <w:spacing w:after="0" w:line="240" w:lineRule="auto"/>
    </w:pPr>
  </w:style>
  <w:style w:type="paragraph" w:styleId="TOCHeading">
    <w:name w:val="TOC Heading"/>
    <w:basedOn w:val="Heading1"/>
    <w:next w:val="Normal"/>
    <w:uiPriority w:val="39"/>
    <w:unhideWhenUsed/>
    <w:qFormat/>
    <w:rsid w:val="00291C6C"/>
    <w:pPr>
      <w:outlineLvl w:val="9"/>
    </w:pPr>
  </w:style>
  <w:style w:type="paragraph" w:styleId="TOC1">
    <w:name w:val="toc 1"/>
    <w:basedOn w:val="Normal"/>
    <w:next w:val="Normal"/>
    <w:autoRedefine/>
    <w:uiPriority w:val="39"/>
    <w:unhideWhenUsed/>
    <w:rsid w:val="00291C6C"/>
    <w:pPr>
      <w:spacing w:after="100"/>
    </w:pPr>
  </w:style>
  <w:style w:type="paragraph" w:styleId="TOC2">
    <w:name w:val="toc 2"/>
    <w:basedOn w:val="Normal"/>
    <w:next w:val="Normal"/>
    <w:autoRedefine/>
    <w:uiPriority w:val="39"/>
    <w:unhideWhenUsed/>
    <w:rsid w:val="00291C6C"/>
    <w:pPr>
      <w:spacing w:after="100"/>
      <w:ind w:left="220"/>
    </w:pPr>
  </w:style>
  <w:style w:type="character" w:styleId="Hyperlink">
    <w:name w:val="Hyperlink"/>
    <w:basedOn w:val="DefaultParagraphFont"/>
    <w:uiPriority w:val="99"/>
    <w:unhideWhenUsed/>
    <w:rsid w:val="00291C6C"/>
    <w:rPr>
      <w:color w:val="0563C1" w:themeColor="hyperlink"/>
      <w:u w:val="single"/>
    </w:rPr>
  </w:style>
  <w:style w:type="character" w:styleId="PlaceholderText">
    <w:name w:val="Placeholder Text"/>
    <w:basedOn w:val="DefaultParagraphFont"/>
    <w:uiPriority w:val="99"/>
    <w:semiHidden/>
    <w:rsid w:val="002153A8"/>
    <w:rPr>
      <w:color w:val="808080"/>
    </w:rPr>
  </w:style>
  <w:style w:type="character" w:customStyle="1" w:styleId="Heading3Char">
    <w:name w:val="Heading 3 Char"/>
    <w:basedOn w:val="DefaultParagraphFont"/>
    <w:link w:val="Heading3"/>
    <w:uiPriority w:val="9"/>
    <w:rsid w:val="00F53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3152"/>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unhideWhenUsed/>
    <w:rsid w:val="00F53152"/>
    <w:pPr>
      <w:spacing w:after="120" w:line="240" w:lineRule="auto"/>
      <w:ind w:left="360"/>
    </w:pPr>
    <w:rPr>
      <w:rFonts w:ascii="Calibri" w:eastAsia="Times New Roman" w:hAnsi="Calibri" w:cs="Times New Roman"/>
      <w:color w:val="404040" w:themeColor="text1" w:themeTint="BF"/>
      <w:sz w:val="20"/>
      <w:szCs w:val="24"/>
      <w:lang w:eastAsia="de-DE"/>
    </w:rPr>
  </w:style>
  <w:style w:type="character" w:customStyle="1" w:styleId="BodyTextIndentChar">
    <w:name w:val="Body Text Indent Char"/>
    <w:basedOn w:val="DefaultParagraphFont"/>
    <w:link w:val="BodyTextIndent"/>
    <w:uiPriority w:val="99"/>
    <w:rsid w:val="00F53152"/>
    <w:rPr>
      <w:rFonts w:ascii="Calibri" w:eastAsia="Times New Roman" w:hAnsi="Calibri" w:cs="Times New Roman"/>
      <w:color w:val="404040" w:themeColor="text1" w:themeTint="BF"/>
      <w:sz w:val="20"/>
      <w:szCs w:val="24"/>
      <w:lang w:eastAsia="de-DE"/>
    </w:rPr>
  </w:style>
  <w:style w:type="paragraph" w:styleId="TOC3">
    <w:name w:val="toc 3"/>
    <w:basedOn w:val="Normal"/>
    <w:next w:val="Normal"/>
    <w:autoRedefine/>
    <w:uiPriority w:val="39"/>
    <w:unhideWhenUsed/>
    <w:rsid w:val="00D740B2"/>
    <w:pPr>
      <w:spacing w:after="100"/>
      <w:ind w:left="440"/>
    </w:pPr>
  </w:style>
  <w:style w:type="character" w:styleId="UnresolvedMention">
    <w:name w:val="Unresolved Mention"/>
    <w:basedOn w:val="DefaultParagraphFont"/>
    <w:uiPriority w:val="99"/>
    <w:semiHidden/>
    <w:unhideWhenUsed/>
    <w:rsid w:val="005E0228"/>
    <w:rPr>
      <w:color w:val="605E5C"/>
      <w:shd w:val="clear" w:color="auto" w:fill="E1DFDD"/>
    </w:rPr>
  </w:style>
  <w:style w:type="paragraph" w:styleId="NormalWeb">
    <w:name w:val="Normal (Web)"/>
    <w:basedOn w:val="Normal"/>
    <w:uiPriority w:val="99"/>
    <w:semiHidden/>
    <w:unhideWhenUsed/>
    <w:rsid w:val="00AE274F"/>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072A04"/>
    <w:rPr>
      <w:b/>
      <w:bCs/>
      <w:i/>
      <w:iCs/>
      <w:spacing w:val="5"/>
    </w:rPr>
  </w:style>
  <w:style w:type="character" w:styleId="FollowedHyperlink">
    <w:name w:val="FollowedHyperlink"/>
    <w:basedOn w:val="DefaultParagraphFont"/>
    <w:uiPriority w:val="99"/>
    <w:semiHidden/>
    <w:unhideWhenUsed/>
    <w:rsid w:val="00F71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983">
      <w:bodyDiv w:val="1"/>
      <w:marLeft w:val="0"/>
      <w:marRight w:val="0"/>
      <w:marTop w:val="0"/>
      <w:marBottom w:val="0"/>
      <w:divBdr>
        <w:top w:val="none" w:sz="0" w:space="0" w:color="auto"/>
        <w:left w:val="none" w:sz="0" w:space="0" w:color="auto"/>
        <w:bottom w:val="none" w:sz="0" w:space="0" w:color="auto"/>
        <w:right w:val="none" w:sz="0" w:space="0" w:color="auto"/>
      </w:divBdr>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261495096">
      <w:bodyDiv w:val="1"/>
      <w:marLeft w:val="0"/>
      <w:marRight w:val="0"/>
      <w:marTop w:val="0"/>
      <w:marBottom w:val="0"/>
      <w:divBdr>
        <w:top w:val="none" w:sz="0" w:space="0" w:color="auto"/>
        <w:left w:val="none" w:sz="0" w:space="0" w:color="auto"/>
        <w:bottom w:val="none" w:sz="0" w:space="0" w:color="auto"/>
        <w:right w:val="none" w:sz="0" w:space="0" w:color="auto"/>
      </w:divBdr>
    </w:div>
    <w:div w:id="263997404">
      <w:bodyDiv w:val="1"/>
      <w:marLeft w:val="0"/>
      <w:marRight w:val="0"/>
      <w:marTop w:val="0"/>
      <w:marBottom w:val="0"/>
      <w:divBdr>
        <w:top w:val="none" w:sz="0" w:space="0" w:color="auto"/>
        <w:left w:val="none" w:sz="0" w:space="0" w:color="auto"/>
        <w:bottom w:val="none" w:sz="0" w:space="0" w:color="auto"/>
        <w:right w:val="none" w:sz="0" w:space="0" w:color="auto"/>
      </w:divBdr>
    </w:div>
    <w:div w:id="334770467">
      <w:bodyDiv w:val="1"/>
      <w:marLeft w:val="0"/>
      <w:marRight w:val="0"/>
      <w:marTop w:val="0"/>
      <w:marBottom w:val="0"/>
      <w:divBdr>
        <w:top w:val="none" w:sz="0" w:space="0" w:color="auto"/>
        <w:left w:val="none" w:sz="0" w:space="0" w:color="auto"/>
        <w:bottom w:val="none" w:sz="0" w:space="0" w:color="auto"/>
        <w:right w:val="none" w:sz="0" w:space="0" w:color="auto"/>
      </w:divBdr>
    </w:div>
    <w:div w:id="412555092">
      <w:bodyDiv w:val="1"/>
      <w:marLeft w:val="0"/>
      <w:marRight w:val="0"/>
      <w:marTop w:val="0"/>
      <w:marBottom w:val="0"/>
      <w:divBdr>
        <w:top w:val="none" w:sz="0" w:space="0" w:color="auto"/>
        <w:left w:val="none" w:sz="0" w:space="0" w:color="auto"/>
        <w:bottom w:val="none" w:sz="0" w:space="0" w:color="auto"/>
        <w:right w:val="none" w:sz="0" w:space="0" w:color="auto"/>
      </w:divBdr>
    </w:div>
    <w:div w:id="433087429">
      <w:bodyDiv w:val="1"/>
      <w:marLeft w:val="0"/>
      <w:marRight w:val="0"/>
      <w:marTop w:val="0"/>
      <w:marBottom w:val="0"/>
      <w:divBdr>
        <w:top w:val="none" w:sz="0" w:space="0" w:color="auto"/>
        <w:left w:val="none" w:sz="0" w:space="0" w:color="auto"/>
        <w:bottom w:val="none" w:sz="0" w:space="0" w:color="auto"/>
        <w:right w:val="none" w:sz="0" w:space="0" w:color="auto"/>
      </w:divBdr>
    </w:div>
    <w:div w:id="473833348">
      <w:bodyDiv w:val="1"/>
      <w:marLeft w:val="0"/>
      <w:marRight w:val="0"/>
      <w:marTop w:val="0"/>
      <w:marBottom w:val="0"/>
      <w:divBdr>
        <w:top w:val="none" w:sz="0" w:space="0" w:color="auto"/>
        <w:left w:val="none" w:sz="0" w:space="0" w:color="auto"/>
        <w:bottom w:val="none" w:sz="0" w:space="0" w:color="auto"/>
        <w:right w:val="none" w:sz="0" w:space="0" w:color="auto"/>
      </w:divBdr>
    </w:div>
    <w:div w:id="493683818">
      <w:bodyDiv w:val="1"/>
      <w:marLeft w:val="0"/>
      <w:marRight w:val="0"/>
      <w:marTop w:val="0"/>
      <w:marBottom w:val="0"/>
      <w:divBdr>
        <w:top w:val="none" w:sz="0" w:space="0" w:color="auto"/>
        <w:left w:val="none" w:sz="0" w:space="0" w:color="auto"/>
        <w:bottom w:val="none" w:sz="0" w:space="0" w:color="auto"/>
        <w:right w:val="none" w:sz="0" w:space="0" w:color="auto"/>
      </w:divBdr>
    </w:div>
    <w:div w:id="507869291">
      <w:bodyDiv w:val="1"/>
      <w:marLeft w:val="0"/>
      <w:marRight w:val="0"/>
      <w:marTop w:val="0"/>
      <w:marBottom w:val="0"/>
      <w:divBdr>
        <w:top w:val="none" w:sz="0" w:space="0" w:color="auto"/>
        <w:left w:val="none" w:sz="0" w:space="0" w:color="auto"/>
        <w:bottom w:val="none" w:sz="0" w:space="0" w:color="auto"/>
        <w:right w:val="none" w:sz="0" w:space="0" w:color="auto"/>
      </w:divBdr>
    </w:div>
    <w:div w:id="560554208">
      <w:bodyDiv w:val="1"/>
      <w:marLeft w:val="0"/>
      <w:marRight w:val="0"/>
      <w:marTop w:val="0"/>
      <w:marBottom w:val="0"/>
      <w:divBdr>
        <w:top w:val="none" w:sz="0" w:space="0" w:color="auto"/>
        <w:left w:val="none" w:sz="0" w:space="0" w:color="auto"/>
        <w:bottom w:val="none" w:sz="0" w:space="0" w:color="auto"/>
        <w:right w:val="none" w:sz="0" w:space="0" w:color="auto"/>
      </w:divBdr>
    </w:div>
    <w:div w:id="563222824">
      <w:bodyDiv w:val="1"/>
      <w:marLeft w:val="0"/>
      <w:marRight w:val="0"/>
      <w:marTop w:val="0"/>
      <w:marBottom w:val="0"/>
      <w:divBdr>
        <w:top w:val="none" w:sz="0" w:space="0" w:color="auto"/>
        <w:left w:val="none" w:sz="0" w:space="0" w:color="auto"/>
        <w:bottom w:val="none" w:sz="0" w:space="0" w:color="auto"/>
        <w:right w:val="none" w:sz="0" w:space="0" w:color="auto"/>
      </w:divBdr>
    </w:div>
    <w:div w:id="866210691">
      <w:bodyDiv w:val="1"/>
      <w:marLeft w:val="0"/>
      <w:marRight w:val="0"/>
      <w:marTop w:val="0"/>
      <w:marBottom w:val="0"/>
      <w:divBdr>
        <w:top w:val="none" w:sz="0" w:space="0" w:color="auto"/>
        <w:left w:val="none" w:sz="0" w:space="0" w:color="auto"/>
        <w:bottom w:val="none" w:sz="0" w:space="0" w:color="auto"/>
        <w:right w:val="none" w:sz="0" w:space="0" w:color="auto"/>
      </w:divBdr>
    </w:div>
    <w:div w:id="943685223">
      <w:bodyDiv w:val="1"/>
      <w:marLeft w:val="0"/>
      <w:marRight w:val="0"/>
      <w:marTop w:val="0"/>
      <w:marBottom w:val="0"/>
      <w:divBdr>
        <w:top w:val="none" w:sz="0" w:space="0" w:color="auto"/>
        <w:left w:val="none" w:sz="0" w:space="0" w:color="auto"/>
        <w:bottom w:val="none" w:sz="0" w:space="0" w:color="auto"/>
        <w:right w:val="none" w:sz="0" w:space="0" w:color="auto"/>
      </w:divBdr>
    </w:div>
    <w:div w:id="958728544">
      <w:bodyDiv w:val="1"/>
      <w:marLeft w:val="0"/>
      <w:marRight w:val="0"/>
      <w:marTop w:val="0"/>
      <w:marBottom w:val="0"/>
      <w:divBdr>
        <w:top w:val="none" w:sz="0" w:space="0" w:color="auto"/>
        <w:left w:val="none" w:sz="0" w:space="0" w:color="auto"/>
        <w:bottom w:val="none" w:sz="0" w:space="0" w:color="auto"/>
        <w:right w:val="none" w:sz="0" w:space="0" w:color="auto"/>
      </w:divBdr>
    </w:div>
    <w:div w:id="964384032">
      <w:bodyDiv w:val="1"/>
      <w:marLeft w:val="0"/>
      <w:marRight w:val="0"/>
      <w:marTop w:val="0"/>
      <w:marBottom w:val="0"/>
      <w:divBdr>
        <w:top w:val="none" w:sz="0" w:space="0" w:color="auto"/>
        <w:left w:val="none" w:sz="0" w:space="0" w:color="auto"/>
        <w:bottom w:val="none" w:sz="0" w:space="0" w:color="auto"/>
        <w:right w:val="none" w:sz="0" w:space="0" w:color="auto"/>
      </w:divBdr>
    </w:div>
    <w:div w:id="967704962">
      <w:bodyDiv w:val="1"/>
      <w:marLeft w:val="0"/>
      <w:marRight w:val="0"/>
      <w:marTop w:val="0"/>
      <w:marBottom w:val="0"/>
      <w:divBdr>
        <w:top w:val="none" w:sz="0" w:space="0" w:color="auto"/>
        <w:left w:val="none" w:sz="0" w:space="0" w:color="auto"/>
        <w:bottom w:val="none" w:sz="0" w:space="0" w:color="auto"/>
        <w:right w:val="none" w:sz="0" w:space="0" w:color="auto"/>
      </w:divBdr>
    </w:div>
    <w:div w:id="980696101">
      <w:bodyDiv w:val="1"/>
      <w:marLeft w:val="0"/>
      <w:marRight w:val="0"/>
      <w:marTop w:val="0"/>
      <w:marBottom w:val="0"/>
      <w:divBdr>
        <w:top w:val="none" w:sz="0" w:space="0" w:color="auto"/>
        <w:left w:val="none" w:sz="0" w:space="0" w:color="auto"/>
        <w:bottom w:val="none" w:sz="0" w:space="0" w:color="auto"/>
        <w:right w:val="none" w:sz="0" w:space="0" w:color="auto"/>
      </w:divBdr>
    </w:div>
    <w:div w:id="1030953811">
      <w:bodyDiv w:val="1"/>
      <w:marLeft w:val="0"/>
      <w:marRight w:val="0"/>
      <w:marTop w:val="0"/>
      <w:marBottom w:val="0"/>
      <w:divBdr>
        <w:top w:val="none" w:sz="0" w:space="0" w:color="auto"/>
        <w:left w:val="none" w:sz="0" w:space="0" w:color="auto"/>
        <w:bottom w:val="none" w:sz="0" w:space="0" w:color="auto"/>
        <w:right w:val="none" w:sz="0" w:space="0" w:color="auto"/>
      </w:divBdr>
    </w:div>
    <w:div w:id="1040397175">
      <w:bodyDiv w:val="1"/>
      <w:marLeft w:val="0"/>
      <w:marRight w:val="0"/>
      <w:marTop w:val="0"/>
      <w:marBottom w:val="0"/>
      <w:divBdr>
        <w:top w:val="none" w:sz="0" w:space="0" w:color="auto"/>
        <w:left w:val="none" w:sz="0" w:space="0" w:color="auto"/>
        <w:bottom w:val="none" w:sz="0" w:space="0" w:color="auto"/>
        <w:right w:val="none" w:sz="0" w:space="0" w:color="auto"/>
      </w:divBdr>
    </w:div>
    <w:div w:id="1043943798">
      <w:bodyDiv w:val="1"/>
      <w:marLeft w:val="0"/>
      <w:marRight w:val="0"/>
      <w:marTop w:val="0"/>
      <w:marBottom w:val="0"/>
      <w:divBdr>
        <w:top w:val="none" w:sz="0" w:space="0" w:color="auto"/>
        <w:left w:val="none" w:sz="0" w:space="0" w:color="auto"/>
        <w:bottom w:val="none" w:sz="0" w:space="0" w:color="auto"/>
        <w:right w:val="none" w:sz="0" w:space="0" w:color="auto"/>
      </w:divBdr>
    </w:div>
    <w:div w:id="1063797920">
      <w:bodyDiv w:val="1"/>
      <w:marLeft w:val="0"/>
      <w:marRight w:val="0"/>
      <w:marTop w:val="0"/>
      <w:marBottom w:val="0"/>
      <w:divBdr>
        <w:top w:val="none" w:sz="0" w:space="0" w:color="auto"/>
        <w:left w:val="none" w:sz="0" w:space="0" w:color="auto"/>
        <w:bottom w:val="none" w:sz="0" w:space="0" w:color="auto"/>
        <w:right w:val="none" w:sz="0" w:space="0" w:color="auto"/>
      </w:divBdr>
    </w:div>
    <w:div w:id="1066031163">
      <w:bodyDiv w:val="1"/>
      <w:marLeft w:val="0"/>
      <w:marRight w:val="0"/>
      <w:marTop w:val="0"/>
      <w:marBottom w:val="0"/>
      <w:divBdr>
        <w:top w:val="none" w:sz="0" w:space="0" w:color="auto"/>
        <w:left w:val="none" w:sz="0" w:space="0" w:color="auto"/>
        <w:bottom w:val="none" w:sz="0" w:space="0" w:color="auto"/>
        <w:right w:val="none" w:sz="0" w:space="0" w:color="auto"/>
      </w:divBdr>
    </w:div>
    <w:div w:id="1091581447">
      <w:bodyDiv w:val="1"/>
      <w:marLeft w:val="0"/>
      <w:marRight w:val="0"/>
      <w:marTop w:val="0"/>
      <w:marBottom w:val="0"/>
      <w:divBdr>
        <w:top w:val="none" w:sz="0" w:space="0" w:color="auto"/>
        <w:left w:val="none" w:sz="0" w:space="0" w:color="auto"/>
        <w:bottom w:val="none" w:sz="0" w:space="0" w:color="auto"/>
        <w:right w:val="none" w:sz="0" w:space="0" w:color="auto"/>
      </w:divBdr>
    </w:div>
    <w:div w:id="1157457575">
      <w:bodyDiv w:val="1"/>
      <w:marLeft w:val="0"/>
      <w:marRight w:val="0"/>
      <w:marTop w:val="0"/>
      <w:marBottom w:val="0"/>
      <w:divBdr>
        <w:top w:val="none" w:sz="0" w:space="0" w:color="auto"/>
        <w:left w:val="none" w:sz="0" w:space="0" w:color="auto"/>
        <w:bottom w:val="none" w:sz="0" w:space="0" w:color="auto"/>
        <w:right w:val="none" w:sz="0" w:space="0" w:color="auto"/>
      </w:divBdr>
    </w:div>
    <w:div w:id="1190336300">
      <w:bodyDiv w:val="1"/>
      <w:marLeft w:val="0"/>
      <w:marRight w:val="0"/>
      <w:marTop w:val="0"/>
      <w:marBottom w:val="0"/>
      <w:divBdr>
        <w:top w:val="none" w:sz="0" w:space="0" w:color="auto"/>
        <w:left w:val="none" w:sz="0" w:space="0" w:color="auto"/>
        <w:bottom w:val="none" w:sz="0" w:space="0" w:color="auto"/>
        <w:right w:val="none" w:sz="0" w:space="0" w:color="auto"/>
      </w:divBdr>
    </w:div>
    <w:div w:id="1260866327">
      <w:bodyDiv w:val="1"/>
      <w:marLeft w:val="0"/>
      <w:marRight w:val="0"/>
      <w:marTop w:val="0"/>
      <w:marBottom w:val="0"/>
      <w:divBdr>
        <w:top w:val="none" w:sz="0" w:space="0" w:color="auto"/>
        <w:left w:val="none" w:sz="0" w:space="0" w:color="auto"/>
        <w:bottom w:val="none" w:sz="0" w:space="0" w:color="auto"/>
        <w:right w:val="none" w:sz="0" w:space="0" w:color="auto"/>
      </w:divBdr>
    </w:div>
    <w:div w:id="1298531191">
      <w:bodyDiv w:val="1"/>
      <w:marLeft w:val="0"/>
      <w:marRight w:val="0"/>
      <w:marTop w:val="0"/>
      <w:marBottom w:val="0"/>
      <w:divBdr>
        <w:top w:val="none" w:sz="0" w:space="0" w:color="auto"/>
        <w:left w:val="none" w:sz="0" w:space="0" w:color="auto"/>
        <w:bottom w:val="none" w:sz="0" w:space="0" w:color="auto"/>
        <w:right w:val="none" w:sz="0" w:space="0" w:color="auto"/>
      </w:divBdr>
    </w:div>
    <w:div w:id="1319729477">
      <w:bodyDiv w:val="1"/>
      <w:marLeft w:val="0"/>
      <w:marRight w:val="0"/>
      <w:marTop w:val="0"/>
      <w:marBottom w:val="0"/>
      <w:divBdr>
        <w:top w:val="none" w:sz="0" w:space="0" w:color="auto"/>
        <w:left w:val="none" w:sz="0" w:space="0" w:color="auto"/>
        <w:bottom w:val="none" w:sz="0" w:space="0" w:color="auto"/>
        <w:right w:val="none" w:sz="0" w:space="0" w:color="auto"/>
      </w:divBdr>
    </w:div>
    <w:div w:id="1400790396">
      <w:bodyDiv w:val="1"/>
      <w:marLeft w:val="0"/>
      <w:marRight w:val="0"/>
      <w:marTop w:val="0"/>
      <w:marBottom w:val="0"/>
      <w:divBdr>
        <w:top w:val="none" w:sz="0" w:space="0" w:color="auto"/>
        <w:left w:val="none" w:sz="0" w:space="0" w:color="auto"/>
        <w:bottom w:val="none" w:sz="0" w:space="0" w:color="auto"/>
        <w:right w:val="none" w:sz="0" w:space="0" w:color="auto"/>
      </w:divBdr>
    </w:div>
    <w:div w:id="1442729020">
      <w:bodyDiv w:val="1"/>
      <w:marLeft w:val="0"/>
      <w:marRight w:val="0"/>
      <w:marTop w:val="0"/>
      <w:marBottom w:val="0"/>
      <w:divBdr>
        <w:top w:val="none" w:sz="0" w:space="0" w:color="auto"/>
        <w:left w:val="none" w:sz="0" w:space="0" w:color="auto"/>
        <w:bottom w:val="none" w:sz="0" w:space="0" w:color="auto"/>
        <w:right w:val="none" w:sz="0" w:space="0" w:color="auto"/>
      </w:divBdr>
    </w:div>
    <w:div w:id="1456756313">
      <w:bodyDiv w:val="1"/>
      <w:marLeft w:val="0"/>
      <w:marRight w:val="0"/>
      <w:marTop w:val="0"/>
      <w:marBottom w:val="0"/>
      <w:divBdr>
        <w:top w:val="none" w:sz="0" w:space="0" w:color="auto"/>
        <w:left w:val="none" w:sz="0" w:space="0" w:color="auto"/>
        <w:bottom w:val="none" w:sz="0" w:space="0" w:color="auto"/>
        <w:right w:val="none" w:sz="0" w:space="0" w:color="auto"/>
      </w:divBdr>
    </w:div>
    <w:div w:id="1460605677">
      <w:bodyDiv w:val="1"/>
      <w:marLeft w:val="0"/>
      <w:marRight w:val="0"/>
      <w:marTop w:val="0"/>
      <w:marBottom w:val="0"/>
      <w:divBdr>
        <w:top w:val="none" w:sz="0" w:space="0" w:color="auto"/>
        <w:left w:val="none" w:sz="0" w:space="0" w:color="auto"/>
        <w:bottom w:val="none" w:sz="0" w:space="0" w:color="auto"/>
        <w:right w:val="none" w:sz="0" w:space="0" w:color="auto"/>
      </w:divBdr>
    </w:div>
    <w:div w:id="1479302689">
      <w:bodyDiv w:val="1"/>
      <w:marLeft w:val="0"/>
      <w:marRight w:val="0"/>
      <w:marTop w:val="0"/>
      <w:marBottom w:val="0"/>
      <w:divBdr>
        <w:top w:val="none" w:sz="0" w:space="0" w:color="auto"/>
        <w:left w:val="none" w:sz="0" w:space="0" w:color="auto"/>
        <w:bottom w:val="none" w:sz="0" w:space="0" w:color="auto"/>
        <w:right w:val="none" w:sz="0" w:space="0" w:color="auto"/>
      </w:divBdr>
    </w:div>
    <w:div w:id="1529366936">
      <w:bodyDiv w:val="1"/>
      <w:marLeft w:val="0"/>
      <w:marRight w:val="0"/>
      <w:marTop w:val="0"/>
      <w:marBottom w:val="0"/>
      <w:divBdr>
        <w:top w:val="none" w:sz="0" w:space="0" w:color="auto"/>
        <w:left w:val="none" w:sz="0" w:space="0" w:color="auto"/>
        <w:bottom w:val="none" w:sz="0" w:space="0" w:color="auto"/>
        <w:right w:val="none" w:sz="0" w:space="0" w:color="auto"/>
      </w:divBdr>
    </w:div>
    <w:div w:id="1535147009">
      <w:bodyDiv w:val="1"/>
      <w:marLeft w:val="0"/>
      <w:marRight w:val="0"/>
      <w:marTop w:val="0"/>
      <w:marBottom w:val="0"/>
      <w:divBdr>
        <w:top w:val="none" w:sz="0" w:space="0" w:color="auto"/>
        <w:left w:val="none" w:sz="0" w:space="0" w:color="auto"/>
        <w:bottom w:val="none" w:sz="0" w:space="0" w:color="auto"/>
        <w:right w:val="none" w:sz="0" w:space="0" w:color="auto"/>
      </w:divBdr>
    </w:div>
    <w:div w:id="1536649108">
      <w:bodyDiv w:val="1"/>
      <w:marLeft w:val="0"/>
      <w:marRight w:val="0"/>
      <w:marTop w:val="0"/>
      <w:marBottom w:val="0"/>
      <w:divBdr>
        <w:top w:val="none" w:sz="0" w:space="0" w:color="auto"/>
        <w:left w:val="none" w:sz="0" w:space="0" w:color="auto"/>
        <w:bottom w:val="none" w:sz="0" w:space="0" w:color="auto"/>
        <w:right w:val="none" w:sz="0" w:space="0" w:color="auto"/>
      </w:divBdr>
    </w:div>
    <w:div w:id="1615013426">
      <w:bodyDiv w:val="1"/>
      <w:marLeft w:val="0"/>
      <w:marRight w:val="0"/>
      <w:marTop w:val="0"/>
      <w:marBottom w:val="0"/>
      <w:divBdr>
        <w:top w:val="none" w:sz="0" w:space="0" w:color="auto"/>
        <w:left w:val="none" w:sz="0" w:space="0" w:color="auto"/>
        <w:bottom w:val="none" w:sz="0" w:space="0" w:color="auto"/>
        <w:right w:val="none" w:sz="0" w:space="0" w:color="auto"/>
      </w:divBdr>
    </w:div>
    <w:div w:id="1637835421">
      <w:bodyDiv w:val="1"/>
      <w:marLeft w:val="0"/>
      <w:marRight w:val="0"/>
      <w:marTop w:val="0"/>
      <w:marBottom w:val="0"/>
      <w:divBdr>
        <w:top w:val="none" w:sz="0" w:space="0" w:color="auto"/>
        <w:left w:val="none" w:sz="0" w:space="0" w:color="auto"/>
        <w:bottom w:val="none" w:sz="0" w:space="0" w:color="auto"/>
        <w:right w:val="none" w:sz="0" w:space="0" w:color="auto"/>
      </w:divBdr>
    </w:div>
    <w:div w:id="1690986531">
      <w:bodyDiv w:val="1"/>
      <w:marLeft w:val="0"/>
      <w:marRight w:val="0"/>
      <w:marTop w:val="0"/>
      <w:marBottom w:val="0"/>
      <w:divBdr>
        <w:top w:val="none" w:sz="0" w:space="0" w:color="auto"/>
        <w:left w:val="none" w:sz="0" w:space="0" w:color="auto"/>
        <w:bottom w:val="none" w:sz="0" w:space="0" w:color="auto"/>
        <w:right w:val="none" w:sz="0" w:space="0" w:color="auto"/>
      </w:divBdr>
    </w:div>
    <w:div w:id="1696350636">
      <w:bodyDiv w:val="1"/>
      <w:marLeft w:val="0"/>
      <w:marRight w:val="0"/>
      <w:marTop w:val="0"/>
      <w:marBottom w:val="0"/>
      <w:divBdr>
        <w:top w:val="none" w:sz="0" w:space="0" w:color="auto"/>
        <w:left w:val="none" w:sz="0" w:space="0" w:color="auto"/>
        <w:bottom w:val="none" w:sz="0" w:space="0" w:color="auto"/>
        <w:right w:val="none" w:sz="0" w:space="0" w:color="auto"/>
      </w:divBdr>
    </w:div>
    <w:div w:id="1732535163">
      <w:bodyDiv w:val="1"/>
      <w:marLeft w:val="0"/>
      <w:marRight w:val="0"/>
      <w:marTop w:val="0"/>
      <w:marBottom w:val="0"/>
      <w:divBdr>
        <w:top w:val="none" w:sz="0" w:space="0" w:color="auto"/>
        <w:left w:val="none" w:sz="0" w:space="0" w:color="auto"/>
        <w:bottom w:val="none" w:sz="0" w:space="0" w:color="auto"/>
        <w:right w:val="none" w:sz="0" w:space="0" w:color="auto"/>
      </w:divBdr>
    </w:div>
    <w:div w:id="1791438717">
      <w:bodyDiv w:val="1"/>
      <w:marLeft w:val="0"/>
      <w:marRight w:val="0"/>
      <w:marTop w:val="0"/>
      <w:marBottom w:val="0"/>
      <w:divBdr>
        <w:top w:val="none" w:sz="0" w:space="0" w:color="auto"/>
        <w:left w:val="none" w:sz="0" w:space="0" w:color="auto"/>
        <w:bottom w:val="none" w:sz="0" w:space="0" w:color="auto"/>
        <w:right w:val="none" w:sz="0" w:space="0" w:color="auto"/>
      </w:divBdr>
    </w:div>
    <w:div w:id="1793983144">
      <w:bodyDiv w:val="1"/>
      <w:marLeft w:val="0"/>
      <w:marRight w:val="0"/>
      <w:marTop w:val="0"/>
      <w:marBottom w:val="0"/>
      <w:divBdr>
        <w:top w:val="none" w:sz="0" w:space="0" w:color="auto"/>
        <w:left w:val="none" w:sz="0" w:space="0" w:color="auto"/>
        <w:bottom w:val="none" w:sz="0" w:space="0" w:color="auto"/>
        <w:right w:val="none" w:sz="0" w:space="0" w:color="auto"/>
      </w:divBdr>
    </w:div>
    <w:div w:id="1827240550">
      <w:bodyDiv w:val="1"/>
      <w:marLeft w:val="0"/>
      <w:marRight w:val="0"/>
      <w:marTop w:val="0"/>
      <w:marBottom w:val="0"/>
      <w:divBdr>
        <w:top w:val="none" w:sz="0" w:space="0" w:color="auto"/>
        <w:left w:val="none" w:sz="0" w:space="0" w:color="auto"/>
        <w:bottom w:val="none" w:sz="0" w:space="0" w:color="auto"/>
        <w:right w:val="none" w:sz="0" w:space="0" w:color="auto"/>
      </w:divBdr>
    </w:div>
    <w:div w:id="1874683272">
      <w:bodyDiv w:val="1"/>
      <w:marLeft w:val="0"/>
      <w:marRight w:val="0"/>
      <w:marTop w:val="0"/>
      <w:marBottom w:val="0"/>
      <w:divBdr>
        <w:top w:val="none" w:sz="0" w:space="0" w:color="auto"/>
        <w:left w:val="none" w:sz="0" w:space="0" w:color="auto"/>
        <w:bottom w:val="none" w:sz="0" w:space="0" w:color="auto"/>
        <w:right w:val="none" w:sz="0" w:space="0" w:color="auto"/>
      </w:divBdr>
    </w:div>
    <w:div w:id="1888300564">
      <w:bodyDiv w:val="1"/>
      <w:marLeft w:val="0"/>
      <w:marRight w:val="0"/>
      <w:marTop w:val="0"/>
      <w:marBottom w:val="0"/>
      <w:divBdr>
        <w:top w:val="none" w:sz="0" w:space="0" w:color="auto"/>
        <w:left w:val="none" w:sz="0" w:space="0" w:color="auto"/>
        <w:bottom w:val="none" w:sz="0" w:space="0" w:color="auto"/>
        <w:right w:val="none" w:sz="0" w:space="0" w:color="auto"/>
      </w:divBdr>
    </w:div>
    <w:div w:id="1891184058">
      <w:bodyDiv w:val="1"/>
      <w:marLeft w:val="0"/>
      <w:marRight w:val="0"/>
      <w:marTop w:val="0"/>
      <w:marBottom w:val="0"/>
      <w:divBdr>
        <w:top w:val="none" w:sz="0" w:space="0" w:color="auto"/>
        <w:left w:val="none" w:sz="0" w:space="0" w:color="auto"/>
        <w:bottom w:val="none" w:sz="0" w:space="0" w:color="auto"/>
        <w:right w:val="none" w:sz="0" w:space="0" w:color="auto"/>
      </w:divBdr>
    </w:div>
    <w:div w:id="2012023357">
      <w:bodyDiv w:val="1"/>
      <w:marLeft w:val="0"/>
      <w:marRight w:val="0"/>
      <w:marTop w:val="0"/>
      <w:marBottom w:val="0"/>
      <w:divBdr>
        <w:top w:val="none" w:sz="0" w:space="0" w:color="auto"/>
        <w:left w:val="none" w:sz="0" w:space="0" w:color="auto"/>
        <w:bottom w:val="none" w:sz="0" w:space="0" w:color="auto"/>
        <w:right w:val="none" w:sz="0" w:space="0" w:color="auto"/>
      </w:divBdr>
    </w:div>
    <w:div w:id="2015377127">
      <w:bodyDiv w:val="1"/>
      <w:marLeft w:val="0"/>
      <w:marRight w:val="0"/>
      <w:marTop w:val="0"/>
      <w:marBottom w:val="0"/>
      <w:divBdr>
        <w:top w:val="none" w:sz="0" w:space="0" w:color="auto"/>
        <w:left w:val="none" w:sz="0" w:space="0" w:color="auto"/>
        <w:bottom w:val="none" w:sz="0" w:space="0" w:color="auto"/>
        <w:right w:val="none" w:sz="0" w:space="0" w:color="auto"/>
      </w:divBdr>
    </w:div>
    <w:div w:id="2025668623">
      <w:bodyDiv w:val="1"/>
      <w:marLeft w:val="0"/>
      <w:marRight w:val="0"/>
      <w:marTop w:val="0"/>
      <w:marBottom w:val="0"/>
      <w:divBdr>
        <w:top w:val="none" w:sz="0" w:space="0" w:color="auto"/>
        <w:left w:val="none" w:sz="0" w:space="0" w:color="auto"/>
        <w:bottom w:val="none" w:sz="0" w:space="0" w:color="auto"/>
        <w:right w:val="none" w:sz="0" w:space="0" w:color="auto"/>
      </w:divBdr>
    </w:div>
    <w:div w:id="212665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5C9E9F2FDB4F368FFEB9E3BCC14903"/>
        <w:category>
          <w:name w:val="General"/>
          <w:gallery w:val="placeholder"/>
        </w:category>
        <w:types>
          <w:type w:val="bbPlcHdr"/>
        </w:types>
        <w:behaviors>
          <w:behavior w:val="content"/>
        </w:behaviors>
        <w:guid w:val="{372F96AC-8718-4439-94E8-1637F6738BE2}"/>
      </w:docPartPr>
      <w:docPartBody>
        <w:p w:rsidR="00E03971" w:rsidRDefault="00723C3F" w:rsidP="00723C3F">
          <w:pPr>
            <w:pStyle w:val="E65C9E9F2FDB4F368FFEB9E3BCC14903"/>
          </w:pPr>
          <w:r>
            <w:rPr>
              <w:color w:val="0F4761" w:themeColor="accent1" w:themeShade="BF"/>
              <w:sz w:val="24"/>
              <w:szCs w:val="24"/>
            </w:rPr>
            <w:t>[Company name]</w:t>
          </w:r>
        </w:p>
      </w:docPartBody>
    </w:docPart>
    <w:docPart>
      <w:docPartPr>
        <w:name w:val="DB45A881317343F594D8AF55B3919DAB"/>
        <w:category>
          <w:name w:val="General"/>
          <w:gallery w:val="placeholder"/>
        </w:category>
        <w:types>
          <w:type w:val="bbPlcHdr"/>
        </w:types>
        <w:behaviors>
          <w:behavior w:val="content"/>
        </w:behaviors>
        <w:guid w:val="{937A455A-70E3-4D97-9645-4ED1DCAC4057}"/>
      </w:docPartPr>
      <w:docPartBody>
        <w:p w:rsidR="00E03971" w:rsidRDefault="00723C3F" w:rsidP="00723C3F">
          <w:pPr>
            <w:pStyle w:val="DB45A881317343F594D8AF55B3919DAB"/>
          </w:pPr>
          <w:r>
            <w:rPr>
              <w:rFonts w:asciiTheme="majorHAnsi" w:eastAsiaTheme="majorEastAsia" w:hAnsiTheme="majorHAnsi" w:cstheme="majorBidi"/>
              <w:color w:val="156082" w:themeColor="accent1"/>
              <w:sz w:val="88"/>
              <w:szCs w:val="88"/>
            </w:rPr>
            <w:t>[Document title]</w:t>
          </w:r>
        </w:p>
      </w:docPartBody>
    </w:docPart>
    <w:docPart>
      <w:docPartPr>
        <w:name w:val="11402B77AAAE4062B7D9D1724402B27E"/>
        <w:category>
          <w:name w:val="General"/>
          <w:gallery w:val="placeholder"/>
        </w:category>
        <w:types>
          <w:type w:val="bbPlcHdr"/>
        </w:types>
        <w:behaviors>
          <w:behavior w:val="content"/>
        </w:behaviors>
        <w:guid w:val="{10B5404C-E6CD-4564-9557-A090556D633F}"/>
      </w:docPartPr>
      <w:docPartBody>
        <w:p w:rsidR="004F7ED1" w:rsidRDefault="005F2516" w:rsidP="005F2516">
          <w:pPr>
            <w:pStyle w:val="11402B77AAAE4062B7D9D1724402B27E"/>
          </w:pPr>
          <w:r>
            <w:rPr>
              <w:color w:val="0F4761" w:themeColor="accent1" w:themeShade="BF"/>
              <w:sz w:val="24"/>
              <w:szCs w:val="24"/>
            </w:rPr>
            <w:t>[Document subtitle]</w:t>
          </w:r>
        </w:p>
      </w:docPartBody>
    </w:docPart>
    <w:docPart>
      <w:docPartPr>
        <w:name w:val="FBAF46D9D9984BA68D13A93EB92314D3"/>
        <w:category>
          <w:name w:val="General"/>
          <w:gallery w:val="placeholder"/>
        </w:category>
        <w:types>
          <w:type w:val="bbPlcHdr"/>
        </w:types>
        <w:behaviors>
          <w:behavior w:val="content"/>
        </w:behaviors>
        <w:guid w:val="{33DDF8F5-E725-42FA-90AE-FC09204F3989}"/>
      </w:docPartPr>
      <w:docPartBody>
        <w:p w:rsidR="00A61EBD" w:rsidRDefault="00B73A0E">
          <w:r w:rsidRPr="00925C3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3F"/>
    <w:rsid w:val="000C069B"/>
    <w:rsid w:val="0015280E"/>
    <w:rsid w:val="00167212"/>
    <w:rsid w:val="00181263"/>
    <w:rsid w:val="001C2F1C"/>
    <w:rsid w:val="002138C4"/>
    <w:rsid w:val="00225BCA"/>
    <w:rsid w:val="002C3193"/>
    <w:rsid w:val="002E3C42"/>
    <w:rsid w:val="00354B8C"/>
    <w:rsid w:val="00370564"/>
    <w:rsid w:val="003801F1"/>
    <w:rsid w:val="00395826"/>
    <w:rsid w:val="003B22A4"/>
    <w:rsid w:val="00425300"/>
    <w:rsid w:val="004B586D"/>
    <w:rsid w:val="004D23E3"/>
    <w:rsid w:val="004F10E4"/>
    <w:rsid w:val="004F7ED1"/>
    <w:rsid w:val="00512689"/>
    <w:rsid w:val="00527766"/>
    <w:rsid w:val="00544B25"/>
    <w:rsid w:val="0057122E"/>
    <w:rsid w:val="005B0AB5"/>
    <w:rsid w:val="005E6FC8"/>
    <w:rsid w:val="005F2516"/>
    <w:rsid w:val="00625216"/>
    <w:rsid w:val="00663E08"/>
    <w:rsid w:val="006B1216"/>
    <w:rsid w:val="006B75E2"/>
    <w:rsid w:val="006D1CB8"/>
    <w:rsid w:val="00723C3F"/>
    <w:rsid w:val="007423AB"/>
    <w:rsid w:val="00772EE3"/>
    <w:rsid w:val="007B46AC"/>
    <w:rsid w:val="00817195"/>
    <w:rsid w:val="00843108"/>
    <w:rsid w:val="008A7389"/>
    <w:rsid w:val="008B1CD0"/>
    <w:rsid w:val="008E682B"/>
    <w:rsid w:val="008E753F"/>
    <w:rsid w:val="00921073"/>
    <w:rsid w:val="009260EF"/>
    <w:rsid w:val="00967F18"/>
    <w:rsid w:val="009B043E"/>
    <w:rsid w:val="009B2068"/>
    <w:rsid w:val="009C04C3"/>
    <w:rsid w:val="009D6AA1"/>
    <w:rsid w:val="00A61EBD"/>
    <w:rsid w:val="00A67D48"/>
    <w:rsid w:val="00A96EC3"/>
    <w:rsid w:val="00AC3EED"/>
    <w:rsid w:val="00B03B1D"/>
    <w:rsid w:val="00B73A0E"/>
    <w:rsid w:val="00B82DC2"/>
    <w:rsid w:val="00B97D10"/>
    <w:rsid w:val="00BE0BCF"/>
    <w:rsid w:val="00CB0D14"/>
    <w:rsid w:val="00CD7AEB"/>
    <w:rsid w:val="00CF5B4F"/>
    <w:rsid w:val="00D1520D"/>
    <w:rsid w:val="00DB4D73"/>
    <w:rsid w:val="00E03971"/>
    <w:rsid w:val="00E52517"/>
    <w:rsid w:val="00EC0A64"/>
    <w:rsid w:val="00EE2482"/>
    <w:rsid w:val="00F911E3"/>
    <w:rsid w:val="00FA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C9E9F2FDB4F368FFEB9E3BCC14903">
    <w:name w:val="E65C9E9F2FDB4F368FFEB9E3BCC14903"/>
    <w:rsid w:val="00723C3F"/>
  </w:style>
  <w:style w:type="paragraph" w:customStyle="1" w:styleId="DB45A881317343F594D8AF55B3919DAB">
    <w:name w:val="DB45A881317343F594D8AF55B3919DAB"/>
    <w:rsid w:val="00723C3F"/>
  </w:style>
  <w:style w:type="character" w:styleId="PlaceholderText">
    <w:name w:val="Placeholder Text"/>
    <w:basedOn w:val="DefaultParagraphFont"/>
    <w:uiPriority w:val="99"/>
    <w:semiHidden/>
    <w:rsid w:val="00370564"/>
    <w:rPr>
      <w:color w:val="808080"/>
    </w:rPr>
  </w:style>
  <w:style w:type="paragraph" w:customStyle="1" w:styleId="11402B77AAAE4062B7D9D1724402B27E">
    <w:name w:val="11402B77AAAE4062B7D9D1724402B27E"/>
    <w:rsid w:val="005F2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CC4D270885B4BB19B35A99822148F" ma:contentTypeVersion="22" ma:contentTypeDescription="Create a new document." ma:contentTypeScope="" ma:versionID="5f3dc87c51ddbc2c99a775f47f08236b">
  <xsd:schema xmlns:xsd="http://www.w3.org/2001/XMLSchema" xmlns:xs="http://www.w3.org/2001/XMLSchema" xmlns:p="http://schemas.microsoft.com/office/2006/metadata/properties" xmlns:ns2="576a78e3-98e1-458d-a1c4-7ab7c69d725a" xmlns:ns3="58a2d4d7-038e-42ad-a601-78e1d1005535" targetNamespace="http://schemas.microsoft.com/office/2006/metadata/properties" ma:root="true" ma:fieldsID="3431a206e255e9e36820366186fc6358" ns2:_="" ns3:_="">
    <xsd:import namespace="576a78e3-98e1-458d-a1c4-7ab7c69d725a"/>
    <xsd:import namespace="58a2d4d7-038e-42ad-a601-78e1d10055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achineMake" minOccurs="0"/>
                <xsd:element ref="ns2:MachineModel" minOccurs="0"/>
                <xsd:element ref="ns2:ControlMake" minOccurs="0"/>
                <xsd:element ref="ns2:ControlMod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a78e3-98e1-458d-a1c4-7ab7c69d7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4808a3f-44cf-4867-9382-e361bd79c7e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achineMake" ma:index="26" nillable="true" ma:displayName="Machine Make" ma:format="Dropdown" ma:internalName="MachineMake">
      <xsd:simpleType>
        <xsd:restriction base="dms:Text">
          <xsd:maxLength value="255"/>
        </xsd:restriction>
      </xsd:simpleType>
    </xsd:element>
    <xsd:element name="MachineModel" ma:index="27" nillable="true" ma:displayName="Machine Model" ma:format="Dropdown" ma:internalName="MachineModel">
      <xsd:simpleType>
        <xsd:restriction base="dms:Text">
          <xsd:maxLength value="255"/>
        </xsd:restriction>
      </xsd:simpleType>
    </xsd:element>
    <xsd:element name="ControlMake" ma:index="28" nillable="true" ma:displayName="Control Make" ma:format="Dropdown" ma:internalName="ControlMake">
      <xsd:simpleType>
        <xsd:restriction base="dms:Text">
          <xsd:maxLength value="255"/>
        </xsd:restriction>
      </xsd:simpleType>
    </xsd:element>
    <xsd:element name="ControlModel" ma:index="29" nillable="true" ma:displayName="Control Model" ma:format="Dropdown" ma:internalName="ControlMod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2d4d7-038e-42ad-a601-78e1d10055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8f6c17-ed33-4ff6-8a2b-9b1829a4d0b4}" ma:internalName="TaxCatchAll" ma:showField="CatchAllData" ma:web="58a2d4d7-038e-42ad-a601-78e1d1005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76a78e3-98e1-458d-a1c4-7ab7c69d725a">
      <Terms xmlns="http://schemas.microsoft.com/office/infopath/2007/PartnerControls"/>
    </lcf76f155ced4ddcb4097134ff3c332f>
    <TaxCatchAll xmlns="58a2d4d7-038e-42ad-a601-78e1d1005535" xsi:nil="true"/>
    <MachineModel xmlns="576a78e3-98e1-458d-a1c4-7ab7c69d725a" xsi:nil="true"/>
    <MachineMake xmlns="576a78e3-98e1-458d-a1c4-7ab7c69d725a" xsi:nil="true"/>
    <ControlMake xmlns="576a78e3-98e1-458d-a1c4-7ab7c69d725a" xsi:nil="true"/>
    <ControlModel xmlns="576a78e3-98e1-458d-a1c4-7ab7c69d725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6F562-F457-4342-86FF-EA2F30B32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6a78e3-98e1-458d-a1c4-7ab7c69d725a"/>
    <ds:schemaRef ds:uri="58a2d4d7-038e-42ad-a601-78e1d1005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0464CC-FAAF-430B-9A4E-90E428514E04}">
  <ds:schemaRefs>
    <ds:schemaRef ds:uri="http://purl.org/dc/elements/1.1/"/>
    <ds:schemaRef ds:uri="http://www.w3.org/XML/1998/namespace"/>
    <ds:schemaRef ds:uri="576a78e3-98e1-458d-a1c4-7ab7c69d725a"/>
    <ds:schemaRef ds:uri="58a2d4d7-038e-42ad-a601-78e1d1005535"/>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628FDA97-6A92-4545-ABBB-DFEB603F0105}">
  <ds:schemaRefs>
    <ds:schemaRef ds:uri="http://schemas.openxmlformats.org/officeDocument/2006/bibliography"/>
  </ds:schemaRefs>
</ds:datastoreItem>
</file>

<file path=customXml/itemProps5.xml><?xml version="1.0" encoding="utf-8"?>
<ds:datastoreItem xmlns:ds="http://schemas.openxmlformats.org/officeDocument/2006/customXml" ds:itemID="{E416E510-F578-432F-BFD1-42FA296A76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Cserver Diagnostic Tool</vt:lpstr>
    </vt:vector>
  </TitlesOfParts>
  <Company>Blum-Novotest, Inc.</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60006 - Github Auto Backup</dc:title>
  <dc:subject>User manual for Github Auto Backup PC application</dc:subject>
  <dc:creator>Bob Blunk</dc:creator>
  <cp:keywords/>
  <dc:description/>
  <cp:lastModifiedBy>Bob Blunk</cp:lastModifiedBy>
  <cp:revision>33</cp:revision>
  <cp:lastPrinted>2025-02-28T17:06:00Z</cp:lastPrinted>
  <dcterms:created xsi:type="dcterms:W3CDTF">2025-02-28T16:14:00Z</dcterms:created>
  <dcterms:modified xsi:type="dcterms:W3CDTF">2025-02-28T17:06:00Z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0x0101005BFCC4D270885B4BB19B35A99822148F</vt:lpwstr>
  </property>
  <property fmtid="{D5CDD505-2E9C-101B-9397-08002B2CF9AE}" pid="3" name="MediaServiceImageTags">
    <vt:lpwstr/>
  </property>
</Properties>
</file>