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EDF" w:rsidRDefault="001655B1" w:rsidP="001655B1">
      <w:pPr>
        <w:pStyle w:val="1"/>
        <w:pBdr>
          <w:bottom w:val="single" w:sz="6" w:space="1" w:color="auto"/>
        </w:pBdr>
      </w:pPr>
      <w:r>
        <w:t>DRV11873</w:t>
      </w:r>
      <w:r>
        <w:rPr>
          <w:rFonts w:hint="eastAsia"/>
        </w:rPr>
        <w:t>评估板总结</w:t>
      </w:r>
    </w:p>
    <w:p w:rsidR="001655B1" w:rsidRDefault="001655B1" w:rsidP="001655B1">
      <w:pPr>
        <w:pStyle w:val="2"/>
      </w:pPr>
      <w:r>
        <w:rPr>
          <w:rFonts w:hint="eastAsia"/>
        </w:rPr>
        <w:t>概述</w:t>
      </w:r>
    </w:p>
    <w:p w:rsidR="001655B1" w:rsidRDefault="001655B1" w:rsidP="001655B1">
      <w:pPr>
        <w:pStyle w:val="a3"/>
        <w:numPr>
          <w:ilvl w:val="0"/>
          <w:numId w:val="3"/>
        </w:numPr>
      </w:pPr>
      <w:r w:rsidRPr="008B095E">
        <w:rPr>
          <w:rFonts w:hint="eastAsia"/>
          <w:b/>
        </w:rPr>
        <w:t>目的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评估DR</w:t>
      </w:r>
      <w:r>
        <w:t>V11873</w:t>
      </w:r>
      <w:r>
        <w:rPr>
          <w:rFonts w:hint="eastAsia"/>
        </w:rPr>
        <w:t>无刷直流电机驱动芯片的性能</w:t>
      </w:r>
      <w:r w:rsidR="008B095E">
        <w:rPr>
          <w:rFonts w:hint="eastAsia"/>
        </w:rPr>
        <w:t>,</w:t>
      </w:r>
      <w:r w:rsidR="008B095E">
        <w:t xml:space="preserve"> </w:t>
      </w:r>
      <w:r w:rsidR="008B095E">
        <w:rPr>
          <w:rFonts w:hint="eastAsia"/>
        </w:rPr>
        <w:t>为以后使用BLDC的项目积累技术.</w:t>
      </w:r>
      <w:r w:rsidR="008B095E">
        <w:t xml:space="preserve"> </w:t>
      </w:r>
    </w:p>
    <w:p w:rsidR="001655B1" w:rsidRDefault="001655B1" w:rsidP="001655B1">
      <w:pPr>
        <w:pStyle w:val="a3"/>
        <w:numPr>
          <w:ilvl w:val="0"/>
          <w:numId w:val="3"/>
        </w:numPr>
      </w:pPr>
      <w:r w:rsidRPr="008B095E">
        <w:rPr>
          <w:rFonts w:hint="eastAsia"/>
          <w:b/>
        </w:rPr>
        <w:t>时间</w:t>
      </w:r>
      <w:r>
        <w:rPr>
          <w:rFonts w:hint="eastAsia"/>
        </w:rPr>
        <w:t>:</w:t>
      </w:r>
      <w:r>
        <w:t xml:space="preserve"> 20161121</w:t>
      </w:r>
      <w:r>
        <w:rPr>
          <w:rFonts w:hint="eastAsia"/>
        </w:rPr>
        <w:t>-</w:t>
      </w:r>
      <w:r>
        <w:t>20161212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共计3周,</w:t>
      </w:r>
      <w:r>
        <w:t xml:space="preserve"> </w:t>
      </w:r>
      <w:r>
        <w:rPr>
          <w:rFonts w:hint="eastAsia"/>
        </w:rPr>
        <w:t>第一周阅读Datasheet,</w:t>
      </w:r>
      <w:r>
        <w:t xml:space="preserve"> </w:t>
      </w:r>
      <w:r>
        <w:rPr>
          <w:rFonts w:hint="eastAsia"/>
        </w:rPr>
        <w:t>查阅相关资料,</w:t>
      </w:r>
      <w:r>
        <w:t xml:space="preserve"> </w:t>
      </w:r>
      <w:r>
        <w:rPr>
          <w:rFonts w:hint="eastAsia"/>
        </w:rPr>
        <w:t>元器件选型,</w:t>
      </w:r>
      <w:r>
        <w:t xml:space="preserve"> </w:t>
      </w:r>
      <w:r>
        <w:rPr>
          <w:rFonts w:hint="eastAsia"/>
        </w:rPr>
        <w:t>绘制原理图PCB,</w:t>
      </w:r>
      <w:r>
        <w:t xml:space="preserve"> </w:t>
      </w:r>
      <w:r>
        <w:rPr>
          <w:rFonts w:hint="eastAsia"/>
        </w:rPr>
        <w:t>发板;</w:t>
      </w:r>
      <w:r>
        <w:t xml:space="preserve"> </w:t>
      </w:r>
      <w:r>
        <w:rPr>
          <w:rFonts w:hint="eastAsia"/>
        </w:rPr>
        <w:t>第二周是PCB回来的空窗期,</w:t>
      </w:r>
      <w:r>
        <w:t xml:space="preserve"> </w:t>
      </w:r>
      <w:r w:rsidR="008C3CB3">
        <w:rPr>
          <w:rFonts w:hint="eastAsia"/>
        </w:rPr>
        <w:t>预</w:t>
      </w:r>
      <w:r>
        <w:rPr>
          <w:rFonts w:hint="eastAsia"/>
        </w:rPr>
        <w:t>编写了板子的OLED,</w:t>
      </w:r>
      <w:r>
        <w:t xml:space="preserve"> </w:t>
      </w:r>
      <w:r>
        <w:rPr>
          <w:rFonts w:hint="eastAsia"/>
        </w:rPr>
        <w:t>USART,</w:t>
      </w:r>
      <w:r>
        <w:t xml:space="preserve"> T</w:t>
      </w:r>
      <w:r>
        <w:rPr>
          <w:rFonts w:hint="eastAsia"/>
        </w:rPr>
        <w:t>imer,</w:t>
      </w:r>
      <w:r>
        <w:t xml:space="preserve"> PWM</w:t>
      </w:r>
      <w:r>
        <w:rPr>
          <w:rFonts w:hint="eastAsia"/>
        </w:rPr>
        <w:t>,</w:t>
      </w:r>
      <w:r>
        <w:t xml:space="preserve"> ADC</w:t>
      </w:r>
      <w:r>
        <w:rPr>
          <w:rFonts w:hint="eastAsia"/>
        </w:rPr>
        <w:t>,</w:t>
      </w:r>
      <w:r>
        <w:t xml:space="preserve"> PCA</w:t>
      </w:r>
      <w:r>
        <w:rPr>
          <w:rFonts w:hint="eastAsia"/>
        </w:rPr>
        <w:t>等驱动程序;</w:t>
      </w:r>
      <w:r>
        <w:t xml:space="preserve"> </w:t>
      </w:r>
      <w:r>
        <w:rPr>
          <w:rFonts w:hint="eastAsia"/>
        </w:rPr>
        <w:t>第三周焊接调试PCB,</w:t>
      </w:r>
      <w:r>
        <w:t xml:space="preserve"> </w:t>
      </w:r>
      <w:r>
        <w:rPr>
          <w:rFonts w:hint="eastAsia"/>
        </w:rPr>
        <w:t>移植程序,</w:t>
      </w:r>
      <w:r>
        <w:t xml:space="preserve"> </w:t>
      </w:r>
      <w:r>
        <w:rPr>
          <w:rFonts w:hint="eastAsia"/>
        </w:rPr>
        <w:t>丰富功能,</w:t>
      </w:r>
      <w:r>
        <w:t xml:space="preserve"> </w:t>
      </w:r>
      <w:r>
        <w:rPr>
          <w:rFonts w:hint="eastAsia"/>
        </w:rPr>
        <w:t>整理资料,</w:t>
      </w:r>
      <w:r>
        <w:t xml:space="preserve"> </w:t>
      </w:r>
      <w:r>
        <w:rPr>
          <w:rFonts w:hint="eastAsia"/>
        </w:rPr>
        <w:t xml:space="preserve">撰写总结. </w:t>
      </w:r>
    </w:p>
    <w:p w:rsidR="00897578" w:rsidRDefault="001655B1" w:rsidP="001655B1">
      <w:pPr>
        <w:pStyle w:val="a3"/>
        <w:numPr>
          <w:ilvl w:val="0"/>
          <w:numId w:val="3"/>
        </w:numPr>
      </w:pPr>
      <w:r w:rsidRPr="008B095E">
        <w:rPr>
          <w:rFonts w:hint="eastAsia"/>
          <w:b/>
        </w:rPr>
        <w:t>R</w:t>
      </w:r>
      <w:r w:rsidR="00E91E81">
        <w:rPr>
          <w:rFonts w:hint="eastAsia"/>
          <w:b/>
        </w:rPr>
        <w:t>e</w:t>
      </w:r>
      <w:r w:rsidRPr="008B095E">
        <w:rPr>
          <w:b/>
        </w:rPr>
        <w:t>pository</w:t>
      </w:r>
      <w:r>
        <w:rPr>
          <w:rFonts w:hint="eastAsia"/>
        </w:rPr>
        <w:t>:</w:t>
      </w:r>
      <w:r>
        <w:t xml:space="preserve"> </w:t>
      </w:r>
      <w:hyperlink r:id="rId5" w:history="1">
        <w:r w:rsidRPr="000C22D3">
          <w:rPr>
            <w:rStyle w:val="a4"/>
          </w:rPr>
          <w:t>https://github.com/weifengdq/BLDC_DRV11873</w:t>
        </w:r>
      </w:hyperlink>
      <w:r>
        <w:t xml:space="preserve">, </w:t>
      </w:r>
      <w:r>
        <w:rPr>
          <w:rFonts w:hint="eastAsia"/>
        </w:rPr>
        <w:t>包含Datasheet,</w:t>
      </w:r>
      <w:r>
        <w:t xml:space="preserve"> PCB</w:t>
      </w:r>
      <w:r>
        <w:rPr>
          <w:rFonts w:hint="eastAsia"/>
        </w:rPr>
        <w:t>,</w:t>
      </w:r>
      <w:r>
        <w:t xml:space="preserve"> P</w:t>
      </w:r>
      <w:r>
        <w:rPr>
          <w:rFonts w:hint="eastAsia"/>
        </w:rPr>
        <w:t>icture</w:t>
      </w:r>
      <w:r>
        <w:t xml:space="preserve"> </w:t>
      </w:r>
      <w:r>
        <w:rPr>
          <w:rFonts w:hint="eastAsia"/>
        </w:rPr>
        <w:t>&amp;</w:t>
      </w:r>
      <w:r>
        <w:t xml:space="preserve"> I</w:t>
      </w:r>
      <w:r>
        <w:rPr>
          <w:rFonts w:hint="eastAsia"/>
        </w:rPr>
        <w:t>mage,</w:t>
      </w:r>
      <w:r>
        <w:t xml:space="preserve"> P</w:t>
      </w:r>
      <w:r>
        <w:rPr>
          <w:rFonts w:hint="eastAsia"/>
        </w:rPr>
        <w:t>rogram,</w:t>
      </w:r>
      <w:r>
        <w:t xml:space="preserve"> R</w:t>
      </w:r>
      <w:r>
        <w:rPr>
          <w:rFonts w:hint="eastAsia"/>
        </w:rPr>
        <w:t>eference,</w:t>
      </w:r>
      <w:r>
        <w:t xml:space="preserve"> </w:t>
      </w:r>
      <w:proofErr w:type="spellStart"/>
      <w:r>
        <w:t>M</w:t>
      </w:r>
      <w:r>
        <w:rPr>
          <w:rFonts w:hint="eastAsia"/>
        </w:rPr>
        <w:t>ainboard_</w:t>
      </w:r>
      <w:r>
        <w:t>SCH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L</w:t>
      </w:r>
      <w:r>
        <w:rPr>
          <w:rFonts w:hint="eastAsia"/>
        </w:rPr>
        <w:t>earning</w:t>
      </w:r>
      <w:r>
        <w:t>M</w:t>
      </w:r>
      <w:r>
        <w:rPr>
          <w:rFonts w:hint="eastAsia"/>
        </w:rPr>
        <w:t>anual</w:t>
      </w:r>
      <w:proofErr w:type="spellEnd"/>
      <w:r>
        <w:t>, R</w:t>
      </w:r>
      <w:r>
        <w:rPr>
          <w:rFonts w:hint="eastAsia"/>
        </w:rPr>
        <w:t>ead</w:t>
      </w:r>
      <w:r>
        <w:t>me</w:t>
      </w:r>
      <w:r>
        <w:rPr>
          <w:rFonts w:hint="eastAsia"/>
        </w:rPr>
        <w:t>等.</w:t>
      </w:r>
      <w:r w:rsidR="00897578">
        <w:t xml:space="preserve"> </w:t>
      </w:r>
      <w:r w:rsidR="00897578">
        <w:rPr>
          <w:rFonts w:hint="eastAsia"/>
        </w:rPr>
        <w:t>所有的相关资料都可以在链接中找到,</w:t>
      </w:r>
      <w:r w:rsidR="00897578">
        <w:t xml:space="preserve"> </w:t>
      </w:r>
      <w:r w:rsidR="00897578">
        <w:rPr>
          <w:rFonts w:hint="eastAsia"/>
        </w:rPr>
        <w:t>问题反馈请Issues</w:t>
      </w:r>
      <w:r w:rsidR="00897578">
        <w:t xml:space="preserve">.  </w:t>
      </w:r>
    </w:p>
    <w:p w:rsidR="008B095E" w:rsidRDefault="00897578" w:rsidP="001655B1">
      <w:pPr>
        <w:pStyle w:val="a3"/>
        <w:numPr>
          <w:ilvl w:val="0"/>
          <w:numId w:val="3"/>
        </w:numPr>
      </w:pPr>
      <w:r w:rsidRPr="008B095E">
        <w:rPr>
          <w:rFonts w:hint="eastAsia"/>
          <w:b/>
        </w:rPr>
        <w:t>硬件花费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打板</w:t>
      </w:r>
      <w:r w:rsidR="008B095E">
        <w:rPr>
          <w:rFonts w:hint="eastAsia"/>
        </w:rPr>
        <w:t>(含发票)</w:t>
      </w:r>
      <w:r w:rsidR="008B095E">
        <w:t>70</w:t>
      </w:r>
      <w:r w:rsidR="008B095E">
        <w:rPr>
          <w:rFonts w:hint="eastAsia"/>
        </w:rPr>
        <w:t>元,</w:t>
      </w:r>
      <w:r w:rsidR="008B095E">
        <w:t xml:space="preserve"> </w:t>
      </w:r>
      <w:r w:rsidR="008B095E">
        <w:rPr>
          <w:rFonts w:hint="eastAsia"/>
        </w:rPr>
        <w:t>元器件10套约</w:t>
      </w:r>
      <w:r w:rsidR="001655B1">
        <w:t xml:space="preserve"> </w:t>
      </w:r>
      <w:r w:rsidR="008B095E">
        <w:t>400</w:t>
      </w:r>
      <w:r w:rsidR="008B095E">
        <w:rPr>
          <w:rFonts w:hint="eastAsia"/>
        </w:rPr>
        <w:t>元(实际焊了3套,</w:t>
      </w:r>
      <w:r w:rsidR="008B095E">
        <w:t xml:space="preserve"> </w:t>
      </w:r>
      <w:r w:rsidR="008B095E">
        <w:rPr>
          <w:rFonts w:hint="eastAsia"/>
        </w:rPr>
        <w:t>其余可供以后使用),</w:t>
      </w:r>
      <w:r w:rsidR="008B095E">
        <w:t xml:space="preserve"> </w:t>
      </w:r>
      <w:r w:rsidR="008B095E">
        <w:rPr>
          <w:rFonts w:hint="eastAsia"/>
        </w:rPr>
        <w:t>共计470元.</w:t>
      </w:r>
      <w:r w:rsidR="008B095E">
        <w:t xml:space="preserve">  </w:t>
      </w:r>
    </w:p>
    <w:p w:rsidR="008B095E" w:rsidRDefault="008B095E" w:rsidP="001655B1">
      <w:pPr>
        <w:pStyle w:val="a3"/>
        <w:numPr>
          <w:ilvl w:val="0"/>
          <w:numId w:val="3"/>
        </w:numPr>
      </w:pPr>
      <w:r>
        <w:rPr>
          <w:rFonts w:hint="eastAsia"/>
          <w:b/>
        </w:rPr>
        <w:t>结论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测试了定值PWM下BLDC的转速稳定性(±</w:t>
      </w:r>
      <w:r>
        <w:t>0</w:t>
      </w:r>
      <w:r>
        <w:rPr>
          <w:rFonts w:hint="eastAsia"/>
        </w:rPr>
        <w:t>.</w:t>
      </w:r>
      <w:r>
        <w:t>3H</w:t>
      </w:r>
      <w:r>
        <w:rPr>
          <w:rFonts w:hint="eastAsia"/>
        </w:rPr>
        <w:t>z),</w:t>
      </w:r>
      <w:r>
        <w:t xml:space="preserve"> </w:t>
      </w:r>
      <w:r>
        <w:rPr>
          <w:rFonts w:hint="eastAsia"/>
        </w:rPr>
        <w:t>测试了温升情况(</w:t>
      </w:r>
      <w:r>
        <w:t>2</w:t>
      </w:r>
      <w:r>
        <w:rPr>
          <w:rFonts w:hint="eastAsia"/>
        </w:rPr>
        <w:t>小时温升只有5℃),</w:t>
      </w:r>
      <w:r>
        <w:t xml:space="preserve"> </w:t>
      </w:r>
      <w:r>
        <w:rPr>
          <w:rFonts w:hint="eastAsia"/>
        </w:rPr>
        <w:t>表现均不错.</w:t>
      </w:r>
      <w:r>
        <w:t xml:space="preserve"> </w:t>
      </w:r>
      <w:r>
        <w:rPr>
          <w:rFonts w:hint="eastAsia"/>
        </w:rPr>
        <w:t>程序上实现了电机的电流检测,</w:t>
      </w:r>
      <w:r>
        <w:t xml:space="preserve"> </w:t>
      </w:r>
      <w:r>
        <w:rPr>
          <w:rFonts w:hint="eastAsia"/>
        </w:rPr>
        <w:t>转速调节,</w:t>
      </w:r>
      <w:r>
        <w:t xml:space="preserve"> </w:t>
      </w:r>
      <w:r>
        <w:rPr>
          <w:rFonts w:hint="eastAsia"/>
        </w:rPr>
        <w:t>转速检测等.</w:t>
      </w:r>
      <w:r>
        <w:t xml:space="preserve"> </w:t>
      </w:r>
      <w:r>
        <w:rPr>
          <w:b/>
        </w:rPr>
        <w:t xml:space="preserve"> </w:t>
      </w:r>
    </w:p>
    <w:p w:rsidR="008B095E" w:rsidRDefault="008B095E" w:rsidP="008B095E">
      <w:pPr>
        <w:pBdr>
          <w:bottom w:val="single" w:sz="6" w:space="1" w:color="auto"/>
        </w:pBdr>
      </w:pPr>
    </w:p>
    <w:p w:rsidR="008B095E" w:rsidRDefault="008B095E" w:rsidP="008B095E">
      <w:pPr>
        <w:pStyle w:val="2"/>
      </w:pPr>
      <w:r>
        <w:t>DRV11873</w:t>
      </w:r>
      <w:r>
        <w:rPr>
          <w:rFonts w:hint="eastAsia"/>
        </w:rPr>
        <w:t>简介</w:t>
      </w:r>
    </w:p>
    <w:p w:rsidR="008B095E" w:rsidRDefault="008B095E" w:rsidP="008B095E">
      <w:pPr>
        <w:pStyle w:val="a3"/>
        <w:numPr>
          <w:ilvl w:val="0"/>
          <w:numId w:val="4"/>
        </w:numPr>
      </w:pPr>
      <w:r>
        <w:rPr>
          <w:rFonts w:hint="eastAsia"/>
        </w:rPr>
        <w:t>工作电压:</w:t>
      </w:r>
      <w:r>
        <w:t xml:space="preserve"> 5</w:t>
      </w:r>
      <w:r>
        <w:rPr>
          <w:rFonts w:hint="eastAsia"/>
        </w:rPr>
        <w:t>~</w:t>
      </w:r>
      <w:r>
        <w:t>16V</w:t>
      </w:r>
    </w:p>
    <w:p w:rsidR="008B095E" w:rsidRDefault="008B095E" w:rsidP="008B095E">
      <w:pPr>
        <w:pStyle w:val="a3"/>
        <w:numPr>
          <w:ilvl w:val="0"/>
          <w:numId w:val="4"/>
        </w:numPr>
      </w:pPr>
      <w:r>
        <w:rPr>
          <w:rFonts w:hint="eastAsia"/>
        </w:rPr>
        <w:t>6个集成</w:t>
      </w:r>
      <w:r>
        <w:t>MOSFET</w:t>
      </w:r>
      <w:r>
        <w:rPr>
          <w:rFonts w:hint="eastAsia"/>
        </w:rPr>
        <w:t>s,</w:t>
      </w:r>
      <w:r>
        <w:t xml:space="preserve"> 1</w:t>
      </w:r>
      <w:r>
        <w:rPr>
          <w:rFonts w:hint="eastAsia"/>
        </w:rPr>
        <w:t>.</w:t>
      </w:r>
      <w:r>
        <w:t>5A</w:t>
      </w:r>
      <w:r>
        <w:rPr>
          <w:rFonts w:hint="eastAsia"/>
        </w:rPr>
        <w:t>连续输出电流,</w:t>
      </w:r>
      <w:r>
        <w:t xml:space="preserve"> 2A</w:t>
      </w:r>
      <w:r>
        <w:rPr>
          <w:rFonts w:hint="eastAsia"/>
        </w:rPr>
        <w:t>峰值输出电流</w:t>
      </w:r>
    </w:p>
    <w:p w:rsidR="008B095E" w:rsidRDefault="008B095E" w:rsidP="008B095E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内阻(</w:t>
      </w:r>
      <w:r>
        <w:t>H+L</w:t>
      </w:r>
      <w:r>
        <w:rPr>
          <w:rFonts w:hint="eastAsia"/>
        </w:rPr>
        <w:t>)</w:t>
      </w:r>
      <w:r>
        <w:t xml:space="preserve">450 </w:t>
      </w:r>
      <w:r>
        <w:rPr>
          <w:rFonts w:hint="eastAsia"/>
        </w:rPr>
        <w:t>mΩ</w:t>
      </w:r>
    </w:p>
    <w:p w:rsidR="00D44C4D" w:rsidRDefault="00845537" w:rsidP="008B095E">
      <w:pPr>
        <w:pStyle w:val="a3"/>
        <w:numPr>
          <w:ilvl w:val="0"/>
          <w:numId w:val="4"/>
        </w:numPr>
      </w:pPr>
      <w:r>
        <w:rPr>
          <w:rFonts w:hint="eastAsia"/>
        </w:rPr>
        <w:t>无传感器专用BMEF控制方案</w:t>
      </w:r>
    </w:p>
    <w:p w:rsidR="00845537" w:rsidRDefault="00845537" w:rsidP="008B095E">
      <w:pPr>
        <w:pStyle w:val="a3"/>
        <w:numPr>
          <w:ilvl w:val="0"/>
          <w:numId w:val="4"/>
        </w:numPr>
      </w:pPr>
      <w:r>
        <w:rPr>
          <w:rFonts w:hint="eastAsia"/>
        </w:rPr>
        <w:t>锁检测,</w:t>
      </w:r>
      <w:r>
        <w:t xml:space="preserve"> </w:t>
      </w:r>
      <w:r>
        <w:rPr>
          <w:rFonts w:hint="eastAsia"/>
        </w:rPr>
        <w:t>温度保护.</w:t>
      </w:r>
    </w:p>
    <w:p w:rsidR="00845537" w:rsidRDefault="00845537" w:rsidP="008B095E">
      <w:pPr>
        <w:pStyle w:val="a3"/>
        <w:numPr>
          <w:ilvl w:val="0"/>
          <w:numId w:val="4"/>
        </w:numPr>
      </w:pPr>
      <w:r>
        <w:rPr>
          <w:rFonts w:hint="eastAsia"/>
        </w:rPr>
        <w:t>转速信号输出</w:t>
      </w:r>
    </w:p>
    <w:p w:rsidR="00845537" w:rsidRDefault="00845537" w:rsidP="00845537">
      <w:pPr>
        <w:pStyle w:val="a3"/>
        <w:numPr>
          <w:ilvl w:val="0"/>
          <w:numId w:val="4"/>
        </w:numPr>
      </w:pPr>
      <w:r>
        <w:rPr>
          <w:rFonts w:hint="eastAsia"/>
        </w:rPr>
        <w:t>温度范围:</w:t>
      </w:r>
      <w:r>
        <w:t xml:space="preserve"> </w:t>
      </w:r>
      <w:r>
        <w:rPr>
          <w:rFonts w:hint="eastAsia"/>
        </w:rPr>
        <w:t>-40~</w:t>
      </w:r>
      <w:r>
        <w:t>85</w:t>
      </w:r>
      <w:r>
        <w:rPr>
          <w:rFonts w:hint="eastAsia"/>
        </w:rPr>
        <w:t>摄氏度</w:t>
      </w:r>
    </w:p>
    <w:p w:rsidR="00845537" w:rsidRDefault="00845537" w:rsidP="00845537">
      <w:pPr>
        <w:pStyle w:val="a3"/>
        <w:numPr>
          <w:ilvl w:val="0"/>
          <w:numId w:val="4"/>
        </w:numPr>
      </w:pPr>
      <w:r>
        <w:rPr>
          <w:rFonts w:hint="eastAsia"/>
        </w:rPr>
        <w:t>封装:</w:t>
      </w:r>
      <w:r>
        <w:t xml:space="preserve"> 16HTSSOP</w:t>
      </w:r>
    </w:p>
    <w:p w:rsidR="00845537" w:rsidRDefault="00845537" w:rsidP="00845537">
      <w:pPr>
        <w:pStyle w:val="a3"/>
        <w:numPr>
          <w:ilvl w:val="0"/>
          <w:numId w:val="4"/>
        </w:numPr>
      </w:pPr>
      <w:r>
        <w:rPr>
          <w:rFonts w:hint="eastAsia"/>
        </w:rPr>
        <w:t>价格: 0.79＄| 1ku(官方报价,</w:t>
      </w:r>
      <w:r>
        <w:t xml:space="preserve"> </w:t>
      </w:r>
      <w:r>
        <w:rPr>
          <w:rFonts w:hint="eastAsia"/>
        </w:rPr>
        <w:t>淘宝销量价5.</w:t>
      </w:r>
      <w:r>
        <w:t>5</w:t>
      </w:r>
      <w:r>
        <w:rPr>
          <w:rFonts w:hint="eastAsia"/>
        </w:rPr>
        <w:t>元/片)</w:t>
      </w:r>
    </w:p>
    <w:p w:rsidR="00845537" w:rsidRDefault="00845537" w:rsidP="00845537">
      <w:pPr>
        <w:pStyle w:val="a3"/>
        <w:numPr>
          <w:ilvl w:val="0"/>
          <w:numId w:val="4"/>
        </w:numPr>
      </w:pPr>
      <w:r>
        <w:rPr>
          <w:rFonts w:hint="eastAsia"/>
        </w:rPr>
        <w:t>典型电路(图自 DRV11873</w:t>
      </w:r>
      <w:r>
        <w:t xml:space="preserve"> D</w:t>
      </w:r>
      <w:r>
        <w:rPr>
          <w:rFonts w:hint="eastAsia"/>
        </w:rPr>
        <w:t>atasheet)</w:t>
      </w:r>
    </w:p>
    <w:p w:rsidR="00845537" w:rsidRDefault="00845537" w:rsidP="00845537">
      <w:pPr>
        <w:pStyle w:val="a3"/>
        <w:jc w:val="center"/>
      </w:pPr>
      <w:r>
        <w:rPr>
          <w:noProof/>
        </w:rPr>
        <w:drawing>
          <wp:inline distT="0" distB="0" distL="0" distR="0" wp14:anchorId="3F645A25" wp14:editId="24457276">
            <wp:extent cx="2319093" cy="200498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4832" cy="201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37" w:rsidRPr="008B095E" w:rsidRDefault="00845537" w:rsidP="00845537">
      <w:pPr>
        <w:pStyle w:val="a3"/>
        <w:rPr>
          <w:rFonts w:hint="eastAsia"/>
        </w:rPr>
      </w:pPr>
    </w:p>
    <w:p w:rsidR="008B095E" w:rsidRDefault="008B095E" w:rsidP="008B095E">
      <w:pPr>
        <w:pBdr>
          <w:bottom w:val="single" w:sz="6" w:space="1" w:color="auto"/>
        </w:pBdr>
      </w:pPr>
    </w:p>
    <w:p w:rsidR="00845537" w:rsidRPr="008B095E" w:rsidRDefault="00845537" w:rsidP="008B095E"/>
    <w:p w:rsidR="008B095E" w:rsidRDefault="00845537" w:rsidP="00845537">
      <w:pPr>
        <w:pStyle w:val="2"/>
      </w:pPr>
      <w:r>
        <w:t>DRV</w:t>
      </w:r>
      <w:r>
        <w:rPr>
          <w:rFonts w:hint="eastAsia"/>
        </w:rPr>
        <w:t>11873</w:t>
      </w:r>
      <w:r>
        <w:rPr>
          <w:rFonts w:hint="eastAsia"/>
        </w:rPr>
        <w:t>评估板</w:t>
      </w:r>
      <w:r w:rsidR="00FC4BA5">
        <w:rPr>
          <w:rFonts w:hint="eastAsia"/>
        </w:rPr>
        <w:t>外观</w:t>
      </w:r>
    </w:p>
    <w:p w:rsidR="007F270F" w:rsidRPr="007F270F" w:rsidRDefault="00D312B7" w:rsidP="00D312B7">
      <w:r>
        <w:rPr>
          <w:noProof/>
        </w:rPr>
        <w:drawing>
          <wp:inline distT="0" distB="0" distL="0" distR="0" wp14:anchorId="104BADE6" wp14:editId="5B1D3DF8">
            <wp:extent cx="5274310" cy="29457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85" w:rsidRDefault="001C5985" w:rsidP="00845537">
      <w:pPr>
        <w:pStyle w:val="a3"/>
        <w:numPr>
          <w:ilvl w:val="0"/>
          <w:numId w:val="7"/>
        </w:numPr>
        <w:rPr>
          <w:rFonts w:hint="eastAsia"/>
        </w:rPr>
      </w:pPr>
      <w:r>
        <w:t>MCU</w:t>
      </w:r>
      <w:r>
        <w:rPr>
          <w:rFonts w:hint="eastAsia"/>
        </w:rPr>
        <w:t>串口引出: 用于外部5V供电,</w:t>
      </w:r>
      <w:r>
        <w:t xml:space="preserve"> </w:t>
      </w:r>
      <w:r>
        <w:rPr>
          <w:rFonts w:hint="eastAsia"/>
        </w:rPr>
        <w:t>外接USB转串口,</w:t>
      </w:r>
      <w:r>
        <w:t xml:space="preserve"> </w:t>
      </w:r>
      <w:r>
        <w:rPr>
          <w:rFonts w:hint="eastAsia"/>
        </w:rPr>
        <w:t>外接蓝牙串口等</w:t>
      </w:r>
    </w:p>
    <w:p w:rsidR="001C5985" w:rsidRDefault="001C5985" w:rsidP="00845537">
      <w:pPr>
        <w:pStyle w:val="a3"/>
        <w:numPr>
          <w:ilvl w:val="0"/>
          <w:numId w:val="7"/>
        </w:numPr>
      </w:pPr>
      <w:r>
        <w:t>M</w:t>
      </w:r>
      <w:r>
        <w:rPr>
          <w:rFonts w:hint="eastAsia"/>
        </w:rPr>
        <w:t>icro</w:t>
      </w:r>
      <w:r>
        <w:t xml:space="preserve">-USB: </w:t>
      </w:r>
      <w:r>
        <w:rPr>
          <w:rFonts w:hint="eastAsia"/>
        </w:rPr>
        <w:t>供电,</w:t>
      </w:r>
      <w:r>
        <w:t xml:space="preserve"> USB</w:t>
      </w:r>
      <w:r>
        <w:rPr>
          <w:rFonts w:hint="eastAsia"/>
        </w:rPr>
        <w:t>转串口(需要先安装CP2102的驱动)</w:t>
      </w:r>
    </w:p>
    <w:p w:rsidR="001C5985" w:rsidRDefault="001C5985" w:rsidP="00845537">
      <w:pPr>
        <w:pStyle w:val="a3"/>
        <w:numPr>
          <w:ilvl w:val="0"/>
          <w:numId w:val="7"/>
        </w:numPr>
      </w:pPr>
      <w:r>
        <w:t>BLDC</w:t>
      </w:r>
      <w:r>
        <w:rPr>
          <w:rFonts w:hint="eastAsia"/>
        </w:rPr>
        <w:t xml:space="preserve"> SH1.0-4接口:</w:t>
      </w:r>
      <w:r>
        <w:t xml:space="preserve"> </w:t>
      </w:r>
      <w:r>
        <w:rPr>
          <w:rFonts w:hint="eastAsia"/>
        </w:rPr>
        <w:t>用于连接3线/</w:t>
      </w:r>
      <w:r>
        <w:t>4</w:t>
      </w:r>
      <w:r>
        <w:rPr>
          <w:rFonts w:hint="eastAsia"/>
        </w:rPr>
        <w:t>线BLDC.</w:t>
      </w:r>
      <w:r w:rsidR="00FC4BA5">
        <w:t xml:space="preserve"> </w:t>
      </w:r>
      <w:r w:rsidR="00FC4BA5">
        <w:rPr>
          <w:rFonts w:hint="eastAsia"/>
        </w:rPr>
        <w:t>从左到右依次为:</w:t>
      </w:r>
      <w:r w:rsidR="00FC4BA5">
        <w:t xml:space="preserve"> W</w:t>
      </w:r>
      <w:r w:rsidR="00FC4BA5">
        <w:rPr>
          <w:rFonts w:hint="eastAsia"/>
        </w:rPr>
        <w:t>,</w:t>
      </w:r>
      <w:r w:rsidR="00FC4BA5">
        <w:t xml:space="preserve"> V</w:t>
      </w:r>
      <w:r w:rsidR="00FC4BA5">
        <w:rPr>
          <w:rFonts w:hint="eastAsia"/>
        </w:rPr>
        <w:t>,</w:t>
      </w:r>
      <w:r w:rsidR="00FC4BA5">
        <w:t xml:space="preserve"> U</w:t>
      </w:r>
      <w:r w:rsidR="00FC4BA5">
        <w:rPr>
          <w:rFonts w:hint="eastAsia"/>
        </w:rPr>
        <w:t>,</w:t>
      </w:r>
      <w:r w:rsidR="00FC4BA5">
        <w:t xml:space="preserve"> COM</w:t>
      </w:r>
      <w:r w:rsidR="00FC4BA5">
        <w:rPr>
          <w:rFonts w:hint="eastAsia"/>
        </w:rPr>
        <w:t>.</w:t>
      </w:r>
    </w:p>
    <w:p w:rsidR="001C5985" w:rsidRDefault="001C5985" w:rsidP="00845537">
      <w:pPr>
        <w:pStyle w:val="a3"/>
        <w:numPr>
          <w:ilvl w:val="0"/>
          <w:numId w:val="7"/>
        </w:numPr>
      </w:pPr>
      <w:r>
        <w:t>J</w:t>
      </w:r>
      <w:r>
        <w:rPr>
          <w:rFonts w:hint="eastAsia"/>
        </w:rPr>
        <w:t>-link接口:</w:t>
      </w:r>
      <w:r>
        <w:t xml:space="preserve"> </w:t>
      </w:r>
      <w:r>
        <w:rPr>
          <w:rFonts w:hint="eastAsia"/>
        </w:rPr>
        <w:t>用于下载程序</w:t>
      </w:r>
    </w:p>
    <w:p w:rsidR="001C5985" w:rsidRDefault="001C5985" w:rsidP="001C5985">
      <w:pPr>
        <w:pStyle w:val="a3"/>
        <w:numPr>
          <w:ilvl w:val="0"/>
          <w:numId w:val="7"/>
        </w:numPr>
      </w:pPr>
      <w:r>
        <w:rPr>
          <w:rFonts w:hint="eastAsia"/>
        </w:rPr>
        <w:t>4路拨码开关:</w:t>
      </w:r>
      <w:r>
        <w:t xml:space="preserve"> </w:t>
      </w:r>
      <w:r>
        <w:rPr>
          <w:rFonts w:hint="eastAsia"/>
        </w:rPr>
        <w:t>从上到下依次为 DIR(正转/反转控制),</w:t>
      </w:r>
      <w:r>
        <w:t xml:space="preserve"> FS(</w:t>
      </w:r>
      <w:r>
        <w:rPr>
          <w:rFonts w:hint="eastAsia"/>
        </w:rPr>
        <w:t>低速/高速电机切换</w:t>
      </w:r>
      <w:r>
        <w:t>), COM(</w:t>
      </w:r>
      <w:r>
        <w:rPr>
          <w:rFonts w:hint="eastAsia"/>
        </w:rPr>
        <w:t>4线/3线BLDC切换</w:t>
      </w:r>
      <w:r>
        <w:t>)</w:t>
      </w:r>
      <w:r>
        <w:rPr>
          <w:rFonts w:hint="eastAsia"/>
        </w:rPr>
        <w:t>, OLED_</w:t>
      </w:r>
      <w:r>
        <w:t>VDD(</w:t>
      </w:r>
      <w:r>
        <w:rPr>
          <w:rFonts w:hint="eastAsia"/>
        </w:rPr>
        <w:t>关闭/打开OLED电源</w:t>
      </w:r>
      <w:r>
        <w:t xml:space="preserve">). </w:t>
      </w:r>
      <w:r>
        <w:rPr>
          <w:rFonts w:hint="eastAsia"/>
        </w:rPr>
        <w:t xml:space="preserve">默认左左右右. </w:t>
      </w:r>
    </w:p>
    <w:p w:rsidR="001C5985" w:rsidRDefault="001C5985" w:rsidP="00845537">
      <w:pPr>
        <w:pStyle w:val="a3"/>
        <w:numPr>
          <w:ilvl w:val="0"/>
          <w:numId w:val="7"/>
        </w:numPr>
      </w:pPr>
      <w:r>
        <w:t>0</w:t>
      </w:r>
      <w:r>
        <w:rPr>
          <w:rFonts w:hint="eastAsia"/>
        </w:rPr>
        <w:t>.</w:t>
      </w:r>
      <w:r>
        <w:t xml:space="preserve">91 </w:t>
      </w:r>
      <w:r>
        <w:rPr>
          <w:rFonts w:hint="eastAsia"/>
        </w:rPr>
        <w:t>inch</w:t>
      </w:r>
      <w:r>
        <w:t xml:space="preserve"> OLED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单色,</w:t>
      </w:r>
      <w:r>
        <w:t xml:space="preserve"> </w:t>
      </w:r>
      <w:r>
        <w:rPr>
          <w:rFonts w:hint="eastAsia"/>
        </w:rPr>
        <w:t>128*</w:t>
      </w:r>
      <w:r>
        <w:t>32</w:t>
      </w:r>
      <w:r>
        <w:rPr>
          <w:rFonts w:hint="eastAsia"/>
        </w:rPr>
        <w:t>,</w:t>
      </w:r>
      <w:r>
        <w:t xml:space="preserve"> I2C</w:t>
      </w:r>
      <w:r>
        <w:rPr>
          <w:rFonts w:hint="eastAsia"/>
        </w:rPr>
        <w:t>接口. 显示电流,</w:t>
      </w:r>
      <w:r>
        <w:t xml:space="preserve"> </w:t>
      </w:r>
      <w:r>
        <w:rPr>
          <w:rFonts w:hint="eastAsia"/>
        </w:rPr>
        <w:t>转速,</w:t>
      </w:r>
      <w:r>
        <w:t xml:space="preserve"> PWM</w:t>
      </w:r>
      <w:r>
        <w:rPr>
          <w:rFonts w:hint="eastAsia"/>
        </w:rPr>
        <w:t>等信息.</w:t>
      </w:r>
    </w:p>
    <w:p w:rsidR="00D312B7" w:rsidRDefault="00D312B7" w:rsidP="00845537">
      <w:pPr>
        <w:pStyle w:val="a3"/>
        <w:numPr>
          <w:ilvl w:val="0"/>
          <w:numId w:val="7"/>
        </w:numPr>
      </w:pPr>
      <w:r>
        <w:t>LOCK</w:t>
      </w:r>
      <w:r>
        <w:rPr>
          <w:rFonts w:hint="eastAsia"/>
        </w:rPr>
        <w:t>指示灯:</w:t>
      </w:r>
      <w:r>
        <w:t xml:space="preserve"> </w:t>
      </w:r>
      <w:r>
        <w:rPr>
          <w:rFonts w:hint="eastAsia"/>
        </w:rPr>
        <w:t>电机正常运行常亮,</w:t>
      </w:r>
      <w:r>
        <w:t xml:space="preserve"> </w:t>
      </w:r>
      <w:r>
        <w:rPr>
          <w:rFonts w:hint="eastAsia"/>
        </w:rPr>
        <w:t xml:space="preserve">堵转5s左右会熄灭. </w:t>
      </w:r>
    </w:p>
    <w:p w:rsidR="001C5985" w:rsidRDefault="001C5985" w:rsidP="001C5985">
      <w:pPr>
        <w:pStyle w:val="a3"/>
        <w:numPr>
          <w:ilvl w:val="0"/>
          <w:numId w:val="7"/>
        </w:numPr>
      </w:pPr>
      <w:r>
        <w:rPr>
          <w:rFonts w:hint="eastAsia"/>
        </w:rPr>
        <w:t>10k电位器:</w:t>
      </w:r>
      <w:r>
        <w:t xml:space="preserve"> </w:t>
      </w:r>
      <w:r>
        <w:rPr>
          <w:rFonts w:hint="eastAsia"/>
        </w:rPr>
        <w:t>用于调节转速</w:t>
      </w:r>
    </w:p>
    <w:p w:rsidR="001C5985" w:rsidRDefault="001C5985" w:rsidP="001C5985">
      <w:pPr>
        <w:pStyle w:val="a3"/>
        <w:numPr>
          <w:ilvl w:val="0"/>
          <w:numId w:val="7"/>
        </w:numPr>
      </w:pPr>
      <w:r>
        <w:rPr>
          <w:rFonts w:hint="eastAsia"/>
        </w:rPr>
        <w:t>五向开关:</w:t>
      </w:r>
      <w:r>
        <w:t xml:space="preserve"> </w:t>
      </w:r>
      <w:r>
        <w:rPr>
          <w:rFonts w:hint="eastAsia"/>
        </w:rPr>
        <w:t>保留功能</w:t>
      </w:r>
    </w:p>
    <w:p w:rsidR="001C5985" w:rsidRDefault="001C5985" w:rsidP="001C5985">
      <w:pPr>
        <w:pStyle w:val="a3"/>
        <w:numPr>
          <w:ilvl w:val="0"/>
          <w:numId w:val="7"/>
        </w:numPr>
      </w:pPr>
      <w:r>
        <w:rPr>
          <w:rFonts w:hint="eastAsia"/>
        </w:rPr>
        <w:t>复位按键: 用于单片机复位</w:t>
      </w:r>
    </w:p>
    <w:p w:rsidR="001C5985" w:rsidRDefault="001C5985" w:rsidP="001C5985">
      <w:pPr>
        <w:pStyle w:val="a3"/>
        <w:numPr>
          <w:ilvl w:val="0"/>
          <w:numId w:val="7"/>
        </w:numPr>
      </w:pPr>
      <w:r>
        <w:t>DRV11873, BLDC</w:t>
      </w:r>
      <w:r>
        <w:rPr>
          <w:rFonts w:hint="eastAsia"/>
        </w:rPr>
        <w:t>驱动芯片</w:t>
      </w:r>
    </w:p>
    <w:p w:rsidR="001C5985" w:rsidRDefault="001C5985" w:rsidP="001C5985">
      <w:pPr>
        <w:pStyle w:val="a3"/>
        <w:numPr>
          <w:ilvl w:val="0"/>
          <w:numId w:val="7"/>
        </w:numPr>
      </w:pPr>
      <w:r>
        <w:rPr>
          <w:rFonts w:hint="eastAsia"/>
        </w:rPr>
        <w:t>采样电阻+</w:t>
      </w:r>
      <w:r>
        <w:t xml:space="preserve"> LM3</w:t>
      </w:r>
      <w:r>
        <w:rPr>
          <w:rFonts w:hint="eastAsia"/>
        </w:rPr>
        <w:t>58:</w:t>
      </w:r>
      <w:r>
        <w:t xml:space="preserve"> </w:t>
      </w:r>
      <w:r>
        <w:rPr>
          <w:rFonts w:hint="eastAsia"/>
        </w:rPr>
        <w:t>电流检测</w:t>
      </w:r>
    </w:p>
    <w:p w:rsidR="001C5985" w:rsidRDefault="001C5985" w:rsidP="001C5985">
      <w:pPr>
        <w:pStyle w:val="a3"/>
        <w:numPr>
          <w:ilvl w:val="0"/>
          <w:numId w:val="7"/>
        </w:numPr>
      </w:pPr>
      <w:r>
        <w:t>CP2102: USB</w:t>
      </w:r>
      <w:r>
        <w:rPr>
          <w:rFonts w:hint="eastAsia"/>
        </w:rPr>
        <w:t>转串口芯片</w:t>
      </w:r>
    </w:p>
    <w:p w:rsidR="00845537" w:rsidRDefault="00845537" w:rsidP="00845537">
      <w:pPr>
        <w:pStyle w:val="a3"/>
        <w:numPr>
          <w:ilvl w:val="0"/>
          <w:numId w:val="7"/>
        </w:numPr>
      </w:pPr>
      <w:r>
        <w:t>MCU: STM32F030F4P6, 48MHz, 4K RAM, 16K F</w:t>
      </w:r>
      <w:r>
        <w:rPr>
          <w:rFonts w:hint="eastAsia"/>
        </w:rPr>
        <w:t>lash,</w:t>
      </w:r>
      <w:r>
        <w:t xml:space="preserve"> 5 T</w:t>
      </w:r>
      <w:r>
        <w:rPr>
          <w:rFonts w:hint="eastAsia"/>
        </w:rPr>
        <w:t>imers,</w:t>
      </w:r>
      <w:r>
        <w:t xml:space="preserve"> 1 SPI, 1 I2C, 1 USART, 1</w:t>
      </w:r>
      <w:r>
        <w:rPr>
          <w:rFonts w:hint="eastAsia"/>
        </w:rPr>
        <w:t>x</w:t>
      </w:r>
      <w:r>
        <w:t>12bit ADC(11 channels), 15 GPIOs, TSSOP20</w:t>
      </w:r>
    </w:p>
    <w:p w:rsidR="00FC4BA5" w:rsidRDefault="00FC4BA5" w:rsidP="00FC4BA5">
      <w:pPr>
        <w:pStyle w:val="a3"/>
      </w:pPr>
    </w:p>
    <w:p w:rsidR="00FC4BA5" w:rsidRDefault="00FC4BA5" w:rsidP="00FC4BA5">
      <w:pPr>
        <w:pBdr>
          <w:bottom w:val="single" w:sz="6" w:space="1" w:color="auto"/>
        </w:pBdr>
      </w:pPr>
    </w:p>
    <w:p w:rsidR="001C5985" w:rsidRDefault="00FC4BA5" w:rsidP="00FC4BA5">
      <w:pPr>
        <w:pStyle w:val="2"/>
      </w:pPr>
      <w:r>
        <w:rPr>
          <w:rFonts w:hint="eastAsia"/>
        </w:rPr>
        <w:lastRenderedPageBreak/>
        <w:t>使用说明</w:t>
      </w:r>
    </w:p>
    <w:p w:rsidR="00FC4BA5" w:rsidRPr="00FC4BA5" w:rsidRDefault="00692E03" w:rsidP="00FC4BA5">
      <w:pPr>
        <w:rPr>
          <w:rFonts w:hint="eastAsia"/>
        </w:rPr>
      </w:pPr>
      <w:r>
        <w:rPr>
          <w:noProof/>
        </w:rPr>
        <w:drawing>
          <wp:inline distT="0" distB="0" distL="0" distR="0" wp14:anchorId="193C9086" wp14:editId="4ABE83CF">
            <wp:extent cx="5274310" cy="2787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03" w:rsidRDefault="00692E03" w:rsidP="001655B1">
      <w:r>
        <w:rPr>
          <w:rFonts w:hint="eastAsia"/>
        </w:rPr>
        <w:t>连接BLDC和评估板,</w:t>
      </w:r>
      <w:r>
        <w:t xml:space="preserve"> </w:t>
      </w:r>
      <w:r>
        <w:rPr>
          <w:rFonts w:hint="eastAsia"/>
        </w:rPr>
        <w:t>注意U</w:t>
      </w:r>
      <w:r>
        <w:t xml:space="preserve"> </w:t>
      </w:r>
      <w:r>
        <w:rPr>
          <w:rFonts w:hint="eastAsia"/>
        </w:rPr>
        <w:t>V</w:t>
      </w:r>
      <w:r>
        <w:t xml:space="preserve"> W</w:t>
      </w:r>
      <w:r>
        <w:rPr>
          <w:rFonts w:hint="eastAsia"/>
        </w:rPr>
        <w:t>对应,</w:t>
      </w:r>
      <w:r>
        <w:t xml:space="preserve"> COM</w:t>
      </w:r>
      <w:r>
        <w:rPr>
          <w:rFonts w:hint="eastAsia"/>
        </w:rPr>
        <w:t>口可接可不接.</w:t>
      </w:r>
      <w:r>
        <w:t xml:space="preserve"> </w:t>
      </w:r>
    </w:p>
    <w:p w:rsidR="00692E03" w:rsidRDefault="00692E03" w:rsidP="001655B1">
      <w:r>
        <w:rPr>
          <w:rFonts w:hint="eastAsia"/>
        </w:rPr>
        <w:t>拨码开关为左(正转)左(低速电机)右(</w:t>
      </w:r>
      <w:r>
        <w:t>3</w:t>
      </w:r>
      <w:r>
        <w:rPr>
          <w:rFonts w:hint="eastAsia"/>
        </w:rPr>
        <w:t>线)右(</w:t>
      </w:r>
      <w:r>
        <w:t>OLED</w:t>
      </w:r>
      <w:r>
        <w:rPr>
          <w:rFonts w:hint="eastAsia"/>
        </w:rPr>
        <w:t>供电).</w:t>
      </w:r>
    </w:p>
    <w:p w:rsidR="00D312B7" w:rsidRDefault="00692E03" w:rsidP="001655B1">
      <w:r>
        <w:rPr>
          <w:rFonts w:hint="eastAsia"/>
        </w:rPr>
        <w:t>使用MCU串口引出 接口供电或者使用 Micro-USB线(安卓充电线)供电,</w:t>
      </w:r>
      <w:r>
        <w:t xml:space="preserve"> </w:t>
      </w:r>
      <w:r>
        <w:rPr>
          <w:rFonts w:hint="eastAsia"/>
        </w:rPr>
        <w:t>即可看到OLED显示出电流,</w:t>
      </w:r>
      <w:r>
        <w:t xml:space="preserve"> PWM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f等信息</w:t>
      </w:r>
      <w:r w:rsidR="00D312B7">
        <w:rPr>
          <w:rFonts w:hint="eastAsia"/>
        </w:rPr>
        <w:t>.</w:t>
      </w:r>
      <w:r w:rsidR="00586414">
        <w:t xml:space="preserve"> </w:t>
      </w:r>
      <w:r w:rsidR="00586414">
        <w:rPr>
          <w:rFonts w:hint="eastAsia"/>
        </w:rPr>
        <w:t>电机实际转速 RPM</w:t>
      </w:r>
      <w:r w:rsidR="00586414">
        <w:t xml:space="preserve"> = </w:t>
      </w:r>
      <w:r w:rsidR="00586414">
        <w:rPr>
          <w:rFonts w:hint="eastAsia"/>
        </w:rPr>
        <w:t>f</w:t>
      </w:r>
      <w:r w:rsidR="00586414">
        <w:t>(Hz)*60/</w:t>
      </w:r>
      <w:proofErr w:type="spellStart"/>
      <w:r w:rsidR="00586414">
        <w:t>pole_pairs</w:t>
      </w:r>
      <w:proofErr w:type="spellEnd"/>
      <w:r w:rsidR="00586414">
        <w:t>(</w:t>
      </w:r>
      <w:r w:rsidR="00586414">
        <w:rPr>
          <w:rFonts w:hint="eastAsia"/>
        </w:rPr>
        <w:t>极对数</w:t>
      </w:r>
      <w:r w:rsidR="00586414">
        <w:t>).</w:t>
      </w:r>
    </w:p>
    <w:p w:rsidR="001655B1" w:rsidRDefault="00692E03" w:rsidP="001655B1">
      <w:r>
        <w:rPr>
          <w:rFonts w:hint="eastAsia"/>
        </w:rPr>
        <w:t>如果电机不转,</w:t>
      </w:r>
      <w:r>
        <w:t xml:space="preserve"> </w:t>
      </w:r>
      <w:r>
        <w:rPr>
          <w:rFonts w:hint="eastAsia"/>
        </w:rPr>
        <w:t>可调节电位器旋钮,</w:t>
      </w:r>
      <w:r>
        <w:t xml:space="preserve"> </w:t>
      </w:r>
      <w:r w:rsidR="00D312B7">
        <w:t>OLED</w:t>
      </w:r>
      <w:r w:rsidR="00D312B7">
        <w:rPr>
          <w:rFonts w:hint="eastAsia"/>
        </w:rPr>
        <w:t>上的PWM值会跟着改变,</w:t>
      </w:r>
      <w:r w:rsidR="00D312B7">
        <w:t xml:space="preserve"> </w:t>
      </w:r>
      <w:r w:rsidR="00D312B7">
        <w:rPr>
          <w:rFonts w:hint="eastAsia"/>
        </w:rPr>
        <w:t>大电机(如图)PWM值在400~</w:t>
      </w:r>
      <w:r w:rsidR="00D312B7">
        <w:t>1000</w:t>
      </w:r>
      <w:r w:rsidR="00D312B7">
        <w:rPr>
          <w:rFonts w:hint="eastAsia"/>
        </w:rPr>
        <w:t>之间,</w:t>
      </w:r>
      <w:r w:rsidR="00D312B7">
        <w:t xml:space="preserve"> </w:t>
      </w:r>
      <w:r w:rsidR="00D312B7">
        <w:rPr>
          <w:rFonts w:hint="eastAsia"/>
        </w:rPr>
        <w:t>小电机PWM值在100~</w:t>
      </w:r>
      <w:r w:rsidR="00D312B7">
        <w:t>500</w:t>
      </w:r>
      <w:r w:rsidR="00D312B7">
        <w:rPr>
          <w:rFonts w:hint="eastAsia"/>
        </w:rPr>
        <w:t>之间均可以正常运转.</w:t>
      </w:r>
    </w:p>
    <w:p w:rsidR="00D312B7" w:rsidRDefault="00D312B7" w:rsidP="001655B1">
      <w:r>
        <w:rPr>
          <w:rFonts w:hint="eastAsia"/>
        </w:rPr>
        <w:t>打开电脑的串口调试助手(</w:t>
      </w:r>
      <w:r>
        <w:t xml:space="preserve">XCOM, </w:t>
      </w:r>
      <w:proofErr w:type="spellStart"/>
      <w:r>
        <w:t>SerialChart</w:t>
      </w:r>
      <w:proofErr w:type="spellEnd"/>
      <w:r>
        <w:t xml:space="preserve">, </w:t>
      </w:r>
      <w:proofErr w:type="spellStart"/>
      <w:r>
        <w:t>VisualScope</w:t>
      </w:r>
      <w:proofErr w:type="spellEnd"/>
      <w:r>
        <w:rPr>
          <w:rFonts w:hint="eastAsia"/>
        </w:rPr>
        <w:t>等),</w:t>
      </w:r>
      <w:r>
        <w:t xml:space="preserve"> </w:t>
      </w:r>
      <w:r>
        <w:rPr>
          <w:rFonts w:hint="eastAsia"/>
        </w:rPr>
        <w:t xml:space="preserve">串口会不断打印出 </w:t>
      </w:r>
      <w:proofErr w:type="spellStart"/>
      <w:r>
        <w:rPr>
          <w:rFonts w:hint="eastAsia"/>
        </w:rPr>
        <w:t>Set</w:t>
      </w:r>
      <w:r>
        <w:t>S</w:t>
      </w:r>
      <w:r>
        <w:rPr>
          <w:rFonts w:hint="eastAsia"/>
        </w:rPr>
        <w:t>peed</w:t>
      </w:r>
      <w:proofErr w:type="spellEnd"/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peed的值:</w:t>
      </w:r>
    </w:p>
    <w:p w:rsidR="00D312B7" w:rsidRDefault="00D312B7" w:rsidP="001655B1">
      <w:r>
        <w:t xml:space="preserve"> </w:t>
      </w:r>
      <w:r>
        <w:rPr>
          <w:noProof/>
        </w:rPr>
        <w:drawing>
          <wp:inline distT="0" distB="0" distL="0" distR="0" wp14:anchorId="6111EFCE" wp14:editId="7D43C1B3">
            <wp:extent cx="5274310" cy="2884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66" w:rsidRDefault="006A4066" w:rsidP="001655B1">
      <w:pPr>
        <w:pBdr>
          <w:bottom w:val="single" w:sz="6" w:space="1" w:color="auto"/>
        </w:pBdr>
      </w:pPr>
    </w:p>
    <w:p w:rsidR="006A4066" w:rsidRDefault="006A4066" w:rsidP="001655B1"/>
    <w:p w:rsidR="006A4066" w:rsidRDefault="006A4066" w:rsidP="001655B1"/>
    <w:p w:rsidR="006A4066" w:rsidRDefault="006A4066" w:rsidP="006A4066">
      <w:pPr>
        <w:pStyle w:val="2"/>
      </w:pPr>
      <w:r>
        <w:rPr>
          <w:rFonts w:hint="eastAsia"/>
        </w:rPr>
        <w:lastRenderedPageBreak/>
        <w:t>f</w:t>
      </w:r>
      <w:r>
        <w:t>-PWM</w:t>
      </w:r>
      <w:r>
        <w:rPr>
          <w:rFonts w:hint="eastAsia"/>
        </w:rPr>
        <w:t>曲线</w:t>
      </w:r>
    </w:p>
    <w:p w:rsidR="006A4066" w:rsidRDefault="006A4066" w:rsidP="006A4066">
      <w:r>
        <w:rPr>
          <w:noProof/>
        </w:rPr>
        <w:drawing>
          <wp:inline distT="0" distB="0" distL="0" distR="0">
            <wp:extent cx="5274310" cy="3976767"/>
            <wp:effectExtent l="0" t="0" r="2540" b="5080"/>
            <wp:docPr id="6" name="图片 6" descr="C:\Users\weifengdq\AppData\Local\Microsoft\Windows\INetCacheContent.Word\f_p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ifengdq\AppData\Local\Microsoft\Windows\INetCacheContent.Word\f_pw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C5E" w:rsidRDefault="00EA2C5E" w:rsidP="00EA2C5E">
      <w:r>
        <w:rPr>
          <w:rFonts w:hint="eastAsia"/>
        </w:rPr>
        <w:t>具体电机会有不同, 以图示电机为例.</w:t>
      </w:r>
      <w:r>
        <w:t xml:space="preserve"> </w:t>
      </w:r>
      <w:r w:rsidRPr="00EA2C5E">
        <w:rPr>
          <w:rFonts w:hint="eastAsia"/>
        </w:rPr>
        <w:t>测试</w:t>
      </w:r>
      <w:r w:rsidRPr="00EA2C5E">
        <w:t>BLDC PWM频率与转速的关系，中间部分大致呈线性，两端非线性，启动和停止PWM值存在窗口.</w:t>
      </w:r>
    </w:p>
    <w:p w:rsidR="00EA2C5E" w:rsidRDefault="00EA2C5E" w:rsidP="00EA2C5E">
      <w:pPr>
        <w:pBdr>
          <w:bottom w:val="single" w:sz="6" w:space="1" w:color="auto"/>
        </w:pBdr>
      </w:pPr>
    </w:p>
    <w:p w:rsidR="00EA2C5E" w:rsidRDefault="00EA2C5E" w:rsidP="00EA2C5E">
      <w:pPr>
        <w:pStyle w:val="2"/>
      </w:pPr>
      <w:r>
        <w:rPr>
          <w:rFonts w:hint="eastAsia"/>
        </w:rPr>
        <w:t>温升测试</w:t>
      </w:r>
    </w:p>
    <w:p w:rsidR="00EA2C5E" w:rsidRDefault="00EA2C5E" w:rsidP="00EA2C5E">
      <w:r w:rsidRPr="00EA2C5E">
        <w:rPr>
          <w:rFonts w:hint="eastAsia"/>
        </w:rPr>
        <w:t>测试</w:t>
      </w:r>
      <w:r w:rsidRPr="00EA2C5E">
        <w:t>DRV11873的发热情况，室温24℃</w:t>
      </w:r>
      <w:r w:rsidR="008C3CB3">
        <w:rPr>
          <w:rFonts w:hint="eastAsia"/>
        </w:rPr>
        <w:t>,</w:t>
      </w:r>
      <w:r w:rsidR="008C3CB3">
        <w:t xml:space="preserve"> </w:t>
      </w:r>
      <w:r w:rsidRPr="00EA2C5E">
        <w:t xml:space="preserve"> BLDC满速空载（约80mA）2小时后芯片温度只有29.2℃，几乎不发热.</w:t>
      </w:r>
      <w:r>
        <w:t xml:space="preserve">  </w:t>
      </w:r>
    </w:p>
    <w:p w:rsidR="00EA2C5E" w:rsidRDefault="00EA2C5E" w:rsidP="00EA2C5E">
      <w:pPr>
        <w:pBdr>
          <w:bottom w:val="single" w:sz="6" w:space="1" w:color="auto"/>
        </w:pBdr>
      </w:pPr>
    </w:p>
    <w:p w:rsidR="00EA2C5E" w:rsidRDefault="00EA2C5E" w:rsidP="00EA2C5E">
      <w:pPr>
        <w:pStyle w:val="2"/>
      </w:pPr>
      <w:r>
        <w:rPr>
          <w:rFonts w:hint="eastAsia"/>
        </w:rPr>
        <w:t>堵转测试</w:t>
      </w:r>
    </w:p>
    <w:p w:rsidR="00EA2C5E" w:rsidRDefault="00EA2C5E" w:rsidP="00EA2C5E">
      <w:r w:rsidRPr="00EA2C5E">
        <w:rPr>
          <w:rFonts w:hint="eastAsia"/>
        </w:rPr>
        <w:t>堵转电流为</w:t>
      </w:r>
      <w:r w:rsidRPr="00EA2C5E">
        <w:t>540mA, 5s左右会进入赌转保护， LOCK指示灯熄灭， 之后5s左右会重新启动， 如果没有赌转的话， 电机会再次正常运转</w:t>
      </w:r>
      <w:r>
        <w:t>.</w:t>
      </w:r>
    </w:p>
    <w:p w:rsidR="00EA2C5E" w:rsidRDefault="00EA2C5E" w:rsidP="00EA2C5E">
      <w:pPr>
        <w:pBdr>
          <w:bottom w:val="single" w:sz="6" w:space="1" w:color="auto"/>
        </w:pBdr>
      </w:pPr>
    </w:p>
    <w:p w:rsidR="00EA2C5E" w:rsidRDefault="00EA2C5E" w:rsidP="00EA2C5E">
      <w:pPr>
        <w:pStyle w:val="2"/>
      </w:pPr>
      <w:r>
        <w:rPr>
          <w:rFonts w:hint="eastAsia"/>
        </w:rPr>
        <w:t>转速稳定性测试</w:t>
      </w:r>
    </w:p>
    <w:p w:rsidR="00EA2C5E" w:rsidRDefault="00EA2C5E" w:rsidP="00EA2C5E">
      <w:pPr>
        <w:rPr>
          <w:rFonts w:hint="eastAsia"/>
        </w:rPr>
      </w:pPr>
      <w:r w:rsidRPr="00EA2C5E">
        <w:rPr>
          <w:rFonts w:hint="eastAsia"/>
        </w:rPr>
        <w:t>测试定值</w:t>
      </w:r>
      <w:r w:rsidRPr="00EA2C5E">
        <w:t>PWM（400：100：900</w:t>
      </w:r>
      <w:r w:rsidR="00A61D8A">
        <w:t>）</w:t>
      </w:r>
      <w:r w:rsidRPr="00EA2C5E">
        <w:t>下， 转速的误差情况. PWM值不变的情况下， 转速脉冲的中心点误差在±0.3Hz， 不考虑极对数的影响.</w:t>
      </w:r>
      <w:r>
        <w:t xml:space="preserve">  </w:t>
      </w:r>
      <w:r>
        <w:rPr>
          <w:rFonts w:hint="eastAsia"/>
        </w:rPr>
        <w:t xml:space="preserve">如图所示： </w:t>
      </w:r>
    </w:p>
    <w:p w:rsidR="00EA2C5E" w:rsidRDefault="00EA2C5E" w:rsidP="00EA2C5E">
      <w:r>
        <w:rPr>
          <w:noProof/>
        </w:rPr>
        <w:lastRenderedPageBreak/>
        <w:drawing>
          <wp:inline distT="0" distB="0" distL="0" distR="0" wp14:anchorId="73BA850E" wp14:editId="2E2E73D0">
            <wp:extent cx="5274310" cy="1695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DC" w:rsidRDefault="001F57DC" w:rsidP="00EA2C5E">
      <w:pPr>
        <w:pBdr>
          <w:bottom w:val="single" w:sz="6" w:space="1" w:color="auto"/>
        </w:pBdr>
      </w:pPr>
    </w:p>
    <w:p w:rsidR="001F57DC" w:rsidRDefault="001F57DC" w:rsidP="001F57DC">
      <w:pPr>
        <w:pStyle w:val="2"/>
      </w:pPr>
      <w:r>
        <w:rPr>
          <w:rFonts w:hint="eastAsia"/>
        </w:rPr>
        <w:t>上位机</w:t>
      </w:r>
      <w:r w:rsidR="00264C92">
        <w:rPr>
          <w:rFonts w:hint="eastAsia"/>
        </w:rPr>
        <w:t>/</w:t>
      </w:r>
      <w:r w:rsidR="00264C92">
        <w:rPr>
          <w:rFonts w:hint="eastAsia"/>
        </w:rPr>
        <w:t>移动端</w:t>
      </w:r>
    </w:p>
    <w:p w:rsidR="001F57DC" w:rsidRPr="001F57DC" w:rsidRDefault="001F57DC" w:rsidP="001F57DC">
      <w:pPr>
        <w:rPr>
          <w:rFonts w:hint="eastAsia"/>
        </w:rPr>
      </w:pPr>
      <w:r>
        <w:rPr>
          <w:rFonts w:hint="eastAsia"/>
        </w:rPr>
        <w:t>本来规划的有Processing跨平台上位机功能,</w:t>
      </w:r>
      <w:r>
        <w:t xml:space="preserve"> </w:t>
      </w:r>
      <w:r>
        <w:rPr>
          <w:rFonts w:hint="eastAsia"/>
        </w:rPr>
        <w:t>iOS的</w:t>
      </w:r>
      <w:proofErr w:type="spellStart"/>
      <w:r>
        <w:rPr>
          <w:rFonts w:hint="eastAsia"/>
        </w:rPr>
        <w:t>BLE</w:t>
      </w:r>
      <w:r w:rsidR="00264C92">
        <w:rPr>
          <w:rFonts w:hint="eastAsia"/>
        </w:rPr>
        <w:t>Chart</w:t>
      </w:r>
      <w:proofErr w:type="spellEnd"/>
      <w:r>
        <w:rPr>
          <w:rFonts w:hint="eastAsia"/>
        </w:rPr>
        <w:t>. 用于PID调节,</w:t>
      </w:r>
      <w:r>
        <w:t xml:space="preserve"> </w:t>
      </w:r>
      <w:r>
        <w:rPr>
          <w:rFonts w:hint="eastAsia"/>
        </w:rPr>
        <w:t>双闭环控制,</w:t>
      </w:r>
      <w:r>
        <w:t xml:space="preserve"> </w:t>
      </w:r>
      <w:r>
        <w:rPr>
          <w:rFonts w:hint="eastAsia"/>
        </w:rPr>
        <w:t>转速曲线等的显示,</w:t>
      </w:r>
      <w:r>
        <w:t xml:space="preserve"> </w:t>
      </w:r>
      <w:r>
        <w:rPr>
          <w:rFonts w:hint="eastAsia"/>
        </w:rPr>
        <w:t>但这与下位机和硬件评估无关,</w:t>
      </w:r>
      <w:r>
        <w:t xml:space="preserve"> </w:t>
      </w:r>
      <w:r>
        <w:rPr>
          <w:rFonts w:hint="eastAsia"/>
        </w:rPr>
        <w:t>只是一些附加功能,</w:t>
      </w:r>
      <w:r>
        <w:t xml:space="preserve"> </w:t>
      </w:r>
      <w:r>
        <w:rPr>
          <w:rFonts w:hint="eastAsia"/>
        </w:rPr>
        <w:t>留待以后有心</w:t>
      </w:r>
      <w:r w:rsidR="00DD1D9D">
        <w:rPr>
          <w:rFonts w:hint="eastAsia"/>
        </w:rPr>
        <w:t>/需求</w:t>
      </w:r>
      <w:r>
        <w:rPr>
          <w:rFonts w:hint="eastAsia"/>
        </w:rPr>
        <w:t>的</w:t>
      </w:r>
      <w:r w:rsidR="00DD1D9D">
        <w:rPr>
          <w:rFonts w:hint="eastAsia"/>
        </w:rPr>
        <w:t>情况下</w:t>
      </w:r>
      <w:r>
        <w:rPr>
          <w:rFonts w:hint="eastAsia"/>
        </w:rPr>
        <w:t>慢慢搞.</w:t>
      </w:r>
      <w:r>
        <w:t xml:space="preserve">   </w:t>
      </w:r>
    </w:p>
    <w:p w:rsidR="00EA2C5E" w:rsidRDefault="00EA2C5E" w:rsidP="00EA2C5E">
      <w:pPr>
        <w:pBdr>
          <w:bottom w:val="single" w:sz="6" w:space="1" w:color="auto"/>
        </w:pBdr>
      </w:pPr>
    </w:p>
    <w:p w:rsidR="00EA2C5E" w:rsidRDefault="00EA2C5E" w:rsidP="00EA2C5E">
      <w:pPr>
        <w:pStyle w:val="2"/>
      </w:pPr>
      <w:r>
        <w:rPr>
          <w:rFonts w:hint="eastAsia"/>
        </w:rPr>
        <w:t>结语</w:t>
      </w:r>
    </w:p>
    <w:p w:rsidR="00EA2C5E" w:rsidRPr="00EA2C5E" w:rsidRDefault="00EA2C5E" w:rsidP="00EA2C5E">
      <w:pPr>
        <w:rPr>
          <w:rFonts w:hint="eastAsia"/>
        </w:rPr>
      </w:pPr>
      <w:r>
        <w:t>DRV</w:t>
      </w:r>
      <w:r>
        <w:rPr>
          <w:rFonts w:hint="eastAsia"/>
        </w:rPr>
        <w:t xml:space="preserve">11873是一款优秀的小型 无传感器无刷直流电机 </w:t>
      </w:r>
      <w:r>
        <w:t>(</w:t>
      </w:r>
      <w:proofErr w:type="spellStart"/>
      <w:r w:rsidRPr="00EA2C5E">
        <w:t>Sensorless</w:t>
      </w:r>
      <w:proofErr w:type="spellEnd"/>
      <w:r w:rsidRPr="00EA2C5E">
        <w:t xml:space="preserve"> BLDC</w:t>
      </w:r>
      <w:r>
        <w:rPr>
          <w:rFonts w:hint="eastAsia"/>
        </w:rPr>
        <w:t>)驱动芯片, 支持3线(</w:t>
      </w:r>
      <w:r>
        <w:t>U V W</w:t>
      </w:r>
      <w:r>
        <w:rPr>
          <w:rFonts w:hint="eastAsia"/>
        </w:rPr>
        <w:t>)</w:t>
      </w:r>
      <w:r>
        <w:t>/4</w:t>
      </w:r>
      <w:r>
        <w:rPr>
          <w:rFonts w:hint="eastAsia"/>
        </w:rPr>
        <w:t>线(</w:t>
      </w:r>
      <w:r>
        <w:t>U V W COM</w:t>
      </w:r>
      <w:r>
        <w:rPr>
          <w:rFonts w:hint="eastAsia"/>
        </w:rPr>
        <w:t>)</w:t>
      </w:r>
      <w:r>
        <w:t xml:space="preserve"> BLDC, </w:t>
      </w:r>
      <w:r w:rsidR="00E8448B">
        <w:rPr>
          <w:rFonts w:hint="eastAsia"/>
        </w:rPr>
        <w:t>持续</w:t>
      </w:r>
      <w:r w:rsidR="00586414">
        <w:rPr>
          <w:rFonts w:hint="eastAsia"/>
        </w:rPr>
        <w:t>驱动电流</w:t>
      </w:r>
      <w:r w:rsidR="00E8448B">
        <w:rPr>
          <w:rFonts w:hint="eastAsia"/>
        </w:rPr>
        <w:t>可达</w:t>
      </w:r>
      <w:r w:rsidR="00586414">
        <w:rPr>
          <w:rFonts w:hint="eastAsia"/>
        </w:rPr>
        <w:t>1.5</w:t>
      </w:r>
      <w:r w:rsidR="00586414">
        <w:t>A, PWM</w:t>
      </w:r>
      <w:r w:rsidR="00586414">
        <w:rPr>
          <w:rFonts w:hint="eastAsia"/>
        </w:rPr>
        <w:t>调节转速, 转向控制，转速脉冲输出, 锁保护等. 价格比较低廉,</w:t>
      </w:r>
      <w:r w:rsidR="00586414">
        <w:t xml:space="preserve"> </w:t>
      </w:r>
      <w:r w:rsidR="00586414">
        <w:rPr>
          <w:rFonts w:hint="eastAsia"/>
        </w:rPr>
        <w:t>官方报价折合人民币约5.</w:t>
      </w:r>
      <w:r w:rsidR="00586414">
        <w:t>5</w:t>
      </w:r>
      <w:r w:rsidR="00586414">
        <w:rPr>
          <w:rFonts w:hint="eastAsia"/>
        </w:rPr>
        <w:t>元/片.</w:t>
      </w:r>
      <w:r w:rsidR="001F57DC">
        <w:t xml:space="preserve"> </w:t>
      </w:r>
      <w:r w:rsidR="00E03BBC">
        <w:rPr>
          <w:rFonts w:hint="eastAsia"/>
        </w:rPr>
        <w:t>可满足几乎所有的小型BLDC需求.</w:t>
      </w:r>
      <w:bookmarkStart w:id="0" w:name="_GoBack"/>
      <w:bookmarkEnd w:id="0"/>
    </w:p>
    <w:p w:rsidR="001655B1" w:rsidRPr="001655B1" w:rsidRDefault="001655B1" w:rsidP="001655B1">
      <w:pPr>
        <w:rPr>
          <w:rFonts w:hint="eastAsia"/>
        </w:rPr>
      </w:pPr>
    </w:p>
    <w:sectPr w:rsidR="001655B1" w:rsidRPr="001655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aHei Consolas Hybrid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C778F"/>
    <w:multiLevelType w:val="hybridMultilevel"/>
    <w:tmpl w:val="61268CFE"/>
    <w:lvl w:ilvl="0" w:tplc="EF4CFDB2">
      <w:start w:val="1"/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3501C"/>
    <w:multiLevelType w:val="hybridMultilevel"/>
    <w:tmpl w:val="21122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943D8"/>
    <w:multiLevelType w:val="hybridMultilevel"/>
    <w:tmpl w:val="CCA8F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36741"/>
    <w:multiLevelType w:val="hybridMultilevel"/>
    <w:tmpl w:val="05003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1783B"/>
    <w:multiLevelType w:val="hybridMultilevel"/>
    <w:tmpl w:val="EAA42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F566A7"/>
    <w:multiLevelType w:val="hybridMultilevel"/>
    <w:tmpl w:val="CD18A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FC21F3"/>
    <w:multiLevelType w:val="hybridMultilevel"/>
    <w:tmpl w:val="1C50A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045"/>
    <w:rsid w:val="001655B1"/>
    <w:rsid w:val="001C5985"/>
    <w:rsid w:val="001F57DC"/>
    <w:rsid w:val="00264C92"/>
    <w:rsid w:val="003E77B0"/>
    <w:rsid w:val="00510045"/>
    <w:rsid w:val="00586414"/>
    <w:rsid w:val="005C19BF"/>
    <w:rsid w:val="00692E03"/>
    <w:rsid w:val="006A4066"/>
    <w:rsid w:val="007F270F"/>
    <w:rsid w:val="00813EDF"/>
    <w:rsid w:val="00845537"/>
    <w:rsid w:val="00851D34"/>
    <w:rsid w:val="00897578"/>
    <w:rsid w:val="008B095E"/>
    <w:rsid w:val="008C3CB3"/>
    <w:rsid w:val="009925DA"/>
    <w:rsid w:val="009A03EA"/>
    <w:rsid w:val="00A61D8A"/>
    <w:rsid w:val="00B56203"/>
    <w:rsid w:val="00D312B7"/>
    <w:rsid w:val="00D44C4D"/>
    <w:rsid w:val="00DD1D9D"/>
    <w:rsid w:val="00E03BBC"/>
    <w:rsid w:val="00E17720"/>
    <w:rsid w:val="00E8448B"/>
    <w:rsid w:val="00E91E81"/>
    <w:rsid w:val="00EA2C5E"/>
    <w:rsid w:val="00F05583"/>
    <w:rsid w:val="00FA580F"/>
    <w:rsid w:val="00FC4BA5"/>
    <w:rsid w:val="00FC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4254A"/>
  <w15:chartTrackingRefBased/>
  <w15:docId w15:val="{95246D21-6D63-47A1-82AF-D0F025DF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84553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55B1"/>
    <w:pPr>
      <w:keepNext/>
      <w:keepLines/>
      <w:spacing w:before="240"/>
      <w:jc w:val="center"/>
      <w:outlineLvl w:val="0"/>
    </w:pPr>
    <w:rPr>
      <w:rFonts w:ascii="YaHei Consolas Hybrid" w:eastAsiaTheme="majorEastAsia" w:hAnsi="YaHei Consolas Hybrid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55B1"/>
    <w:pPr>
      <w:keepNext/>
      <w:keepLines/>
      <w:spacing w:before="40"/>
      <w:jc w:val="left"/>
      <w:outlineLvl w:val="1"/>
    </w:pPr>
    <w:rPr>
      <w:rFonts w:ascii="YaHei Consolas Hybrid" w:eastAsiaTheme="majorEastAsia" w:hAnsi="YaHei Consolas Hybrid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55B1"/>
    <w:rPr>
      <w:rFonts w:ascii="YaHei Consolas Hybrid" w:eastAsiaTheme="majorEastAsia" w:hAnsi="YaHei Consolas Hybrid" w:cstheme="majorBidi"/>
      <w:b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655B1"/>
    <w:rPr>
      <w:rFonts w:ascii="YaHei Consolas Hybrid" w:eastAsiaTheme="majorEastAsia" w:hAnsi="YaHei Consolas Hybrid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1655B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655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eifengdq/BLDC_DRV11873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350</Words>
  <Characters>2000</Characters>
  <Application>Microsoft Office Word</Application>
  <DocSecurity>0</DocSecurity>
  <Lines>16</Lines>
  <Paragraphs>4</Paragraphs>
  <ScaleCrop>false</ScaleCrop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微风</dc:creator>
  <cp:keywords/>
  <dc:description/>
  <cp:lastModifiedBy>微风</cp:lastModifiedBy>
  <cp:revision>18</cp:revision>
  <dcterms:created xsi:type="dcterms:W3CDTF">2016-12-12T03:11:00Z</dcterms:created>
  <dcterms:modified xsi:type="dcterms:W3CDTF">2016-12-12T07:28:00Z</dcterms:modified>
</cp:coreProperties>
</file>