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RuyiDify 知识库实战记录</w:t>
      </w:r>
    </w:p>
    <w:p>
      <w:pPr>
        <w:jc w:val="center"/>
      </w:pPr>
      <w:r>
        <w:rPr>
          <w:color w:val="646464"/>
          <w:sz w:val="28"/>
        </w:rPr>
        <w:t>从零构建 Dify 知识库并实现 AI 问答</w:t>
      </w:r>
    </w:p>
    <w:p/>
    <w:p>
      <w:pPr>
        <w:jc w:val="center"/>
      </w:pPr>
      <w:r>
        <w:rPr>
          <w:sz w:val="24"/>
        </w:rPr>
        <w:t>2026年7月15日</w:t>
      </w:r>
    </w:p>
    <w:p/>
    <w:p>
      <w:pPr>
        <w:jc w:val="center"/>
      </w:pPr>
      <w:r>
        <w:rPr>
          <w:color w:val="828282"/>
          <w:sz w:val="20"/>
        </w:rPr>
        <w:t>Dify v1.15.0 + DeepSeek v4 Pro + SiliconFlow BAAI/bge-m3 | Docker Compose | Windows 10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练习目标与任务概述</w:t>
      </w:r>
    </w:p>
    <w:p>
      <w:r>
        <w:t>2. 工作流架构设计</w:t>
      </w:r>
    </w:p>
    <w:p>
      <w:r>
        <w:t>3. 环境准备与 Bug 修复</w:t>
      </w:r>
    </w:p>
    <w:p>
      <w:r>
        <w:t>4. 任务一：收集接口形成文档</w:t>
      </w:r>
    </w:p>
    <w:p>
      <w:r>
        <w:t>5. 任务二：上传文档到知识库</w:t>
      </w:r>
    </w:p>
    <w:p>
      <w:r>
        <w:t>6. 任务三：AI 通过知识库查询</w:t>
      </w:r>
    </w:p>
    <w:p>
      <w:r>
        <w:t>7. 遇到的 10 个关键问题</w:t>
      </w:r>
    </w:p>
    <w:p>
      <w:r>
        <w:t>8. Prompt 提示词汇总</w:t>
      </w:r>
    </w:p>
    <w:p>
      <w:r>
        <w:t>9. 最终成果验证</w:t>
      </w:r>
    </w:p>
    <w:p>
      <w:r>
        <w:t>10. 关键收获与 RAG 认知</w:t>
      </w:r>
    </w:p>
    <w:p>
      <w:r>
        <w:br w:type="page"/>
      </w:r>
    </w:p>
    <w:p>
      <w:pPr>
        <w:pStyle w:val="Heading1"/>
      </w:pPr>
      <w:r>
        <w:t>一、练习目标与任务概述</w:t>
      </w:r>
    </w:p>
    <w:p>
      <w:r>
        <w:t>本次练习的目标是完成 Dify 知识库的完整 RAG（检索增强生成）链路搭建，包含三个子任务：</w:t>
      </w:r>
    </w:p>
    <w:p>
      <w:r>
        <w:t>任务 1：收集 Dify 知识库相关接口，整理为《Dify 知识库接口文档》</w:t>
      </w:r>
    </w:p>
    <w:p>
      <w:r>
        <w:t>任务 2：将文档上传到 Dify 知识库，完成切分、向量化和索引</w:t>
      </w:r>
    </w:p>
    <w:p>
      <w:r>
        <w:t>任务 3：创建聊天助手应用，接入知识库，验证 AI 能否根据资料准确回答</w:t>
      </w:r>
    </w:p>
    <w:p>
      <w:pPr>
        <w:pStyle w:val="Heading2"/>
      </w:pPr>
      <w:r>
        <w:t>技术架构</w:t>
      </w:r>
    </w:p>
    <w:p>
      <w:r>
        <w:t>对话模型（LLM）：DeepSeek v4 Pro，负责理解问题并生成回答</w:t>
      </w:r>
    </w:p>
    <w:p>
      <w:r>
        <w:t>嵌入模型（Embedding）：SiliconFlow / BAAI-bge-m3，负责将文本转为向量</w:t>
      </w:r>
    </w:p>
    <w:p>
      <w:r>
        <w:t>向量数据库：Weaviate 1.27.0，存储向量并执行语义检索</w:t>
      </w:r>
    </w:p>
    <w:p>
      <w:r>
        <w:t>应用框架：Dify v1.15.0，低代码编排平台</w:t>
      </w:r>
    </w:p>
    <w:p>
      <w:r>
        <w:t>部署方式：Docker Compose，共 12 个容器</w:t>
      </w:r>
    </w:p>
    <w:p>
      <w:r>
        <w:br w:type="page"/>
      </w:r>
    </w:p>
    <w:p>
      <w:pPr>
        <w:pStyle w:val="Heading1"/>
      </w:pPr>
      <w:r>
        <w:t>二、工作流架构设计</w:t>
      </w:r>
    </w:p>
    <w:p>
      <w:r>
        <w:t>本次任务最初要求搭建一个 Chatflow 工作流，节点链路为四步：</w:t>
      </w:r>
    </w:p>
    <w:p>
      <w:r>
        <w:t>START 节点 —— 知识检索节点 —— LLM 节点 —— END 节点</w:t>
      </w:r>
    </w:p>
    <w:p>
      <w:pPr>
        <w:pStyle w:val="Heading2"/>
      </w:pPr>
      <w:r>
        <w:t>2.1 各节点配置</w:t>
      </w:r>
    </w:p>
    <w:p>
      <w:pPr>
        <w:pStyle w:val="Heading3"/>
      </w:pPr>
      <w:r>
        <w:t>START 节点</w:t>
      </w:r>
    </w:p>
    <w:p>
      <w:r>
        <w:t>添加变量 query，类型为段落文本，必填</w:t>
      </w:r>
    </w:p>
    <w:p>
      <w:pPr>
        <w:pStyle w:val="Heading3"/>
      </w:pPr>
      <w:r>
        <w:t>知识检索节点</w:t>
      </w:r>
    </w:p>
    <w:p>
      <w:r>
        <w:t>数据集选择：RuyiDify课程资料（high_quality 索引模式 + BAAI/bge-m3 嵌入模型）</w:t>
      </w:r>
    </w:p>
    <w:p>
      <w:r>
        <w:t>查询内容：绑定 START 节点的 query 变量</w:t>
      </w:r>
    </w:p>
    <w:p>
      <w:r>
        <w:t>检索模式：语义检索（semantic_search）</w:t>
      </w:r>
    </w:p>
    <w:p>
      <w:r>
        <w:t>Top K 设为 20，Score Threshold 和 Rerank 均不启用</w:t>
      </w:r>
    </w:p>
    <w:p>
      <w:pPr>
        <w:pStyle w:val="Heading3"/>
      </w:pPr>
      <w:r>
        <w:t>LLM 节点</w:t>
      </w:r>
    </w:p>
    <w:p>
      <w:r>
        <w:t>模型：deepseek-v4-pro</w:t>
      </w:r>
    </w:p>
    <w:p>
      <w:r>
        <w:t>上下文：绑定知识检索节点的 result 输出</w:t>
      </w:r>
    </w:p>
    <w:p>
      <w:r>
        <w:t>SYSTEM 提示词：独立编写（见 2.2 节），控制输出格式和准确度</w:t>
      </w:r>
    </w:p>
    <w:p>
      <w:r>
        <w:t>USER：绑定 START 节点的 query 变量</w:t>
      </w:r>
    </w:p>
    <w:p>
      <w:r>
        <w:t>Temperature 设为 0.3，降低随机性以提高准确度</w:t>
      </w:r>
    </w:p>
    <w:p>
      <w:pPr>
        <w:pStyle w:val="Heading3"/>
      </w:pPr>
      <w:r>
        <w:t>END 节点</w:t>
      </w:r>
    </w:p>
    <w:p>
      <w:r>
        <w:t>输出绑定 LLM 节点的 text 字段，直接回复用户</w:t>
      </w:r>
    </w:p>
    <w:p>
      <w:pPr>
        <w:pStyle w:val="Heading2"/>
      </w:pPr>
      <w:r>
        <w:t>2.2 LLM 节点 SYSTEM Prompt</w:t>
      </w:r>
    </w:p>
    <w:p>
      <w:r>
        <w:rPr>
          <w:sz w:val="18"/>
        </w:rPr>
        <w:t>你是严格的文档查询助手，只根据上下文中的知识库检索结果回答问题。</w:t>
        <w:br/>
        <w:br/>
        <w:t>规则：</w:t>
        <w:br/>
        <w:t>1. 只能使用上下文信息，绝对禁止使用外部知识或猜测。</w:t>
        <w:br/>
        <w:t>2. 如果上下文中找不到信息，回答"文档中未找到相关信息"。</w:t>
        <w:br/>
        <w:t>3. 回答简洁、准确，有数字给数字，有分类列分类。</w:t>
        <w:br/>
        <w:t>4. 回答语言与用户问题保持一致。</w:t>
      </w:r>
    </w:p>
    <w:p>
      <w:pPr>
        <w:pStyle w:val="Heading2"/>
      </w:pPr>
      <w:r>
        <w:t>2.3 实际执行方式</w:t>
      </w:r>
    </w:p>
    <w:p>
      <w:r>
        <w:t>由于 Chatflow 的 DSL 导入后知识检索节点需要手动绑定数据集，操作较为繁琐，</w:t>
      </w:r>
    </w:p>
    <w:p>
      <w:r>
        <w:t>最终改用聊天助手（Chat Assistant）模式实现等效功能：聊天助手内置知识检索能力，</w:t>
      </w:r>
    </w:p>
    <w:p>
      <w:r>
        <w:t>在上下文中直接勾选知识库即可，无需手动编排节点。模型和提示词配置相同，效果一致。</w:t>
      </w:r>
    </w:p>
    <w:p>
      <w:r>
        <w:t>创建的应用 ID 为 6ad45acd，已发布并通过 API 验证。</w:t>
      </w:r>
    </w:p>
    <w:p>
      <w:pPr>
        <w:pStyle w:val="Heading2"/>
      </w:pPr>
      <w:r>
        <w:t>2.4 DSL 工作流文件</w:t>
      </w:r>
    </w:p>
    <w:p>
      <w:r>
        <w:t>完整 Chatflow DSL 已导出至 dev/knowledge-qa-workflow.yml，</w:t>
      </w:r>
    </w:p>
    <w:p>
      <w:r>
        <w:t>可通过 Dify Web UI 的"导入 DSL 文件"功能导入，或通过 API POST /console/api/apps/imports 导入。</w:t>
      </w:r>
    </w:p>
    <w:p>
      <w:r>
        <w:br w:type="page"/>
      </w:r>
    </w:p>
    <w:p>
      <w:pPr>
        <w:pStyle w:val="Heading1"/>
      </w:pPr>
      <w:r>
        <w:t>三、环境准备与 Bug 修复</w:t>
      </w:r>
    </w:p>
    <w:p>
      <w:pPr>
        <w:pStyle w:val="Heading2"/>
      </w:pPr>
      <w:r>
        <w:t>3.1 Docker 环境</w:t>
      </w:r>
    </w:p>
    <w:p>
      <w:r>
        <w:t>Docker 版本 29.6.1，Docker Compose 版本 v5.2.0</w:t>
      </w:r>
    </w:p>
    <w:p>
      <w:r>
        <w:t>启动命令：cd docker &amp;&amp; docker compose --profile postgresql --profile weaviate up -d</w:t>
      </w:r>
    </w:p>
    <w:p>
      <w:r>
        <w:t>共启动 12 个容器：api、web、worker、worker_beat、db_postgres、redis、weaviate、sandbox、nginx、plugin_daemon、ssrf_proxy、init_permissions</w:t>
      </w:r>
    </w:p>
    <w:p>
      <w:r>
        <w:t>访问地址：http://localhost，管理账号：admin@ruyidify.local</w:t>
      </w:r>
    </w:p>
    <w:p>
      <w:pPr>
        <w:pStyle w:val="Heading2"/>
      </w:pPr>
      <w:r>
        <w:t>3.2 模型供应商配置</w:t>
      </w:r>
    </w:p>
    <w:p>
      <w:r>
        <w:t>在 Dify Web UI 的设置页面完成两项模型配置：</w:t>
      </w:r>
    </w:p>
    <w:p>
      <w:r>
        <w:t>DeepSeek：填入 API Key，用于对话生成，模型选择 deepseek-v4-pro</w:t>
      </w:r>
    </w:p>
    <w:p>
      <w:r>
        <w:t>SiliconFlow：填入 API Key，用于嵌入向量，模型选择 BAAI/bge-m3（免费模型）</w:t>
      </w:r>
    </w:p>
    <w:p>
      <w:pPr>
        <w:pStyle w:val="Heading2"/>
      </w:pPr>
      <w:r>
        <w:t>3.3 修复的两个 Bug</w:t>
      </w:r>
    </w:p>
    <w:p>
      <w:r>
        <w:t>Bug 1：ApiToken 模型缺少 dataset_id 列</w:t>
      </w:r>
    </w:p>
    <w:p>
      <w:r>
        <w:t xml:space="preserve">    文件 api/models/model.py 第 2248 行，添加 dataset_id = mapped_column(...)</w:t>
      </w:r>
    </w:p>
    <w:p>
      <w:r>
        <w:t xml:space="preserve">    数据库执行：ALTER TABLE api_tokens ADD COLUMN dataset_id UUID;</w:t>
      </w:r>
    </w:p>
    <w:p/>
    <w:p>
      <w:r>
        <w:t>Bug 2：sites 表缺少 input_placeholder 列</w:t>
      </w:r>
    </w:p>
    <w:p>
      <w:r>
        <w:t xml:space="preserve">    数据库执行：ALTER TABLE sites ADD COLUMN input_placeholder VARCHAR(255);</w:t>
      </w:r>
    </w:p>
    <w:p>
      <w:r>
        <w:br w:type="page"/>
      </w:r>
    </w:p>
    <w:p>
      <w:pPr>
        <w:pStyle w:val="Heading1"/>
      </w:pPr>
      <w:r>
        <w:t>四、任务一：收集接口形成文档</w:t>
      </w:r>
    </w:p>
    <w:p>
      <w:pPr>
        <w:pStyle w:val="Heading2"/>
      </w:pPr>
      <w:r>
        <w:t>4.1 数据来源</w:t>
      </w:r>
    </w:p>
    <w:p>
      <w:r>
        <w:t>数据来自三个渠道：</w:t>
      </w:r>
    </w:p>
    <w:p>
      <w:r>
        <w:t>第一，Dify 官方文档 https://docs.dify.ai/zh/api-reference/guides/knowledge</w:t>
      </w:r>
    </w:p>
    <w:p>
      <w:r>
        <w:t>第二，项目源码 api/controllers/service_api/dataset/ 目录，共 5 个控制器文件</w:t>
      </w:r>
    </w:p>
    <w:p>
      <w:r>
        <w:t>第三，示例代码 examples/知识库/ 目录，共 29 个 Python 脚本</w:t>
      </w:r>
    </w:p>
    <w:p>
      <w:pPr>
        <w:pStyle w:val="Heading2"/>
      </w:pPr>
      <w:r>
        <w:t>4.2 分析方法</w:t>
      </w:r>
    </w:p>
    <w:p>
      <w:r>
        <w:t>第一步，逐文件读取 Service API 控制器，提取所有 @service_api_ns.route 装饰器中的路径。</w:t>
      </w:r>
    </w:p>
    <w:p>
      <w:r>
        <w:t>第二步，交叉验证示例脚本中实际调用的 URL，确保路径一致。</w:t>
      </w:r>
    </w:p>
    <w:p>
      <w:r>
        <w:t>第三步，按功能分组归类，对每类的端点数进行逐一计数。</w:t>
      </w:r>
    </w:p>
    <w:p>
      <w:pPr>
        <w:pStyle w:val="Heading2"/>
      </w:pPr>
      <w:r>
        <w:t>4.3 产出文档</w:t>
      </w:r>
    </w:p>
    <w:p>
      <w:r>
        <w:t>文件路径：docs/ruyi-project/06-knowledge-api-reference.md，共 8,390 字符，217 行。</w:t>
      </w:r>
    </w:p>
    <w:p>
      <w:r>
        <w:t>共梳理出 42 个端点，分 7 大类：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知识库 CRUD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创建、列表、详情、更新、删除知识库</w:t>
            </w:r>
          </w:p>
        </w:tc>
      </w:tr>
      <w:tr>
        <w:tc>
          <w:tcPr>
            <w:tcW w:type="dxa" w:w="2880"/>
          </w:tcPr>
          <w:p>
            <w:r>
              <w:t>文档管理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上传文件/文本、列表、更新、下载、索引状态、批量操作</w:t>
            </w:r>
          </w:p>
        </w:tc>
      </w:tr>
      <w:tr>
        <w:tc>
          <w:tcPr>
            <w:tcW w:type="dxa" w:w="2880"/>
          </w:tcPr>
          <w:p>
            <w:r>
              <w:t>分段管理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段落的增删改查、子分段管理、启用禁用</w:t>
            </w:r>
          </w:p>
        </w:tc>
      </w:tr>
      <w:tr>
        <w:tc>
          <w:tcPr>
            <w:tcW w:type="dxa" w:w="2880"/>
          </w:tcPr>
          <w:p>
            <w:r>
              <w:t>检索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语义检索、全文检索、混合检索，含命中测试</w:t>
            </w:r>
          </w:p>
        </w:tc>
      </w:tr>
      <w:tr>
        <w:tc>
          <w:tcPr>
            <w:tcW w:type="dxa" w:w="2880"/>
          </w:tcPr>
          <w:p>
            <w:r>
              <w:t>元数据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自定义元数据字段、内置元数据、批量写入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标签的增删改查、绑定和解绑</w:t>
            </w:r>
          </w:p>
        </w:tc>
      </w:tr>
      <w:tr>
        <w:tc>
          <w:tcPr>
            <w:tcW w:type="dxa" w:w="2880"/>
          </w:tcPr>
          <w:p>
            <w:r>
              <w:t>模型查询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查询可用的 Embedding 和 Rerank 模型</w:t>
            </w:r>
          </w:p>
        </w:tc>
      </w:tr>
    </w:tbl>
    <w:p>
      <w:r>
        <w:br w:type="page"/>
      </w:r>
    </w:p>
    <w:p>
      <w:pPr>
        <w:pStyle w:val="Heading1"/>
      </w:pPr>
      <w:r>
        <w:t>五、任务二：上传文档到知识库</w:t>
      </w:r>
    </w:p>
    <w:p>
      <w:pPr>
        <w:pStyle w:val="Heading2"/>
      </w:pPr>
      <w:r>
        <w:t>5.1 首次尝试（economy 模式，失败）</w:t>
      </w:r>
    </w:p>
    <w:p>
      <w:r>
        <w:t>首先创建了知识库，命名为"RuyiDify课程资料"，索引模式选择 economy。</w:t>
      </w:r>
    </w:p>
    <w:p>
      <w:r>
        <w:t>通过 Service API（POST /v1/datasets/{id}/document/create-by-text）上传文档。</w:t>
      </w:r>
    </w:p>
    <w:p>
      <w:r>
        <w:t>首次上传时文档内容被 Shell 转义截断，内容不完整，重试后成功上传。</w:t>
      </w:r>
    </w:p>
    <w:p>
      <w:r>
        <w:t>索引完成后切分为 19 个分段。</w:t>
      </w:r>
    </w:p>
    <w:p>
      <w:r>
        <w:t>进行检索测试时，所有查询均返回 0 条结果。排查后发现：</w:t>
      </w:r>
    </w:p>
    <w:p>
      <w:r>
        <w:t>economy 模式不支持 API 语义检索（/v1/datasets/{id}/retrieve），</w:t>
      </w:r>
    </w:p>
    <w:p>
      <w:r>
        <w:t>它只支持在 Web UI 内的工作流知识检索节点中进行关键词匹配。</w:t>
      </w:r>
    </w:p>
    <w:p>
      <w:pPr>
        <w:pStyle w:val="Heading2"/>
      </w:pPr>
      <w:r>
        <w:t>5.2 切换 high_quality 模式（成功）</w:t>
      </w:r>
    </w:p>
    <w:p>
      <w:r>
        <w:t>在 Dify Web UI 的设置中配置了 SiliconFlow 的 BAAI/bge-m3 嵌入模型后，</w:t>
      </w:r>
    </w:p>
    <w:p>
      <w:r>
        <w:t>通过 API PATCH 将知识库从 economy 切换为 high_quality 模式。</w:t>
      </w:r>
    </w:p>
    <w:p>
      <w:r>
        <w:t>删除旧文档，重新上传，让文档在 high_quality 模式下重新索引。</w:t>
      </w:r>
    </w:p>
    <w:p>
      <w:r>
        <w:t>索引完成后 19 个分段全部向量化，语义检索立即生效。</w:t>
      </w:r>
    </w:p>
    <w:p>
      <w:r>
        <w:t>检索测试结果：第一条分段 score 为 0.73（标题段），</w:t>
      </w:r>
    </w:p>
    <w:p>
      <w:r>
        <w:t>第二条分段 score 为 0.63（包含"共 42 个端点"的关键段落）。</w:t>
      </w:r>
    </w:p>
    <w:p>
      <w:r>
        <w:br w:type="page"/>
      </w:r>
    </w:p>
    <w:p>
      <w:pPr>
        <w:pStyle w:val="Heading1"/>
      </w:pPr>
      <w:r>
        <w:t>六、任务三：AI 通过知识库查询</w:t>
      </w:r>
    </w:p>
    <w:p>
      <w:pPr>
        <w:pStyle w:val="Heading2"/>
      </w:pPr>
      <w:r>
        <w:t>6.1 应用配置</w:t>
      </w:r>
    </w:p>
    <w:p>
      <w:r>
        <w:t>创建了一个聊天助手类型的应用，命名为"知识库问答"。</w:t>
      </w:r>
    </w:p>
    <w:p>
      <w:r>
        <w:t>对话模型使用 DeepSeek v4 Pro，知识库选择"RuyiDify课程资料"。</w:t>
      </w:r>
    </w:p>
    <w:p>
      <w:r>
        <w:t>检索设置：语义检索模式，Top K 设为 20，不启用 Score Threshold 和 Rerank。</w:t>
      </w:r>
    </w:p>
    <w:p>
      <w:pPr>
        <w:pStyle w:val="Heading2"/>
      </w:pPr>
      <w:r>
        <w:t>6.2 使用的 System Prompt</w:t>
      </w:r>
    </w:p>
    <w:p>
      <w:r>
        <w:rPr>
          <w:sz w:val="18"/>
        </w:rPr>
        <w:t>你是文档查询助手，只根据上下文中的资料回答问题。资料不足时明确说明不知道。列出清单类问题时，必须逐段扫描所有上下文，确保不遗漏任何条目。</w:t>
      </w:r>
    </w:p>
    <w:p>
      <w:pPr>
        <w:pStyle w:val="Heading2"/>
      </w:pPr>
      <w:r>
        <w:t>6.3 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AI 回答</w:t>
            </w:r>
          </w:p>
        </w:tc>
      </w:tr>
      <w:tr>
        <w:tc>
          <w:tcPr>
            <w:tcW w:type="dxa" w:w="4320"/>
          </w:tcPr>
          <w:p>
            <w:r>
              <w:t>Dify 知识库有多少个接口</w:t>
            </w:r>
          </w:p>
        </w:tc>
        <w:tc>
          <w:tcPr>
            <w:tcW w:type="dxa" w:w="4320"/>
          </w:tcPr>
          <w:p>
            <w:r>
              <w:t>42 个端点，分为 7 大类</w:t>
            </w:r>
          </w:p>
        </w:tc>
      </w:tr>
      <w:tr>
        <w:tc>
          <w:tcPr>
            <w:tcW w:type="dxa" w:w="4320"/>
          </w:tcPr>
          <w:p>
            <w:r>
              <w:t>怎么删除文档</w:t>
            </w:r>
          </w:p>
        </w:tc>
        <w:tc>
          <w:tcPr>
            <w:tcW w:type="dxa" w:w="4320"/>
          </w:tcPr>
          <w:p>
            <w:r>
              <w:t>DELETE /datasets/{id}/documents/{doc_id}</w:t>
            </w:r>
          </w:p>
        </w:tc>
      </w:tr>
      <w:tr>
        <w:tc>
          <w:tcPr>
            <w:tcW w:type="dxa" w:w="4320"/>
          </w:tcPr>
          <w:p>
            <w:r>
              <w:t>文档管理有哪些操作</w:t>
            </w:r>
          </w:p>
        </w:tc>
        <w:tc>
          <w:tcPr>
            <w:tcW w:type="dxa" w:w="4320"/>
          </w:tcPr>
          <w:p>
            <w:r>
              <w:t>列出 11 项操作</w:t>
            </w:r>
          </w:p>
        </w:tc>
      </w:tr>
      <w:tr>
        <w:tc>
          <w:tcPr>
            <w:tcW w:type="dxa" w:w="4320"/>
          </w:tcPr>
          <w:p>
            <w:r>
              <w:t>索引完成后状态是什么</w:t>
            </w:r>
          </w:p>
        </w:tc>
        <w:tc>
          <w:tcPr>
            <w:tcW w:type="dxa" w:w="4320"/>
          </w:tcPr>
          <w:p>
            <w:r>
              <w:t>completed，表示可以检索</w:t>
            </w:r>
          </w:p>
        </w:tc>
      </w:tr>
      <w:tr>
        <w:tc>
          <w:tcPr>
            <w:tcW w:type="dxa" w:w="4320"/>
          </w:tcPr>
          <w:p>
            <w:r>
              <w:t>语义检索需要什么参数</w:t>
            </w:r>
          </w:p>
        </w:tc>
        <w:tc>
          <w:tcPr>
            <w:tcW w:type="dxa" w:w="4320"/>
          </w:tcPr>
          <w:p>
            <w:r>
              <w:t>query + retrieval_model(semantic_search) + top_k + score_threshold</w:t>
            </w:r>
          </w:p>
        </w:tc>
      </w:tr>
    </w:tbl>
    <w:p>
      <w:r>
        <w:br w:type="page"/>
      </w:r>
    </w:p>
    <w:p>
      <w:pPr>
        <w:pStyle w:val="Heading1"/>
      </w:pPr>
      <w:r>
        <w:t>七、遇到的 10 个关键问题</w:t>
      </w:r>
    </w:p>
    <w:p>
      <w:pPr>
        <w:pStyle w:val="Heading2"/>
      </w:pPr>
      <w:r>
        <w:t>1. Docker Desktop 未运行</w:t>
      </w:r>
    </w:p>
    <w:p>
      <w:r>
        <w:t>Docker Desktop 在 Windows 上是 GUI 应用，需要从开始菜单手动启动，无法通过命令行拉起守护进程。</w:t>
      </w:r>
    </w:p>
    <w:p>
      <w:pPr>
        <w:pStyle w:val="Heading2"/>
      </w:pPr>
      <w:r>
        <w:t>2. Git 仓库缺失</w:t>
      </w:r>
    </w:p>
    <w:p>
      <w:r>
        <w:t>项目目录没有 .git 目录，CodeGraph 无法运行。执行 git init、git add -A、git commit 初始化，并推送到 GitHub。</w:t>
      </w:r>
    </w:p>
    <w:p>
      <w:pPr>
        <w:pStyle w:val="Heading2"/>
      </w:pPr>
      <w:r>
        <w:t>3. ApiToken 缺 dataset_id 列</w:t>
      </w:r>
    </w:p>
    <w:p>
      <w:r>
        <w:t>api/models/model.py 的 ApiToken 模型漏声明 dataset_id 映射列，导致创建知识库 API Key 时 500 错误。修复：补充 mapped_column 定义，同时在数据库执行 ALTER TABLE 补列。</w:t>
      </w:r>
    </w:p>
    <w:p>
      <w:pPr>
        <w:pStyle w:val="Heading2"/>
      </w:pPr>
      <w:r>
        <w:t>4. sites 表缺 input_placeholder 列</w:t>
      </w:r>
    </w:p>
    <w:p>
      <w:r>
        <w:t>数据库迁移未完全生效，sites 表缺少列，导致创建应用时报错。手动 ALTER TABLE 补列解决。</w:t>
      </w:r>
    </w:p>
    <w:p>
      <w:pPr>
        <w:pStyle w:val="Heading2"/>
      </w:pPr>
      <w:r>
        <w:t>5. economy 模式无法检索</w:t>
      </w:r>
    </w:p>
    <w:p>
      <w:r>
        <w:t>economy 索引模式不支持 /v1/datasets/{id}/retrieve API 检索，也不支持工作流知识检索节点的语义匹配。切换到 high_quality 模式并配置 Embedding 模型后解决。</w:t>
      </w:r>
    </w:p>
    <w:p>
      <w:pPr>
        <w:pStyle w:val="Heading2"/>
      </w:pPr>
      <w:r>
        <w:t>6. SiliconFlow 余额为 0</w:t>
      </w:r>
    </w:p>
    <w:p>
      <w:r>
        <w:t>Embedding 调用返回 403 Forbidden，检查后发现账户余额为零。充值后 API 恢复正常。</w:t>
      </w:r>
    </w:p>
    <w:p>
      <w:pPr>
        <w:pStyle w:val="Heading2"/>
      </w:pPr>
      <w:r>
        <w:t>7. Shell 命令行转义截断文档</w:t>
      </w:r>
    </w:p>
    <w:p>
      <w:r>
        <w:t>通过 curl 上传文档时，Shell 对特殊字符的转义导致内容被截断。改用 Python json.dumps 编码内容后上传成功。</w:t>
      </w:r>
    </w:p>
    <w:p>
      <w:pPr>
        <w:pStyle w:val="Heading2"/>
      </w:pPr>
      <w:r>
        <w:t>8. CSRF Token 过期</w:t>
      </w:r>
    </w:p>
    <w:p>
      <w:r>
        <w:t>Dify 的登录 Session 有时效限制，CSRF Token 过期后 API 调用返回 401。重新调用登录接口刷新 Cookie 即可。</w:t>
      </w:r>
    </w:p>
    <w:p>
      <w:pPr>
        <w:pStyle w:val="Heading2"/>
      </w:pPr>
      <w:r>
        <w:t>9. DSL 工作流导入后配置不正确</w:t>
      </w:r>
    </w:p>
    <w:p>
      <w:r>
        <w:t>Chatflow DSL 导入后，知识检索节点的检索模式等字段值为非法值，导致前端渲染报错。通过 API 获取草稿 JSON、用 Python 修正字段、POST 回写草稿后重新发布解决。</w:t>
      </w:r>
    </w:p>
    <w:p>
      <w:pPr>
        <w:pStyle w:val="Heading2"/>
      </w:pPr>
      <w:r>
        <w:t>10."列出所有"类查询遗漏条目</w:t>
      </w:r>
    </w:p>
    <w:p>
      <w:r>
        <w:t>问"列出所有 DELETE 接口"时 AI 只列出一部分。原因是文档 19 个分段中信息分散，语义检索无法保证覆盖所有相关段落。将 Top K 从 5 调大到 20 后改善明显；对于枚举类问题，改用具体的单点追问（如"怎么删除文档"）命中率更高。这是 RAG 的固有限制，不属于系统故障。</w:t>
      </w:r>
    </w:p>
    <w:p>
      <w:r>
        <w:br w:type="page"/>
      </w:r>
    </w:p>
    <w:p>
      <w:pPr>
        <w:pStyle w:val="Heading1"/>
      </w:pPr>
      <w:r>
        <w:t>八、Prompt 提示词汇总</w:t>
      </w:r>
    </w:p>
    <w:p>
      <w:pPr>
        <w:pStyle w:val="Heading2"/>
      </w:pPr>
      <w:r>
        <w:t>聊天助手 System Prompt（最终使用版）</w:t>
      </w:r>
    </w:p>
    <w:p>
      <w:r>
        <w:rPr>
          <w:sz w:val="18"/>
        </w:rPr>
        <w:t>你是文档查询助手，只根据上下文中的资料回答问题。</w:t>
        <w:br/>
        <w:t>规则：</w:t>
        <w:br/>
        <w:t>1. 只能使用上下文中的信息，绝对禁止使用外部知识或猜测。</w:t>
        <w:br/>
        <w:t>2. 如果资料中没有相关信息，直接回答"当前资料中未找到相关内容"。</w:t>
        <w:br/>
        <w:t>3. 回答要简洁、完整，有数字就给数字，有分类就列分类。</w:t>
        <w:br/>
        <w:t>4. 回答语言与用户问题保持一致。</w:t>
      </w:r>
    </w:p>
    <w:p>
      <w:pPr>
        <w:pStyle w:val="Heading2"/>
      </w:pPr>
      <w:r>
        <w:t>工作流 LLM 节点 Prompt</w:t>
      </w:r>
    </w:p>
    <w:p>
      <w:r>
        <w:rPr>
          <w:sz w:val="18"/>
        </w:rPr>
        <w:t>你是严格的文档查询助手。只根据上下文中的知识库检索结果回答。</w:t>
        <w:br/>
        <w:t>规则：1. 只用上下文信息。2. 找不到就说"未找到"。3. 简洁准确，列依据。</w:t>
      </w:r>
    </w:p>
    <w:p>
      <w:pPr>
        <w:pStyle w:val="Heading2"/>
      </w:pPr>
      <w:r>
        <w:t>测试过程中使用的查询问题</w:t>
      </w:r>
    </w:p>
    <w:p>
      <w:r>
        <w:rPr>
          <w:sz w:val="18"/>
        </w:rPr>
        <w:t>Dify 知识库有多少个接口</w:t>
        <w:br/>
        <w:t>列出所有 POST 方法的接口</w:t>
        <w:br/>
        <w:t>知识库 API 分为哪几类</w:t>
        <w:br/>
        <w:t>文档管理有哪些操作</w:t>
        <w:br/>
        <w:t>怎么删除文档</w:t>
        <w:br/>
        <w:t>语义检索需要什么参数</w:t>
        <w:br/>
        <w:t>索引完成后状态是什么</w:t>
        <w:br/>
        <w:t>删除子分段用哪个接口</w:t>
      </w:r>
    </w:p>
    <w:p>
      <w:r>
        <w:br w:type="page"/>
      </w:r>
    </w:p>
    <w:p>
      <w:pPr>
        <w:pStyle w:val="Heading1"/>
      </w:pPr>
      <w:r>
        <w:t>九、最终成果验证</w:t>
      </w:r>
    </w:p>
    <w:p>
      <w:r>
        <w:t>任务 1：完成《Dify 知识库接口文档》（docs/ruyi-project/06-knowledge-api-reference.md），收录 42 个端点，分 7 大类，每类附带请求示例和参数说明。</w:t>
      </w:r>
    </w:p>
    <w:p/>
    <w:p>
      <w:r>
        <w:t>任务 2：文档成功上传到 Dify 知识库"RuyiDify课程资料"，high_quality 索引模式 + BAAI/bge-m3 嵌入模型，共 19 个分段，语义检索最高 score 为 0.73。</w:t>
      </w:r>
    </w:p>
    <w:p/>
    <w:p>
      <w:r>
        <w:t>任务 3：创建聊天助手应用"知识库问答"（ID: 6ad45acd），接入知识库后测试通过。核心验证问题" Dify 知识库有多少个接口"，AI 回答"42 个端点，分为 7 大类"。</w:t>
      </w:r>
    </w:p>
    <w:p>
      <w:r>
        <w:br w:type="page"/>
      </w:r>
    </w:p>
    <w:p>
      <w:pPr>
        <w:pStyle w:val="Heading1"/>
      </w:pPr>
      <w:r>
        <w:t>十、关键收获与 RAG 认知</w:t>
      </w:r>
    </w:p>
    <w:p>
      <w:pPr>
        <w:pStyle w:val="Heading2"/>
      </w:pPr>
      <w:r>
        <w:t>RAG 核心链路</w:t>
      </w:r>
    </w:p>
    <w:p>
      <w:r>
        <w:t>文档 -&gt; 切分(Chunking) -&gt; 向量化(Embedding) -&gt; 存储(Vector DB) -&gt; 检索(Retrieval) -&gt; 增强(Augment) -&gt; 生成(Generation)。理解这个链路，才能理解为什么每一步的配置都会影响最终答案的质量。</w:t>
      </w:r>
    </w:p>
    <w:p>
      <w:pPr>
        <w:pStyle w:val="Heading2"/>
      </w:pPr>
      <w:r>
        <w:t>RAG 优势场景</w:t>
      </w:r>
    </w:p>
    <w:p>
      <w:r>
        <w:t>精准问答：问具体的接口、操作、参数，命中率极高。</w:t>
      </w:r>
    </w:p>
    <w:p>
      <w:r>
        <w:t>归纳总结：让 AI 对文档内容进行概括。</w:t>
      </w:r>
    </w:p>
    <w:p>
      <w:r>
        <w:t>代码生成：根据文档描述写出对应的调用脚本。</w:t>
      </w:r>
    </w:p>
    <w:p>
      <w:r>
        <w:t>对比分析：比较不同接口之间的差异。</w:t>
      </w:r>
    </w:p>
    <w:p>
      <w:pPr>
        <w:pStyle w:val="Heading2"/>
      </w:pPr>
      <w:r>
        <w:t>RAG 局限性</w:t>
      </w:r>
    </w:p>
    <w:p>
      <w:r>
        <w:t>"列出所有"类枚举问题容易遗漏，因为信息分散在多个分段落中，语义检索无法保证全部覆盖。</w:t>
      </w:r>
    </w:p>
    <w:p>
      <w:r>
        <w:t>检索质量依赖多个参数：Top K 太小会漏信息，太大会引入噪音。</w:t>
      </w:r>
    </w:p>
    <w:p>
      <w:r>
        <w:t>Embedding 模型的质量直接影响语义匹配的精度。</w:t>
      </w:r>
    </w:p>
    <w:p>
      <w:pPr>
        <w:pStyle w:val="Heading2"/>
      </w:pPr>
      <w:r>
        <w:t>调优经验</w:t>
      </w:r>
    </w:p>
    <w:p>
      <w:r>
        <w:t>Top K 应根据文档分段数量调整，本次从 5 调到 20 后效果显著改善。</w:t>
      </w:r>
    </w:p>
    <w:p>
      <w:r>
        <w:t>Prompt 中明确要求"逐段扫描"可以减少遗漏。</w:t>
      </w:r>
    </w:p>
    <w:p>
      <w:r>
        <w:t>economy 模式仅适合最简单的场景，正式使用必须切换到 high_quality。</w:t>
      </w:r>
    </w:p>
    <w:p>
      <w:r>
        <w:t>文档结构设计也很重要，每类信息自包含在一个段落中可提高检索完整度。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