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EEA5" w14:textId="77777777" w:rsidR="00A31D57" w:rsidRDefault="00A31D57" w:rsidP="00A31D57">
      <w:pPr>
        <w:pStyle w:val="Heading1"/>
      </w:pPr>
      <w:r>
        <w:t>CGJ008</w:t>
      </w:r>
    </w:p>
    <w:p w14:paraId="73211C0F" w14:textId="77777777" w:rsidR="00A31D57" w:rsidRDefault="00A31D57" w:rsidP="00A31D57"/>
    <w:p w14:paraId="583E6FD9" w14:textId="77777777" w:rsidR="00A31D57" w:rsidRDefault="00A31D57" w:rsidP="00A31D57">
      <w:pPr>
        <w:pStyle w:val="Heading2"/>
      </w:pPr>
      <w:r>
        <w:t>Big-O Quiz</w:t>
      </w:r>
    </w:p>
    <w:tbl>
      <w:tblPr>
        <w:tblStyle w:val="TableGrid"/>
        <w:tblW w:w="10600" w:type="dxa"/>
        <w:tblInd w:w="-5" w:type="dxa"/>
        <w:tblLook w:val="04A0" w:firstRow="1" w:lastRow="0" w:firstColumn="1" w:lastColumn="0" w:noHBand="0" w:noVBand="1"/>
      </w:tblPr>
      <w:tblGrid>
        <w:gridCol w:w="1299"/>
        <w:gridCol w:w="5222"/>
        <w:gridCol w:w="1984"/>
        <w:gridCol w:w="2095"/>
      </w:tblGrid>
      <w:tr w:rsidR="00C52CCD" w14:paraId="32429086" w14:textId="77777777" w:rsidTr="00FF5AE8">
        <w:trPr>
          <w:trHeight w:val="278"/>
        </w:trPr>
        <w:tc>
          <w:tcPr>
            <w:tcW w:w="1299" w:type="dxa"/>
            <w:shd w:val="clear" w:color="auto" w:fill="D9D9D9" w:themeFill="background1" w:themeFillShade="D9"/>
          </w:tcPr>
          <w:p w14:paraId="6E55B02C" w14:textId="77777777" w:rsidR="00A31D57" w:rsidRPr="004D4CB3" w:rsidRDefault="00A31D57" w:rsidP="00C542F1">
            <w:pPr>
              <w:jc w:val="center"/>
              <w:rPr>
                <w:b/>
                <w:sz w:val="24"/>
                <w:szCs w:val="24"/>
              </w:rPr>
            </w:pPr>
            <w:proofErr w:type="spellStart"/>
            <w:r w:rsidRPr="004D4CB3">
              <w:rPr>
                <w:b/>
                <w:sz w:val="24"/>
                <w:szCs w:val="24"/>
              </w:rPr>
              <w:t>Function</w:t>
            </w:r>
            <w:proofErr w:type="spellEnd"/>
          </w:p>
        </w:tc>
        <w:tc>
          <w:tcPr>
            <w:tcW w:w="5222" w:type="dxa"/>
            <w:shd w:val="clear" w:color="auto" w:fill="D9D9D9" w:themeFill="background1" w:themeFillShade="D9"/>
          </w:tcPr>
          <w:p w14:paraId="685467BE" w14:textId="77777777" w:rsidR="00A31D57" w:rsidRPr="004D4CB3" w:rsidRDefault="00A31D57" w:rsidP="00C542F1">
            <w:pPr>
              <w:jc w:val="center"/>
              <w:rPr>
                <w:b/>
                <w:sz w:val="24"/>
                <w:szCs w:val="24"/>
              </w:rPr>
            </w:pPr>
            <w:r w:rsidRPr="004D4CB3">
              <w:rPr>
                <w:b/>
                <w:sz w:val="24"/>
                <w:szCs w:val="24"/>
              </w:rPr>
              <w:t>f(n)</w:t>
            </w:r>
          </w:p>
        </w:tc>
        <w:tc>
          <w:tcPr>
            <w:tcW w:w="1984" w:type="dxa"/>
            <w:shd w:val="clear" w:color="auto" w:fill="D9D9D9" w:themeFill="background1" w:themeFillShade="D9"/>
          </w:tcPr>
          <w:p w14:paraId="091CC343" w14:textId="77777777" w:rsidR="00A31D57" w:rsidRPr="004D4CB3" w:rsidRDefault="00273E2D" w:rsidP="00C542F1">
            <w:pPr>
              <w:jc w:val="center"/>
              <w:rPr>
                <w:b/>
                <w:sz w:val="24"/>
                <w:szCs w:val="24"/>
              </w:rPr>
            </w:pPr>
            <m:oMathPara>
              <m:oMath>
                <m:r>
                  <w:rPr>
                    <w:rFonts w:ascii="Cambria Math" w:hAnsi="Cambria Math"/>
                    <w:sz w:val="24"/>
                    <w:szCs w:val="24"/>
                  </w:rPr>
                  <m:t>~</m:t>
                </m:r>
              </m:oMath>
            </m:oMathPara>
          </w:p>
        </w:tc>
        <w:tc>
          <w:tcPr>
            <w:tcW w:w="2095" w:type="dxa"/>
            <w:shd w:val="clear" w:color="auto" w:fill="D9D9D9" w:themeFill="background1" w:themeFillShade="D9"/>
          </w:tcPr>
          <w:p w14:paraId="2F7B8FA6" w14:textId="77777777" w:rsidR="00A31D57" w:rsidRPr="004D4CB3" w:rsidRDefault="00A31D57" w:rsidP="00C542F1">
            <w:pPr>
              <w:jc w:val="center"/>
              <w:rPr>
                <w:b/>
                <w:sz w:val="24"/>
                <w:szCs w:val="24"/>
              </w:rPr>
            </w:pPr>
            <w:proofErr w:type="gramStart"/>
            <w:r w:rsidRPr="004D4CB3">
              <w:rPr>
                <w:b/>
                <w:sz w:val="24"/>
                <w:szCs w:val="24"/>
              </w:rPr>
              <w:t>O(</w:t>
            </w:r>
            <w:proofErr w:type="gramEnd"/>
            <w:r w:rsidRPr="004D4CB3">
              <w:rPr>
                <w:b/>
                <w:sz w:val="24"/>
                <w:szCs w:val="24"/>
              </w:rPr>
              <w:t>)</w:t>
            </w:r>
          </w:p>
        </w:tc>
      </w:tr>
      <w:tr w:rsidR="004D4CB3" w14:paraId="67CB9612" w14:textId="77777777" w:rsidTr="00FF5AE8">
        <w:trPr>
          <w:trHeight w:val="285"/>
        </w:trPr>
        <w:tc>
          <w:tcPr>
            <w:tcW w:w="1299" w:type="dxa"/>
          </w:tcPr>
          <w:p w14:paraId="3EAF2784" w14:textId="77777777" w:rsidR="00A31D57" w:rsidRPr="004D4CB3" w:rsidRDefault="00A31D57" w:rsidP="00C542F1">
            <w:pPr>
              <w:jc w:val="center"/>
              <w:rPr>
                <w:sz w:val="24"/>
                <w:szCs w:val="24"/>
              </w:rPr>
            </w:pPr>
            <w:r w:rsidRPr="004D4CB3">
              <w:rPr>
                <w:sz w:val="24"/>
                <w:szCs w:val="24"/>
              </w:rPr>
              <w:t>A</w:t>
            </w:r>
          </w:p>
        </w:tc>
        <w:tc>
          <w:tcPr>
            <w:tcW w:w="5222" w:type="dxa"/>
          </w:tcPr>
          <w:p w14:paraId="608BCDB1" w14:textId="77777777" w:rsidR="00A31D57" w:rsidRPr="004D4CB3" w:rsidRDefault="00A31D57" w:rsidP="00C542F1">
            <w:pPr>
              <w:jc w:val="center"/>
              <w:rPr>
                <w:sz w:val="24"/>
                <w:szCs w:val="24"/>
              </w:rPr>
            </w:pPr>
            <w:r w:rsidRPr="004D4CB3">
              <w:rPr>
                <w:sz w:val="24"/>
                <w:szCs w:val="24"/>
              </w:rPr>
              <w:t>2n+1</w:t>
            </w:r>
          </w:p>
        </w:tc>
        <w:tc>
          <w:tcPr>
            <w:tcW w:w="1984" w:type="dxa"/>
          </w:tcPr>
          <w:p w14:paraId="6E5ED7DD" w14:textId="77777777" w:rsidR="00A31D57" w:rsidRPr="004D4CB3" w:rsidRDefault="00273E2D" w:rsidP="00C542F1">
            <w:pPr>
              <w:jc w:val="center"/>
              <w:rPr>
                <w:sz w:val="24"/>
                <w:szCs w:val="24"/>
              </w:rPr>
            </w:pPr>
            <m:oMath>
              <m:r>
                <w:rPr>
                  <w:rFonts w:ascii="Cambria Math" w:hAnsi="Cambria Math"/>
                  <w:sz w:val="24"/>
                  <w:szCs w:val="24"/>
                </w:rPr>
                <m:t>~</m:t>
              </m:r>
            </m:oMath>
            <w:r w:rsidR="00A31D57" w:rsidRPr="004D4CB3">
              <w:rPr>
                <w:sz w:val="24"/>
                <w:szCs w:val="24"/>
              </w:rPr>
              <w:t>2n</w:t>
            </w:r>
          </w:p>
        </w:tc>
        <w:tc>
          <w:tcPr>
            <w:tcW w:w="2095" w:type="dxa"/>
          </w:tcPr>
          <w:p w14:paraId="478C2DF3" w14:textId="6F5F4C6F" w:rsidR="00A31D57" w:rsidRPr="004D4CB3" w:rsidRDefault="00A31D57"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4F1BA050" w14:textId="77777777" w:rsidTr="00FF5AE8">
        <w:trPr>
          <w:trHeight w:val="278"/>
        </w:trPr>
        <w:tc>
          <w:tcPr>
            <w:tcW w:w="1299" w:type="dxa"/>
          </w:tcPr>
          <w:p w14:paraId="084925BB" w14:textId="77777777" w:rsidR="00A31D57" w:rsidRPr="004D4CB3" w:rsidRDefault="00A31D57" w:rsidP="00C542F1">
            <w:pPr>
              <w:jc w:val="center"/>
              <w:rPr>
                <w:sz w:val="24"/>
                <w:szCs w:val="24"/>
              </w:rPr>
            </w:pPr>
            <w:r w:rsidRPr="004D4CB3">
              <w:rPr>
                <w:sz w:val="24"/>
                <w:szCs w:val="24"/>
              </w:rPr>
              <w:t>B</w:t>
            </w:r>
          </w:p>
        </w:tc>
        <w:tc>
          <w:tcPr>
            <w:tcW w:w="5222" w:type="dxa"/>
          </w:tcPr>
          <w:p w14:paraId="79392DB4" w14:textId="77777777" w:rsidR="00A31D57" w:rsidRPr="004D4CB3" w:rsidRDefault="00A31D57" w:rsidP="00C542F1">
            <w:pPr>
              <w:jc w:val="center"/>
              <w:rPr>
                <w:sz w:val="24"/>
                <w:szCs w:val="24"/>
              </w:rPr>
            </w:pPr>
            <w:r w:rsidRPr="004D4CB3">
              <w:rPr>
                <w:sz w:val="24"/>
                <w:szCs w:val="24"/>
              </w:rPr>
              <w:t>2n</w:t>
            </w:r>
          </w:p>
        </w:tc>
        <w:tc>
          <w:tcPr>
            <w:tcW w:w="1984" w:type="dxa"/>
          </w:tcPr>
          <w:p w14:paraId="219B4A21" w14:textId="77777777" w:rsidR="00A31D57" w:rsidRPr="004D4CB3" w:rsidRDefault="00273E2D" w:rsidP="00C542F1">
            <w:pPr>
              <w:jc w:val="center"/>
              <w:rPr>
                <w:sz w:val="24"/>
                <w:szCs w:val="24"/>
              </w:rPr>
            </w:pPr>
            <m:oMath>
              <m:r>
                <w:rPr>
                  <w:rFonts w:ascii="Cambria Math" w:hAnsi="Cambria Math"/>
                  <w:sz w:val="24"/>
                  <w:szCs w:val="24"/>
                </w:rPr>
                <m:t>~</m:t>
              </m:r>
            </m:oMath>
            <w:r w:rsidR="00A31D57" w:rsidRPr="004D4CB3">
              <w:rPr>
                <w:sz w:val="24"/>
                <w:szCs w:val="24"/>
              </w:rPr>
              <w:t>2n</w:t>
            </w:r>
          </w:p>
        </w:tc>
        <w:tc>
          <w:tcPr>
            <w:tcW w:w="2095" w:type="dxa"/>
          </w:tcPr>
          <w:p w14:paraId="5D7791A7" w14:textId="17F678D1" w:rsidR="00A31D57" w:rsidRPr="004D4CB3" w:rsidRDefault="00604051"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026907E0" w14:textId="77777777" w:rsidTr="00FF5AE8">
        <w:trPr>
          <w:trHeight w:val="702"/>
        </w:trPr>
        <w:tc>
          <w:tcPr>
            <w:tcW w:w="1299" w:type="dxa"/>
          </w:tcPr>
          <w:p w14:paraId="71E2056F" w14:textId="77777777" w:rsidR="00A31D57" w:rsidRPr="004D4CB3" w:rsidRDefault="00A31D57" w:rsidP="00C542F1">
            <w:pPr>
              <w:jc w:val="center"/>
              <w:rPr>
                <w:sz w:val="24"/>
                <w:szCs w:val="24"/>
              </w:rPr>
            </w:pPr>
            <w:r w:rsidRPr="004D4CB3">
              <w:rPr>
                <w:sz w:val="24"/>
                <w:szCs w:val="24"/>
              </w:rPr>
              <w:t>C</w:t>
            </w:r>
          </w:p>
        </w:tc>
        <w:tc>
          <w:tcPr>
            <w:tcW w:w="5222" w:type="dxa"/>
          </w:tcPr>
          <w:p w14:paraId="06F77481" w14:textId="3B274114" w:rsidR="00A31D57" w:rsidRPr="004D4CB3" w:rsidRDefault="001767D4" w:rsidP="00C542F1">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oMath>
            </m:oMathPara>
          </w:p>
        </w:tc>
        <w:tc>
          <w:tcPr>
            <w:tcW w:w="1984" w:type="dxa"/>
          </w:tcPr>
          <w:p w14:paraId="5E3D3208" w14:textId="77777777" w:rsidR="00A31D57" w:rsidRPr="004D4CB3" w:rsidRDefault="00273E2D" w:rsidP="00C542F1">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2</m:t>
                    </m:r>
                  </m:den>
                </m:f>
              </m:oMath>
            </m:oMathPara>
          </w:p>
        </w:tc>
        <w:tc>
          <w:tcPr>
            <w:tcW w:w="2095" w:type="dxa"/>
          </w:tcPr>
          <w:p w14:paraId="6CB54D72" w14:textId="60F709C7" w:rsidR="00A31D57" w:rsidRPr="004D4CB3" w:rsidRDefault="00A31D57" w:rsidP="00C542F1">
            <w:pPr>
              <w:jc w:val="center"/>
              <w:rPr>
                <w:sz w:val="24"/>
                <w:szCs w:val="24"/>
              </w:rPr>
            </w:pPr>
            <w:r w:rsidRPr="004D4CB3">
              <w:rPr>
                <w:sz w:val="24"/>
                <w:szCs w:val="24"/>
              </w:rPr>
              <w:t>O</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p>
        </w:tc>
      </w:tr>
      <w:tr w:rsidR="004D4CB3" w14:paraId="1DDCEA82" w14:textId="77777777" w:rsidTr="006A629B">
        <w:trPr>
          <w:trHeight w:val="736"/>
        </w:trPr>
        <w:tc>
          <w:tcPr>
            <w:tcW w:w="1299" w:type="dxa"/>
          </w:tcPr>
          <w:p w14:paraId="125FE0CA" w14:textId="77777777" w:rsidR="00A31D57" w:rsidRPr="004D4CB3" w:rsidRDefault="00A31D57" w:rsidP="00C542F1">
            <w:pPr>
              <w:jc w:val="center"/>
              <w:rPr>
                <w:sz w:val="24"/>
                <w:szCs w:val="24"/>
              </w:rPr>
            </w:pPr>
            <w:r w:rsidRPr="004D4CB3">
              <w:rPr>
                <w:sz w:val="24"/>
                <w:szCs w:val="24"/>
              </w:rPr>
              <w:t>D</w:t>
            </w:r>
          </w:p>
        </w:tc>
        <w:tc>
          <w:tcPr>
            <w:tcW w:w="5222" w:type="dxa"/>
          </w:tcPr>
          <w:p w14:paraId="033F52A5" w14:textId="544BF4FB" w:rsidR="00A31D57" w:rsidRPr="006A629B" w:rsidRDefault="001767D4" w:rsidP="00C542F1">
            <w:pPr>
              <w:jc w:val="center"/>
              <w:rPr>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r>
                  <w:rPr>
                    <w:rFonts w:ascii="Cambria Math" w:eastAsiaTheme="minorEastAsia" w:hAnsi="Cambria Math"/>
                    <w:sz w:val="24"/>
                    <w:szCs w:val="24"/>
                  </w:rPr>
                  <m:t>+2</m:t>
                </m:r>
              </m:oMath>
            </m:oMathPara>
          </w:p>
        </w:tc>
        <w:tc>
          <w:tcPr>
            <w:tcW w:w="1984" w:type="dxa"/>
          </w:tcPr>
          <w:p w14:paraId="2F524355" w14:textId="77777777" w:rsidR="00A31D57" w:rsidRPr="004D4CB3" w:rsidRDefault="00273E2D" w:rsidP="00C542F1">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2</m:t>
                    </m:r>
                  </m:den>
                </m:f>
              </m:oMath>
            </m:oMathPara>
          </w:p>
        </w:tc>
        <w:tc>
          <w:tcPr>
            <w:tcW w:w="2095" w:type="dxa"/>
          </w:tcPr>
          <w:p w14:paraId="01EDE0FD" w14:textId="6B1280EF" w:rsidR="00A31D57" w:rsidRPr="004D4CB3" w:rsidRDefault="00C50521" w:rsidP="00C542F1">
            <w:pPr>
              <w:jc w:val="center"/>
              <w:rPr>
                <w:sz w:val="24"/>
                <w:szCs w:val="24"/>
              </w:rPr>
            </w:pPr>
            <w:r w:rsidRPr="004D4CB3">
              <w:rPr>
                <w:sz w:val="24"/>
                <w:szCs w:val="24"/>
              </w:rPr>
              <w:t>O</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p>
        </w:tc>
      </w:tr>
      <w:tr w:rsidR="004D4CB3" w14:paraId="592B8F7B" w14:textId="77777777" w:rsidTr="00FF5AE8">
        <w:trPr>
          <w:trHeight w:val="427"/>
        </w:trPr>
        <w:tc>
          <w:tcPr>
            <w:tcW w:w="1299" w:type="dxa"/>
          </w:tcPr>
          <w:p w14:paraId="3F1D313B" w14:textId="77777777" w:rsidR="00A31D57" w:rsidRPr="004D4CB3" w:rsidRDefault="00A31D57" w:rsidP="00C542F1">
            <w:pPr>
              <w:jc w:val="center"/>
              <w:rPr>
                <w:sz w:val="24"/>
                <w:szCs w:val="24"/>
              </w:rPr>
            </w:pPr>
            <w:r w:rsidRPr="004D4CB3">
              <w:rPr>
                <w:sz w:val="24"/>
                <w:szCs w:val="24"/>
              </w:rPr>
              <w:t>E</w:t>
            </w:r>
          </w:p>
        </w:tc>
        <w:tc>
          <w:tcPr>
            <w:tcW w:w="5222" w:type="dxa"/>
          </w:tcPr>
          <w:p w14:paraId="5DF67129" w14:textId="77777777" w:rsidR="00A31D57" w:rsidRPr="004D4CB3" w:rsidRDefault="00C50521" w:rsidP="00C542F1">
            <w:pPr>
              <w:jc w:val="center"/>
              <w:rPr>
                <w:sz w:val="24"/>
                <w:szCs w:val="24"/>
              </w:rPr>
            </w:pPr>
            <w:r w:rsidRPr="004D4CB3">
              <w:rPr>
                <w:sz w:val="24"/>
                <w:szCs w:val="24"/>
              </w:rPr>
              <w:t>1</w:t>
            </w:r>
          </w:p>
        </w:tc>
        <w:tc>
          <w:tcPr>
            <w:tcW w:w="1984" w:type="dxa"/>
          </w:tcPr>
          <w:p w14:paraId="52600BBC" w14:textId="77777777" w:rsidR="00A31D57" w:rsidRPr="004D4CB3" w:rsidRDefault="00273E2D" w:rsidP="00C542F1">
            <w:pPr>
              <w:jc w:val="center"/>
              <w:rPr>
                <w:sz w:val="24"/>
                <w:szCs w:val="24"/>
              </w:rPr>
            </w:pPr>
            <m:oMath>
              <m:r>
                <w:rPr>
                  <w:rFonts w:ascii="Cambria Math" w:hAnsi="Cambria Math"/>
                  <w:sz w:val="24"/>
                  <w:szCs w:val="24"/>
                </w:rPr>
                <m:t>~</m:t>
              </m:r>
            </m:oMath>
            <w:r w:rsidR="00C50521" w:rsidRPr="004D4CB3">
              <w:rPr>
                <w:sz w:val="24"/>
                <w:szCs w:val="24"/>
              </w:rPr>
              <w:t>1</w:t>
            </w:r>
          </w:p>
        </w:tc>
        <w:tc>
          <w:tcPr>
            <w:tcW w:w="2095" w:type="dxa"/>
          </w:tcPr>
          <w:p w14:paraId="49AEFCF8" w14:textId="201367D2" w:rsidR="00A31D57" w:rsidRPr="004D4CB3" w:rsidRDefault="00604051"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1</m:t>
                  </m:r>
                </m:e>
              </m:d>
            </m:oMath>
          </w:p>
        </w:tc>
      </w:tr>
      <w:tr w:rsidR="004D4CB3" w14:paraId="27B97197" w14:textId="77777777" w:rsidTr="00FF5AE8">
        <w:trPr>
          <w:trHeight w:val="581"/>
        </w:trPr>
        <w:tc>
          <w:tcPr>
            <w:tcW w:w="1299" w:type="dxa"/>
          </w:tcPr>
          <w:p w14:paraId="772C5645" w14:textId="77777777" w:rsidR="00A31D57" w:rsidRPr="004D4CB3" w:rsidRDefault="00A31D57" w:rsidP="00C542F1">
            <w:pPr>
              <w:jc w:val="center"/>
              <w:rPr>
                <w:sz w:val="24"/>
                <w:szCs w:val="24"/>
              </w:rPr>
            </w:pPr>
            <w:r w:rsidRPr="004D4CB3">
              <w:rPr>
                <w:sz w:val="24"/>
                <w:szCs w:val="24"/>
              </w:rPr>
              <w:t>F</w:t>
            </w:r>
          </w:p>
        </w:tc>
        <w:tc>
          <w:tcPr>
            <w:tcW w:w="5222" w:type="dxa"/>
          </w:tcPr>
          <w:p w14:paraId="7AF6872E" w14:textId="77777777" w:rsidR="00A31D57" w:rsidRPr="004D4CB3" w:rsidRDefault="001767D4" w:rsidP="00C542F1">
            <w:pPr>
              <w:jc w:val="center"/>
              <w:rPr>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oMath>
            </m:oMathPara>
          </w:p>
        </w:tc>
        <w:tc>
          <w:tcPr>
            <w:tcW w:w="1984" w:type="dxa"/>
          </w:tcPr>
          <w:p w14:paraId="5EACE220" w14:textId="77777777" w:rsidR="00A31D57" w:rsidRPr="004D4CB3" w:rsidRDefault="00273E2D" w:rsidP="00C542F1">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m:oMathPara>
          </w:p>
        </w:tc>
        <w:tc>
          <w:tcPr>
            <w:tcW w:w="2095" w:type="dxa"/>
          </w:tcPr>
          <w:p w14:paraId="296BCD8D" w14:textId="27693891" w:rsidR="00A31D57" w:rsidRPr="004D4CB3" w:rsidRDefault="00604051"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72F9880D" w14:textId="77777777" w:rsidTr="00FF5AE8">
        <w:trPr>
          <w:trHeight w:val="278"/>
        </w:trPr>
        <w:tc>
          <w:tcPr>
            <w:tcW w:w="1299" w:type="dxa"/>
          </w:tcPr>
          <w:p w14:paraId="10477FC1" w14:textId="77777777" w:rsidR="00A31D57" w:rsidRPr="004D4CB3" w:rsidRDefault="00A31D57" w:rsidP="00C542F1">
            <w:pPr>
              <w:jc w:val="center"/>
              <w:rPr>
                <w:sz w:val="24"/>
                <w:szCs w:val="24"/>
              </w:rPr>
            </w:pPr>
            <w:r w:rsidRPr="004D4CB3">
              <w:rPr>
                <w:sz w:val="24"/>
                <w:szCs w:val="24"/>
              </w:rPr>
              <w:t>G</w:t>
            </w:r>
          </w:p>
        </w:tc>
        <w:tc>
          <w:tcPr>
            <w:tcW w:w="5222" w:type="dxa"/>
          </w:tcPr>
          <w:p w14:paraId="21FCD70C" w14:textId="77777777" w:rsidR="00A31D57" w:rsidRPr="004D4CB3" w:rsidRDefault="00C50521" w:rsidP="00C542F1">
            <w:pPr>
              <w:jc w:val="center"/>
              <w:rPr>
                <w:sz w:val="24"/>
                <w:szCs w:val="24"/>
              </w:rPr>
            </w:pPr>
            <w:r w:rsidRPr="004D4CB3">
              <w:rPr>
                <w:sz w:val="24"/>
                <w:szCs w:val="24"/>
              </w:rPr>
              <w:t>2n+2</w:t>
            </w:r>
          </w:p>
        </w:tc>
        <w:tc>
          <w:tcPr>
            <w:tcW w:w="1984" w:type="dxa"/>
          </w:tcPr>
          <w:p w14:paraId="7BD2A938" w14:textId="77777777" w:rsidR="00A31D57" w:rsidRPr="004D4CB3" w:rsidRDefault="00273E2D" w:rsidP="00C542F1">
            <w:pPr>
              <w:jc w:val="center"/>
              <w:rPr>
                <w:sz w:val="24"/>
                <w:szCs w:val="24"/>
              </w:rPr>
            </w:pPr>
            <m:oMath>
              <m:r>
                <w:rPr>
                  <w:rFonts w:ascii="Cambria Math" w:hAnsi="Cambria Math"/>
                  <w:sz w:val="24"/>
                  <w:szCs w:val="24"/>
                </w:rPr>
                <m:t>~</m:t>
              </m:r>
            </m:oMath>
            <w:r w:rsidR="00C50521" w:rsidRPr="004D4CB3">
              <w:rPr>
                <w:sz w:val="24"/>
                <w:szCs w:val="24"/>
              </w:rPr>
              <w:t>2n</w:t>
            </w:r>
          </w:p>
        </w:tc>
        <w:tc>
          <w:tcPr>
            <w:tcW w:w="2095" w:type="dxa"/>
          </w:tcPr>
          <w:p w14:paraId="5BB2BC95" w14:textId="06444136" w:rsidR="00A31D57" w:rsidRPr="004D4CB3" w:rsidRDefault="00604051"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7C73BE" w:rsidRPr="007C73BE" w14:paraId="1425C26B" w14:textId="77777777" w:rsidTr="006A629B">
        <w:trPr>
          <w:trHeight w:val="496"/>
        </w:trPr>
        <w:tc>
          <w:tcPr>
            <w:tcW w:w="1299" w:type="dxa"/>
          </w:tcPr>
          <w:p w14:paraId="69E55873" w14:textId="77777777" w:rsidR="00A31D57" w:rsidRPr="004D4CB3" w:rsidRDefault="00A31D57" w:rsidP="00C542F1">
            <w:pPr>
              <w:jc w:val="center"/>
              <w:rPr>
                <w:sz w:val="24"/>
                <w:szCs w:val="24"/>
              </w:rPr>
            </w:pPr>
            <w:r w:rsidRPr="004D4CB3">
              <w:rPr>
                <w:sz w:val="24"/>
                <w:szCs w:val="24"/>
              </w:rPr>
              <w:t>H</w:t>
            </w:r>
          </w:p>
        </w:tc>
        <w:tc>
          <w:tcPr>
            <w:tcW w:w="5222" w:type="dxa"/>
          </w:tcPr>
          <w:p w14:paraId="1E7F2C31" w14:textId="4EC2683E" w:rsidR="00A31D57" w:rsidRPr="004D4CB3" w:rsidRDefault="001767D4" w:rsidP="00C542F1">
            <w:pPr>
              <w:jc w:val="center"/>
              <w:rPr>
                <w:sz w:val="24"/>
                <w:szCs w:val="24"/>
              </w:rPr>
            </w:pPr>
            <m:oMathPara>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r>
                  <w:rPr>
                    <w:rFonts w:ascii="Cambria Math" w:hAnsi="Cambria Math"/>
                    <w:sz w:val="24"/>
                    <w:szCs w:val="24"/>
                  </w:rPr>
                  <m:t>+2</m:t>
                </m:r>
              </m:oMath>
            </m:oMathPara>
          </w:p>
        </w:tc>
        <w:tc>
          <w:tcPr>
            <w:tcW w:w="1984" w:type="dxa"/>
          </w:tcPr>
          <w:p w14:paraId="0FCF034F" w14:textId="49883B69" w:rsidR="00A31D57" w:rsidRPr="004D4CB3" w:rsidRDefault="00273E2D" w:rsidP="00C542F1">
            <w:pPr>
              <w:jc w:val="center"/>
              <w:rPr>
                <w:sz w:val="24"/>
                <w:szCs w:val="24"/>
              </w:rPr>
            </w:pPr>
            <m:oMathPara>
              <m:oMath>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tc>
        <w:tc>
          <w:tcPr>
            <w:tcW w:w="2095" w:type="dxa"/>
          </w:tcPr>
          <w:p w14:paraId="13BEA752" w14:textId="0220C02F" w:rsidR="00A31D57" w:rsidRPr="007C73BE" w:rsidRDefault="00C50521" w:rsidP="00C542F1">
            <w:pPr>
              <w:jc w:val="center"/>
              <w:rPr>
                <w:sz w:val="24"/>
                <w:szCs w:val="24"/>
              </w:rPr>
            </w:pPr>
            <w:r w:rsidRPr="007C73BE">
              <w:rPr>
                <w:sz w:val="24"/>
                <w:szCs w:val="24"/>
              </w:rPr>
              <w:t>O</w:t>
            </w:r>
            <m:oMath>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p>
        </w:tc>
      </w:tr>
      <w:tr w:rsidR="004D4CB3" w14:paraId="016BE24F" w14:textId="77777777" w:rsidTr="006A629B">
        <w:trPr>
          <w:trHeight w:val="715"/>
        </w:trPr>
        <w:tc>
          <w:tcPr>
            <w:tcW w:w="1299" w:type="dxa"/>
          </w:tcPr>
          <w:p w14:paraId="07A03D3E" w14:textId="77777777" w:rsidR="00A31D57" w:rsidRPr="004D4CB3" w:rsidRDefault="00A31D57" w:rsidP="00C542F1">
            <w:pPr>
              <w:jc w:val="center"/>
              <w:rPr>
                <w:sz w:val="24"/>
                <w:szCs w:val="24"/>
              </w:rPr>
            </w:pPr>
            <w:r w:rsidRPr="004D4CB3">
              <w:rPr>
                <w:sz w:val="24"/>
                <w:szCs w:val="24"/>
              </w:rPr>
              <w:t>I</w:t>
            </w:r>
          </w:p>
        </w:tc>
        <w:tc>
          <w:tcPr>
            <w:tcW w:w="5222" w:type="dxa"/>
          </w:tcPr>
          <w:p w14:paraId="295A3A1C" w14:textId="0FA3D5DF" w:rsidR="00A31D57" w:rsidRPr="004D4CB3" w:rsidRDefault="001767D4" w:rsidP="00C542F1">
            <w:pPr>
              <w:jc w:val="center"/>
              <w:rPr>
                <w:sz w:val="24"/>
                <w:szCs w:val="24"/>
              </w:rPr>
            </w:pPr>
            <m:oMathPara>
              <m:oMath>
                <m:nary>
                  <m:naryPr>
                    <m:chr m:val="∑"/>
                    <m:limLoc m:val="subSup"/>
                    <m:ctrlPr>
                      <w:rPr>
                        <w:rFonts w:ascii="Cambria Math" w:hAnsi="Cambria Math"/>
                        <w:i/>
                        <w:sz w:val="24"/>
                        <w:szCs w:val="24"/>
                      </w:rPr>
                    </m:ctrlPr>
                  </m:naryPr>
                  <m:sub>
                    <m:r>
                      <w:rPr>
                        <w:rFonts w:ascii="Cambria Math" w:hAnsi="Cambria Math"/>
                        <w:sz w:val="24"/>
                        <w:szCs w:val="24"/>
                      </w:rPr>
                      <m:t>i=0</m:t>
                    </m:r>
                  </m:sub>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e>
                    </m:d>
                  </m:e>
                </m:nary>
              </m:oMath>
            </m:oMathPara>
          </w:p>
        </w:tc>
        <w:tc>
          <w:tcPr>
            <w:tcW w:w="1984" w:type="dxa"/>
          </w:tcPr>
          <w:p w14:paraId="0573FBB3" w14:textId="77777777" w:rsidR="00A31D57" w:rsidRPr="004D4CB3" w:rsidRDefault="00273E2D" w:rsidP="00C542F1">
            <w:pPr>
              <w:jc w:val="center"/>
              <w:rPr>
                <w:sz w:val="24"/>
                <w:szCs w:val="24"/>
              </w:rPr>
            </w:pPr>
            <m:oMath>
              <m:r>
                <w:rPr>
                  <w:rFonts w:ascii="Cambria Math" w:hAnsi="Cambria Math"/>
                  <w:sz w:val="24"/>
                  <w:szCs w:val="24"/>
                </w:rPr>
                <m:t>~</m:t>
              </m:r>
            </m:oMath>
            <w:r w:rsidR="008D78BC" w:rsidRPr="004D4CB3">
              <w:rPr>
                <w:sz w:val="24"/>
                <w:szCs w:val="24"/>
              </w:rPr>
              <w:t>2n</w:t>
            </w:r>
          </w:p>
        </w:tc>
        <w:tc>
          <w:tcPr>
            <w:tcW w:w="2095" w:type="dxa"/>
          </w:tcPr>
          <w:p w14:paraId="4D8BA5FE" w14:textId="6600F647" w:rsidR="00A31D57" w:rsidRPr="004D4CB3" w:rsidRDefault="00604051"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73682005" w14:textId="77777777" w:rsidTr="006A629B">
        <w:trPr>
          <w:trHeight w:val="684"/>
        </w:trPr>
        <w:tc>
          <w:tcPr>
            <w:tcW w:w="1299" w:type="dxa"/>
          </w:tcPr>
          <w:p w14:paraId="22D5ACCB" w14:textId="77777777" w:rsidR="00A31D57" w:rsidRPr="004D4CB3" w:rsidRDefault="00A31D57" w:rsidP="00C542F1">
            <w:pPr>
              <w:jc w:val="center"/>
              <w:rPr>
                <w:sz w:val="24"/>
                <w:szCs w:val="24"/>
              </w:rPr>
            </w:pPr>
            <w:r w:rsidRPr="004D4CB3">
              <w:rPr>
                <w:sz w:val="24"/>
                <w:szCs w:val="24"/>
              </w:rPr>
              <w:t>J</w:t>
            </w:r>
          </w:p>
        </w:tc>
        <w:tc>
          <w:tcPr>
            <w:tcW w:w="5222" w:type="dxa"/>
          </w:tcPr>
          <w:p w14:paraId="7A52B525" w14:textId="13A67790" w:rsidR="00A31D57" w:rsidRPr="004D4CB3" w:rsidRDefault="001767D4" w:rsidP="00C542F1">
            <w:pPr>
              <w:jc w:val="center"/>
              <w:rPr>
                <w:color w:val="FF0000"/>
                <w:sz w:val="24"/>
                <w:szCs w:val="24"/>
              </w:rPr>
            </w:pPr>
            <m:oMathPara>
              <m:oMath>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i=0</m:t>
                    </m:r>
                  </m:sub>
                  <m:sup>
                    <m:d>
                      <m:dPr>
                        <m:begChr m:val="⌊"/>
                        <m:endChr m:val="⌋"/>
                        <m:ctrlPr>
                          <w:rPr>
                            <w:rFonts w:ascii="Cambria Math" w:eastAsiaTheme="minorEastAsia" w:hAnsi="Cambria Math"/>
                            <w:i/>
                            <w:sz w:val="24"/>
                            <w:szCs w:val="24"/>
                          </w:rPr>
                        </m:ctrlPr>
                      </m:dPr>
                      <m:e>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n</m:t>
                            </m:r>
                          </m:e>
                        </m:func>
                      </m:e>
                    </m:d>
                  </m:sup>
                  <m:e>
                    <m:d>
                      <m:dPr>
                        <m:ctrlPr>
                          <w:rPr>
                            <w:rFonts w:ascii="Cambria Math" w:hAnsi="Cambria Math"/>
                            <w:i/>
                            <w:sz w:val="24"/>
                            <w:szCs w:val="24"/>
                          </w:rPr>
                        </m:ctrlPr>
                      </m:dPr>
                      <m:e>
                        <m:r>
                          <m:rPr>
                            <m:sty m:val="p"/>
                          </m:rPr>
                          <w:rPr>
                            <w:rFonts w:ascii="Cambria Math" w:hAnsi="Cambria Math"/>
                            <w:color w:val="FF0000"/>
                            <w:sz w:val="24"/>
                            <w:szCs w:val="24"/>
                          </w:rPr>
                          <m:t xml:space="preserve"> </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e>
                        </m:d>
                      </m:e>
                    </m:d>
                  </m:e>
                </m:nary>
              </m:oMath>
            </m:oMathPara>
          </w:p>
        </w:tc>
        <w:tc>
          <w:tcPr>
            <w:tcW w:w="1984" w:type="dxa"/>
          </w:tcPr>
          <w:p w14:paraId="51FC4A22" w14:textId="77777777" w:rsidR="00A31D57" w:rsidRPr="004D4CB3" w:rsidRDefault="00273E2D" w:rsidP="00C542F1">
            <w:pPr>
              <w:jc w:val="center"/>
              <w:rPr>
                <w:sz w:val="24"/>
                <w:szCs w:val="24"/>
              </w:rPr>
            </w:pPr>
            <m:oMathPara>
              <m:oMath>
                <m:r>
                  <w:rPr>
                    <w:rFonts w:ascii="Cambria Math" w:hAnsi="Cambria Math"/>
                    <w:sz w:val="24"/>
                    <w:szCs w:val="24"/>
                  </w:rPr>
                  <m:t>~n</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tc>
        <w:tc>
          <w:tcPr>
            <w:tcW w:w="2095" w:type="dxa"/>
          </w:tcPr>
          <w:p w14:paraId="56B4DBFB" w14:textId="4D6897C8" w:rsidR="00AD3F30" w:rsidRPr="004D4CB3" w:rsidRDefault="00C96413" w:rsidP="00C542F1">
            <w:pPr>
              <w:jc w:val="center"/>
              <w:rPr>
                <w:sz w:val="24"/>
                <w:szCs w:val="24"/>
              </w:rPr>
            </w:pPr>
            <w:r w:rsidRPr="005A7144">
              <w:rPr>
                <w:sz w:val="24"/>
                <w:szCs w:val="24"/>
              </w:rPr>
              <w:t>O</w:t>
            </w:r>
            <m:oMath>
              <m:d>
                <m:dPr>
                  <m:ctrlPr>
                    <w:rPr>
                      <w:rFonts w:ascii="Cambria Math" w:eastAsiaTheme="minorEastAsia"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ctrlPr>
                    <w:rPr>
                      <w:rFonts w:ascii="Cambria Math" w:hAnsi="Cambria Math"/>
                      <w:i/>
                      <w:sz w:val="24"/>
                      <w:szCs w:val="24"/>
                    </w:rPr>
                  </m:ctrlPr>
                </m:e>
              </m:d>
            </m:oMath>
          </w:p>
        </w:tc>
      </w:tr>
      <w:tr w:rsidR="004D4CB3" w14:paraId="4B595B30" w14:textId="77777777" w:rsidTr="00F919F7">
        <w:trPr>
          <w:trHeight w:val="508"/>
        </w:trPr>
        <w:tc>
          <w:tcPr>
            <w:tcW w:w="1299" w:type="dxa"/>
          </w:tcPr>
          <w:p w14:paraId="7CA158F9" w14:textId="77777777" w:rsidR="00A31D57" w:rsidRPr="004D4CB3" w:rsidRDefault="00A31D57" w:rsidP="00C542F1">
            <w:pPr>
              <w:jc w:val="center"/>
              <w:rPr>
                <w:sz w:val="24"/>
                <w:szCs w:val="24"/>
              </w:rPr>
            </w:pPr>
            <w:r w:rsidRPr="004D4CB3">
              <w:rPr>
                <w:sz w:val="24"/>
                <w:szCs w:val="24"/>
              </w:rPr>
              <w:t>K</w:t>
            </w:r>
          </w:p>
        </w:tc>
        <w:tc>
          <w:tcPr>
            <w:tcW w:w="5222" w:type="dxa"/>
          </w:tcPr>
          <w:p w14:paraId="54DF3DB8" w14:textId="55C29543" w:rsidR="00A31D57" w:rsidRPr="004D4CB3" w:rsidRDefault="001767D4" w:rsidP="00C542F1">
            <w:pPr>
              <w:jc w:val="center"/>
              <w:rPr>
                <w:sz w:val="24"/>
                <w:szCs w:val="24"/>
              </w:rPr>
            </w:pPr>
            <m:oMathPara>
              <m:oMathParaPr>
                <m:jc m:val="center"/>
              </m:oMathParaPr>
              <m:oMath>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oMath>
            </m:oMathPara>
          </w:p>
        </w:tc>
        <w:tc>
          <w:tcPr>
            <w:tcW w:w="1984" w:type="dxa"/>
          </w:tcPr>
          <w:p w14:paraId="134FA007" w14:textId="77777777" w:rsidR="00A31D57" w:rsidRPr="004D4CB3" w:rsidRDefault="00273E2D" w:rsidP="00C542F1">
            <w:pPr>
              <w:jc w:val="center"/>
              <w:rPr>
                <w:sz w:val="24"/>
                <w:szCs w:val="24"/>
              </w:rPr>
            </w:pPr>
            <m:oMathPara>
              <m:oMath>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n</m:t>
                    </m:r>
                  </m:e>
                </m:rad>
              </m:oMath>
            </m:oMathPara>
          </w:p>
        </w:tc>
        <w:tc>
          <w:tcPr>
            <w:tcW w:w="2095" w:type="dxa"/>
          </w:tcPr>
          <w:p w14:paraId="70BADA65" w14:textId="77777777" w:rsidR="00A31D57" w:rsidRPr="004D4CB3" w:rsidRDefault="00083C0C" w:rsidP="00C542F1">
            <w:pPr>
              <w:jc w:val="center"/>
              <w:rPr>
                <w:sz w:val="24"/>
                <w:szCs w:val="24"/>
              </w:rPr>
            </w:pPr>
            <w:r w:rsidRPr="004D4CB3">
              <w:rPr>
                <w:sz w:val="24"/>
                <w:szCs w:val="24"/>
              </w:rPr>
              <w:t>O(</w:t>
            </w:r>
            <m:oMath>
              <m:rad>
                <m:radPr>
                  <m:degHide m:val="1"/>
                  <m:ctrlPr>
                    <w:rPr>
                      <w:rFonts w:ascii="Cambria Math" w:hAnsi="Cambria Math"/>
                      <w:i/>
                      <w:sz w:val="24"/>
                      <w:szCs w:val="24"/>
                    </w:rPr>
                  </m:ctrlPr>
                </m:radPr>
                <m:deg/>
                <m:e>
                  <m:r>
                    <w:rPr>
                      <w:rFonts w:ascii="Cambria Math" w:hAnsi="Cambria Math"/>
                      <w:sz w:val="24"/>
                      <w:szCs w:val="24"/>
                    </w:rPr>
                    <m:t>n</m:t>
                  </m:r>
                </m:e>
              </m:rad>
            </m:oMath>
            <w:r w:rsidRPr="004D4CB3">
              <w:rPr>
                <w:sz w:val="24"/>
                <w:szCs w:val="24"/>
              </w:rPr>
              <w:t>)</w:t>
            </w:r>
          </w:p>
        </w:tc>
      </w:tr>
      <w:tr w:rsidR="004D4CB3" w14:paraId="5A3F6463" w14:textId="77777777" w:rsidTr="00FF5AE8">
        <w:trPr>
          <w:trHeight w:val="366"/>
        </w:trPr>
        <w:tc>
          <w:tcPr>
            <w:tcW w:w="1299" w:type="dxa"/>
          </w:tcPr>
          <w:p w14:paraId="3E0C1C13" w14:textId="77777777" w:rsidR="00A31D57" w:rsidRPr="004D4CB3" w:rsidRDefault="00A31D57" w:rsidP="00C542F1">
            <w:pPr>
              <w:jc w:val="center"/>
              <w:rPr>
                <w:sz w:val="24"/>
                <w:szCs w:val="24"/>
              </w:rPr>
            </w:pPr>
            <w:r w:rsidRPr="004D4CB3">
              <w:rPr>
                <w:sz w:val="24"/>
                <w:szCs w:val="24"/>
              </w:rPr>
              <w:t>L</w:t>
            </w:r>
          </w:p>
        </w:tc>
        <w:tc>
          <w:tcPr>
            <w:tcW w:w="5222" w:type="dxa"/>
          </w:tcPr>
          <w:p w14:paraId="719DE45C" w14:textId="7DC4335A" w:rsidR="00A31D57" w:rsidRPr="004D4CB3" w:rsidRDefault="001767D4" w:rsidP="00F919F7">
            <w:pPr>
              <w:jc w:val="center"/>
              <w:rPr>
                <w:sz w:val="24"/>
                <w:szCs w:val="24"/>
              </w:rPr>
            </w:pPr>
            <m:oMathPara>
              <m:oMathParaPr>
                <m:jc m:val="center"/>
              </m:oMathParaP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r>
                  <w:rPr>
                    <w:rFonts w:ascii="Cambria Math" w:eastAsiaTheme="minorEastAsia" w:hAnsi="Cambria Math"/>
                    <w:sz w:val="24"/>
                    <w:szCs w:val="24"/>
                  </w:rPr>
                  <m:t>+1</m:t>
                </m:r>
              </m:oMath>
            </m:oMathPara>
          </w:p>
        </w:tc>
        <w:tc>
          <w:tcPr>
            <w:tcW w:w="1984" w:type="dxa"/>
          </w:tcPr>
          <w:p w14:paraId="514E86FF" w14:textId="219611C0" w:rsidR="00A31D57" w:rsidRPr="004D4CB3" w:rsidRDefault="00273E2D" w:rsidP="00C542F1">
            <w:pPr>
              <w:jc w:val="center"/>
              <w:rPr>
                <w:sz w:val="24"/>
                <w:szCs w:val="24"/>
              </w:rPr>
            </w:pPr>
            <m:oMathPara>
              <m:oMath>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tc>
        <w:tc>
          <w:tcPr>
            <w:tcW w:w="2095" w:type="dxa"/>
          </w:tcPr>
          <w:p w14:paraId="4C9DBBEE" w14:textId="47EE5F2D" w:rsidR="00A31D57" w:rsidRPr="004D4CB3" w:rsidRDefault="00083C0C" w:rsidP="00C542F1">
            <w:pPr>
              <w:jc w:val="center"/>
              <w:rPr>
                <w:sz w:val="24"/>
                <w:szCs w:val="24"/>
              </w:rPr>
            </w:pPr>
            <w:r w:rsidRPr="00886CDD">
              <w:rPr>
                <w:sz w:val="24"/>
                <w:szCs w:val="24"/>
              </w:rPr>
              <w:t>O</w:t>
            </w:r>
            <m:oMath>
              <m:d>
                <m:dPr>
                  <m:ctrlPr>
                    <w:rPr>
                      <w:rFonts w:ascii="Cambria Math" w:eastAsiaTheme="minorEastAsia"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ctrlPr>
                    <w:rPr>
                      <w:rFonts w:ascii="Cambria Math" w:hAnsi="Cambria Math"/>
                      <w:i/>
                      <w:sz w:val="24"/>
                      <w:szCs w:val="24"/>
                    </w:rPr>
                  </m:ctrlPr>
                </m:e>
              </m:d>
            </m:oMath>
          </w:p>
        </w:tc>
      </w:tr>
      <w:tr w:rsidR="004D4CB3" w14:paraId="269E3CE9" w14:textId="77777777" w:rsidTr="006A629B">
        <w:trPr>
          <w:trHeight w:val="677"/>
        </w:trPr>
        <w:tc>
          <w:tcPr>
            <w:tcW w:w="1299" w:type="dxa"/>
          </w:tcPr>
          <w:p w14:paraId="4CFB1C61" w14:textId="77777777" w:rsidR="00A31D57" w:rsidRPr="004D4CB3" w:rsidRDefault="00A31D57" w:rsidP="00C542F1">
            <w:pPr>
              <w:jc w:val="center"/>
              <w:rPr>
                <w:sz w:val="24"/>
                <w:szCs w:val="24"/>
              </w:rPr>
            </w:pPr>
            <w:r w:rsidRPr="004D4CB3">
              <w:rPr>
                <w:sz w:val="24"/>
                <w:szCs w:val="24"/>
              </w:rPr>
              <w:t>M</w:t>
            </w:r>
          </w:p>
        </w:tc>
        <w:tc>
          <w:tcPr>
            <w:tcW w:w="5222" w:type="dxa"/>
          </w:tcPr>
          <w:p w14:paraId="587C9D16" w14:textId="4045E502" w:rsidR="00A31D57" w:rsidRPr="004D4CB3" w:rsidRDefault="001767D4" w:rsidP="00C542F1">
            <w:pPr>
              <w:jc w:val="center"/>
              <w:rPr>
                <w:sz w:val="24"/>
                <w:szCs w:val="24"/>
              </w:rPr>
            </w:pPr>
            <m:oMathPara>
              <m:oMath>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i!</m:t>
                        </m:r>
                      </m:den>
                    </m:f>
                    <m:r>
                      <w:rPr>
                        <w:rFonts w:ascii="Cambria Math" w:hAnsi="Cambria Math"/>
                        <w:sz w:val="24"/>
                        <w:szCs w:val="24"/>
                      </w:rPr>
                      <m:t xml:space="preserve"> alternatively: </m:t>
                    </m:r>
                    <m:d>
                      <m:dPr>
                        <m:begChr m:val="⌊"/>
                        <m:endChr m:val="⌋"/>
                        <m:ctrlPr>
                          <w:rPr>
                            <w:rFonts w:ascii="Cambria Math" w:hAnsi="Cambria Math"/>
                            <w:i/>
                            <w:sz w:val="24"/>
                            <w:szCs w:val="24"/>
                          </w:rPr>
                        </m:ctrlPr>
                      </m:dPr>
                      <m:e>
                        <m:r>
                          <w:rPr>
                            <w:rFonts w:ascii="Cambria Math" w:hAnsi="Cambria Math"/>
                            <w:sz w:val="24"/>
                            <w:szCs w:val="24"/>
                          </w:rPr>
                          <m:t>e*n!</m:t>
                        </m:r>
                      </m:e>
                    </m:d>
                  </m:e>
                </m:nary>
              </m:oMath>
            </m:oMathPara>
          </w:p>
        </w:tc>
        <w:tc>
          <w:tcPr>
            <w:tcW w:w="1984" w:type="dxa"/>
          </w:tcPr>
          <w:p w14:paraId="3FA34BC1" w14:textId="77777777" w:rsidR="00A31D57" w:rsidRPr="006020D4" w:rsidRDefault="003D345C" w:rsidP="00C542F1">
            <w:pPr>
              <w:jc w:val="center"/>
              <w:rPr>
                <w:sz w:val="24"/>
                <w:szCs w:val="24"/>
              </w:rPr>
            </w:pPr>
            <m:oMathPara>
              <m:oMath>
                <m:r>
                  <w:rPr>
                    <w:rFonts w:ascii="Cambria Math" w:hAnsi="Cambria Math"/>
                    <w:sz w:val="24"/>
                    <w:szCs w:val="24"/>
                  </w:rPr>
                  <m:t>~e*n!</m:t>
                </m:r>
              </m:oMath>
            </m:oMathPara>
          </w:p>
        </w:tc>
        <w:tc>
          <w:tcPr>
            <w:tcW w:w="2095" w:type="dxa"/>
          </w:tcPr>
          <w:p w14:paraId="769E0121" w14:textId="136D47C5" w:rsidR="00A31D57" w:rsidRPr="006020D4" w:rsidRDefault="003D345C" w:rsidP="00C542F1">
            <w:pPr>
              <w:jc w:val="center"/>
              <w:rPr>
                <w:sz w:val="24"/>
                <w:szCs w:val="24"/>
              </w:rPr>
            </w:pPr>
            <w:r w:rsidRPr="006020D4">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298D3370" w14:textId="77777777" w:rsidTr="006A629B">
        <w:trPr>
          <w:trHeight w:val="404"/>
        </w:trPr>
        <w:tc>
          <w:tcPr>
            <w:tcW w:w="1299" w:type="dxa"/>
          </w:tcPr>
          <w:p w14:paraId="1F937C1B" w14:textId="77777777" w:rsidR="00A31D57" w:rsidRPr="004D4CB3" w:rsidRDefault="00A31D57" w:rsidP="00C542F1">
            <w:pPr>
              <w:jc w:val="center"/>
              <w:rPr>
                <w:sz w:val="24"/>
                <w:szCs w:val="24"/>
              </w:rPr>
            </w:pPr>
            <w:r w:rsidRPr="004D4CB3">
              <w:rPr>
                <w:sz w:val="24"/>
                <w:szCs w:val="24"/>
              </w:rPr>
              <w:t>N</w:t>
            </w:r>
          </w:p>
        </w:tc>
        <w:tc>
          <w:tcPr>
            <w:tcW w:w="5222" w:type="dxa"/>
          </w:tcPr>
          <w:p w14:paraId="780CD9E4" w14:textId="68F6A82F" w:rsidR="00A31D57" w:rsidRPr="006A60CF" w:rsidRDefault="001767D4" w:rsidP="003D345C">
            <w:pPr>
              <w:jc w:val="center"/>
              <w:rPr>
                <w:sz w:val="24"/>
                <w:szCs w:val="24"/>
              </w:rPr>
            </w:pPr>
            <m:oMathPara>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oMath>
            </m:oMathPara>
          </w:p>
        </w:tc>
        <w:tc>
          <w:tcPr>
            <w:tcW w:w="1984" w:type="dxa"/>
          </w:tcPr>
          <w:p w14:paraId="201007FA" w14:textId="0DE9ED82" w:rsidR="00A31D57" w:rsidRPr="006A60CF" w:rsidRDefault="006A60CF" w:rsidP="00C542F1">
            <w:pPr>
              <w:jc w:val="center"/>
              <w:rPr>
                <w:sz w:val="24"/>
                <w:szCs w:val="24"/>
              </w:rPr>
            </w:pPr>
            <m:oMathPara>
              <m:oMath>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tc>
        <w:tc>
          <w:tcPr>
            <w:tcW w:w="2095" w:type="dxa"/>
          </w:tcPr>
          <w:p w14:paraId="220EB6F2" w14:textId="6DD3CA6C" w:rsidR="00A31D57" w:rsidRPr="006A60CF" w:rsidRDefault="006A60CF" w:rsidP="00C542F1">
            <w:pPr>
              <w:jc w:val="center"/>
              <w:rPr>
                <w:sz w:val="24"/>
                <w:szCs w:val="24"/>
              </w:rPr>
            </w:pPr>
            <w:r w:rsidRPr="006A60CF">
              <w:rPr>
                <w:sz w:val="24"/>
                <w:szCs w:val="24"/>
              </w:rPr>
              <w:t>O</w:t>
            </w:r>
            <m:oMath>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p>
        </w:tc>
      </w:tr>
      <w:tr w:rsidR="004D4CB3" w14:paraId="46D50011" w14:textId="77777777" w:rsidTr="002F5B6C">
        <w:trPr>
          <w:trHeight w:val="704"/>
        </w:trPr>
        <w:tc>
          <w:tcPr>
            <w:tcW w:w="1299" w:type="dxa"/>
          </w:tcPr>
          <w:p w14:paraId="28FB1B24" w14:textId="77777777" w:rsidR="00A31D57" w:rsidRPr="004D4CB3" w:rsidRDefault="00A31D57" w:rsidP="00C542F1">
            <w:pPr>
              <w:jc w:val="center"/>
              <w:rPr>
                <w:sz w:val="24"/>
                <w:szCs w:val="24"/>
              </w:rPr>
            </w:pPr>
            <w:r w:rsidRPr="004D4CB3">
              <w:rPr>
                <w:sz w:val="24"/>
                <w:szCs w:val="24"/>
              </w:rPr>
              <w:t>O</w:t>
            </w:r>
          </w:p>
        </w:tc>
        <w:tc>
          <w:tcPr>
            <w:tcW w:w="5222" w:type="dxa"/>
          </w:tcPr>
          <w:p w14:paraId="444D0A8C" w14:textId="1A35AA9C" w:rsidR="00A31D57" w:rsidRPr="004D4CB3" w:rsidRDefault="001767D4" w:rsidP="00C542F1">
            <w:pPr>
              <w:jc w:val="center"/>
              <w:rPr>
                <w:sz w:val="24"/>
                <w:szCs w:val="24"/>
              </w:rPr>
            </w:pPr>
            <m:oMathPara>
              <m:oMath>
                <m:nary>
                  <m:naryPr>
                    <m:chr m:val="∑"/>
                    <m:limLoc m:val="subSup"/>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i</m:t>
                        </m:r>
                      </m:sup>
                    </m:sSup>
                  </m:e>
                </m:nary>
              </m:oMath>
            </m:oMathPara>
          </w:p>
        </w:tc>
        <w:tc>
          <w:tcPr>
            <w:tcW w:w="1984" w:type="dxa"/>
          </w:tcPr>
          <w:p w14:paraId="5A9A67DC" w14:textId="40AB12BE" w:rsidR="00A31D57" w:rsidRPr="004D4CB3" w:rsidRDefault="00273E2D" w:rsidP="00C542F1">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n+1</m:t>
                        </m:r>
                      </m:sup>
                    </m:sSup>
                  </m:num>
                  <m:den>
                    <m:r>
                      <w:rPr>
                        <w:rFonts w:ascii="Cambria Math" w:hAnsi="Cambria Math"/>
                        <w:sz w:val="24"/>
                        <w:szCs w:val="24"/>
                      </w:rPr>
                      <m:t>2</m:t>
                    </m:r>
                  </m:den>
                </m:f>
              </m:oMath>
            </m:oMathPara>
          </w:p>
        </w:tc>
        <w:tc>
          <w:tcPr>
            <w:tcW w:w="2095" w:type="dxa"/>
          </w:tcPr>
          <w:p w14:paraId="708F5C4E" w14:textId="6125E9A1" w:rsidR="00A31D57" w:rsidRPr="004D4CB3" w:rsidRDefault="003117B7" w:rsidP="00C542F1">
            <w:pPr>
              <w:jc w:val="center"/>
              <w:rPr>
                <w:sz w:val="24"/>
                <w:szCs w:val="24"/>
              </w:rPr>
            </w:pPr>
            <w:r w:rsidRPr="004D4CB3">
              <w:rPr>
                <w:sz w:val="24"/>
                <w:szCs w:val="24"/>
              </w:rPr>
              <w:t>O</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e>
              </m:d>
            </m:oMath>
          </w:p>
        </w:tc>
      </w:tr>
      <w:tr w:rsidR="004D4CB3" w14:paraId="4CCB1377" w14:textId="77777777" w:rsidTr="006A629B">
        <w:trPr>
          <w:trHeight w:val="420"/>
        </w:trPr>
        <w:tc>
          <w:tcPr>
            <w:tcW w:w="1299" w:type="dxa"/>
          </w:tcPr>
          <w:p w14:paraId="74705D05" w14:textId="77777777" w:rsidR="00A31D57" w:rsidRPr="004D4CB3" w:rsidRDefault="00A31D57" w:rsidP="00C542F1">
            <w:pPr>
              <w:jc w:val="center"/>
              <w:rPr>
                <w:sz w:val="24"/>
                <w:szCs w:val="24"/>
              </w:rPr>
            </w:pPr>
            <w:r w:rsidRPr="004D4CB3">
              <w:rPr>
                <w:sz w:val="24"/>
                <w:szCs w:val="24"/>
              </w:rPr>
              <w:t>P</w:t>
            </w:r>
          </w:p>
        </w:tc>
        <w:tc>
          <w:tcPr>
            <w:tcW w:w="5222" w:type="dxa"/>
          </w:tcPr>
          <w:p w14:paraId="15AD88A6" w14:textId="1B6D0C4F" w:rsidR="00A31D57" w:rsidRPr="004D4CB3" w:rsidRDefault="003117B7" w:rsidP="00C542F1">
            <w:pPr>
              <w:jc w:val="center"/>
              <w:rPr>
                <w:sz w:val="24"/>
                <w:szCs w:val="24"/>
              </w:rPr>
            </w:pPr>
            <m:oMathPara>
              <m:oMathParaPr>
                <m:jc m:val="center"/>
              </m:oMathParaPr>
              <m:oMath>
                <m:r>
                  <w:rPr>
                    <w:rFonts w:ascii="Cambria Math" w:hAnsi="Cambria Math"/>
                    <w:sz w:val="24"/>
                    <w:szCs w:val="24"/>
                  </w:rPr>
                  <m:t>n*</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r>
                  <w:rPr>
                    <w:rFonts w:ascii="Cambria Math" w:hAnsi="Cambria Math"/>
                    <w:sz w:val="24"/>
                    <w:szCs w:val="24"/>
                  </w:rPr>
                  <m:t>+2n</m:t>
                </m:r>
              </m:oMath>
            </m:oMathPara>
          </w:p>
        </w:tc>
        <w:tc>
          <w:tcPr>
            <w:tcW w:w="1984" w:type="dxa"/>
          </w:tcPr>
          <w:p w14:paraId="3D5FF749" w14:textId="16F6D262" w:rsidR="00A31D57" w:rsidRPr="004D4CB3" w:rsidRDefault="001767D4" w:rsidP="00C542F1">
            <w:pPr>
              <w:jc w:val="center"/>
              <w:rPr>
                <w:sz w:val="24"/>
                <w:szCs w:val="24"/>
              </w:rPr>
            </w:pPr>
            <m:oMathPara>
              <m:oMath>
                <m:func>
                  <m:funcPr>
                    <m:ctrlPr>
                      <w:rPr>
                        <w:rFonts w:ascii="Cambria Math" w:hAnsi="Cambria Math"/>
                        <w:i/>
                        <w:sz w:val="24"/>
                        <w:szCs w:val="24"/>
                      </w:rPr>
                    </m:ctrlPr>
                  </m:funcPr>
                  <m:fName>
                    <m:r>
                      <w:rPr>
                        <w:rFonts w:ascii="Cambria Math" w:hAnsi="Cambria Math"/>
                        <w:sz w:val="24"/>
                        <w:szCs w:val="24"/>
                      </w:rPr>
                      <m:t xml:space="preserve">~n </m:t>
                    </m:r>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tc>
        <w:tc>
          <w:tcPr>
            <w:tcW w:w="2095" w:type="dxa"/>
          </w:tcPr>
          <w:p w14:paraId="259E8117" w14:textId="214CE6F7" w:rsidR="00A31D57" w:rsidRPr="004D4CB3" w:rsidRDefault="00CE5201" w:rsidP="00C542F1">
            <w:pPr>
              <w:jc w:val="center"/>
              <w:rPr>
                <w:sz w:val="24"/>
                <w:szCs w:val="24"/>
              </w:rPr>
            </w:pPr>
            <w:r w:rsidRPr="004D4CB3">
              <w:rPr>
                <w:sz w:val="24"/>
                <w:szCs w:val="24"/>
              </w:rPr>
              <w:t>O</w:t>
            </w:r>
            <m:oMath>
              <m:d>
                <m:dPr>
                  <m:ctrlPr>
                    <w:rPr>
                      <w:rFonts w:ascii="Cambria Math" w:eastAsiaTheme="minorEastAsia"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ctrlPr>
                    <w:rPr>
                      <w:rFonts w:ascii="Cambria Math" w:hAnsi="Cambria Math"/>
                      <w:i/>
                      <w:sz w:val="24"/>
                      <w:szCs w:val="24"/>
                    </w:rPr>
                  </m:ctrlPr>
                </m:e>
              </m:d>
            </m:oMath>
          </w:p>
        </w:tc>
      </w:tr>
      <w:tr w:rsidR="004D4CB3" w14:paraId="55D6056D" w14:textId="77777777" w:rsidTr="006A629B">
        <w:trPr>
          <w:trHeight w:val="412"/>
        </w:trPr>
        <w:tc>
          <w:tcPr>
            <w:tcW w:w="1299" w:type="dxa"/>
          </w:tcPr>
          <w:p w14:paraId="25B69A58" w14:textId="77777777" w:rsidR="00A31D57" w:rsidRPr="004D4CB3" w:rsidRDefault="00A31D57" w:rsidP="00C542F1">
            <w:pPr>
              <w:jc w:val="center"/>
              <w:rPr>
                <w:sz w:val="24"/>
                <w:szCs w:val="24"/>
              </w:rPr>
            </w:pPr>
            <w:r w:rsidRPr="004D4CB3">
              <w:rPr>
                <w:sz w:val="24"/>
                <w:szCs w:val="24"/>
              </w:rPr>
              <w:t>Q</w:t>
            </w:r>
          </w:p>
        </w:tc>
        <w:tc>
          <w:tcPr>
            <w:tcW w:w="5222" w:type="dxa"/>
          </w:tcPr>
          <w:p w14:paraId="694BDAD6" w14:textId="31BECA22" w:rsidR="00A31D57" w:rsidRPr="004D4CB3" w:rsidRDefault="001767D4" w:rsidP="00C542F1">
            <w:pPr>
              <w:jc w:val="center"/>
              <w:rPr>
                <w:sz w:val="24"/>
                <w:szCs w:val="24"/>
              </w:rPr>
            </w:pPr>
            <m:oMathPara>
              <m:oMathParaPr>
                <m:jc m:val="center"/>
              </m:oMathParaP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r>
                  <w:rPr>
                    <w:rFonts w:ascii="Cambria Math" w:eastAsiaTheme="minorEastAsia" w:hAnsi="Cambria Math"/>
                    <w:sz w:val="24"/>
                    <w:szCs w:val="24"/>
                  </w:rPr>
                  <m:t>+1</m:t>
                </m:r>
              </m:oMath>
            </m:oMathPara>
          </w:p>
        </w:tc>
        <w:tc>
          <w:tcPr>
            <w:tcW w:w="1984" w:type="dxa"/>
          </w:tcPr>
          <w:p w14:paraId="1E173EC7" w14:textId="77777777" w:rsidR="00A31D57" w:rsidRPr="004D4CB3" w:rsidRDefault="00273E2D" w:rsidP="00C542F1">
            <w:pPr>
              <w:jc w:val="center"/>
              <w:rPr>
                <w:sz w:val="24"/>
                <w:szCs w:val="24"/>
              </w:rPr>
            </w:pPr>
            <m:oMathPara>
              <m:oMath>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oMath>
            </m:oMathPara>
          </w:p>
        </w:tc>
        <w:tc>
          <w:tcPr>
            <w:tcW w:w="2095" w:type="dxa"/>
          </w:tcPr>
          <w:p w14:paraId="7CD01582" w14:textId="1D6AF7FC" w:rsidR="00A31D57" w:rsidRPr="004D4CB3" w:rsidRDefault="00C542F1" w:rsidP="00C542F1">
            <w:pPr>
              <w:jc w:val="center"/>
              <w:rPr>
                <w:sz w:val="24"/>
                <w:szCs w:val="24"/>
              </w:rPr>
            </w:pPr>
            <w:r w:rsidRPr="004D4CB3">
              <w:rPr>
                <w:sz w:val="24"/>
                <w:szCs w:val="24"/>
              </w:rPr>
              <w:t>O</w:t>
            </w:r>
            <m:oMath>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p>
        </w:tc>
      </w:tr>
      <w:tr w:rsidR="004D4CB3" w14:paraId="7F99B281" w14:textId="77777777" w:rsidTr="006A629B">
        <w:trPr>
          <w:trHeight w:val="418"/>
        </w:trPr>
        <w:tc>
          <w:tcPr>
            <w:tcW w:w="1299" w:type="dxa"/>
          </w:tcPr>
          <w:p w14:paraId="0E9B0157" w14:textId="77777777" w:rsidR="00A31D57" w:rsidRPr="004D4CB3" w:rsidRDefault="00A31D57" w:rsidP="00C542F1">
            <w:pPr>
              <w:jc w:val="center"/>
              <w:rPr>
                <w:sz w:val="24"/>
                <w:szCs w:val="24"/>
              </w:rPr>
            </w:pPr>
            <w:r w:rsidRPr="004D4CB3">
              <w:rPr>
                <w:sz w:val="24"/>
                <w:szCs w:val="24"/>
              </w:rPr>
              <w:t>R</w:t>
            </w:r>
          </w:p>
        </w:tc>
        <w:tc>
          <w:tcPr>
            <w:tcW w:w="5222" w:type="dxa"/>
          </w:tcPr>
          <w:p w14:paraId="6B8F18CE" w14:textId="05F16A9F" w:rsidR="00A31D57" w:rsidRPr="004D4CB3" w:rsidRDefault="00C542F1" w:rsidP="00C542F1">
            <w:pPr>
              <w:jc w:val="center"/>
              <w:rPr>
                <w:sz w:val="24"/>
                <w:szCs w:val="24"/>
              </w:rPr>
            </w:pPr>
            <m:oMathPara>
              <m:oMathParaPr>
                <m:jc m:val="center"/>
              </m:oMathParaPr>
              <m:oMath>
                <m:r>
                  <w:rPr>
                    <w:rFonts w:ascii="Cambria Math" w:hAnsi="Cambria Math"/>
                    <w:sz w:val="24"/>
                    <w:szCs w:val="24"/>
                  </w:rPr>
                  <m:t>n+2</m:t>
                </m:r>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r>
                  <w:rPr>
                    <w:rFonts w:ascii="Cambria Math" w:hAnsi="Cambria Math"/>
                    <w:sz w:val="24"/>
                    <w:szCs w:val="24"/>
                  </w:rPr>
                  <m:t>+1</m:t>
                </m:r>
              </m:oMath>
            </m:oMathPara>
          </w:p>
        </w:tc>
        <w:tc>
          <w:tcPr>
            <w:tcW w:w="1984" w:type="dxa"/>
          </w:tcPr>
          <w:p w14:paraId="6BB78B7F" w14:textId="77777777" w:rsidR="00A31D57" w:rsidRPr="004D4CB3" w:rsidRDefault="00273E2D" w:rsidP="00C542F1">
            <w:pPr>
              <w:jc w:val="center"/>
              <w:rPr>
                <w:sz w:val="24"/>
                <w:szCs w:val="24"/>
              </w:rPr>
            </w:pPr>
            <m:oMathPara>
              <m:oMath>
                <m:r>
                  <w:rPr>
                    <w:rFonts w:ascii="Cambria Math" w:hAnsi="Cambria Math"/>
                    <w:sz w:val="24"/>
                    <w:szCs w:val="24"/>
                  </w:rPr>
                  <m:t>~</m:t>
                </m:r>
                <m:r>
                  <w:rPr>
                    <w:rFonts w:ascii="Cambria Math" w:eastAsiaTheme="minorEastAsia" w:hAnsi="Cambria Math"/>
                    <w:sz w:val="24"/>
                    <w:szCs w:val="24"/>
                  </w:rPr>
                  <m:t>n</m:t>
                </m:r>
              </m:oMath>
            </m:oMathPara>
          </w:p>
        </w:tc>
        <w:tc>
          <w:tcPr>
            <w:tcW w:w="2095" w:type="dxa"/>
          </w:tcPr>
          <w:p w14:paraId="7B6F804B" w14:textId="0C2B5480" w:rsidR="00A31D57" w:rsidRPr="004D4CB3" w:rsidRDefault="00CE5201" w:rsidP="00C542F1">
            <w:pPr>
              <w:jc w:val="center"/>
              <w:rPr>
                <w:sz w:val="24"/>
                <w:szCs w:val="24"/>
              </w:rPr>
            </w:pPr>
            <w:r w:rsidRPr="004D4CB3">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1C95CBB4" w14:textId="77777777" w:rsidTr="00FF5AE8">
        <w:trPr>
          <w:trHeight w:val="758"/>
        </w:trPr>
        <w:tc>
          <w:tcPr>
            <w:tcW w:w="1299" w:type="dxa"/>
          </w:tcPr>
          <w:p w14:paraId="46620968" w14:textId="77777777" w:rsidR="00A31D57" w:rsidRPr="004D4CB3" w:rsidRDefault="00A31D57" w:rsidP="00C542F1">
            <w:pPr>
              <w:jc w:val="center"/>
              <w:rPr>
                <w:sz w:val="24"/>
                <w:szCs w:val="24"/>
              </w:rPr>
            </w:pPr>
            <w:r w:rsidRPr="004D4CB3">
              <w:rPr>
                <w:sz w:val="24"/>
                <w:szCs w:val="24"/>
              </w:rPr>
              <w:t>S</w:t>
            </w:r>
          </w:p>
        </w:tc>
        <w:tc>
          <w:tcPr>
            <w:tcW w:w="5222" w:type="dxa"/>
          </w:tcPr>
          <w:p w14:paraId="3A0FAF14" w14:textId="77777777" w:rsidR="00A31D57" w:rsidRPr="004D4CB3" w:rsidRDefault="001767D4" w:rsidP="00C542F1">
            <w:pPr>
              <w:jc w:val="center"/>
              <w:rPr>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num>
                      <m:den>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den>
                    </m:f>
                  </m:e>
                </m:d>
                <m:r>
                  <w:rPr>
                    <w:rFonts w:ascii="Cambria Math" w:hAnsi="Cambria Math"/>
                    <w:sz w:val="24"/>
                    <w:szCs w:val="24"/>
                  </w:rPr>
                  <m:t>*</m:t>
                </m:r>
                <m:d>
                  <m:dPr>
                    <m:ctrlPr>
                      <w:rPr>
                        <w:rFonts w:ascii="Cambria Math" w:eastAsiaTheme="minorEastAsia" w:hAnsi="Cambria Math"/>
                        <w:i/>
                        <w:sz w:val="24"/>
                        <w:szCs w:val="24"/>
                      </w:rPr>
                    </m:ctrlPr>
                  </m:dPr>
                  <m:e>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r>
                      <w:rPr>
                        <w:rFonts w:ascii="Cambria Math" w:hAnsi="Cambria Math"/>
                        <w:sz w:val="24"/>
                        <w:szCs w:val="24"/>
                      </w:rPr>
                      <m:t>+1</m:t>
                    </m:r>
                  </m:e>
                </m:d>
              </m:oMath>
            </m:oMathPara>
          </w:p>
        </w:tc>
        <w:tc>
          <w:tcPr>
            <w:tcW w:w="1984" w:type="dxa"/>
          </w:tcPr>
          <w:p w14:paraId="06BC5302" w14:textId="5CA5DAB8" w:rsidR="00A31D57" w:rsidRPr="004D4CB3" w:rsidRDefault="00273E2D" w:rsidP="00C542F1">
            <w:pPr>
              <w:jc w:val="center"/>
              <w:rPr>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m:oMathPara>
          </w:p>
        </w:tc>
        <w:tc>
          <w:tcPr>
            <w:tcW w:w="2095" w:type="dxa"/>
          </w:tcPr>
          <w:p w14:paraId="01C924CF" w14:textId="4F5EAD5E" w:rsidR="00A31D57" w:rsidRPr="004D4CB3" w:rsidRDefault="00445AC9" w:rsidP="00C542F1">
            <w:pPr>
              <w:jc w:val="center"/>
              <w:rPr>
                <w:sz w:val="24"/>
                <w:szCs w:val="24"/>
              </w:rPr>
            </w:pPr>
            <w:r w:rsidRPr="004D4CB3">
              <w:rPr>
                <w:sz w:val="24"/>
                <w:szCs w:val="24"/>
              </w:rPr>
              <w:t>O</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p>
        </w:tc>
      </w:tr>
      <w:tr w:rsidR="004D4CB3" w14:paraId="284245A2" w14:textId="77777777" w:rsidTr="006A629B">
        <w:trPr>
          <w:trHeight w:val="775"/>
        </w:trPr>
        <w:tc>
          <w:tcPr>
            <w:tcW w:w="1299" w:type="dxa"/>
          </w:tcPr>
          <w:p w14:paraId="39B47C34" w14:textId="77777777" w:rsidR="00A31D57" w:rsidRPr="004D4CB3" w:rsidRDefault="00A31D57" w:rsidP="00C542F1">
            <w:pPr>
              <w:jc w:val="center"/>
              <w:rPr>
                <w:sz w:val="24"/>
                <w:szCs w:val="24"/>
              </w:rPr>
            </w:pPr>
            <w:r w:rsidRPr="004D4CB3">
              <w:rPr>
                <w:sz w:val="24"/>
                <w:szCs w:val="24"/>
              </w:rPr>
              <w:t>T</w:t>
            </w:r>
          </w:p>
        </w:tc>
        <w:tc>
          <w:tcPr>
            <w:tcW w:w="5222" w:type="dxa"/>
          </w:tcPr>
          <w:p w14:paraId="5C0DB021" w14:textId="29851638" w:rsidR="00A31D57" w:rsidRPr="004D4CB3" w:rsidRDefault="001767D4" w:rsidP="00C542F1">
            <w:pPr>
              <w:jc w:val="center"/>
              <w:rPr>
                <w:sz w:val="24"/>
                <w:szCs w:val="24"/>
              </w:rPr>
            </w:pPr>
            <m:oMathPara>
              <m:oMath>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i=0</m:t>
                        </m:r>
                      </m:sub>
                      <m:sup>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r>
                          <w:rPr>
                            <w:rFonts w:ascii="Cambria Math" w:hAnsi="Cambria Math"/>
                            <w:sz w:val="24"/>
                            <w:szCs w:val="24"/>
                          </w:rPr>
                          <m:t>-1</m:t>
                        </m:r>
                      </m:sup>
                      <m:e>
                        <m:r>
                          <w:rPr>
                            <w:rFonts w:ascii="Cambria Math" w:hAnsi="Cambria Math"/>
                            <w:sz w:val="24"/>
                            <w:szCs w:val="24"/>
                          </w:rPr>
                          <m:t>2</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-i</m:t>
                            </m:r>
                          </m:e>
                        </m:d>
                      </m:e>
                    </m:nary>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j</m:t>
                            </m:r>
                          </m:e>
                        </m:func>
                      </m:e>
                    </m:d>
                  </m:e>
                </m:nary>
              </m:oMath>
            </m:oMathPara>
          </w:p>
        </w:tc>
        <w:tc>
          <w:tcPr>
            <w:tcW w:w="1984" w:type="dxa"/>
          </w:tcPr>
          <w:p w14:paraId="142AC8A5" w14:textId="7A976C31" w:rsidR="00A31D57" w:rsidRPr="009030B1" w:rsidRDefault="00273E2D" w:rsidP="00C542F1">
            <w:pPr>
              <w:jc w:val="center"/>
              <w:rPr>
                <w:sz w:val="24"/>
                <w:szCs w:val="24"/>
              </w:rPr>
            </w:pPr>
            <m:oMathPara>
              <m:oMath>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n</m:t>
                    </m:r>
                  </m:e>
                </m:rad>
                <m:sSup>
                  <m:sSupPr>
                    <m:ctrlPr>
                      <w:rPr>
                        <w:rFonts w:ascii="Cambria Math" w:hAnsi="Cambria Math"/>
                        <w:i/>
                        <w:sz w:val="24"/>
                        <w:szCs w:val="24"/>
                      </w:rPr>
                    </m:ctrlPr>
                  </m:sSupPr>
                  <m:e>
                    <m:r>
                      <w:rPr>
                        <w:rFonts w:ascii="Cambria Math" w:hAnsi="Cambria Math"/>
                        <w:sz w:val="24"/>
                        <w:szCs w:val="24"/>
                      </w:rPr>
                      <m:t xml:space="preserve"> n</m:t>
                    </m:r>
                  </m:e>
                  <m:sup>
                    <m:r>
                      <w:rPr>
                        <w:rFonts w:ascii="Cambria Math" w:hAnsi="Cambria Math"/>
                        <w:sz w:val="24"/>
                        <w:szCs w:val="24"/>
                      </w:rPr>
                      <m:t>2</m:t>
                    </m:r>
                  </m:sup>
                </m:sSup>
              </m:oMath>
            </m:oMathPara>
          </w:p>
        </w:tc>
        <w:tc>
          <w:tcPr>
            <w:tcW w:w="2095" w:type="dxa"/>
          </w:tcPr>
          <w:p w14:paraId="48600F93" w14:textId="77777777" w:rsidR="00A31D57" w:rsidRPr="004D4CB3" w:rsidRDefault="004D4CB3" w:rsidP="00C542F1">
            <w:pPr>
              <w:jc w:val="center"/>
              <w:rPr>
                <w:color w:val="FF0000"/>
                <w:sz w:val="24"/>
                <w:szCs w:val="24"/>
              </w:rPr>
            </w:pPr>
            <w:r w:rsidRPr="009030B1">
              <w:rPr>
                <w:sz w:val="24"/>
                <w:szCs w:val="24"/>
              </w:rPr>
              <w:t>O</w:t>
            </w:r>
            <m:oMath>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sSup>
                    <m:sSupPr>
                      <m:ctrlPr>
                        <w:rPr>
                          <w:rFonts w:ascii="Cambria Math" w:hAnsi="Cambria Math"/>
                          <w:i/>
                          <w:sz w:val="24"/>
                          <w:szCs w:val="24"/>
                        </w:rPr>
                      </m:ctrlPr>
                    </m:sSupPr>
                    <m:e>
                      <m:r>
                        <w:rPr>
                          <w:rFonts w:ascii="Cambria Math" w:hAnsi="Cambria Math"/>
                          <w:sz w:val="24"/>
                          <w:szCs w:val="24"/>
                        </w:rPr>
                        <m:t xml:space="preserve"> n</m:t>
                      </m:r>
                    </m:e>
                    <m:sup>
                      <m:r>
                        <w:rPr>
                          <w:rFonts w:ascii="Cambria Math" w:hAnsi="Cambria Math"/>
                          <w:sz w:val="24"/>
                          <w:szCs w:val="24"/>
                        </w:rPr>
                        <m:t>2</m:t>
                      </m:r>
                    </m:sup>
                  </m:sSup>
                </m:e>
              </m:d>
            </m:oMath>
          </w:p>
        </w:tc>
      </w:tr>
      <w:tr w:rsidR="004D4CB3" w14:paraId="32E36385" w14:textId="77777777" w:rsidTr="006A629B">
        <w:trPr>
          <w:trHeight w:val="701"/>
        </w:trPr>
        <w:tc>
          <w:tcPr>
            <w:tcW w:w="1299" w:type="dxa"/>
          </w:tcPr>
          <w:p w14:paraId="1176196B" w14:textId="77777777" w:rsidR="00A31D57" w:rsidRPr="004D4CB3" w:rsidRDefault="00A31D57" w:rsidP="00C542F1">
            <w:pPr>
              <w:jc w:val="center"/>
              <w:rPr>
                <w:sz w:val="24"/>
                <w:szCs w:val="24"/>
              </w:rPr>
            </w:pPr>
            <w:r w:rsidRPr="004D4CB3">
              <w:rPr>
                <w:sz w:val="24"/>
                <w:szCs w:val="24"/>
              </w:rPr>
              <w:t>U</w:t>
            </w:r>
          </w:p>
        </w:tc>
        <w:tc>
          <w:tcPr>
            <w:tcW w:w="5222" w:type="dxa"/>
          </w:tcPr>
          <w:p w14:paraId="7AB9CEDF" w14:textId="79319B45" w:rsidR="00A31D57" w:rsidRPr="00E93119" w:rsidRDefault="004213BF" w:rsidP="00C542F1">
            <w:pPr>
              <w:jc w:val="center"/>
              <w:rPr>
                <w:color w:val="FF0000"/>
                <w:sz w:val="24"/>
                <w:szCs w:val="24"/>
              </w:rPr>
            </w:pPr>
            <m:oMathPara>
              <m:oMath>
                <m:r>
                  <w:rPr>
                    <w:rFonts w:ascii="Cambria Math" w:hAnsi="Cambria Math"/>
                    <w:sz w:val="24"/>
                    <w:szCs w:val="24"/>
                  </w:rPr>
                  <m:t>1+</m:t>
                </m:r>
                <m:nary>
                  <m:naryPr>
                    <m:chr m:val="∑"/>
                    <m:limLoc m:val="subSup"/>
                    <m:ctrlPr>
                      <w:rPr>
                        <w:rFonts w:ascii="Cambria Math" w:hAnsi="Cambria Math"/>
                        <w:i/>
                        <w:sz w:val="24"/>
                        <w:szCs w:val="24"/>
                      </w:rPr>
                    </m:ctrlPr>
                  </m:naryPr>
                  <m:sub>
                    <m:r>
                      <w:rPr>
                        <w:rFonts w:ascii="Cambria Math" w:hAnsi="Cambria Math"/>
                        <w:sz w:val="24"/>
                        <w:szCs w:val="24"/>
                      </w:rPr>
                      <m:t>i=0</m:t>
                    </m:r>
                  </m:sub>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sup>
                  <m:e>
                    <m:d>
                      <m:dPr>
                        <m:ctrlPr>
                          <w:rPr>
                            <w:rFonts w:ascii="Cambria Math" w:hAnsi="Cambria Math"/>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e>
                                </m:d>
                              </m:e>
                            </m:func>
                          </m:e>
                        </m:d>
                        <m:r>
                          <w:rPr>
                            <w:rFonts w:ascii="Cambria Math" w:hAnsi="Cambria Math"/>
                            <w:sz w:val="24"/>
                            <w:szCs w:val="24"/>
                          </w:rPr>
                          <m:t>+1</m:t>
                        </m:r>
                      </m:e>
                    </m:d>
                  </m:e>
                </m:nary>
              </m:oMath>
            </m:oMathPara>
          </w:p>
        </w:tc>
        <w:tc>
          <w:tcPr>
            <w:tcW w:w="1984" w:type="dxa"/>
          </w:tcPr>
          <w:p w14:paraId="45423946" w14:textId="34DE8F98" w:rsidR="00A31D57" w:rsidRPr="00022EFB" w:rsidRDefault="00FF5AE8" w:rsidP="00C542F1">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2n</m:t>
                            </m:r>
                          </m:e>
                        </m:func>
                      </m:e>
                    </m:func>
                  </m:num>
                  <m:den>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4</m:t>
                        </m:r>
                      </m:e>
                    </m:func>
                  </m:den>
                </m:f>
              </m:oMath>
            </m:oMathPara>
          </w:p>
        </w:tc>
        <w:tc>
          <w:tcPr>
            <w:tcW w:w="2095" w:type="dxa"/>
          </w:tcPr>
          <w:p w14:paraId="189BFA70" w14:textId="1C67CE65" w:rsidR="00A31D57" w:rsidRPr="00022EFB" w:rsidRDefault="00FF5AE8" w:rsidP="00C542F1">
            <w:pPr>
              <w:jc w:val="center"/>
              <w:rPr>
                <w:sz w:val="24"/>
                <w:szCs w:val="24"/>
              </w:rPr>
            </w:pPr>
            <w:r w:rsidRPr="00022EFB">
              <w:rPr>
                <w:sz w:val="24"/>
                <w:szCs w:val="24"/>
              </w:rPr>
              <w:t>O</w:t>
            </w:r>
            <m:oMath>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e>
                    <m:sup>
                      <m:r>
                        <w:rPr>
                          <w:rFonts w:ascii="Cambria Math" w:hAnsi="Cambria Math"/>
                          <w:sz w:val="24"/>
                          <w:szCs w:val="24"/>
                        </w:rPr>
                        <m:t>2</m:t>
                      </m:r>
                    </m:sup>
                  </m:sSup>
                </m:e>
              </m:d>
            </m:oMath>
          </w:p>
        </w:tc>
      </w:tr>
      <w:tr w:rsidR="004D4CB3" w14:paraId="4B96BD4D" w14:textId="77777777" w:rsidTr="006A629B">
        <w:trPr>
          <w:trHeight w:val="684"/>
        </w:trPr>
        <w:tc>
          <w:tcPr>
            <w:tcW w:w="1299" w:type="dxa"/>
          </w:tcPr>
          <w:p w14:paraId="586DAE12" w14:textId="77777777" w:rsidR="00A31D57" w:rsidRPr="004D4CB3" w:rsidRDefault="00A31D57" w:rsidP="00C542F1">
            <w:pPr>
              <w:jc w:val="center"/>
              <w:rPr>
                <w:sz w:val="24"/>
                <w:szCs w:val="24"/>
              </w:rPr>
            </w:pPr>
            <w:r w:rsidRPr="004D4CB3">
              <w:rPr>
                <w:sz w:val="24"/>
                <w:szCs w:val="24"/>
              </w:rPr>
              <w:t>V</w:t>
            </w:r>
          </w:p>
        </w:tc>
        <w:tc>
          <w:tcPr>
            <w:tcW w:w="5222" w:type="dxa"/>
          </w:tcPr>
          <w:p w14:paraId="02BBD0B2" w14:textId="2118F7B1" w:rsidR="00A31D57" w:rsidRPr="004D4CB3" w:rsidRDefault="009D12A0" w:rsidP="00C542F1">
            <w:pPr>
              <w:jc w:val="center"/>
              <w:rPr>
                <w:sz w:val="24"/>
                <w:szCs w:val="24"/>
              </w:rPr>
            </w:pPr>
            <m:oMathPara>
              <m:oMath>
                <m:r>
                  <w:rPr>
                    <w:rFonts w:ascii="Cambria Math" w:eastAsiaTheme="minorEastAsia" w:hAnsi="Cambria Math"/>
                    <w:sz w:val="24"/>
                    <w:szCs w:val="24"/>
                  </w:rPr>
                  <m:t>1+</m:t>
                </m:r>
                <m:nary>
                  <m:naryPr>
                    <m:chr m:val="∑"/>
                    <m:limLoc m:val="subSup"/>
                    <m:ctrlPr>
                      <w:rPr>
                        <w:rFonts w:ascii="Cambria Math" w:hAnsi="Cambria Math"/>
                        <w:i/>
                        <w:sz w:val="24"/>
                        <w:szCs w:val="24"/>
                      </w:rPr>
                    </m:ctrlPr>
                  </m:naryPr>
                  <m:sub>
                    <m:r>
                      <w:rPr>
                        <w:rFonts w:ascii="Cambria Math" w:hAnsi="Cambria Math"/>
                        <w:sz w:val="24"/>
                        <w:szCs w:val="24"/>
                      </w:rPr>
                      <m:t>i=0</m:t>
                    </m:r>
                  </m:sub>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i</m:t>
                                </m:r>
                              </m:sup>
                            </m:sSup>
                          </m:den>
                        </m:f>
                      </m:e>
                    </m:d>
                  </m:e>
                </m:nary>
              </m:oMath>
            </m:oMathPara>
          </w:p>
        </w:tc>
        <w:tc>
          <w:tcPr>
            <w:tcW w:w="1984" w:type="dxa"/>
          </w:tcPr>
          <w:p w14:paraId="7A41DC35" w14:textId="50A060C1" w:rsidR="00A31D57" w:rsidRPr="004D4CB3" w:rsidRDefault="00273E2D" w:rsidP="00C542F1">
            <w:pPr>
              <w:jc w:val="center"/>
              <w:rPr>
                <w:sz w:val="24"/>
                <w:szCs w:val="24"/>
              </w:rPr>
            </w:pPr>
            <m:oMathPara>
              <m:oMath>
                <m:r>
                  <w:rPr>
                    <w:rFonts w:ascii="Cambria Math" w:hAnsi="Cambria Math"/>
                    <w:sz w:val="24"/>
                    <w:szCs w:val="24"/>
                  </w:rPr>
                  <m:t>~2n</m:t>
                </m:r>
              </m:oMath>
            </m:oMathPara>
          </w:p>
        </w:tc>
        <w:tc>
          <w:tcPr>
            <w:tcW w:w="2095" w:type="dxa"/>
          </w:tcPr>
          <w:p w14:paraId="4BA9C927" w14:textId="480D33BE" w:rsidR="00A31D57" w:rsidRPr="004D4CB3" w:rsidRDefault="009D12A0" w:rsidP="00C542F1">
            <w:pPr>
              <w:jc w:val="center"/>
              <w:rPr>
                <w:sz w:val="24"/>
                <w:szCs w:val="24"/>
              </w:rPr>
            </w:pPr>
            <w:r>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1B7937E4" w14:textId="77777777" w:rsidTr="00FF5AE8">
        <w:trPr>
          <w:trHeight w:val="526"/>
        </w:trPr>
        <w:tc>
          <w:tcPr>
            <w:tcW w:w="1299" w:type="dxa"/>
          </w:tcPr>
          <w:p w14:paraId="70E90E88" w14:textId="77777777" w:rsidR="00A31D57" w:rsidRPr="004D4CB3" w:rsidRDefault="00A31D57" w:rsidP="00C542F1">
            <w:pPr>
              <w:jc w:val="center"/>
              <w:rPr>
                <w:sz w:val="24"/>
                <w:szCs w:val="24"/>
              </w:rPr>
            </w:pPr>
            <w:r w:rsidRPr="004D4CB3">
              <w:rPr>
                <w:sz w:val="24"/>
                <w:szCs w:val="24"/>
              </w:rPr>
              <w:t>W</w:t>
            </w:r>
          </w:p>
        </w:tc>
        <w:tc>
          <w:tcPr>
            <w:tcW w:w="5222" w:type="dxa"/>
          </w:tcPr>
          <w:p w14:paraId="37DF7643" w14:textId="107381B9" w:rsidR="00A31D57" w:rsidRPr="004D4CB3" w:rsidRDefault="009D12A0" w:rsidP="00C542F1">
            <w:pPr>
              <w:jc w:val="center"/>
              <w:rPr>
                <w:sz w:val="24"/>
                <w:szCs w:val="24"/>
              </w:rPr>
            </w:pPr>
            <m:oMathPara>
              <m:oMath>
                <m:r>
                  <w:rPr>
                    <w:rFonts w:ascii="Cambria Math" w:hAnsi="Cambria Math"/>
                    <w:sz w:val="24"/>
                    <w:szCs w:val="24"/>
                  </w:rPr>
                  <m:t>2n+</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r>
                  <w:rPr>
                    <w:rFonts w:ascii="Cambria Math" w:eastAsiaTheme="minorEastAsia" w:hAnsi="Cambria Math"/>
                    <w:sz w:val="24"/>
                    <w:szCs w:val="24"/>
                  </w:rPr>
                  <m:t>+1</m:t>
                </m:r>
              </m:oMath>
            </m:oMathPara>
          </w:p>
        </w:tc>
        <w:tc>
          <w:tcPr>
            <w:tcW w:w="1984" w:type="dxa"/>
          </w:tcPr>
          <w:p w14:paraId="12C8AFC0" w14:textId="42D1C2E4" w:rsidR="00A31D57" w:rsidRPr="004D4CB3" w:rsidRDefault="00273E2D" w:rsidP="00C542F1">
            <w:pPr>
              <w:jc w:val="center"/>
              <w:rPr>
                <w:sz w:val="24"/>
                <w:szCs w:val="24"/>
              </w:rPr>
            </w:pPr>
            <m:oMathPara>
              <m:oMath>
                <m:r>
                  <w:rPr>
                    <w:rFonts w:ascii="Cambria Math" w:hAnsi="Cambria Math"/>
                    <w:sz w:val="24"/>
                    <w:szCs w:val="24"/>
                  </w:rPr>
                  <m:t>~2n</m:t>
                </m:r>
              </m:oMath>
            </m:oMathPara>
          </w:p>
        </w:tc>
        <w:tc>
          <w:tcPr>
            <w:tcW w:w="2095" w:type="dxa"/>
          </w:tcPr>
          <w:p w14:paraId="380B1033" w14:textId="7EAAB7B8" w:rsidR="00A31D57" w:rsidRPr="004D4CB3" w:rsidRDefault="00A446E1" w:rsidP="00C542F1">
            <w:pPr>
              <w:jc w:val="center"/>
              <w:rPr>
                <w:sz w:val="24"/>
                <w:szCs w:val="24"/>
              </w:rPr>
            </w:pPr>
            <w:r>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2C442219" w14:textId="77777777" w:rsidTr="00FF5AE8">
        <w:trPr>
          <w:trHeight w:val="515"/>
        </w:trPr>
        <w:tc>
          <w:tcPr>
            <w:tcW w:w="1299" w:type="dxa"/>
          </w:tcPr>
          <w:p w14:paraId="1461E49F" w14:textId="77777777" w:rsidR="00A31D57" w:rsidRPr="004D4CB3" w:rsidRDefault="00A31D57" w:rsidP="00C542F1">
            <w:pPr>
              <w:jc w:val="center"/>
              <w:rPr>
                <w:sz w:val="24"/>
                <w:szCs w:val="24"/>
              </w:rPr>
            </w:pPr>
            <w:r w:rsidRPr="004D4CB3">
              <w:rPr>
                <w:sz w:val="24"/>
                <w:szCs w:val="24"/>
              </w:rPr>
              <w:t>X</w:t>
            </w:r>
          </w:p>
        </w:tc>
        <w:tc>
          <w:tcPr>
            <w:tcW w:w="5222" w:type="dxa"/>
          </w:tcPr>
          <w:p w14:paraId="0A8C637C" w14:textId="426BFCCA" w:rsidR="00A31D57" w:rsidRPr="004D4CB3" w:rsidRDefault="00A446E1" w:rsidP="00C542F1">
            <w:pPr>
              <w:jc w:val="center"/>
              <w:rPr>
                <w:sz w:val="24"/>
                <w:szCs w:val="24"/>
              </w:rPr>
            </w:pPr>
            <m:oMathPara>
              <m:oMath>
                <m:r>
                  <w:rPr>
                    <w:rFonts w:ascii="Cambria Math" w:hAnsi="Cambria Math"/>
                    <w:sz w:val="24"/>
                    <w:szCs w:val="24"/>
                  </w:rPr>
                  <m:t>2</m:t>
                </m:r>
                <m:d>
                  <m:dPr>
                    <m:ctrlPr>
                      <w:rPr>
                        <w:rFonts w:ascii="Cambria Math" w:hAnsi="Cambria Math"/>
                        <w:i/>
                        <w:sz w:val="24"/>
                        <w:szCs w:val="24"/>
                      </w:rPr>
                    </m:ctrlPr>
                  </m:dPr>
                  <m:e>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e>
                        </m:d>
                      </m:sup>
                    </m:sSup>
                    <m:r>
                      <w:rPr>
                        <w:rFonts w:ascii="Cambria Math" w:hAnsi="Cambria Math"/>
                        <w:sz w:val="24"/>
                        <w:szCs w:val="24"/>
                      </w:rPr>
                      <m:t>+1</m:t>
                    </m:r>
                  </m:e>
                </m:d>
              </m:oMath>
            </m:oMathPara>
          </w:p>
        </w:tc>
        <w:tc>
          <w:tcPr>
            <w:tcW w:w="1984" w:type="dxa"/>
          </w:tcPr>
          <w:p w14:paraId="46D1369B" w14:textId="3B625F00" w:rsidR="00A31D57" w:rsidRPr="004D4CB3" w:rsidRDefault="00273E2D" w:rsidP="00273E2D">
            <w:pPr>
              <w:jc w:val="center"/>
              <w:rPr>
                <w:sz w:val="24"/>
                <w:szCs w:val="24"/>
              </w:rPr>
            </w:pPr>
            <m:oMathPara>
              <m:oMath>
                <m:r>
                  <w:rPr>
                    <w:rFonts w:ascii="Cambria Math" w:hAnsi="Cambria Math"/>
                    <w:sz w:val="24"/>
                    <w:szCs w:val="24"/>
                  </w:rPr>
                  <m:t>~2n</m:t>
                </m:r>
              </m:oMath>
            </m:oMathPara>
          </w:p>
        </w:tc>
        <w:tc>
          <w:tcPr>
            <w:tcW w:w="2095" w:type="dxa"/>
          </w:tcPr>
          <w:p w14:paraId="6328B8BD" w14:textId="7A2821DC" w:rsidR="00A31D57" w:rsidRPr="004D4CB3" w:rsidRDefault="00273E2D" w:rsidP="007C73BE">
            <w:pPr>
              <w:jc w:val="center"/>
              <w:rPr>
                <w:sz w:val="24"/>
                <w:szCs w:val="24"/>
              </w:rPr>
            </w:pPr>
            <w:r>
              <w:rPr>
                <w:sz w:val="24"/>
                <w:szCs w:val="24"/>
              </w:rPr>
              <w:t>O</w:t>
            </w:r>
            <m:oMath>
              <m:d>
                <m:dPr>
                  <m:ctrlPr>
                    <w:rPr>
                      <w:rFonts w:ascii="Cambria Math" w:hAnsi="Cambria Math"/>
                      <w:i/>
                      <w:sz w:val="24"/>
                      <w:szCs w:val="24"/>
                    </w:rPr>
                  </m:ctrlPr>
                </m:dPr>
                <m:e>
                  <m:r>
                    <w:rPr>
                      <w:rFonts w:ascii="Cambria Math" w:hAnsi="Cambria Math"/>
                      <w:sz w:val="24"/>
                      <w:szCs w:val="24"/>
                    </w:rPr>
                    <m:t>n</m:t>
                  </m:r>
                </m:e>
              </m:d>
            </m:oMath>
          </w:p>
        </w:tc>
      </w:tr>
      <w:tr w:rsidR="004D4CB3" w14:paraId="106B5B8D" w14:textId="77777777" w:rsidTr="00FF5AE8">
        <w:trPr>
          <w:trHeight w:val="647"/>
        </w:trPr>
        <w:tc>
          <w:tcPr>
            <w:tcW w:w="1299" w:type="dxa"/>
          </w:tcPr>
          <w:p w14:paraId="4CDCE116" w14:textId="77777777" w:rsidR="00A31D57" w:rsidRPr="004D4CB3" w:rsidRDefault="00A31D57" w:rsidP="00C542F1">
            <w:pPr>
              <w:jc w:val="center"/>
              <w:rPr>
                <w:sz w:val="24"/>
                <w:szCs w:val="24"/>
              </w:rPr>
            </w:pPr>
            <w:r w:rsidRPr="004D4CB3">
              <w:rPr>
                <w:sz w:val="24"/>
                <w:szCs w:val="24"/>
              </w:rPr>
              <w:lastRenderedPageBreak/>
              <w:t>Y</w:t>
            </w:r>
          </w:p>
        </w:tc>
        <w:tc>
          <w:tcPr>
            <w:tcW w:w="5222" w:type="dxa"/>
          </w:tcPr>
          <w:p w14:paraId="50B3F82F" w14:textId="180C60EC" w:rsidR="00A31D57" w:rsidRPr="004D4CB3" w:rsidRDefault="001767D4" w:rsidP="00C542F1">
            <w:pPr>
              <w:jc w:val="center"/>
              <w:rPr>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num>
                      <m:den>
                        <m:r>
                          <w:rPr>
                            <w:rFonts w:ascii="Cambria Math" w:hAnsi="Cambria Math"/>
                            <w:sz w:val="24"/>
                            <w:szCs w:val="24"/>
                          </w:rPr>
                          <m:t>2</m:t>
                        </m:r>
                      </m:den>
                    </m:f>
                  </m:e>
                </m:d>
              </m:oMath>
            </m:oMathPara>
          </w:p>
        </w:tc>
        <w:tc>
          <w:tcPr>
            <w:tcW w:w="1984" w:type="dxa"/>
          </w:tcPr>
          <w:p w14:paraId="23451232" w14:textId="236A8A52" w:rsidR="00A31D57" w:rsidRPr="004D4CB3" w:rsidRDefault="0009200F" w:rsidP="00C542F1">
            <w:pPr>
              <w:jc w:val="center"/>
              <w:rPr>
                <w:sz w:val="24"/>
                <w:szCs w:val="24"/>
              </w:rPr>
            </w:pPr>
            <m:oMathPara>
              <m:oMath>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num>
                  <m:den>
                    <m:r>
                      <w:rPr>
                        <w:rFonts w:ascii="Cambria Math" w:hAnsi="Cambria Math"/>
                        <w:sz w:val="24"/>
                        <w:szCs w:val="24"/>
                      </w:rPr>
                      <m:t>2</m:t>
                    </m:r>
                  </m:den>
                </m:f>
              </m:oMath>
            </m:oMathPara>
          </w:p>
        </w:tc>
        <w:tc>
          <w:tcPr>
            <w:tcW w:w="2095" w:type="dxa"/>
          </w:tcPr>
          <w:p w14:paraId="2BD7C9F4" w14:textId="7788895F" w:rsidR="00A31D57" w:rsidRPr="004D4CB3" w:rsidRDefault="00D516FD" w:rsidP="00C542F1">
            <w:pPr>
              <w:jc w:val="center"/>
              <w:rPr>
                <w:sz w:val="24"/>
                <w:szCs w:val="24"/>
              </w:rPr>
            </w:pPr>
            <w:r>
              <w:rPr>
                <w:sz w:val="24"/>
                <w:szCs w:val="24"/>
              </w:rPr>
              <w:t>O</w:t>
            </w:r>
            <m:oMath>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n</m:t>
                      </m:r>
                    </m:e>
                  </m:rad>
                </m:e>
              </m:d>
            </m:oMath>
          </w:p>
        </w:tc>
      </w:tr>
      <w:tr w:rsidR="004D4CB3" w14:paraId="3EC234F3" w14:textId="77777777" w:rsidTr="00FF5AE8">
        <w:trPr>
          <w:trHeight w:val="495"/>
        </w:trPr>
        <w:tc>
          <w:tcPr>
            <w:tcW w:w="1299" w:type="dxa"/>
          </w:tcPr>
          <w:p w14:paraId="01A3F5C3" w14:textId="77777777" w:rsidR="00A31D57" w:rsidRPr="004D4CB3" w:rsidRDefault="00A31D57" w:rsidP="00C542F1">
            <w:pPr>
              <w:jc w:val="center"/>
              <w:rPr>
                <w:sz w:val="24"/>
                <w:szCs w:val="24"/>
              </w:rPr>
            </w:pPr>
            <w:r w:rsidRPr="004D4CB3">
              <w:rPr>
                <w:sz w:val="24"/>
                <w:szCs w:val="24"/>
              </w:rPr>
              <w:t>Z</w:t>
            </w:r>
          </w:p>
        </w:tc>
        <w:tc>
          <w:tcPr>
            <w:tcW w:w="5222" w:type="dxa"/>
          </w:tcPr>
          <w:p w14:paraId="0A17DC89" w14:textId="71E37014" w:rsidR="00A31D57" w:rsidRPr="004D4CB3" w:rsidRDefault="003732E5" w:rsidP="00C542F1">
            <w:pPr>
              <w:jc w:val="center"/>
              <w:rPr>
                <w:sz w:val="24"/>
                <w:szCs w:val="24"/>
              </w:rPr>
            </w:pPr>
            <m:oMathPara>
              <m:oMath>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 n</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e>
                </m:func>
              </m:oMath>
            </m:oMathPara>
          </w:p>
        </w:tc>
        <w:tc>
          <w:tcPr>
            <w:tcW w:w="1984" w:type="dxa"/>
          </w:tcPr>
          <w:p w14:paraId="50742B11" w14:textId="27C316D1" w:rsidR="00A31D57" w:rsidRPr="004D4CB3" w:rsidRDefault="00CC3208" w:rsidP="00C542F1">
            <w:pPr>
              <w:jc w:val="center"/>
              <w:rPr>
                <w:sz w:val="24"/>
                <w:szCs w:val="24"/>
              </w:rPr>
            </w:pPr>
            <m:oMathPara>
              <m:oMath>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e>
                </m:func>
              </m:oMath>
            </m:oMathPara>
          </w:p>
        </w:tc>
        <w:tc>
          <w:tcPr>
            <w:tcW w:w="2095" w:type="dxa"/>
          </w:tcPr>
          <w:p w14:paraId="13A51278" w14:textId="78992644" w:rsidR="00A31D57" w:rsidRPr="004D4CB3" w:rsidRDefault="00CC3208" w:rsidP="00C542F1">
            <w:pPr>
              <w:jc w:val="center"/>
              <w:rPr>
                <w:sz w:val="24"/>
                <w:szCs w:val="24"/>
              </w:rPr>
            </w:pPr>
            <w:r>
              <w:rPr>
                <w:sz w:val="24"/>
                <w:szCs w:val="24"/>
              </w:rPr>
              <w:t>O</w:t>
            </w:r>
            <m:oMath>
              <m:d>
                <m:dPr>
                  <m:ctrlPr>
                    <w:rPr>
                      <w:rFonts w:ascii="Cambria Math"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e>
                  </m:func>
                </m:e>
              </m:d>
            </m:oMath>
          </w:p>
        </w:tc>
      </w:tr>
    </w:tbl>
    <w:p w14:paraId="3B762053" w14:textId="77777777" w:rsidR="006D7452" w:rsidRDefault="006D7452" w:rsidP="00A31D57"/>
    <w:p w14:paraId="5AFB7895" w14:textId="3840A02B" w:rsidR="006020D4" w:rsidRPr="006020D4" w:rsidRDefault="006020D4" w:rsidP="006020D4">
      <w:pPr>
        <w:rPr>
          <w:lang w:val="en-GB"/>
        </w:rPr>
      </w:pPr>
      <w:r w:rsidRPr="006020D4">
        <w:rPr>
          <w:lang w:val="en-GB"/>
        </w:rPr>
        <w:t>Note: In the answer to</w:t>
      </w:r>
      <w:r>
        <w:rPr>
          <w:lang w:val="en-GB"/>
        </w:rPr>
        <w:t xml:space="preserve"> functionM f(n), the first part is valid for n=0 and up. The alternative is valid for n=1 and up.</w:t>
      </w:r>
    </w:p>
    <w:p w14:paraId="51962B66" w14:textId="77777777" w:rsidR="006020D4" w:rsidRPr="006020D4" w:rsidRDefault="006020D4" w:rsidP="00503C2A">
      <w:pPr>
        <w:pStyle w:val="Heading2"/>
        <w:rPr>
          <w:lang w:val="en-GB"/>
        </w:rPr>
      </w:pPr>
    </w:p>
    <w:p w14:paraId="3DC2E605" w14:textId="7C4DD94C" w:rsidR="00503C2A" w:rsidRPr="006020D4" w:rsidRDefault="00503C2A" w:rsidP="00503C2A">
      <w:pPr>
        <w:pStyle w:val="Heading2"/>
        <w:rPr>
          <w:lang w:val="en-GB"/>
        </w:rPr>
      </w:pPr>
      <w:r w:rsidRPr="006020D4">
        <w:rPr>
          <w:lang w:val="en-GB"/>
        </w:rPr>
        <w:t>Union Find</w:t>
      </w:r>
    </w:p>
    <w:p w14:paraId="24E8445E" w14:textId="7EF4FDE2" w:rsidR="00A01751" w:rsidRDefault="00503C2A" w:rsidP="00A01751">
      <w:pPr>
        <w:pStyle w:val="Heading2"/>
        <w:rPr>
          <w:lang w:val="en-GB"/>
        </w:rPr>
      </w:pPr>
      <w:r w:rsidRPr="00503C2A">
        <w:rPr>
          <w:lang w:val="en-GB"/>
        </w:rPr>
        <w:t>c)</w:t>
      </w:r>
    </w:p>
    <w:p w14:paraId="17BCD5FE" w14:textId="00AC0783" w:rsidR="00507BCB" w:rsidRPr="00507BCB" w:rsidRDefault="00507BCB" w:rsidP="00507BCB">
      <w:pPr>
        <w:rPr>
          <w:lang w:val="en-GB"/>
        </w:rPr>
      </w:pPr>
      <w:r>
        <w:rPr>
          <w:lang w:val="en-GB"/>
        </w:rPr>
        <w:t xml:space="preserve">We would need to add a </w:t>
      </w:r>
      <w:proofErr w:type="gramStart"/>
      <w:r>
        <w:rPr>
          <w:lang w:val="en-GB"/>
        </w:rPr>
        <w:t>size[</w:t>
      </w:r>
      <w:proofErr w:type="gramEnd"/>
      <w:r>
        <w:rPr>
          <w:lang w:val="en-GB"/>
        </w:rPr>
        <w:t xml:space="preserve">] array to keep track of the number of elements connected to a root. Using the size array to perform “weighted quick union”. To maintain the oldest account associated with any given account, we can use a third array, lets call it </w:t>
      </w:r>
      <w:proofErr w:type="gramStart"/>
      <w:r>
        <w:rPr>
          <w:lang w:val="en-GB"/>
        </w:rPr>
        <w:t>oldest[</w:t>
      </w:r>
      <w:proofErr w:type="gramEnd"/>
      <w:r>
        <w:rPr>
          <w:lang w:val="en-GB"/>
        </w:rPr>
        <w:t xml:space="preserve">]. Like the </w:t>
      </w:r>
      <w:proofErr w:type="gramStart"/>
      <w:r>
        <w:rPr>
          <w:lang w:val="en-GB"/>
        </w:rPr>
        <w:t>id[</w:t>
      </w:r>
      <w:proofErr w:type="gramEnd"/>
      <w:r>
        <w:rPr>
          <w:lang w:val="en-GB"/>
        </w:rPr>
        <w:t xml:space="preserve">] array, the oldest[] array will first have every element pointing to itself. When performing </w:t>
      </w:r>
      <w:proofErr w:type="gramStart"/>
      <w:r>
        <w:rPr>
          <w:lang w:val="en-GB"/>
        </w:rPr>
        <w:t>union(</w:t>
      </w:r>
      <w:proofErr w:type="gramEnd"/>
      <w:r>
        <w:rPr>
          <w:lang w:val="en-GB"/>
        </w:rPr>
        <w:t>p, q), we would need to find the roots of p and q, then set the one with the larger size as root of the other, while also setting the lesser one as oldest associated account of the other (in the oldest[] array). We would also need a</w:t>
      </w:r>
      <w:r w:rsidR="00B54FF2">
        <w:rPr>
          <w:lang w:val="en-GB"/>
        </w:rPr>
        <w:t>nother find-method to find the oldest associated account of an element. This does not sound very effective, but possible.</w:t>
      </w:r>
    </w:p>
    <w:p w14:paraId="3FCE8774" w14:textId="6FFBE157" w:rsidR="00503C2A" w:rsidRPr="00120CB2" w:rsidRDefault="00503C2A" w:rsidP="00503C2A">
      <w:pPr>
        <w:rPr>
          <w:sz w:val="24"/>
          <w:szCs w:val="24"/>
          <w:lang w:val="en-GB"/>
        </w:rPr>
      </w:pPr>
      <w:r w:rsidRPr="00120CB2">
        <w:rPr>
          <w:sz w:val="24"/>
          <w:szCs w:val="24"/>
          <w:lang w:val="en-GB"/>
        </w:rPr>
        <w:t xml:space="preserve">If we were to solve the problem using node objects in </w:t>
      </w:r>
      <w:r w:rsidR="00A01751" w:rsidRPr="00120CB2">
        <w:rPr>
          <w:sz w:val="24"/>
          <w:szCs w:val="24"/>
          <w:lang w:val="en-GB"/>
        </w:rPr>
        <w:t>a</w:t>
      </w:r>
      <w:r w:rsidRPr="00120CB2">
        <w:rPr>
          <w:sz w:val="24"/>
          <w:szCs w:val="24"/>
          <w:lang w:val="en-GB"/>
        </w:rPr>
        <w:t xml:space="preserve"> tree structure, </w:t>
      </w:r>
      <w:r w:rsidR="008866F7" w:rsidRPr="00120CB2">
        <w:rPr>
          <w:sz w:val="24"/>
          <w:szCs w:val="24"/>
          <w:lang w:val="en-GB"/>
        </w:rPr>
        <w:t xml:space="preserve">one could perform weighted union, swapping the values of the root nodes if the lesser root is the top of the shorter tree. </w:t>
      </w:r>
    </w:p>
    <w:p w14:paraId="09CC21AF" w14:textId="77777777" w:rsidR="00A01751" w:rsidRDefault="00A63D73" w:rsidP="0025595E">
      <w:pPr>
        <w:pStyle w:val="Heading3"/>
        <w:rPr>
          <w:lang w:val="en-GB"/>
        </w:rPr>
      </w:pPr>
      <w:r>
        <w:rPr>
          <w:lang w:val="en-GB"/>
        </w:rPr>
        <w:t xml:space="preserve">d) </w:t>
      </w:r>
    </w:p>
    <w:p w14:paraId="33E8E208" w14:textId="4D493533" w:rsidR="0025595E" w:rsidRDefault="0025595E" w:rsidP="0025595E">
      <w:pPr>
        <w:pStyle w:val="Heading3"/>
        <w:rPr>
          <w:lang w:val="en-GB"/>
        </w:rPr>
      </w:pPr>
      <w:r>
        <w:rPr>
          <w:lang w:val="en-GB"/>
        </w:rPr>
        <w:t>Scheme</w:t>
      </w:r>
    </w:p>
    <w:p w14:paraId="0C8AC3A4" w14:textId="42802373" w:rsidR="00B242DE" w:rsidRPr="00120CB2" w:rsidRDefault="00B242DE" w:rsidP="00B242DE">
      <w:pPr>
        <w:rPr>
          <w:sz w:val="24"/>
          <w:szCs w:val="24"/>
          <w:lang w:val="en-GB"/>
        </w:rPr>
      </w:pPr>
      <w:r w:rsidRPr="00120CB2">
        <w:rPr>
          <w:sz w:val="24"/>
          <w:szCs w:val="24"/>
          <w:lang w:val="en-GB"/>
        </w:rPr>
        <w:t>Assuming we are allowed to make “stupid” requests, like union(p, q) where p = q.</w:t>
      </w:r>
    </w:p>
    <w:p w14:paraId="2D67E43A" w14:textId="22DC6A27" w:rsidR="00B242DE" w:rsidRPr="00120CB2" w:rsidRDefault="00B242DE" w:rsidP="00B242DE">
      <w:pPr>
        <w:rPr>
          <w:sz w:val="24"/>
          <w:szCs w:val="24"/>
          <w:lang w:val="en-GB"/>
        </w:rPr>
      </w:pPr>
      <w:r w:rsidRPr="00120CB2">
        <w:rPr>
          <w:sz w:val="24"/>
          <w:szCs w:val="24"/>
          <w:lang w:val="en-GB"/>
        </w:rPr>
        <w:t>Calling find(p) while p is root of itself, costs</w:t>
      </w:r>
      <w:r w:rsidRPr="00120CB2">
        <w:rPr>
          <w:b/>
          <w:sz w:val="24"/>
          <w:szCs w:val="24"/>
          <w:lang w:val="en-GB"/>
        </w:rPr>
        <w:t xml:space="preserve"> 1</w:t>
      </w:r>
      <w:r w:rsidRPr="00120CB2">
        <w:rPr>
          <w:sz w:val="24"/>
          <w:szCs w:val="24"/>
          <w:lang w:val="en-GB"/>
        </w:rPr>
        <w:t xml:space="preserve"> array access</w:t>
      </w:r>
    </w:p>
    <w:p w14:paraId="7CE120D2" w14:textId="5CE4280B" w:rsidR="00B242DE" w:rsidRPr="00120CB2" w:rsidRDefault="00B242DE" w:rsidP="00B242DE">
      <w:pPr>
        <w:rPr>
          <w:sz w:val="24"/>
          <w:szCs w:val="24"/>
          <w:lang w:val="en-GB"/>
        </w:rPr>
      </w:pPr>
      <w:r w:rsidRPr="00120CB2">
        <w:rPr>
          <w:sz w:val="24"/>
          <w:szCs w:val="24"/>
          <w:lang w:val="en-GB"/>
        </w:rPr>
        <w:t xml:space="preserve">Calling find(p) while p is not root of itself costs </w:t>
      </w:r>
      <w:r w:rsidRPr="00120CB2">
        <w:rPr>
          <w:b/>
          <w:sz w:val="24"/>
          <w:szCs w:val="24"/>
          <w:lang w:val="en-GB"/>
        </w:rPr>
        <w:t>2h-1</w:t>
      </w:r>
      <w:r w:rsidRPr="00120CB2">
        <w:rPr>
          <w:sz w:val="24"/>
          <w:szCs w:val="24"/>
          <w:lang w:val="en-GB"/>
        </w:rPr>
        <w:t>, where h is the height of the tree</w:t>
      </w:r>
      <w:r w:rsidR="007F5112" w:rsidRPr="00120CB2">
        <w:rPr>
          <w:sz w:val="24"/>
          <w:szCs w:val="24"/>
          <w:lang w:val="en-GB"/>
        </w:rPr>
        <w:t xml:space="preserve"> (counting height as number of elements in the tree)</w:t>
      </w:r>
    </w:p>
    <w:p w14:paraId="2780B49F" w14:textId="497BD859" w:rsidR="00B242DE" w:rsidRPr="00120CB2" w:rsidRDefault="00B242DE" w:rsidP="00B242DE">
      <w:pPr>
        <w:rPr>
          <w:sz w:val="24"/>
          <w:szCs w:val="24"/>
          <w:lang w:val="en-GB"/>
        </w:rPr>
      </w:pPr>
      <w:r w:rsidRPr="00120CB2">
        <w:rPr>
          <w:sz w:val="24"/>
          <w:szCs w:val="24"/>
          <w:lang w:val="en-GB"/>
        </w:rPr>
        <w:t xml:space="preserve">Calling union(p, q) where p is not a root, but q is root of itself (single element), costs 2h-1 for find(p) and 1 for find(q), and another for the actual union, resulting in </w:t>
      </w:r>
      <w:r w:rsidRPr="00120CB2">
        <w:rPr>
          <w:b/>
          <w:sz w:val="24"/>
          <w:szCs w:val="24"/>
          <w:lang w:val="en-GB"/>
        </w:rPr>
        <w:t>2h+1</w:t>
      </w:r>
    </w:p>
    <w:p w14:paraId="5C50E13A" w14:textId="44D8BA9C" w:rsidR="00B242DE" w:rsidRPr="00120CB2" w:rsidRDefault="00B242DE" w:rsidP="00B242DE">
      <w:pPr>
        <w:rPr>
          <w:sz w:val="24"/>
          <w:szCs w:val="24"/>
          <w:lang w:val="en-GB"/>
        </w:rPr>
      </w:pPr>
      <w:r w:rsidRPr="00120CB2">
        <w:rPr>
          <w:sz w:val="24"/>
          <w:szCs w:val="24"/>
          <w:lang w:val="en-GB"/>
        </w:rPr>
        <w:t>Calling union(p, q) where p = q and they are an element at the bottom of a worst-case tree (which we will create) costs find(p) = 2h-1, find(q) = 2h-1, and 1 for the union action. Result: 2(2h-1)+1</w:t>
      </w:r>
      <w:r w:rsidR="00120CB2" w:rsidRPr="00120CB2">
        <w:rPr>
          <w:sz w:val="24"/>
          <w:szCs w:val="24"/>
          <w:lang w:val="en-GB"/>
        </w:rPr>
        <w:t xml:space="preserve"> = </w:t>
      </w:r>
      <w:r w:rsidR="00120CB2" w:rsidRPr="00120CB2">
        <w:rPr>
          <w:b/>
          <w:sz w:val="24"/>
          <w:szCs w:val="24"/>
          <w:lang w:val="en-GB"/>
        </w:rPr>
        <w:t>4h-1</w:t>
      </w:r>
    </w:p>
    <w:p w14:paraId="3C65C52B" w14:textId="77777777" w:rsidR="006F56BF" w:rsidRPr="00120CB2" w:rsidRDefault="006F56BF" w:rsidP="00B242DE">
      <w:pPr>
        <w:rPr>
          <w:sz w:val="24"/>
          <w:szCs w:val="24"/>
          <w:lang w:val="en-GB"/>
        </w:rPr>
      </w:pPr>
    </w:p>
    <w:p w14:paraId="5BB8DE0E" w14:textId="77777777" w:rsidR="007F5112" w:rsidRPr="00120CB2" w:rsidRDefault="00B242DE" w:rsidP="00B242DE">
      <w:pPr>
        <w:rPr>
          <w:sz w:val="24"/>
          <w:szCs w:val="24"/>
          <w:lang w:val="en-GB"/>
        </w:rPr>
      </w:pPr>
      <w:r w:rsidRPr="00120CB2">
        <w:rPr>
          <w:sz w:val="24"/>
          <w:szCs w:val="24"/>
          <w:lang w:val="en-GB"/>
        </w:rPr>
        <w:t xml:space="preserve">Now, the scheme would be to make a worst-case tree </w:t>
      </w:r>
      <w:r w:rsidR="007F5112" w:rsidRPr="00120CB2">
        <w:rPr>
          <w:sz w:val="24"/>
          <w:szCs w:val="24"/>
          <w:lang w:val="en-GB"/>
        </w:rPr>
        <w:t xml:space="preserve">chaining elements, making the height equal to the number of elements. Example: For the 10 elements {0 to 9}, start with </w:t>
      </w:r>
    </w:p>
    <w:tbl>
      <w:tblPr>
        <w:tblStyle w:val="TableGrid"/>
        <w:tblW w:w="0" w:type="auto"/>
        <w:tblLook w:val="04A0" w:firstRow="1" w:lastRow="0" w:firstColumn="1" w:lastColumn="0" w:noHBand="0" w:noVBand="1"/>
      </w:tblPr>
      <w:tblGrid>
        <w:gridCol w:w="3057"/>
        <w:gridCol w:w="3057"/>
      </w:tblGrid>
      <w:tr w:rsidR="007F5112" w:rsidRPr="00120CB2" w14:paraId="3851FABA" w14:textId="77777777" w:rsidTr="007F5112">
        <w:trPr>
          <w:trHeight w:val="459"/>
        </w:trPr>
        <w:tc>
          <w:tcPr>
            <w:tcW w:w="3057" w:type="dxa"/>
          </w:tcPr>
          <w:p w14:paraId="40956AA8" w14:textId="16252BE5" w:rsidR="007F5112" w:rsidRPr="00120CB2" w:rsidRDefault="007F5112" w:rsidP="0066490D">
            <w:pPr>
              <w:rPr>
                <w:sz w:val="24"/>
                <w:szCs w:val="24"/>
                <w:lang w:val="en-GB"/>
              </w:rPr>
            </w:pPr>
            <w:r w:rsidRPr="00120CB2">
              <w:rPr>
                <w:sz w:val="24"/>
                <w:szCs w:val="24"/>
                <w:lang w:val="en-GB"/>
              </w:rPr>
              <w:t>Union(0,1)</w:t>
            </w:r>
          </w:p>
        </w:tc>
        <w:tc>
          <w:tcPr>
            <w:tcW w:w="3057" w:type="dxa"/>
          </w:tcPr>
          <w:p w14:paraId="3F298EA4" w14:textId="61EE70B2" w:rsidR="007F5112" w:rsidRPr="00120CB2" w:rsidRDefault="007F5112" w:rsidP="0066490D">
            <w:pPr>
              <w:rPr>
                <w:sz w:val="24"/>
                <w:szCs w:val="24"/>
                <w:lang w:val="en-GB"/>
              </w:rPr>
            </w:pPr>
            <w:r w:rsidRPr="00120CB2">
              <w:rPr>
                <w:sz w:val="24"/>
                <w:szCs w:val="24"/>
                <w:lang w:val="en-GB"/>
              </w:rPr>
              <w:t>1 &lt;- 0</w:t>
            </w:r>
          </w:p>
        </w:tc>
      </w:tr>
      <w:tr w:rsidR="007F5112" w:rsidRPr="00120CB2" w14:paraId="590F8D2B" w14:textId="77777777" w:rsidTr="007F5112">
        <w:trPr>
          <w:trHeight w:val="459"/>
        </w:trPr>
        <w:tc>
          <w:tcPr>
            <w:tcW w:w="3057" w:type="dxa"/>
          </w:tcPr>
          <w:p w14:paraId="3C0C808C" w14:textId="0F207907" w:rsidR="007F5112" w:rsidRPr="00120CB2" w:rsidRDefault="007F5112" w:rsidP="0066490D">
            <w:pPr>
              <w:rPr>
                <w:sz w:val="24"/>
                <w:szCs w:val="24"/>
                <w:lang w:val="en-GB"/>
              </w:rPr>
            </w:pPr>
            <w:r w:rsidRPr="00120CB2">
              <w:rPr>
                <w:sz w:val="24"/>
                <w:szCs w:val="24"/>
                <w:lang w:val="en-GB"/>
              </w:rPr>
              <w:t>Union(1,2)</w:t>
            </w:r>
          </w:p>
        </w:tc>
        <w:tc>
          <w:tcPr>
            <w:tcW w:w="3057" w:type="dxa"/>
          </w:tcPr>
          <w:p w14:paraId="46AC3F92" w14:textId="067F32D6" w:rsidR="007F5112" w:rsidRPr="00120CB2" w:rsidRDefault="007F5112" w:rsidP="0066490D">
            <w:pPr>
              <w:rPr>
                <w:sz w:val="24"/>
                <w:szCs w:val="24"/>
                <w:lang w:val="en-GB"/>
              </w:rPr>
            </w:pPr>
            <w:r w:rsidRPr="00120CB2">
              <w:rPr>
                <w:sz w:val="24"/>
                <w:szCs w:val="24"/>
                <w:lang w:val="en-GB"/>
              </w:rPr>
              <w:t>2 &lt;- 1 &lt;- 0</w:t>
            </w:r>
          </w:p>
        </w:tc>
      </w:tr>
      <w:tr w:rsidR="007F5112" w:rsidRPr="00120CB2" w14:paraId="13CC3BC8" w14:textId="77777777" w:rsidTr="007F5112">
        <w:trPr>
          <w:trHeight w:val="459"/>
        </w:trPr>
        <w:tc>
          <w:tcPr>
            <w:tcW w:w="3057" w:type="dxa"/>
          </w:tcPr>
          <w:p w14:paraId="44A78F40" w14:textId="5BC5DD87" w:rsidR="007F5112" w:rsidRPr="00120CB2" w:rsidRDefault="007F5112" w:rsidP="0066490D">
            <w:pPr>
              <w:rPr>
                <w:sz w:val="24"/>
                <w:szCs w:val="24"/>
                <w:lang w:val="en-GB"/>
              </w:rPr>
            </w:pPr>
            <w:r w:rsidRPr="00120CB2">
              <w:rPr>
                <w:sz w:val="24"/>
                <w:szCs w:val="24"/>
                <w:lang w:val="en-GB"/>
              </w:rPr>
              <w:t>Union(2,3)</w:t>
            </w:r>
          </w:p>
        </w:tc>
        <w:tc>
          <w:tcPr>
            <w:tcW w:w="3057" w:type="dxa"/>
          </w:tcPr>
          <w:p w14:paraId="6B2F61EA" w14:textId="5AA75887" w:rsidR="007F5112" w:rsidRPr="00120CB2" w:rsidRDefault="007F5112" w:rsidP="0066490D">
            <w:pPr>
              <w:rPr>
                <w:sz w:val="24"/>
                <w:szCs w:val="24"/>
                <w:lang w:val="en-GB"/>
              </w:rPr>
            </w:pPr>
            <w:r w:rsidRPr="00120CB2">
              <w:rPr>
                <w:sz w:val="24"/>
                <w:szCs w:val="24"/>
                <w:lang w:val="en-GB"/>
              </w:rPr>
              <w:t>3 &lt;- 2 &lt;- 1 &lt;- 0</w:t>
            </w:r>
          </w:p>
        </w:tc>
      </w:tr>
      <w:tr w:rsidR="007F5112" w:rsidRPr="00120CB2" w14:paraId="17B84AAB" w14:textId="77777777" w:rsidTr="007F5112">
        <w:trPr>
          <w:trHeight w:val="435"/>
        </w:trPr>
        <w:tc>
          <w:tcPr>
            <w:tcW w:w="3057" w:type="dxa"/>
          </w:tcPr>
          <w:p w14:paraId="1D1E1F2E" w14:textId="13D5DFEE" w:rsidR="007F5112" w:rsidRPr="00120CB2" w:rsidRDefault="007F5112" w:rsidP="0066490D">
            <w:pPr>
              <w:rPr>
                <w:sz w:val="24"/>
                <w:szCs w:val="24"/>
                <w:lang w:val="en-GB"/>
              </w:rPr>
            </w:pPr>
            <w:r w:rsidRPr="00120CB2">
              <w:rPr>
                <w:sz w:val="24"/>
                <w:szCs w:val="24"/>
                <w:lang w:val="en-GB"/>
              </w:rPr>
              <w:t xml:space="preserve">…until union(8,9) ? </w:t>
            </w:r>
          </w:p>
        </w:tc>
        <w:tc>
          <w:tcPr>
            <w:tcW w:w="3057" w:type="dxa"/>
          </w:tcPr>
          <w:p w14:paraId="279EF20B" w14:textId="4E281C6D" w:rsidR="007F5112" w:rsidRPr="00120CB2" w:rsidRDefault="007F5112" w:rsidP="0066490D">
            <w:pPr>
              <w:rPr>
                <w:sz w:val="24"/>
                <w:szCs w:val="24"/>
                <w:lang w:val="en-GB"/>
              </w:rPr>
            </w:pPr>
            <w:r w:rsidRPr="00120CB2">
              <w:rPr>
                <w:sz w:val="24"/>
                <w:szCs w:val="24"/>
                <w:lang w:val="en-GB"/>
              </w:rPr>
              <w:t>9 &lt;- 8 &lt;- … &lt;- 1 &lt;- 0</w:t>
            </w:r>
          </w:p>
        </w:tc>
      </w:tr>
    </w:tbl>
    <w:p w14:paraId="5C9D5D2A" w14:textId="73D76BD8" w:rsidR="0066490D" w:rsidRPr="00120CB2" w:rsidRDefault="0066490D" w:rsidP="0066490D">
      <w:pPr>
        <w:rPr>
          <w:sz w:val="24"/>
          <w:szCs w:val="24"/>
          <w:lang w:val="en-GB"/>
        </w:rPr>
      </w:pPr>
    </w:p>
    <w:p w14:paraId="2A512D0A" w14:textId="5F1ACB3B" w:rsidR="007F5112" w:rsidRPr="00120CB2" w:rsidRDefault="007F5112" w:rsidP="0066490D">
      <w:pPr>
        <w:rPr>
          <w:sz w:val="24"/>
          <w:szCs w:val="24"/>
          <w:lang w:val="en-GB"/>
        </w:rPr>
      </w:pPr>
      <w:r w:rsidRPr="00120CB2">
        <w:rPr>
          <w:sz w:val="24"/>
          <w:szCs w:val="24"/>
          <w:lang w:val="en-GB"/>
        </w:rPr>
        <w:t xml:space="preserve">Now, at some point we would get a higher total number of array accesses if we stopped chaining elements, but rather called union(p, q) where p = q and it is the bottom of the tree, because this costs </w:t>
      </w:r>
      <w:r w:rsidR="001E366C" w:rsidRPr="00120CB2">
        <w:rPr>
          <w:b/>
          <w:sz w:val="24"/>
          <w:szCs w:val="24"/>
          <w:lang w:val="en-GB"/>
        </w:rPr>
        <w:t>4h-1</w:t>
      </w:r>
      <w:r w:rsidRPr="00120CB2">
        <w:rPr>
          <w:sz w:val="24"/>
          <w:szCs w:val="24"/>
          <w:lang w:val="en-GB"/>
        </w:rPr>
        <w:t>.</w:t>
      </w:r>
    </w:p>
    <w:p w14:paraId="23CD1F73" w14:textId="77777777" w:rsidR="006F56BF" w:rsidRPr="00120CB2" w:rsidRDefault="007F5112" w:rsidP="0066490D">
      <w:pPr>
        <w:rPr>
          <w:sz w:val="24"/>
          <w:szCs w:val="24"/>
          <w:lang w:val="en-GB"/>
        </w:rPr>
      </w:pPr>
      <w:r w:rsidRPr="00120CB2">
        <w:rPr>
          <w:sz w:val="24"/>
          <w:szCs w:val="24"/>
          <w:lang w:val="en-GB"/>
        </w:rPr>
        <w:t>Example:</w:t>
      </w:r>
      <w:r w:rsidR="006F56BF" w:rsidRPr="00120CB2">
        <w:rPr>
          <w:sz w:val="24"/>
          <w:szCs w:val="24"/>
          <w:lang w:val="en-GB"/>
        </w:rPr>
        <w:t xml:space="preserve"> after creating a worst-case tree of the elements 0 to 8</w:t>
      </w:r>
    </w:p>
    <w:p w14:paraId="5443E24A" w14:textId="31B2A1CA" w:rsidR="007F5112" w:rsidRPr="00120CB2" w:rsidRDefault="006F56BF" w:rsidP="006F56BF">
      <w:pPr>
        <w:ind w:firstLine="708"/>
        <w:rPr>
          <w:sz w:val="24"/>
          <w:szCs w:val="24"/>
          <w:lang w:val="en-GB"/>
        </w:rPr>
      </w:pPr>
      <w:r w:rsidRPr="00120CB2">
        <w:rPr>
          <w:sz w:val="24"/>
          <w:szCs w:val="24"/>
          <w:lang w:val="en-GB"/>
        </w:rPr>
        <w:t>U</w:t>
      </w:r>
      <w:r w:rsidR="007F5112" w:rsidRPr="00120CB2">
        <w:rPr>
          <w:sz w:val="24"/>
          <w:szCs w:val="24"/>
          <w:lang w:val="en-GB"/>
        </w:rPr>
        <w:t xml:space="preserve">nion(8,9) = 2h+1 = </w:t>
      </w:r>
      <w:r w:rsidR="007F5112" w:rsidRPr="00120CB2">
        <w:rPr>
          <w:b/>
          <w:sz w:val="24"/>
          <w:szCs w:val="24"/>
          <w:lang w:val="en-GB"/>
        </w:rPr>
        <w:t>19</w:t>
      </w:r>
    </w:p>
    <w:p w14:paraId="7B62BD7C" w14:textId="424FC980" w:rsidR="007F5112" w:rsidRPr="00120CB2" w:rsidRDefault="007F5112" w:rsidP="0066490D">
      <w:pPr>
        <w:rPr>
          <w:b/>
          <w:sz w:val="24"/>
          <w:szCs w:val="24"/>
          <w:lang w:val="en-GB"/>
        </w:rPr>
      </w:pPr>
      <w:r w:rsidRPr="00120CB2">
        <w:rPr>
          <w:sz w:val="24"/>
          <w:szCs w:val="24"/>
          <w:lang w:val="en-GB"/>
        </w:rPr>
        <w:lastRenderedPageBreak/>
        <w:tab/>
        <w:t xml:space="preserve">Union(8,8) = </w:t>
      </w:r>
      <w:r w:rsidR="00120CB2" w:rsidRPr="00120CB2">
        <w:rPr>
          <w:sz w:val="24"/>
          <w:szCs w:val="24"/>
          <w:lang w:val="en-GB"/>
        </w:rPr>
        <w:t>4h-1</w:t>
      </w:r>
      <w:r w:rsidRPr="00120CB2">
        <w:rPr>
          <w:sz w:val="24"/>
          <w:szCs w:val="24"/>
          <w:lang w:val="en-GB"/>
        </w:rPr>
        <w:t xml:space="preserve"> = </w:t>
      </w:r>
      <w:r w:rsidRPr="00120CB2">
        <w:rPr>
          <w:b/>
          <w:sz w:val="24"/>
          <w:szCs w:val="24"/>
          <w:lang w:val="en-GB"/>
        </w:rPr>
        <w:t>35</w:t>
      </w:r>
    </w:p>
    <w:p w14:paraId="5EB59136" w14:textId="77777777" w:rsidR="00853594" w:rsidRDefault="00853594" w:rsidP="0066490D">
      <w:pPr>
        <w:rPr>
          <w:sz w:val="24"/>
          <w:szCs w:val="24"/>
          <w:lang w:val="en-GB"/>
        </w:rPr>
      </w:pPr>
    </w:p>
    <w:p w14:paraId="275AA650" w14:textId="746839AA" w:rsidR="00853594" w:rsidRDefault="00853594" w:rsidP="00853594">
      <w:pPr>
        <w:pStyle w:val="Heading2"/>
        <w:rPr>
          <w:lang w:val="en-GB"/>
        </w:rPr>
      </w:pPr>
      <w:r>
        <w:rPr>
          <w:lang w:val="en-GB"/>
        </w:rPr>
        <w:t>Analysis</w:t>
      </w:r>
    </w:p>
    <w:p w14:paraId="076AA717" w14:textId="497022AF" w:rsidR="006F56BF" w:rsidRPr="00120CB2" w:rsidRDefault="006F56BF" w:rsidP="0066490D">
      <w:pPr>
        <w:rPr>
          <w:rFonts w:eastAsiaTheme="minorEastAsia"/>
          <w:sz w:val="24"/>
          <w:szCs w:val="24"/>
          <w:lang w:val="en-GB"/>
        </w:rPr>
      </w:pPr>
      <w:r w:rsidRPr="00120CB2">
        <w:rPr>
          <w:sz w:val="24"/>
          <w:szCs w:val="24"/>
          <w:lang w:val="en-GB"/>
        </w:rPr>
        <w:t xml:space="preserve">Assuming </w:t>
      </w:r>
      <m:oMath>
        <m:r>
          <w:rPr>
            <w:rFonts w:ascii="Cambria Math" w:hAnsi="Cambria Math"/>
            <w:sz w:val="24"/>
            <w:szCs w:val="24"/>
            <w:lang w:val="en-GB"/>
          </w:rPr>
          <m:t>m≤n</m:t>
        </m:r>
      </m:oMath>
      <w:r w:rsidR="00120CB2" w:rsidRPr="00120CB2">
        <w:rPr>
          <w:rFonts w:eastAsiaTheme="minorEastAsia"/>
          <w:sz w:val="24"/>
          <w:szCs w:val="24"/>
          <w:lang w:val="en-GB"/>
        </w:rPr>
        <w:t xml:space="preserve"> (to begin with)</w:t>
      </w:r>
      <w:r w:rsidRPr="00120CB2">
        <w:rPr>
          <w:rFonts w:eastAsiaTheme="minorEastAsia"/>
          <w:sz w:val="24"/>
          <w:szCs w:val="24"/>
          <w:lang w:val="en-GB"/>
        </w:rPr>
        <w:t xml:space="preserve"> we want to make </w:t>
      </w:r>
      <m:oMath>
        <m:r>
          <w:rPr>
            <w:rFonts w:ascii="Cambria Math" w:eastAsiaTheme="minorEastAsia" w:hAnsi="Cambria Math"/>
            <w:sz w:val="24"/>
            <w:szCs w:val="24"/>
            <w:lang w:val="en-GB"/>
          </w:rPr>
          <m:t>x&lt;m</m:t>
        </m:r>
      </m:oMath>
      <w:r w:rsidRPr="00120CB2">
        <w:rPr>
          <w:rFonts w:eastAsiaTheme="minorEastAsia"/>
          <w:sz w:val="24"/>
          <w:szCs w:val="24"/>
          <w:lang w:val="en-GB"/>
        </w:rPr>
        <w:t xml:space="preserve"> calls to union(p,</w:t>
      </w:r>
      <w:r w:rsidR="001977E7">
        <w:rPr>
          <w:rFonts w:eastAsiaTheme="minorEastAsia"/>
          <w:sz w:val="24"/>
          <w:szCs w:val="24"/>
          <w:lang w:val="en-GB"/>
        </w:rPr>
        <w:t xml:space="preserve"> </w:t>
      </w:r>
      <w:r w:rsidRPr="00120CB2">
        <w:rPr>
          <w:rFonts w:eastAsiaTheme="minorEastAsia"/>
          <w:sz w:val="24"/>
          <w:szCs w:val="24"/>
          <w:lang w:val="en-GB"/>
        </w:rPr>
        <w:t>q)</w:t>
      </w:r>
      <w:r w:rsidR="00120CB2" w:rsidRPr="00120CB2">
        <w:rPr>
          <w:rFonts w:eastAsiaTheme="minorEastAsia"/>
          <w:sz w:val="24"/>
          <w:szCs w:val="24"/>
          <w:lang w:val="en-GB"/>
        </w:rPr>
        <w:t xml:space="preserve">, where p = 0, q=1 and both increase by 1 each step (creating a worst-case tree). Then </w:t>
      </w:r>
      <m:oMath>
        <m:r>
          <w:rPr>
            <w:rFonts w:ascii="Cambria Math" w:eastAsiaTheme="minorEastAsia" w:hAnsi="Cambria Math"/>
            <w:sz w:val="24"/>
            <w:szCs w:val="24"/>
            <w:lang w:val="en-GB"/>
          </w:rPr>
          <m:t>m-x</m:t>
        </m:r>
      </m:oMath>
      <w:r w:rsidR="00120CB2" w:rsidRPr="00120CB2">
        <w:rPr>
          <w:rFonts w:eastAsiaTheme="minorEastAsia"/>
          <w:sz w:val="24"/>
          <w:szCs w:val="24"/>
          <w:lang w:val="en-GB"/>
        </w:rPr>
        <w:t xml:space="preserve"> calls to union(p,</w:t>
      </w:r>
      <w:r w:rsidR="001977E7">
        <w:rPr>
          <w:rFonts w:eastAsiaTheme="minorEastAsia"/>
          <w:sz w:val="24"/>
          <w:szCs w:val="24"/>
          <w:lang w:val="en-GB"/>
        </w:rPr>
        <w:t xml:space="preserve"> </w:t>
      </w:r>
      <w:r w:rsidR="00120CB2" w:rsidRPr="00120CB2">
        <w:rPr>
          <w:rFonts w:eastAsiaTheme="minorEastAsia"/>
          <w:sz w:val="24"/>
          <w:szCs w:val="24"/>
          <w:lang w:val="en-GB"/>
        </w:rPr>
        <w:t>q) where p = q = x.</w:t>
      </w:r>
    </w:p>
    <w:p w14:paraId="2245083B" w14:textId="271D474D" w:rsidR="00120CB2" w:rsidRPr="00120CB2" w:rsidRDefault="00120CB2" w:rsidP="0066490D">
      <w:pPr>
        <w:rPr>
          <w:sz w:val="24"/>
          <w:szCs w:val="24"/>
          <w:lang w:val="en-GB"/>
        </w:rPr>
      </w:pPr>
      <w:r w:rsidRPr="00120CB2">
        <w:rPr>
          <w:sz w:val="24"/>
          <w:szCs w:val="24"/>
          <w:lang w:val="en-GB"/>
        </w:rPr>
        <w:t>This can be expressed as:</w:t>
      </w:r>
    </w:p>
    <w:p w14:paraId="29451005" w14:textId="50635F7C" w:rsidR="00120CB2" w:rsidRPr="00203DF1" w:rsidRDefault="001767D4" w:rsidP="0066490D">
      <w:pPr>
        <w:rPr>
          <w:rFonts w:eastAsiaTheme="minorEastAsia"/>
          <w:sz w:val="24"/>
          <w:szCs w:val="24"/>
          <w:lang w:val="en-GB"/>
        </w:rPr>
      </w:pPr>
      <m:oMathPara>
        <m:oMath>
          <m:nary>
            <m:naryPr>
              <m:chr m:val="∑"/>
              <m:limLoc m:val="subSup"/>
              <m:ctrlPr>
                <w:rPr>
                  <w:rFonts w:ascii="Cambria Math" w:hAnsi="Cambria Math"/>
                  <w:i/>
                  <w:sz w:val="24"/>
                  <w:szCs w:val="24"/>
                  <w:lang w:val="en-GB"/>
                </w:rPr>
              </m:ctrlPr>
            </m:naryPr>
            <m:sub>
              <m:r>
                <w:rPr>
                  <w:rFonts w:ascii="Cambria Math" w:hAnsi="Cambria Math"/>
                  <w:sz w:val="24"/>
                  <w:szCs w:val="24"/>
                  <w:lang w:val="en-GB"/>
                </w:rPr>
                <m:t>i=1</m:t>
              </m:r>
            </m:sub>
            <m:sup>
              <m:r>
                <w:rPr>
                  <w:rFonts w:ascii="Cambria Math" w:hAnsi="Cambria Math"/>
                  <w:sz w:val="24"/>
                  <w:szCs w:val="24"/>
                  <w:lang w:val="en-GB"/>
                </w:rPr>
                <m:t>x</m:t>
              </m:r>
            </m:sup>
            <m:e>
              <m:r>
                <w:rPr>
                  <w:rFonts w:ascii="Cambria Math" w:hAnsi="Cambria Math"/>
                  <w:sz w:val="24"/>
                  <w:szCs w:val="24"/>
                  <w:lang w:val="en-GB"/>
                </w:rPr>
                <m:t>2i+1</m:t>
              </m:r>
            </m:e>
          </m:nary>
          <m:r>
            <w:rPr>
              <w:rFonts w:ascii="Cambria Math" w:eastAsiaTheme="minorEastAsia" w:hAnsi="Cambria Math"/>
              <w:sz w:val="24"/>
              <w:szCs w:val="24"/>
              <w:lang w:val="en-GB"/>
            </w:rPr>
            <m:t xml:space="preserve">+ </m:t>
          </m:r>
          <m:nary>
            <m:naryPr>
              <m:chr m:val="∑"/>
              <m:limLoc m:val="subSup"/>
              <m:ctrlPr>
                <w:rPr>
                  <w:rFonts w:ascii="Cambria Math" w:eastAsiaTheme="minorEastAsia" w:hAnsi="Cambria Math"/>
                  <w:i/>
                  <w:sz w:val="24"/>
                  <w:szCs w:val="24"/>
                  <w:lang w:val="en-GB"/>
                </w:rPr>
              </m:ctrlPr>
            </m:naryPr>
            <m:sub>
              <m:r>
                <w:rPr>
                  <w:rFonts w:ascii="Cambria Math" w:eastAsiaTheme="minorEastAsia" w:hAnsi="Cambria Math"/>
                  <w:sz w:val="24"/>
                  <w:szCs w:val="24"/>
                  <w:lang w:val="en-GB"/>
                </w:rPr>
                <m:t>i=x+1</m:t>
              </m:r>
            </m:sub>
            <m:sup>
              <m:r>
                <w:rPr>
                  <w:rFonts w:ascii="Cambria Math" w:eastAsiaTheme="minorEastAsia" w:hAnsi="Cambria Math"/>
                  <w:sz w:val="24"/>
                  <w:szCs w:val="24"/>
                  <w:lang w:val="en-GB"/>
                </w:rPr>
                <m:t>m</m:t>
              </m:r>
            </m:sup>
            <m:e>
              <m:r>
                <w:rPr>
                  <w:rFonts w:ascii="Cambria Math" w:eastAsiaTheme="minorEastAsia" w:hAnsi="Cambria Math"/>
                  <w:sz w:val="24"/>
                  <w:szCs w:val="24"/>
                  <w:lang w:val="en-GB"/>
                </w:rPr>
                <m:t>4x+1</m:t>
              </m:r>
            </m:e>
          </m:nary>
        </m:oMath>
      </m:oMathPara>
    </w:p>
    <w:p w14:paraId="574CAB55" w14:textId="015E22A7" w:rsidR="00203DF1" w:rsidRDefault="00203DF1" w:rsidP="0066490D">
      <w:pPr>
        <w:rPr>
          <w:sz w:val="24"/>
          <w:szCs w:val="24"/>
          <w:lang w:val="en-GB"/>
        </w:rPr>
      </w:pPr>
      <w:r>
        <w:rPr>
          <w:sz w:val="24"/>
          <w:szCs w:val="24"/>
          <w:lang w:val="en-GB"/>
        </w:rPr>
        <w:t>Using i as height for the first sum, because it increases with elements added, x as height in the second sum as we are no longer increasing the length of the tree.</w:t>
      </w:r>
    </w:p>
    <w:p w14:paraId="13640EAD" w14:textId="1C63E8D0" w:rsidR="00203DF1" w:rsidRDefault="00203DF1" w:rsidP="0066490D">
      <w:pPr>
        <w:rPr>
          <w:sz w:val="24"/>
          <w:szCs w:val="24"/>
          <w:lang w:val="en-GB"/>
        </w:rPr>
      </w:pPr>
      <w:r>
        <w:rPr>
          <w:sz w:val="24"/>
          <w:szCs w:val="24"/>
          <w:lang w:val="en-GB"/>
        </w:rPr>
        <w:t xml:space="preserve">The goal is to find x as a function of </w:t>
      </w:r>
      <w:r w:rsidR="008F30D9">
        <w:rPr>
          <w:sz w:val="24"/>
          <w:szCs w:val="24"/>
          <w:lang w:val="en-GB"/>
        </w:rPr>
        <w:t>m</w:t>
      </w:r>
      <w:r>
        <w:rPr>
          <w:sz w:val="24"/>
          <w:szCs w:val="24"/>
          <w:lang w:val="en-GB"/>
        </w:rPr>
        <w:t xml:space="preserve">. </w:t>
      </w:r>
    </w:p>
    <w:p w14:paraId="75D2E75E" w14:textId="427FECC4" w:rsidR="00203DF1" w:rsidRDefault="00203DF1" w:rsidP="0066490D">
      <w:pPr>
        <w:rPr>
          <w:rFonts w:eastAsiaTheme="minorEastAsia"/>
          <w:sz w:val="24"/>
          <w:szCs w:val="24"/>
          <w:lang w:val="en-GB"/>
        </w:rPr>
      </w:pPr>
      <w:r>
        <w:rPr>
          <w:sz w:val="24"/>
          <w:szCs w:val="24"/>
          <w:lang w:val="en-GB"/>
        </w:rPr>
        <w:t xml:space="preserve">The first sum can be written as </w:t>
      </w:r>
      <m:oMath>
        <m:r>
          <w:rPr>
            <w:rFonts w:ascii="Cambria Math" w:hAnsi="Cambria Math"/>
            <w:sz w:val="24"/>
            <w:szCs w:val="24"/>
            <w:lang w:val="en-GB"/>
          </w:rPr>
          <m:t>x</m:t>
        </m:r>
        <m:d>
          <m:dPr>
            <m:ctrlPr>
              <w:rPr>
                <w:rFonts w:ascii="Cambria Math" w:hAnsi="Cambria Math"/>
                <w:i/>
                <w:sz w:val="24"/>
                <w:szCs w:val="24"/>
                <w:lang w:val="en-GB"/>
              </w:rPr>
            </m:ctrlPr>
          </m:dPr>
          <m:e>
            <m:r>
              <w:rPr>
                <w:rFonts w:ascii="Cambria Math" w:hAnsi="Cambria Math"/>
                <w:sz w:val="24"/>
                <w:szCs w:val="24"/>
                <w:lang w:val="en-GB"/>
              </w:rPr>
              <m:t>x+2</m:t>
            </m:r>
          </m:e>
        </m:d>
      </m:oMath>
    </w:p>
    <w:p w14:paraId="5ED97446" w14:textId="25BCAF2C" w:rsidR="00203DF1" w:rsidRDefault="00203DF1" w:rsidP="0066490D">
      <w:pPr>
        <w:rPr>
          <w:rFonts w:eastAsiaTheme="minorEastAsia"/>
          <w:sz w:val="24"/>
          <w:szCs w:val="24"/>
          <w:lang w:val="en-GB"/>
        </w:rPr>
      </w:pPr>
      <w:r>
        <w:rPr>
          <w:sz w:val="24"/>
          <w:szCs w:val="24"/>
          <w:lang w:val="en-GB"/>
        </w:rPr>
        <w:t xml:space="preserve">The second sum can be written as </w:t>
      </w:r>
      <m:oMath>
        <m:r>
          <w:rPr>
            <w:rFonts w:ascii="Cambria Math" w:hAnsi="Cambria Math"/>
            <w:sz w:val="24"/>
            <w:szCs w:val="24"/>
            <w:lang w:val="en-GB"/>
          </w:rPr>
          <m:t>–(x-m)(4x-1)</m:t>
        </m:r>
      </m:oMath>
    </w:p>
    <w:p w14:paraId="0928D1DD" w14:textId="731AF2DB" w:rsidR="00853594" w:rsidRDefault="00A376D5" w:rsidP="0066490D">
      <w:pPr>
        <w:rPr>
          <w:rFonts w:eastAsiaTheme="minorEastAsia"/>
          <w:sz w:val="24"/>
          <w:szCs w:val="24"/>
          <w:lang w:val="en-GB"/>
        </w:rPr>
      </w:pPr>
      <w:r>
        <w:rPr>
          <w:sz w:val="24"/>
          <w:szCs w:val="24"/>
          <w:lang w:val="en-GB"/>
        </w:rPr>
        <w:t>Analysis of the following function</w:t>
      </w:r>
      <w:r w:rsidR="00853594">
        <w:rPr>
          <w:sz w:val="24"/>
          <w:szCs w:val="24"/>
          <w:lang w:val="en-GB"/>
        </w:rPr>
        <w:t xml:space="preserve"> </w:t>
      </w:r>
      <m:oMath>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=x</m:t>
        </m:r>
        <m:d>
          <m:dPr>
            <m:ctrlPr>
              <w:rPr>
                <w:rFonts w:ascii="Cambria Math" w:hAnsi="Cambria Math"/>
                <w:i/>
                <w:sz w:val="24"/>
                <w:szCs w:val="24"/>
                <w:lang w:val="en-GB"/>
              </w:rPr>
            </m:ctrlPr>
          </m:dPr>
          <m:e>
            <m:r>
              <w:rPr>
                <w:rFonts w:ascii="Cambria Math" w:hAnsi="Cambria Math"/>
                <w:sz w:val="24"/>
                <w:szCs w:val="24"/>
                <w:lang w:val="en-GB"/>
              </w:rPr>
              <m:t>x+2</m:t>
            </m:r>
          </m:e>
        </m:d>
        <m:r>
          <w:rPr>
            <w:rFonts w:ascii="Cambria Math" w:hAnsi="Cambria Math"/>
            <w:sz w:val="24"/>
            <w:szCs w:val="24"/>
            <w:lang w:val="en-GB"/>
          </w:rPr>
          <m:t>-(x-m)(4x-1)</m:t>
        </m:r>
      </m:oMath>
      <w:r w:rsidR="00853594">
        <w:rPr>
          <w:rFonts w:eastAsiaTheme="minorEastAsia"/>
          <w:sz w:val="24"/>
          <w:szCs w:val="24"/>
          <w:lang w:val="en-GB"/>
        </w:rPr>
        <w:t xml:space="preserve"> shows that for any</w:t>
      </w:r>
      <w:r>
        <w:rPr>
          <w:rFonts w:eastAsiaTheme="minorEastAsia"/>
          <w:sz w:val="24"/>
          <w:szCs w:val="24"/>
          <w:lang w:val="en-GB"/>
        </w:rPr>
        <w:t xml:space="preserve"> valid</w:t>
      </w:r>
      <w:r w:rsidR="00853594">
        <w:rPr>
          <w:rFonts w:eastAsiaTheme="minorEastAsia"/>
          <w:sz w:val="24"/>
          <w:szCs w:val="24"/>
          <w:lang w:val="en-GB"/>
        </w:rPr>
        <w:t xml:space="preserve"> </w:t>
      </w:r>
      <m:oMath>
        <m:r>
          <w:rPr>
            <w:rFonts w:ascii="Cambria Math" w:eastAsiaTheme="minorEastAsia" w:hAnsi="Cambria Math"/>
            <w:sz w:val="24"/>
            <w:szCs w:val="24"/>
            <w:lang w:val="en-GB"/>
          </w:rPr>
          <m:t>m,f</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x</m:t>
            </m:r>
          </m:e>
        </m:d>
      </m:oMath>
      <w:r w:rsidR="00853594">
        <w:rPr>
          <w:rFonts w:eastAsiaTheme="minorEastAsia"/>
          <w:sz w:val="24"/>
          <w:szCs w:val="24"/>
          <w:lang w:val="en-GB"/>
        </w:rPr>
        <w:t xml:space="preserve"> is at </w:t>
      </w:r>
      <w:r w:rsidR="00007A58">
        <w:rPr>
          <w:rFonts w:eastAsiaTheme="minorEastAsia"/>
          <w:sz w:val="24"/>
          <w:szCs w:val="24"/>
          <w:lang w:val="en-GB"/>
        </w:rPr>
        <w:t>its</w:t>
      </w:r>
      <w:r w:rsidR="00853594">
        <w:rPr>
          <w:rFonts w:eastAsiaTheme="minorEastAsia"/>
          <w:sz w:val="24"/>
          <w:szCs w:val="24"/>
          <w:lang w:val="en-GB"/>
        </w:rPr>
        <w:t xml:space="preserve"> maximum when </w:t>
      </w:r>
      <m:oMath>
        <m:r>
          <w:rPr>
            <w:rFonts w:ascii="Cambria Math" w:eastAsiaTheme="minorEastAsia" w:hAnsi="Cambria Math"/>
            <w:sz w:val="24"/>
            <w:szCs w:val="24"/>
            <w:lang w:val="en-GB"/>
          </w:rPr>
          <m:t>x=</m:t>
        </m:r>
        <m:d>
          <m:dPr>
            <m:begChr m:val="⌊"/>
            <m:endChr m:val="⌋"/>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2</m:t>
                </m:r>
              </m:num>
              <m:den>
                <m:r>
                  <w:rPr>
                    <w:rFonts w:ascii="Cambria Math" w:eastAsiaTheme="minorEastAsia" w:hAnsi="Cambria Math"/>
                    <w:sz w:val="24"/>
                    <w:szCs w:val="24"/>
                    <w:lang w:val="en-GB"/>
                  </w:rPr>
                  <m:t>3</m:t>
                </m:r>
              </m:den>
            </m:f>
            <m:r>
              <w:rPr>
                <w:rFonts w:ascii="Cambria Math" w:eastAsiaTheme="minorEastAsia" w:hAnsi="Cambria Math"/>
                <w:sz w:val="24"/>
                <w:szCs w:val="24"/>
                <w:lang w:val="en-GB"/>
              </w:rPr>
              <m:t>m</m:t>
            </m:r>
          </m:e>
        </m:d>
      </m:oMath>
      <w:r w:rsidR="00007A58">
        <w:rPr>
          <w:rFonts w:eastAsiaTheme="minorEastAsia"/>
          <w:sz w:val="24"/>
          <w:szCs w:val="24"/>
          <w:lang w:val="en-GB"/>
        </w:rPr>
        <w:tab/>
      </w:r>
    </w:p>
    <w:p w14:paraId="291C1745" w14:textId="0274C0D4" w:rsidR="009A22C4" w:rsidRDefault="009A22C4" w:rsidP="009A22C4">
      <w:pPr>
        <w:pStyle w:val="Heading2"/>
        <w:rPr>
          <w:lang w:val="en-GB"/>
        </w:rPr>
      </w:pPr>
      <w:r>
        <w:rPr>
          <w:lang w:val="en-GB"/>
        </w:rPr>
        <w:t>Conclusion</w:t>
      </w:r>
    </w:p>
    <w:p w14:paraId="5416472D" w14:textId="2C5BB186" w:rsidR="009A22C4" w:rsidRDefault="009A22C4" w:rsidP="009A22C4">
      <w:pPr>
        <w:rPr>
          <w:rFonts w:eastAsiaTheme="minorEastAsia"/>
          <w:sz w:val="24"/>
          <w:szCs w:val="24"/>
          <w:lang w:val="en-GB"/>
        </w:rPr>
      </w:pPr>
      <w:r>
        <w:rPr>
          <w:lang w:val="en-GB"/>
        </w:rPr>
        <w:t xml:space="preserve">Chaining elements in a worst-case tree until element </w:t>
      </w:r>
      <m:oMath>
        <m:d>
          <m:dPr>
            <m:begChr m:val="⌊"/>
            <m:endChr m:val="⌋"/>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2</m:t>
                </m:r>
              </m:num>
              <m:den>
                <m:r>
                  <w:rPr>
                    <w:rFonts w:ascii="Cambria Math" w:eastAsiaTheme="minorEastAsia" w:hAnsi="Cambria Math"/>
                    <w:sz w:val="24"/>
                    <w:szCs w:val="24"/>
                    <w:lang w:val="en-GB"/>
                  </w:rPr>
                  <m:t>3</m:t>
                </m:r>
              </m:den>
            </m:f>
            <m:r>
              <w:rPr>
                <w:rFonts w:ascii="Cambria Math" w:eastAsiaTheme="minorEastAsia" w:hAnsi="Cambria Math"/>
                <w:sz w:val="24"/>
                <w:szCs w:val="24"/>
                <w:lang w:val="en-GB"/>
              </w:rPr>
              <m:t>m</m:t>
            </m:r>
          </m:e>
        </m:d>
      </m:oMath>
      <w:r>
        <w:rPr>
          <w:rFonts w:eastAsiaTheme="minorEastAsia"/>
          <w:sz w:val="24"/>
          <w:szCs w:val="24"/>
          <w:lang w:val="en-GB"/>
        </w:rPr>
        <w:t xml:space="preserve"> creates the </w:t>
      </w:r>
      <w:r w:rsidR="00535247">
        <w:rPr>
          <w:rFonts w:eastAsiaTheme="minorEastAsia"/>
          <w:sz w:val="24"/>
          <w:szCs w:val="24"/>
          <w:lang w:val="en-GB"/>
        </w:rPr>
        <w:t xml:space="preserve">optimal situation to make the maximum number of array accesses with the remaining actions, </w:t>
      </w:r>
      <m:oMath>
        <m:d>
          <m:dPr>
            <m:begChr m:val="⌊"/>
            <m:endChr m:val="⌋"/>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2</m:t>
                </m:r>
              </m:num>
              <m:den>
                <m:r>
                  <w:rPr>
                    <w:rFonts w:ascii="Cambria Math" w:eastAsiaTheme="minorEastAsia" w:hAnsi="Cambria Math"/>
                    <w:sz w:val="24"/>
                    <w:szCs w:val="24"/>
                    <w:lang w:val="en-GB"/>
                  </w:rPr>
                  <m:t>3</m:t>
                </m:r>
              </m:den>
            </m:f>
            <m:r>
              <w:rPr>
                <w:rFonts w:ascii="Cambria Math" w:eastAsiaTheme="minorEastAsia" w:hAnsi="Cambria Math"/>
                <w:sz w:val="24"/>
                <w:szCs w:val="24"/>
                <w:lang w:val="en-GB"/>
              </w:rPr>
              <m:t>m</m:t>
            </m:r>
          </m:e>
        </m:d>
        <m:r>
          <w:rPr>
            <w:rFonts w:ascii="Cambria Math" w:eastAsiaTheme="minorEastAsia" w:hAnsi="Cambria Math"/>
            <w:sz w:val="24"/>
            <w:szCs w:val="24"/>
            <w:lang w:val="en-GB"/>
          </w:rPr>
          <m:t xml:space="preserve"> to m</m:t>
        </m:r>
      </m:oMath>
      <w:r w:rsidR="00535247">
        <w:rPr>
          <w:rFonts w:eastAsiaTheme="minorEastAsia"/>
          <w:sz w:val="24"/>
          <w:szCs w:val="24"/>
          <w:lang w:val="en-GB"/>
        </w:rPr>
        <w:t xml:space="preserve">. </w:t>
      </w:r>
    </w:p>
    <w:p w14:paraId="24BB5188" w14:textId="1C9B8B2B" w:rsidR="00535247" w:rsidRDefault="00535247" w:rsidP="009A22C4">
      <w:pPr>
        <w:rPr>
          <w:rFonts w:eastAsiaTheme="minorEastAsia"/>
          <w:lang w:val="en-GB"/>
        </w:rPr>
      </w:pPr>
      <w:r>
        <w:rPr>
          <w:lang w:val="en-GB"/>
        </w:rPr>
        <w:t xml:space="preserve">Now considering the case where </w:t>
      </w:r>
      <m:oMath>
        <m:r>
          <w:rPr>
            <w:rFonts w:ascii="Cambria Math" w:hAnsi="Cambria Math"/>
            <w:lang w:val="en-GB"/>
          </w:rPr>
          <m:t>m&gt;n</m:t>
        </m:r>
      </m:oMath>
      <w:r w:rsidR="00FB5EB1">
        <w:rPr>
          <w:rFonts w:eastAsiaTheme="minorEastAsia"/>
          <w:lang w:val="en-GB"/>
        </w:rPr>
        <w:t xml:space="preserve">, the </w:t>
      </w:r>
      <w:r w:rsidR="001E366C">
        <w:rPr>
          <w:rFonts w:eastAsiaTheme="minorEastAsia"/>
          <w:lang w:val="en-GB"/>
        </w:rPr>
        <w:t>explanation above</w:t>
      </w:r>
      <w:r w:rsidR="00FB5EB1">
        <w:rPr>
          <w:rFonts w:eastAsiaTheme="minorEastAsia"/>
          <w:lang w:val="en-GB"/>
        </w:rPr>
        <w:t xml:space="preserve"> will be </w:t>
      </w:r>
      <w:r w:rsidR="001E366C">
        <w:rPr>
          <w:rFonts w:eastAsiaTheme="minorEastAsia"/>
          <w:lang w:val="en-GB"/>
        </w:rPr>
        <w:t>valid</w:t>
      </w:r>
      <w:r w:rsidR="00FB5EB1">
        <w:rPr>
          <w:rFonts w:eastAsiaTheme="minorEastAsia"/>
          <w:lang w:val="en-GB"/>
        </w:rPr>
        <w:t xml:space="preserve"> </w:t>
      </w:r>
      <w:r w:rsidR="008F30D9">
        <w:rPr>
          <w:rFonts w:eastAsiaTheme="minorEastAsia"/>
          <w:lang w:val="en-GB"/>
        </w:rPr>
        <w:t xml:space="preserve">until </w:t>
      </w:r>
      <m:oMath>
        <m:d>
          <m:dPr>
            <m:begChr m:val="⌊"/>
            <m:endChr m:val="⌋"/>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2</m:t>
                </m:r>
              </m:num>
              <m:den>
                <m:r>
                  <w:rPr>
                    <w:rFonts w:ascii="Cambria Math" w:eastAsiaTheme="minorEastAsia" w:hAnsi="Cambria Math"/>
                    <w:sz w:val="24"/>
                    <w:szCs w:val="24"/>
                    <w:lang w:val="en-GB"/>
                  </w:rPr>
                  <m:t>3</m:t>
                </m:r>
              </m:den>
            </m:f>
            <m:r>
              <w:rPr>
                <w:rFonts w:ascii="Cambria Math" w:eastAsiaTheme="minorEastAsia" w:hAnsi="Cambria Math"/>
                <w:sz w:val="24"/>
                <w:szCs w:val="24"/>
                <w:lang w:val="en-GB"/>
              </w:rPr>
              <m:t>m</m:t>
            </m:r>
          </m:e>
        </m:d>
        <m:r>
          <w:rPr>
            <w:rFonts w:ascii="Cambria Math" w:eastAsiaTheme="minorEastAsia" w:hAnsi="Cambria Math"/>
            <w:lang w:val="en-GB"/>
          </w:rPr>
          <m:t>&gt;n</m:t>
        </m:r>
      </m:oMath>
      <w:r w:rsidR="008F30D9">
        <w:rPr>
          <w:rFonts w:eastAsiaTheme="minorEastAsia"/>
          <w:lang w:val="en-GB"/>
        </w:rPr>
        <w:t xml:space="preserve">. </w:t>
      </w:r>
      <w:r w:rsidR="008F30D9">
        <w:rPr>
          <w:rFonts w:eastAsiaTheme="minorEastAsia"/>
          <w:sz w:val="24"/>
          <w:szCs w:val="24"/>
          <w:lang w:val="en-GB"/>
        </w:rPr>
        <w:t>We can’t add any more elements</w:t>
      </w:r>
      <w:r w:rsidR="001E366C">
        <w:rPr>
          <w:rFonts w:eastAsiaTheme="minorEastAsia"/>
          <w:sz w:val="24"/>
          <w:szCs w:val="24"/>
          <w:lang w:val="en-GB"/>
        </w:rPr>
        <w:t xml:space="preserve"> to the tree when we have added all n elements. Hence, for </w:t>
      </w:r>
      <m:oMath>
        <m:d>
          <m:dPr>
            <m:begChr m:val="⌊"/>
            <m:endChr m:val="⌋"/>
            <m:ctrlPr>
              <w:rPr>
                <w:rFonts w:ascii="Cambria Math" w:eastAsiaTheme="minorEastAsia" w:hAnsi="Cambria Math"/>
                <w:i/>
                <w:sz w:val="24"/>
                <w:szCs w:val="24"/>
                <w:lang w:val="en-GB"/>
              </w:rPr>
            </m:ctrlPr>
          </m:d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2</m:t>
                </m:r>
              </m:num>
              <m:den>
                <m:r>
                  <w:rPr>
                    <w:rFonts w:ascii="Cambria Math" w:eastAsiaTheme="minorEastAsia" w:hAnsi="Cambria Math"/>
                    <w:sz w:val="24"/>
                    <w:szCs w:val="24"/>
                    <w:lang w:val="en-GB"/>
                  </w:rPr>
                  <m:t>3</m:t>
                </m:r>
              </m:den>
            </m:f>
            <m:r>
              <w:rPr>
                <w:rFonts w:ascii="Cambria Math" w:eastAsiaTheme="minorEastAsia" w:hAnsi="Cambria Math"/>
                <w:sz w:val="24"/>
                <w:szCs w:val="24"/>
                <w:lang w:val="en-GB"/>
              </w:rPr>
              <m:t>m</m:t>
            </m:r>
          </m:e>
        </m:d>
        <m:r>
          <w:rPr>
            <w:rFonts w:ascii="Cambria Math" w:eastAsiaTheme="minorEastAsia" w:hAnsi="Cambria Math"/>
            <w:lang w:val="en-GB"/>
          </w:rPr>
          <m:t>&gt;n</m:t>
        </m:r>
      </m:oMath>
      <w:r w:rsidR="001E366C">
        <w:rPr>
          <w:rFonts w:eastAsiaTheme="minorEastAsia"/>
          <w:lang w:val="en-GB"/>
        </w:rPr>
        <w:t>, we must add elements to the tree until n, and then for the remaining actions, call union(p,</w:t>
      </w:r>
      <w:r w:rsidR="001977E7">
        <w:rPr>
          <w:rFonts w:eastAsiaTheme="minorEastAsia"/>
          <w:lang w:val="en-GB"/>
        </w:rPr>
        <w:t xml:space="preserve"> </w:t>
      </w:r>
      <w:r w:rsidR="001E366C">
        <w:rPr>
          <w:rFonts w:eastAsiaTheme="minorEastAsia"/>
          <w:lang w:val="en-GB"/>
        </w:rPr>
        <w:t xml:space="preserve">q) where p = q = the bottom of the tree. </w:t>
      </w:r>
    </w:p>
    <w:p w14:paraId="5BDC5C4A" w14:textId="77777777" w:rsidR="00C838CE" w:rsidRPr="00C838CE" w:rsidRDefault="00C838CE" w:rsidP="009A22C4">
      <w:pPr>
        <w:rPr>
          <w:rFonts w:eastAsiaTheme="minorEastAsia"/>
          <w:sz w:val="24"/>
          <w:szCs w:val="24"/>
          <w:lang w:val="en-GB"/>
        </w:rPr>
      </w:pPr>
    </w:p>
    <w:p w14:paraId="5D49764B" w14:textId="037FE0B6" w:rsidR="001E366C" w:rsidRPr="00905AD3" w:rsidRDefault="001E366C" w:rsidP="009A22C4">
      <w:pPr>
        <w:rPr>
          <w:rFonts w:eastAsiaTheme="minorEastAsia"/>
          <w:sz w:val="28"/>
          <w:szCs w:val="28"/>
          <w:lang w:val="en-GB"/>
        </w:rPr>
      </w:pPr>
      <m:oMathPara>
        <m:oMath>
          <m:r>
            <w:rPr>
              <w:rFonts w:ascii="Cambria Math" w:eastAsiaTheme="minorEastAsia" w:hAnsi="Cambria Math"/>
              <w:sz w:val="28"/>
              <w:szCs w:val="28"/>
              <w:lang w:val="en-GB"/>
            </w:rPr>
            <m:t>f</m:t>
          </m:r>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n,m</m:t>
              </m:r>
            </m:e>
          </m:d>
          <m:r>
            <w:rPr>
              <w:rFonts w:ascii="Cambria Math" w:eastAsiaTheme="minorEastAsia" w:hAnsi="Cambria Math"/>
              <w:sz w:val="28"/>
              <w:szCs w:val="28"/>
              <w:lang w:val="en-GB"/>
            </w:rPr>
            <m:t>=</m:t>
          </m:r>
          <m:nary>
            <m:naryPr>
              <m:chr m:val="∑"/>
              <m:limLoc m:val="subSup"/>
              <m:ctrlPr>
                <w:rPr>
                  <w:rFonts w:ascii="Cambria Math" w:eastAsiaTheme="minorEastAsia" w:hAnsi="Cambria Math"/>
                  <w:i/>
                  <w:sz w:val="28"/>
                  <w:szCs w:val="28"/>
                  <w:lang w:val="en-GB"/>
                </w:rPr>
              </m:ctrlPr>
            </m:naryPr>
            <m:sub>
              <m:r>
                <w:rPr>
                  <w:rFonts w:ascii="Cambria Math" w:eastAsiaTheme="minorEastAsia" w:hAnsi="Cambria Math"/>
                  <w:sz w:val="28"/>
                  <w:szCs w:val="28"/>
                  <w:lang w:val="en-GB"/>
                </w:rPr>
                <m:t>i=1</m:t>
              </m:r>
            </m:sub>
            <m:sup>
              <m:r>
                <w:rPr>
                  <w:rFonts w:ascii="Cambria Math" w:eastAsiaTheme="minorEastAsia" w:hAnsi="Cambria Math"/>
                  <w:sz w:val="28"/>
                  <w:szCs w:val="28"/>
                  <w:lang w:val="en-GB"/>
                </w:rPr>
                <m:t>min</m:t>
              </m:r>
              <m:d>
                <m:dPr>
                  <m:begChr m:val="{"/>
                  <m:endChr m:val="}"/>
                  <m:ctrlPr>
                    <w:rPr>
                      <w:rFonts w:ascii="Cambria Math" w:eastAsiaTheme="minorEastAsia" w:hAnsi="Cambria Math"/>
                      <w:i/>
                      <w:sz w:val="28"/>
                      <w:szCs w:val="28"/>
                      <w:lang w:val="en-GB"/>
                    </w:rPr>
                  </m:ctrlPr>
                </m:dPr>
                <m:e>
                  <m:r>
                    <w:rPr>
                      <w:rFonts w:ascii="Cambria Math" w:eastAsiaTheme="minorEastAsia" w:hAnsi="Cambria Math"/>
                      <w:sz w:val="28"/>
                      <w:szCs w:val="28"/>
                      <w:lang w:val="en-GB"/>
                    </w:rPr>
                    <m:t>n,</m:t>
                  </m:r>
                  <m:d>
                    <m:dPr>
                      <m:begChr m:val="⌊"/>
                      <m:endChr m:val="⌋"/>
                      <m:ctrlPr>
                        <w:rPr>
                          <w:rFonts w:ascii="Cambria Math" w:eastAsiaTheme="minorEastAsia" w:hAnsi="Cambria Math"/>
                          <w:i/>
                          <w:sz w:val="28"/>
                          <w:szCs w:val="28"/>
                          <w:lang w:val="en-GB"/>
                        </w:rPr>
                      </m:ctrlPr>
                    </m:dPr>
                    <m:e>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m:t>
                          </m:r>
                        </m:num>
                        <m:den>
                          <m:r>
                            <w:rPr>
                              <w:rFonts w:ascii="Cambria Math" w:eastAsiaTheme="minorEastAsia" w:hAnsi="Cambria Math"/>
                              <w:sz w:val="28"/>
                              <w:szCs w:val="28"/>
                              <w:lang w:val="en-GB"/>
                            </w:rPr>
                            <m:t>3</m:t>
                          </m:r>
                        </m:den>
                      </m:f>
                      <m:r>
                        <w:rPr>
                          <w:rFonts w:ascii="Cambria Math" w:eastAsiaTheme="minorEastAsia" w:hAnsi="Cambria Math"/>
                          <w:sz w:val="28"/>
                          <w:szCs w:val="28"/>
                          <w:lang w:val="en-GB"/>
                        </w:rPr>
                        <m:t>m</m:t>
                      </m:r>
                    </m:e>
                  </m:d>
                </m:e>
              </m:d>
            </m:sup>
            <m:e>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2i+1</m:t>
                  </m:r>
                </m:e>
              </m:d>
              <m:r>
                <w:rPr>
                  <w:rFonts w:ascii="Cambria Math" w:eastAsiaTheme="minorEastAsia" w:hAnsi="Cambria Math"/>
                  <w:sz w:val="28"/>
                  <w:szCs w:val="28"/>
                  <w:lang w:val="en-GB"/>
                </w:rPr>
                <m:t>+</m:t>
              </m:r>
              <m:nary>
                <m:naryPr>
                  <m:chr m:val="∑"/>
                  <m:limLoc m:val="subSup"/>
                  <m:ctrlPr>
                    <w:rPr>
                      <w:rFonts w:ascii="Cambria Math" w:eastAsiaTheme="minorEastAsia" w:hAnsi="Cambria Math"/>
                      <w:i/>
                      <w:sz w:val="28"/>
                      <w:szCs w:val="28"/>
                      <w:lang w:val="en-GB"/>
                    </w:rPr>
                  </m:ctrlPr>
                </m:naryPr>
                <m:sub>
                  <m:r>
                    <w:rPr>
                      <w:rFonts w:ascii="Cambria Math" w:eastAsiaTheme="minorEastAsia" w:hAnsi="Cambria Math"/>
                      <w:sz w:val="28"/>
                      <w:szCs w:val="28"/>
                      <w:lang w:val="en-GB"/>
                    </w:rPr>
                    <m:t>min</m:t>
                  </m:r>
                  <m:d>
                    <m:dPr>
                      <m:begChr m:val="{"/>
                      <m:endChr m:val="}"/>
                      <m:ctrlPr>
                        <w:rPr>
                          <w:rFonts w:ascii="Cambria Math" w:eastAsiaTheme="minorEastAsia" w:hAnsi="Cambria Math"/>
                          <w:i/>
                          <w:sz w:val="28"/>
                          <w:szCs w:val="28"/>
                          <w:lang w:val="en-GB"/>
                        </w:rPr>
                      </m:ctrlPr>
                    </m:dPr>
                    <m:e>
                      <m:r>
                        <w:rPr>
                          <w:rFonts w:ascii="Cambria Math" w:eastAsiaTheme="minorEastAsia" w:hAnsi="Cambria Math"/>
                          <w:sz w:val="28"/>
                          <w:szCs w:val="28"/>
                          <w:lang w:val="en-GB"/>
                        </w:rPr>
                        <m:t>n,</m:t>
                      </m:r>
                      <m:d>
                        <m:dPr>
                          <m:begChr m:val="⌊"/>
                          <m:endChr m:val="⌋"/>
                          <m:ctrlPr>
                            <w:rPr>
                              <w:rFonts w:ascii="Cambria Math" w:eastAsiaTheme="minorEastAsia" w:hAnsi="Cambria Math"/>
                              <w:i/>
                              <w:sz w:val="28"/>
                              <w:szCs w:val="28"/>
                              <w:lang w:val="en-GB"/>
                            </w:rPr>
                          </m:ctrlPr>
                        </m:dPr>
                        <m:e>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m:t>
                              </m:r>
                            </m:num>
                            <m:den>
                              <m:r>
                                <w:rPr>
                                  <w:rFonts w:ascii="Cambria Math" w:eastAsiaTheme="minorEastAsia" w:hAnsi="Cambria Math"/>
                                  <w:sz w:val="28"/>
                                  <w:szCs w:val="28"/>
                                  <w:lang w:val="en-GB"/>
                                </w:rPr>
                                <m:t>3</m:t>
                              </m:r>
                            </m:den>
                          </m:f>
                          <m:r>
                            <w:rPr>
                              <w:rFonts w:ascii="Cambria Math" w:eastAsiaTheme="minorEastAsia" w:hAnsi="Cambria Math"/>
                              <w:sz w:val="28"/>
                              <w:szCs w:val="28"/>
                              <w:lang w:val="en-GB"/>
                            </w:rPr>
                            <m:t>m</m:t>
                          </m:r>
                        </m:e>
                      </m:d>
                    </m:e>
                  </m:d>
                  <m:r>
                    <w:rPr>
                      <w:rFonts w:ascii="Cambria Math" w:eastAsiaTheme="minorEastAsia" w:hAnsi="Cambria Math"/>
                      <w:sz w:val="28"/>
                      <w:szCs w:val="28"/>
                      <w:lang w:val="en-GB"/>
                    </w:rPr>
                    <m:t>+1</m:t>
                  </m:r>
                </m:sub>
                <m:sup>
                  <m:r>
                    <w:rPr>
                      <w:rFonts w:ascii="Cambria Math" w:eastAsiaTheme="minorEastAsia" w:hAnsi="Cambria Math"/>
                      <w:sz w:val="28"/>
                      <w:szCs w:val="28"/>
                      <w:lang w:val="en-GB"/>
                    </w:rPr>
                    <m:t>m</m:t>
                  </m:r>
                </m:sup>
                <m:e>
                  <m:d>
                    <m:dPr>
                      <m:ctrlPr>
                        <w:rPr>
                          <w:rFonts w:ascii="Cambria Math" w:eastAsiaTheme="minorEastAsia" w:hAnsi="Cambria Math"/>
                          <w:i/>
                          <w:sz w:val="28"/>
                          <w:szCs w:val="28"/>
                          <w:lang w:val="en-GB"/>
                        </w:rPr>
                      </m:ctrlPr>
                    </m:dPr>
                    <m:e>
                      <m:r>
                        <w:rPr>
                          <w:rFonts w:ascii="Cambria Math" w:eastAsiaTheme="minorEastAsia" w:hAnsi="Cambria Math"/>
                          <w:sz w:val="28"/>
                          <w:szCs w:val="28"/>
                          <w:lang w:val="en-GB"/>
                        </w:rPr>
                        <m:t>4*min</m:t>
                      </m:r>
                      <m:d>
                        <m:dPr>
                          <m:begChr m:val="{"/>
                          <m:endChr m:val="}"/>
                          <m:ctrlPr>
                            <w:rPr>
                              <w:rFonts w:ascii="Cambria Math" w:eastAsiaTheme="minorEastAsia" w:hAnsi="Cambria Math"/>
                              <w:i/>
                              <w:sz w:val="28"/>
                              <w:szCs w:val="28"/>
                              <w:lang w:val="en-GB"/>
                            </w:rPr>
                          </m:ctrlPr>
                        </m:dPr>
                        <m:e>
                          <m:r>
                            <w:rPr>
                              <w:rFonts w:ascii="Cambria Math" w:eastAsiaTheme="minorEastAsia" w:hAnsi="Cambria Math"/>
                              <w:sz w:val="28"/>
                              <w:szCs w:val="28"/>
                              <w:lang w:val="en-GB"/>
                            </w:rPr>
                            <m:t>n,</m:t>
                          </m:r>
                          <m:d>
                            <m:dPr>
                              <m:begChr m:val="⌊"/>
                              <m:endChr m:val="⌋"/>
                              <m:ctrlPr>
                                <w:rPr>
                                  <w:rFonts w:ascii="Cambria Math" w:eastAsiaTheme="minorEastAsia" w:hAnsi="Cambria Math"/>
                                  <w:i/>
                                  <w:sz w:val="28"/>
                                  <w:szCs w:val="28"/>
                                  <w:lang w:val="en-GB"/>
                                </w:rPr>
                              </m:ctrlPr>
                            </m:dPr>
                            <m:e>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m:t>
                                  </m:r>
                                </m:num>
                                <m:den>
                                  <m:r>
                                    <w:rPr>
                                      <w:rFonts w:ascii="Cambria Math" w:eastAsiaTheme="minorEastAsia" w:hAnsi="Cambria Math"/>
                                      <w:sz w:val="28"/>
                                      <w:szCs w:val="28"/>
                                      <w:lang w:val="en-GB"/>
                                    </w:rPr>
                                    <m:t>3</m:t>
                                  </m:r>
                                </m:den>
                              </m:f>
                              <m:r>
                                <w:rPr>
                                  <w:rFonts w:ascii="Cambria Math" w:eastAsiaTheme="minorEastAsia" w:hAnsi="Cambria Math"/>
                                  <w:sz w:val="28"/>
                                  <w:szCs w:val="28"/>
                                  <w:lang w:val="en-GB"/>
                                </w:rPr>
                                <m:t>m</m:t>
                              </m:r>
                            </m:e>
                          </m:d>
                        </m:e>
                      </m:d>
                      <m:r>
                        <w:rPr>
                          <w:rFonts w:ascii="Cambria Math" w:eastAsiaTheme="minorEastAsia" w:hAnsi="Cambria Math"/>
                          <w:sz w:val="28"/>
                          <w:szCs w:val="28"/>
                          <w:lang w:val="en-GB"/>
                        </w:rPr>
                        <m:t>+1</m:t>
                      </m:r>
                    </m:e>
                  </m:d>
                </m:e>
              </m:nary>
            </m:e>
          </m:nary>
        </m:oMath>
      </m:oMathPara>
    </w:p>
    <w:p w14:paraId="50C8B0AE" w14:textId="278DFD6E" w:rsidR="00B80B42" w:rsidRDefault="00B80B42" w:rsidP="00FB5EB1">
      <w:pPr>
        <w:rPr>
          <w:rFonts w:eastAsiaTheme="minorEastAsia"/>
          <w:sz w:val="24"/>
          <w:szCs w:val="24"/>
          <w:lang w:val="en-GB"/>
        </w:rPr>
      </w:pPr>
    </w:p>
    <w:p w14:paraId="22205BB9" w14:textId="77777777" w:rsidR="00097BFC" w:rsidRDefault="004572F7" w:rsidP="00097BFC">
      <w:pPr>
        <w:rPr>
          <w:color w:val="FF0000"/>
          <w:sz w:val="24"/>
          <w:szCs w:val="24"/>
          <w:lang w:val="en-GB"/>
        </w:rPr>
      </w:pPr>
      <w:proofErr w:type="spellStart"/>
      <w:r>
        <w:rPr>
          <w:color w:val="FF0000"/>
          <w:sz w:val="24"/>
          <w:szCs w:val="24"/>
          <w:lang w:val="en-GB"/>
        </w:rPr>
        <w:t>Todo</w:t>
      </w:r>
      <w:proofErr w:type="spellEnd"/>
      <w:r>
        <w:rPr>
          <w:color w:val="FF0000"/>
          <w:sz w:val="24"/>
          <w:szCs w:val="24"/>
          <w:lang w:val="en-GB"/>
        </w:rPr>
        <w:t>:</w:t>
      </w:r>
    </w:p>
    <w:p w14:paraId="7BC08A3D" w14:textId="1AEC06F8" w:rsidR="00215E79" w:rsidRPr="00097BFC" w:rsidRDefault="00215E79" w:rsidP="00097BFC">
      <w:pPr>
        <w:pStyle w:val="ListParagraph"/>
        <w:numPr>
          <w:ilvl w:val="0"/>
          <w:numId w:val="3"/>
        </w:numPr>
        <w:rPr>
          <w:color w:val="FF0000"/>
          <w:sz w:val="24"/>
          <w:szCs w:val="24"/>
          <w:lang w:val="en-GB"/>
        </w:rPr>
      </w:pPr>
      <w:bookmarkStart w:id="0" w:name="_GoBack"/>
      <w:bookmarkEnd w:id="0"/>
      <w:proofErr w:type="spellStart"/>
      <w:r w:rsidRPr="00097BFC">
        <w:rPr>
          <w:color w:val="FF0000"/>
          <w:sz w:val="24"/>
          <w:szCs w:val="24"/>
          <w:lang w:val="en-GB"/>
        </w:rPr>
        <w:t>Unionfind</w:t>
      </w:r>
      <w:proofErr w:type="spellEnd"/>
      <w:r w:rsidRPr="00097BFC">
        <w:rPr>
          <w:color w:val="FF0000"/>
          <w:sz w:val="24"/>
          <w:szCs w:val="24"/>
          <w:lang w:val="en-GB"/>
        </w:rPr>
        <w:t xml:space="preserve"> b), a second array to track oldest in set?</w:t>
      </w:r>
    </w:p>
    <w:sectPr w:rsidR="00215E79" w:rsidRPr="00097BFC" w:rsidSect="00FF5A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3FD"/>
    <w:multiLevelType w:val="hybridMultilevel"/>
    <w:tmpl w:val="D9E48116"/>
    <w:lvl w:ilvl="0" w:tplc="2AF8C0A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271D"/>
    <w:multiLevelType w:val="hybridMultilevel"/>
    <w:tmpl w:val="E34452B0"/>
    <w:lvl w:ilvl="0" w:tplc="F27C13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11250"/>
    <w:multiLevelType w:val="hybridMultilevel"/>
    <w:tmpl w:val="2370D1C0"/>
    <w:lvl w:ilvl="0" w:tplc="BF546CD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57"/>
    <w:rsid w:val="000029E0"/>
    <w:rsid w:val="00007A58"/>
    <w:rsid w:val="00022EFB"/>
    <w:rsid w:val="00041850"/>
    <w:rsid w:val="0007084D"/>
    <w:rsid w:val="00083C0C"/>
    <w:rsid w:val="0009200F"/>
    <w:rsid w:val="00097BFC"/>
    <w:rsid w:val="000B00FF"/>
    <w:rsid w:val="000C11CC"/>
    <w:rsid w:val="000E4E39"/>
    <w:rsid w:val="00112E22"/>
    <w:rsid w:val="00120CB2"/>
    <w:rsid w:val="001437E4"/>
    <w:rsid w:val="0016133D"/>
    <w:rsid w:val="001767D4"/>
    <w:rsid w:val="001977E7"/>
    <w:rsid w:val="001C2082"/>
    <w:rsid w:val="001D3204"/>
    <w:rsid w:val="001E366C"/>
    <w:rsid w:val="001E696C"/>
    <w:rsid w:val="00203DF1"/>
    <w:rsid w:val="00211248"/>
    <w:rsid w:val="00215E79"/>
    <w:rsid w:val="0025595E"/>
    <w:rsid w:val="00273E2D"/>
    <w:rsid w:val="002F5B6C"/>
    <w:rsid w:val="003117B7"/>
    <w:rsid w:val="003312E7"/>
    <w:rsid w:val="00355298"/>
    <w:rsid w:val="00357668"/>
    <w:rsid w:val="003732E5"/>
    <w:rsid w:val="00384EB2"/>
    <w:rsid w:val="003D345C"/>
    <w:rsid w:val="003E0AB8"/>
    <w:rsid w:val="003E3956"/>
    <w:rsid w:val="004213BF"/>
    <w:rsid w:val="00433F86"/>
    <w:rsid w:val="00445AC9"/>
    <w:rsid w:val="004572F7"/>
    <w:rsid w:val="00470FBF"/>
    <w:rsid w:val="004D4CB3"/>
    <w:rsid w:val="00503C2A"/>
    <w:rsid w:val="00507BCB"/>
    <w:rsid w:val="0051699B"/>
    <w:rsid w:val="00531652"/>
    <w:rsid w:val="005340E1"/>
    <w:rsid w:val="00535247"/>
    <w:rsid w:val="00536D84"/>
    <w:rsid w:val="00572B86"/>
    <w:rsid w:val="00592AEC"/>
    <w:rsid w:val="005A037B"/>
    <w:rsid w:val="005A7144"/>
    <w:rsid w:val="006020D4"/>
    <w:rsid w:val="00604051"/>
    <w:rsid w:val="0060653C"/>
    <w:rsid w:val="00607092"/>
    <w:rsid w:val="006278A7"/>
    <w:rsid w:val="0066490D"/>
    <w:rsid w:val="00684B88"/>
    <w:rsid w:val="006A60CF"/>
    <w:rsid w:val="006A629B"/>
    <w:rsid w:val="006D7452"/>
    <w:rsid w:val="006F56BF"/>
    <w:rsid w:val="007210D0"/>
    <w:rsid w:val="00756997"/>
    <w:rsid w:val="007C1DD7"/>
    <w:rsid w:val="007C73BE"/>
    <w:rsid w:val="007D0C02"/>
    <w:rsid w:val="007F1FAC"/>
    <w:rsid w:val="007F5112"/>
    <w:rsid w:val="008453C6"/>
    <w:rsid w:val="00853594"/>
    <w:rsid w:val="008866F7"/>
    <w:rsid w:val="00886CDD"/>
    <w:rsid w:val="00892519"/>
    <w:rsid w:val="00894674"/>
    <w:rsid w:val="008A6DEA"/>
    <w:rsid w:val="008B1FC1"/>
    <w:rsid w:val="008C4888"/>
    <w:rsid w:val="008D78BC"/>
    <w:rsid w:val="008F30D9"/>
    <w:rsid w:val="009030B1"/>
    <w:rsid w:val="00905AD3"/>
    <w:rsid w:val="009221CB"/>
    <w:rsid w:val="009434B7"/>
    <w:rsid w:val="009701A0"/>
    <w:rsid w:val="009A22C4"/>
    <w:rsid w:val="009D12A0"/>
    <w:rsid w:val="00A01751"/>
    <w:rsid w:val="00A31D57"/>
    <w:rsid w:val="00A376D5"/>
    <w:rsid w:val="00A446E1"/>
    <w:rsid w:val="00A544AA"/>
    <w:rsid w:val="00A63D73"/>
    <w:rsid w:val="00AA3945"/>
    <w:rsid w:val="00AD3F30"/>
    <w:rsid w:val="00B07C8C"/>
    <w:rsid w:val="00B242DE"/>
    <w:rsid w:val="00B24CFC"/>
    <w:rsid w:val="00B54FF2"/>
    <w:rsid w:val="00B80B42"/>
    <w:rsid w:val="00BB2618"/>
    <w:rsid w:val="00BE55B1"/>
    <w:rsid w:val="00C32C3E"/>
    <w:rsid w:val="00C3393D"/>
    <w:rsid w:val="00C50521"/>
    <w:rsid w:val="00C52CCD"/>
    <w:rsid w:val="00C542F1"/>
    <w:rsid w:val="00C838CE"/>
    <w:rsid w:val="00C96413"/>
    <w:rsid w:val="00CC3208"/>
    <w:rsid w:val="00CE5201"/>
    <w:rsid w:val="00D516FD"/>
    <w:rsid w:val="00E93119"/>
    <w:rsid w:val="00EA5025"/>
    <w:rsid w:val="00EB2FA8"/>
    <w:rsid w:val="00F01360"/>
    <w:rsid w:val="00F84151"/>
    <w:rsid w:val="00F919F7"/>
    <w:rsid w:val="00FB5EB1"/>
    <w:rsid w:val="00FC5779"/>
    <w:rsid w:val="00FF5AE8"/>
    <w:rsid w:val="00FF7D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8140"/>
  <w15:chartTrackingRefBased/>
  <w15:docId w15:val="{AA1F1119-9A8F-4E8F-82F0-2A0E0F08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9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D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1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C50521"/>
  </w:style>
  <w:style w:type="character" w:styleId="PlaceholderText">
    <w:name w:val="Placeholder Text"/>
    <w:basedOn w:val="DefaultParagraphFont"/>
    <w:uiPriority w:val="99"/>
    <w:semiHidden/>
    <w:rsid w:val="001C2082"/>
    <w:rPr>
      <w:color w:val="808080"/>
    </w:rPr>
  </w:style>
  <w:style w:type="character" w:customStyle="1" w:styleId="Heading3Char">
    <w:name w:val="Heading 3 Char"/>
    <w:basedOn w:val="DefaultParagraphFont"/>
    <w:link w:val="Heading3"/>
    <w:uiPriority w:val="9"/>
    <w:rsid w:val="0025595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A3945"/>
    <w:rPr>
      <w:sz w:val="16"/>
      <w:szCs w:val="16"/>
    </w:rPr>
  </w:style>
  <w:style w:type="paragraph" w:styleId="CommentText">
    <w:name w:val="annotation text"/>
    <w:basedOn w:val="Normal"/>
    <w:link w:val="CommentTextChar"/>
    <w:uiPriority w:val="99"/>
    <w:semiHidden/>
    <w:unhideWhenUsed/>
    <w:rsid w:val="00AA3945"/>
    <w:pPr>
      <w:spacing w:line="240" w:lineRule="auto"/>
    </w:pPr>
    <w:rPr>
      <w:sz w:val="20"/>
      <w:szCs w:val="20"/>
    </w:rPr>
  </w:style>
  <w:style w:type="character" w:customStyle="1" w:styleId="CommentTextChar">
    <w:name w:val="Comment Text Char"/>
    <w:basedOn w:val="DefaultParagraphFont"/>
    <w:link w:val="CommentText"/>
    <w:uiPriority w:val="99"/>
    <w:semiHidden/>
    <w:rsid w:val="00AA3945"/>
    <w:rPr>
      <w:sz w:val="20"/>
      <w:szCs w:val="20"/>
    </w:rPr>
  </w:style>
  <w:style w:type="paragraph" w:styleId="CommentSubject">
    <w:name w:val="annotation subject"/>
    <w:basedOn w:val="CommentText"/>
    <w:next w:val="CommentText"/>
    <w:link w:val="CommentSubjectChar"/>
    <w:uiPriority w:val="99"/>
    <w:semiHidden/>
    <w:unhideWhenUsed/>
    <w:rsid w:val="00AA3945"/>
    <w:rPr>
      <w:b/>
      <w:bCs/>
    </w:rPr>
  </w:style>
  <w:style w:type="character" w:customStyle="1" w:styleId="CommentSubjectChar">
    <w:name w:val="Comment Subject Char"/>
    <w:basedOn w:val="CommentTextChar"/>
    <w:link w:val="CommentSubject"/>
    <w:uiPriority w:val="99"/>
    <w:semiHidden/>
    <w:rsid w:val="00AA3945"/>
    <w:rPr>
      <w:b/>
      <w:bCs/>
      <w:sz w:val="20"/>
      <w:szCs w:val="20"/>
    </w:rPr>
  </w:style>
  <w:style w:type="paragraph" w:styleId="BalloonText">
    <w:name w:val="Balloon Text"/>
    <w:basedOn w:val="Normal"/>
    <w:link w:val="BalloonTextChar"/>
    <w:uiPriority w:val="99"/>
    <w:semiHidden/>
    <w:unhideWhenUsed/>
    <w:rsid w:val="00AA3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945"/>
    <w:rPr>
      <w:rFonts w:ascii="Segoe UI" w:hAnsi="Segoe UI" w:cs="Segoe UI"/>
      <w:sz w:val="18"/>
      <w:szCs w:val="18"/>
    </w:rPr>
  </w:style>
  <w:style w:type="paragraph" w:styleId="ListParagraph">
    <w:name w:val="List Paragraph"/>
    <w:basedOn w:val="Normal"/>
    <w:uiPriority w:val="34"/>
    <w:qFormat/>
    <w:rsid w:val="00BB2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3</Pages>
  <Words>747</Words>
  <Characters>4261</Characters>
  <Application>Microsoft Office Word</Application>
  <DocSecurity>0</DocSecurity>
  <Lines>35</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Carl-flip</dc:creator>
  <cp:keywords/>
  <dc:description/>
  <cp:lastModifiedBy>Carl-flip</cp:lastModifiedBy>
  <cp:revision>53</cp:revision>
  <cp:lastPrinted>2018-09-20T18:30:00Z</cp:lastPrinted>
  <dcterms:created xsi:type="dcterms:W3CDTF">2018-09-06T15:28:00Z</dcterms:created>
  <dcterms:modified xsi:type="dcterms:W3CDTF">2018-09-26T11:40:00Z</dcterms:modified>
</cp:coreProperties>
</file>