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AF226" w14:textId="77777777" w:rsidR="00344251" w:rsidRDefault="00344251"/>
    <w:p w14:paraId="31F841DF" w14:textId="77777777" w:rsidR="00344251" w:rsidRDefault="00344251"/>
    <w:p w14:paraId="1C03C5FB" w14:textId="77777777" w:rsidR="00344251" w:rsidRDefault="00344251"/>
    <w:p w14:paraId="57CEE9FA" w14:textId="77777777" w:rsidR="00344251" w:rsidRDefault="00344251"/>
    <w:p w14:paraId="37F2F3B6" w14:textId="77777777" w:rsidR="00344251" w:rsidRPr="00080218" w:rsidRDefault="00000000">
      <w:pPr>
        <w:jc w:val="center"/>
        <w:rPr>
          <w:lang w:val="el-GR"/>
        </w:rPr>
      </w:pPr>
      <w:r w:rsidRPr="00080218">
        <w:rPr>
          <w:b/>
          <w:sz w:val="36"/>
          <w:lang w:val="el-GR"/>
        </w:rPr>
        <w:t>Ανάπτυξη Συστήματος Ιχνηλάτησης Προϊόντων</w:t>
      </w:r>
      <w:r w:rsidRPr="00080218">
        <w:rPr>
          <w:b/>
          <w:sz w:val="36"/>
          <w:lang w:val="el-GR"/>
        </w:rPr>
        <w:br/>
        <w:t xml:space="preserve">Εφοδιαστικής Αλυσίδας με Τεχνολογία </w:t>
      </w:r>
      <w:r>
        <w:rPr>
          <w:b/>
          <w:sz w:val="36"/>
        </w:rPr>
        <w:t>Blockchain</w:t>
      </w:r>
    </w:p>
    <w:p w14:paraId="7E7C696D" w14:textId="77777777" w:rsidR="00344251" w:rsidRPr="00080218" w:rsidRDefault="00344251">
      <w:pPr>
        <w:rPr>
          <w:lang w:val="el-GR"/>
        </w:rPr>
      </w:pPr>
    </w:p>
    <w:p w14:paraId="05E57269" w14:textId="77777777" w:rsidR="00344251" w:rsidRPr="00080218" w:rsidRDefault="00000000">
      <w:pPr>
        <w:jc w:val="center"/>
        <w:rPr>
          <w:lang w:val="el-GR"/>
        </w:rPr>
      </w:pPr>
      <w:r>
        <w:rPr>
          <w:i/>
          <w:sz w:val="28"/>
        </w:rPr>
        <w:t>Supply</w:t>
      </w:r>
      <w:r w:rsidRPr="00080218">
        <w:rPr>
          <w:i/>
          <w:sz w:val="28"/>
          <w:lang w:val="el-GR"/>
        </w:rPr>
        <w:t xml:space="preserve"> </w:t>
      </w:r>
      <w:r>
        <w:rPr>
          <w:i/>
          <w:sz w:val="28"/>
        </w:rPr>
        <w:t>Chain</w:t>
      </w:r>
      <w:r w:rsidRPr="00080218">
        <w:rPr>
          <w:i/>
          <w:sz w:val="28"/>
          <w:lang w:val="el-GR"/>
        </w:rPr>
        <w:t xml:space="preserve"> </w:t>
      </w:r>
      <w:r>
        <w:rPr>
          <w:i/>
          <w:sz w:val="28"/>
        </w:rPr>
        <w:t>Tracker</w:t>
      </w:r>
    </w:p>
    <w:p w14:paraId="4E62EAB4" w14:textId="77777777" w:rsidR="00344251" w:rsidRPr="00080218" w:rsidRDefault="00344251">
      <w:pPr>
        <w:rPr>
          <w:lang w:val="el-GR"/>
        </w:rPr>
      </w:pPr>
    </w:p>
    <w:p w14:paraId="43D2DCF3" w14:textId="77777777" w:rsidR="00344251" w:rsidRPr="00080218" w:rsidRDefault="00344251">
      <w:pPr>
        <w:rPr>
          <w:lang w:val="el-GR"/>
        </w:rPr>
      </w:pPr>
    </w:p>
    <w:p w14:paraId="0B731CCA" w14:textId="77777777" w:rsidR="00344251" w:rsidRPr="00080218" w:rsidRDefault="00000000">
      <w:pPr>
        <w:jc w:val="center"/>
        <w:rPr>
          <w:lang w:val="el-GR"/>
        </w:rPr>
      </w:pPr>
      <w:r w:rsidRPr="00080218">
        <w:rPr>
          <w:sz w:val="24"/>
          <w:lang w:val="el-GR"/>
        </w:rPr>
        <w:t>Απαλλακτική Εργασία</w:t>
      </w:r>
      <w:r w:rsidRPr="00080218">
        <w:rPr>
          <w:sz w:val="24"/>
          <w:lang w:val="el-GR"/>
        </w:rPr>
        <w:br/>
        <w:t>Ασφάλεια Πληροφοριακών Συστημάτων</w:t>
      </w:r>
    </w:p>
    <w:p w14:paraId="5A2421EF" w14:textId="77777777" w:rsidR="00344251" w:rsidRPr="00080218" w:rsidRDefault="00344251">
      <w:pPr>
        <w:rPr>
          <w:lang w:val="el-GR"/>
        </w:rPr>
      </w:pPr>
    </w:p>
    <w:p w14:paraId="3736C2A3" w14:textId="77777777" w:rsidR="00344251" w:rsidRPr="00080218" w:rsidRDefault="00344251">
      <w:pPr>
        <w:rPr>
          <w:lang w:val="el-GR"/>
        </w:rPr>
      </w:pPr>
    </w:p>
    <w:p w14:paraId="4AD5C7DF" w14:textId="77777777" w:rsidR="00344251" w:rsidRPr="00080218" w:rsidRDefault="00344251">
      <w:pPr>
        <w:rPr>
          <w:lang w:val="el-GR"/>
        </w:rPr>
      </w:pPr>
    </w:p>
    <w:p w14:paraId="06619BFE" w14:textId="40E1BECC" w:rsidR="00344251" w:rsidRPr="00080218" w:rsidRDefault="00000000">
      <w:pPr>
        <w:jc w:val="center"/>
        <w:rPr>
          <w:lang w:val="el-GR"/>
        </w:rPr>
      </w:pPr>
      <w:r w:rsidRPr="00080218">
        <w:rPr>
          <w:sz w:val="24"/>
          <w:lang w:val="el-GR"/>
        </w:rPr>
        <w:t>Ονοματεπώνυμο</w:t>
      </w:r>
      <w:r w:rsidR="00080218" w:rsidRPr="00080218">
        <w:rPr>
          <w:sz w:val="24"/>
          <w:lang w:val="el-GR"/>
        </w:rPr>
        <w:t xml:space="preserve">: </w:t>
      </w:r>
      <w:r w:rsidR="00080218">
        <w:rPr>
          <w:sz w:val="24"/>
          <w:lang w:val="el-GR"/>
        </w:rPr>
        <w:t>Άγγελος Γκουνέλας</w:t>
      </w:r>
      <w:r w:rsidRPr="00080218">
        <w:rPr>
          <w:sz w:val="24"/>
          <w:lang w:val="el-GR"/>
        </w:rPr>
        <w:br/>
        <w:t>ΑΜ</w:t>
      </w:r>
      <w:r w:rsidR="00080218" w:rsidRPr="00080218">
        <w:rPr>
          <w:sz w:val="24"/>
          <w:lang w:val="el-GR"/>
        </w:rPr>
        <w:t>:</w:t>
      </w:r>
      <w:r w:rsidR="00D24E9C">
        <w:rPr>
          <w:sz w:val="24"/>
          <w:lang w:val="el-GR"/>
        </w:rPr>
        <w:t xml:space="preserve"> </w:t>
      </w:r>
      <w:r w:rsidR="00D24E9C">
        <w:rPr>
          <w:sz w:val="24"/>
          <w:lang w:val="el-GR"/>
        </w:rPr>
        <w:t>ΜΠΚΕΔ</w:t>
      </w:r>
      <w:r w:rsidR="00D24E9C" w:rsidRPr="00D24E9C">
        <w:rPr>
          <w:sz w:val="24"/>
          <w:lang w:val="el-GR"/>
        </w:rPr>
        <w:t>2510</w:t>
      </w:r>
      <w:r w:rsidRPr="00080218">
        <w:rPr>
          <w:sz w:val="24"/>
          <w:lang w:val="el-GR"/>
        </w:rPr>
        <w:br/>
        <w:t>Ημερομηνία</w:t>
      </w:r>
      <w:r w:rsidR="00080218" w:rsidRPr="00080218">
        <w:rPr>
          <w:sz w:val="24"/>
          <w:lang w:val="el-GR"/>
        </w:rPr>
        <w:t>:</w:t>
      </w:r>
      <w:r w:rsidR="00080218">
        <w:rPr>
          <w:sz w:val="24"/>
          <w:lang w:val="el-GR"/>
        </w:rPr>
        <w:t xml:space="preserve"> 19/05/2026</w:t>
      </w:r>
    </w:p>
    <w:p w14:paraId="69AA1AEA" w14:textId="77777777" w:rsidR="00344251" w:rsidRPr="00080218" w:rsidRDefault="00000000">
      <w:pPr>
        <w:rPr>
          <w:lang w:val="el-GR"/>
        </w:rPr>
      </w:pPr>
      <w:r w:rsidRPr="00080218">
        <w:rPr>
          <w:lang w:val="el-GR"/>
        </w:rPr>
        <w:br w:type="page"/>
      </w:r>
    </w:p>
    <w:sdt>
      <w:sdtPr>
        <w:rPr>
          <w:lang w:val="el-GR"/>
        </w:rPr>
        <w:id w:val="-2073489669"/>
        <w:docPartObj>
          <w:docPartGallery w:val="Table of Contents"/>
          <w:docPartUnique/>
        </w:docPartObj>
      </w:sdtPr>
      <w:sdtEndPr>
        <w:rPr>
          <w:rFonts w:asciiTheme="minorHAnsi" w:eastAsiaTheme="minorEastAsia" w:hAnsiTheme="minorHAnsi" w:cstheme="minorBidi"/>
          <w:color w:val="auto"/>
          <w:sz w:val="22"/>
          <w:szCs w:val="22"/>
          <w:lang w:val="en-US"/>
        </w:rPr>
      </w:sdtEndPr>
      <w:sdtContent>
        <w:p w14:paraId="78CF3688" w14:textId="596992E4" w:rsidR="00CD6412" w:rsidRDefault="00CD6412">
          <w:pPr>
            <w:pStyle w:val="TOCHeading"/>
          </w:pPr>
          <w:r>
            <w:rPr>
              <w:lang w:val="el-GR"/>
            </w:rPr>
            <w:t>Πίνακας περιεχομένων</w:t>
          </w:r>
        </w:p>
        <w:p w14:paraId="7D7C5E87" w14:textId="266BF5E5" w:rsidR="00CD6412" w:rsidRDefault="00CD6412" w:rsidP="00CD6412">
          <w:pPr>
            <w:pStyle w:val="TOC1"/>
            <w:tabs>
              <w:tab w:val="right" w:leader="dot" w:pos="9396"/>
            </w:tabs>
            <w:rPr>
              <w:noProof/>
              <w:kern w:val="2"/>
              <w:sz w:val="24"/>
              <w:szCs w:val="24"/>
              <w:lang w:val="el-GR" w:eastAsia="el-GR"/>
              <w14:ligatures w14:val="standardContextual"/>
            </w:rPr>
          </w:pPr>
          <w:r>
            <w:fldChar w:fldCharType="begin"/>
          </w:r>
          <w:r>
            <w:instrText xml:space="preserve"> TOC \o "1-3" \h \z \u </w:instrText>
          </w:r>
          <w:r>
            <w:fldChar w:fldCharType="separate"/>
          </w:r>
          <w:hyperlink w:anchor="_Toc230026755" w:history="1">
            <w:r w:rsidRPr="009A6DA8">
              <w:rPr>
                <w:rStyle w:val="Hyperlink"/>
                <w:noProof/>
                <w:lang w:val="el-GR"/>
              </w:rPr>
              <w:t>1. Εισαγωγή - Περιγραφή Προβλήματος</w:t>
            </w:r>
            <w:r>
              <w:rPr>
                <w:noProof/>
                <w:webHidden/>
              </w:rPr>
              <w:tab/>
            </w:r>
            <w:r>
              <w:rPr>
                <w:noProof/>
                <w:webHidden/>
              </w:rPr>
              <w:fldChar w:fldCharType="begin"/>
            </w:r>
            <w:r>
              <w:rPr>
                <w:noProof/>
                <w:webHidden/>
              </w:rPr>
              <w:instrText xml:space="preserve"> PAGEREF _Toc230026755 \h </w:instrText>
            </w:r>
            <w:r>
              <w:rPr>
                <w:noProof/>
                <w:webHidden/>
              </w:rPr>
            </w:r>
            <w:r>
              <w:rPr>
                <w:noProof/>
                <w:webHidden/>
              </w:rPr>
              <w:fldChar w:fldCharType="separate"/>
            </w:r>
            <w:r>
              <w:rPr>
                <w:noProof/>
                <w:webHidden/>
              </w:rPr>
              <w:t>3</w:t>
            </w:r>
            <w:r>
              <w:rPr>
                <w:noProof/>
                <w:webHidden/>
              </w:rPr>
              <w:fldChar w:fldCharType="end"/>
            </w:r>
          </w:hyperlink>
        </w:p>
        <w:p w14:paraId="0E94926C" w14:textId="3B246561" w:rsidR="00CD6412" w:rsidRDefault="00CD6412" w:rsidP="00CD6412">
          <w:pPr>
            <w:pStyle w:val="TOC1"/>
            <w:tabs>
              <w:tab w:val="right" w:leader="dot" w:pos="9396"/>
            </w:tabs>
            <w:rPr>
              <w:noProof/>
              <w:kern w:val="2"/>
              <w:sz w:val="24"/>
              <w:szCs w:val="24"/>
              <w:lang w:val="el-GR" w:eastAsia="el-GR"/>
              <w14:ligatures w14:val="standardContextual"/>
            </w:rPr>
          </w:pPr>
          <w:hyperlink w:anchor="_Toc230026758" w:history="1">
            <w:r w:rsidRPr="009A6DA8">
              <w:rPr>
                <w:rStyle w:val="Hyperlink"/>
                <w:noProof/>
                <w:lang w:val="el-GR"/>
              </w:rPr>
              <w:t>2. Αρχιτεκτονική Συστήματος</w:t>
            </w:r>
            <w:r>
              <w:rPr>
                <w:noProof/>
                <w:webHidden/>
              </w:rPr>
              <w:tab/>
            </w:r>
            <w:r>
              <w:rPr>
                <w:noProof/>
                <w:webHidden/>
              </w:rPr>
              <w:fldChar w:fldCharType="begin"/>
            </w:r>
            <w:r>
              <w:rPr>
                <w:noProof/>
                <w:webHidden/>
              </w:rPr>
              <w:instrText xml:space="preserve"> PAGEREF _Toc230026758 \h </w:instrText>
            </w:r>
            <w:r>
              <w:rPr>
                <w:noProof/>
                <w:webHidden/>
              </w:rPr>
            </w:r>
            <w:r>
              <w:rPr>
                <w:noProof/>
                <w:webHidden/>
              </w:rPr>
              <w:fldChar w:fldCharType="separate"/>
            </w:r>
            <w:r>
              <w:rPr>
                <w:noProof/>
                <w:webHidden/>
              </w:rPr>
              <w:t>4</w:t>
            </w:r>
            <w:r>
              <w:rPr>
                <w:noProof/>
                <w:webHidden/>
              </w:rPr>
              <w:fldChar w:fldCharType="end"/>
            </w:r>
          </w:hyperlink>
        </w:p>
        <w:p w14:paraId="37A81232" w14:textId="176109C8" w:rsidR="00CD6412" w:rsidRDefault="00CD6412" w:rsidP="00CD6412">
          <w:pPr>
            <w:pStyle w:val="TOC1"/>
            <w:tabs>
              <w:tab w:val="right" w:leader="dot" w:pos="9396"/>
            </w:tabs>
            <w:rPr>
              <w:noProof/>
              <w:kern w:val="2"/>
              <w:sz w:val="24"/>
              <w:szCs w:val="24"/>
              <w:lang w:val="el-GR" w:eastAsia="el-GR"/>
              <w14:ligatures w14:val="standardContextual"/>
            </w:rPr>
          </w:pPr>
          <w:hyperlink w:anchor="_Toc230026762" w:history="1">
            <w:r w:rsidRPr="009A6DA8">
              <w:rPr>
                <w:rStyle w:val="Hyperlink"/>
                <w:noProof/>
                <w:lang w:val="el-GR"/>
              </w:rPr>
              <w:t>3. Ρόλοι, Δικαιώματα και Ροή Λειτουργίας</w:t>
            </w:r>
            <w:r>
              <w:rPr>
                <w:noProof/>
                <w:webHidden/>
              </w:rPr>
              <w:tab/>
            </w:r>
            <w:r>
              <w:rPr>
                <w:noProof/>
                <w:webHidden/>
              </w:rPr>
              <w:fldChar w:fldCharType="begin"/>
            </w:r>
            <w:r>
              <w:rPr>
                <w:noProof/>
                <w:webHidden/>
              </w:rPr>
              <w:instrText xml:space="preserve"> PAGEREF _Toc230026762 \h </w:instrText>
            </w:r>
            <w:r>
              <w:rPr>
                <w:noProof/>
                <w:webHidden/>
              </w:rPr>
            </w:r>
            <w:r>
              <w:rPr>
                <w:noProof/>
                <w:webHidden/>
              </w:rPr>
              <w:fldChar w:fldCharType="separate"/>
            </w:r>
            <w:r>
              <w:rPr>
                <w:noProof/>
                <w:webHidden/>
              </w:rPr>
              <w:t>5</w:t>
            </w:r>
            <w:r>
              <w:rPr>
                <w:noProof/>
                <w:webHidden/>
              </w:rPr>
              <w:fldChar w:fldCharType="end"/>
            </w:r>
          </w:hyperlink>
        </w:p>
        <w:p w14:paraId="65E59961" w14:textId="42882F86" w:rsidR="00CD6412" w:rsidRDefault="00CD6412" w:rsidP="00CD6412">
          <w:pPr>
            <w:pStyle w:val="TOC1"/>
            <w:tabs>
              <w:tab w:val="right" w:leader="dot" w:pos="9396"/>
            </w:tabs>
            <w:rPr>
              <w:noProof/>
              <w:kern w:val="2"/>
              <w:sz w:val="24"/>
              <w:szCs w:val="24"/>
              <w:lang w:val="el-GR" w:eastAsia="el-GR"/>
              <w14:ligatures w14:val="standardContextual"/>
            </w:rPr>
          </w:pPr>
          <w:hyperlink w:anchor="_Toc230026766" w:history="1">
            <w:r w:rsidRPr="009A6DA8">
              <w:rPr>
                <w:rStyle w:val="Hyperlink"/>
                <w:noProof/>
                <w:lang w:val="el-GR"/>
              </w:rPr>
              <w:t>4. Έξυπνο Συμβόλαιο (</w:t>
            </w:r>
            <w:r w:rsidRPr="009A6DA8">
              <w:rPr>
                <w:rStyle w:val="Hyperlink"/>
                <w:noProof/>
              </w:rPr>
              <w:t>Smart</w:t>
            </w:r>
            <w:r w:rsidRPr="009A6DA8">
              <w:rPr>
                <w:rStyle w:val="Hyperlink"/>
                <w:noProof/>
                <w:lang w:val="el-GR"/>
              </w:rPr>
              <w:t xml:space="preserve"> </w:t>
            </w:r>
            <w:r w:rsidRPr="009A6DA8">
              <w:rPr>
                <w:rStyle w:val="Hyperlink"/>
                <w:noProof/>
              </w:rPr>
              <w:t>Contract</w:t>
            </w:r>
            <w:r w:rsidRPr="009A6DA8">
              <w:rPr>
                <w:rStyle w:val="Hyperlink"/>
                <w:noProof/>
                <w:lang w:val="el-GR"/>
              </w:rPr>
              <w:t>)</w:t>
            </w:r>
            <w:r>
              <w:rPr>
                <w:noProof/>
                <w:webHidden/>
              </w:rPr>
              <w:tab/>
            </w:r>
            <w:r>
              <w:rPr>
                <w:noProof/>
                <w:webHidden/>
              </w:rPr>
              <w:fldChar w:fldCharType="begin"/>
            </w:r>
            <w:r>
              <w:rPr>
                <w:noProof/>
                <w:webHidden/>
              </w:rPr>
              <w:instrText xml:space="preserve"> PAGEREF _Toc230026766 \h </w:instrText>
            </w:r>
            <w:r>
              <w:rPr>
                <w:noProof/>
                <w:webHidden/>
              </w:rPr>
            </w:r>
            <w:r>
              <w:rPr>
                <w:noProof/>
                <w:webHidden/>
              </w:rPr>
              <w:fldChar w:fldCharType="separate"/>
            </w:r>
            <w:r>
              <w:rPr>
                <w:noProof/>
                <w:webHidden/>
              </w:rPr>
              <w:t>6</w:t>
            </w:r>
            <w:r>
              <w:rPr>
                <w:noProof/>
                <w:webHidden/>
              </w:rPr>
              <w:fldChar w:fldCharType="end"/>
            </w:r>
          </w:hyperlink>
        </w:p>
        <w:p w14:paraId="0EC0FD94" w14:textId="1D836724" w:rsidR="00CD6412" w:rsidRDefault="00CD6412" w:rsidP="00CD6412">
          <w:pPr>
            <w:pStyle w:val="TOC1"/>
            <w:tabs>
              <w:tab w:val="right" w:leader="dot" w:pos="9396"/>
            </w:tabs>
            <w:rPr>
              <w:noProof/>
              <w:kern w:val="2"/>
              <w:sz w:val="24"/>
              <w:szCs w:val="24"/>
              <w:lang w:val="el-GR" w:eastAsia="el-GR"/>
              <w14:ligatures w14:val="standardContextual"/>
            </w:rPr>
          </w:pPr>
          <w:hyperlink w:anchor="_Toc230026771" w:history="1">
            <w:r w:rsidRPr="009A6DA8">
              <w:rPr>
                <w:rStyle w:val="Hyperlink"/>
                <w:noProof/>
              </w:rPr>
              <w:t>5. Διεπαφή Χρήστη (UI)</w:t>
            </w:r>
            <w:r>
              <w:rPr>
                <w:noProof/>
                <w:webHidden/>
              </w:rPr>
              <w:tab/>
            </w:r>
            <w:r>
              <w:rPr>
                <w:noProof/>
                <w:webHidden/>
              </w:rPr>
              <w:fldChar w:fldCharType="begin"/>
            </w:r>
            <w:r>
              <w:rPr>
                <w:noProof/>
                <w:webHidden/>
              </w:rPr>
              <w:instrText xml:space="preserve"> PAGEREF _Toc230026771 \h </w:instrText>
            </w:r>
            <w:r>
              <w:rPr>
                <w:noProof/>
                <w:webHidden/>
              </w:rPr>
            </w:r>
            <w:r>
              <w:rPr>
                <w:noProof/>
                <w:webHidden/>
              </w:rPr>
              <w:fldChar w:fldCharType="separate"/>
            </w:r>
            <w:r>
              <w:rPr>
                <w:noProof/>
                <w:webHidden/>
              </w:rPr>
              <w:t>8</w:t>
            </w:r>
            <w:r>
              <w:rPr>
                <w:noProof/>
                <w:webHidden/>
              </w:rPr>
              <w:fldChar w:fldCharType="end"/>
            </w:r>
          </w:hyperlink>
        </w:p>
        <w:p w14:paraId="137375A2" w14:textId="6CD71279" w:rsidR="00CD6412" w:rsidRDefault="00CD6412" w:rsidP="00CD6412">
          <w:pPr>
            <w:pStyle w:val="TOC1"/>
            <w:tabs>
              <w:tab w:val="right" w:leader="dot" w:pos="9396"/>
            </w:tabs>
            <w:rPr>
              <w:noProof/>
              <w:kern w:val="2"/>
              <w:sz w:val="24"/>
              <w:szCs w:val="24"/>
              <w:lang w:val="el-GR" w:eastAsia="el-GR"/>
              <w14:ligatures w14:val="standardContextual"/>
            </w:rPr>
          </w:pPr>
          <w:hyperlink w:anchor="_Toc230026781" w:history="1">
            <w:r w:rsidRPr="009A6DA8">
              <w:rPr>
                <w:rStyle w:val="Hyperlink"/>
                <w:noProof/>
              </w:rPr>
              <w:t>6. Έλεγχος Ασφάλειας (Security Audit)</w:t>
            </w:r>
            <w:r>
              <w:rPr>
                <w:noProof/>
                <w:webHidden/>
              </w:rPr>
              <w:tab/>
            </w:r>
            <w:r>
              <w:rPr>
                <w:noProof/>
                <w:webHidden/>
              </w:rPr>
              <w:fldChar w:fldCharType="begin"/>
            </w:r>
            <w:r>
              <w:rPr>
                <w:noProof/>
                <w:webHidden/>
              </w:rPr>
              <w:instrText xml:space="preserve"> PAGEREF _Toc230026781 \h </w:instrText>
            </w:r>
            <w:r>
              <w:rPr>
                <w:noProof/>
                <w:webHidden/>
              </w:rPr>
            </w:r>
            <w:r>
              <w:rPr>
                <w:noProof/>
                <w:webHidden/>
              </w:rPr>
              <w:fldChar w:fldCharType="separate"/>
            </w:r>
            <w:r>
              <w:rPr>
                <w:noProof/>
                <w:webHidden/>
              </w:rPr>
              <w:t>10</w:t>
            </w:r>
            <w:r>
              <w:rPr>
                <w:noProof/>
                <w:webHidden/>
              </w:rPr>
              <w:fldChar w:fldCharType="end"/>
            </w:r>
          </w:hyperlink>
        </w:p>
        <w:p w14:paraId="56BBD63E" w14:textId="5CB88998" w:rsidR="00CD6412" w:rsidRDefault="00CD6412" w:rsidP="00CD6412">
          <w:pPr>
            <w:pStyle w:val="TOC1"/>
            <w:tabs>
              <w:tab w:val="right" w:leader="dot" w:pos="9396"/>
            </w:tabs>
            <w:rPr>
              <w:noProof/>
              <w:kern w:val="2"/>
              <w:sz w:val="24"/>
              <w:szCs w:val="24"/>
              <w:lang w:val="el-GR" w:eastAsia="el-GR"/>
              <w14:ligatures w14:val="standardContextual"/>
            </w:rPr>
          </w:pPr>
          <w:hyperlink w:anchor="_Toc230026786" w:history="1">
            <w:r w:rsidRPr="009A6DA8">
              <w:rPr>
                <w:rStyle w:val="Hyperlink"/>
                <w:noProof/>
                <w:lang w:val="el-GR"/>
              </w:rPr>
              <w:t>7. Συμπεράσματα και Προτάσεις Επεκτασιμότητας</w:t>
            </w:r>
            <w:r>
              <w:rPr>
                <w:noProof/>
                <w:webHidden/>
              </w:rPr>
              <w:tab/>
            </w:r>
            <w:r>
              <w:rPr>
                <w:noProof/>
                <w:webHidden/>
              </w:rPr>
              <w:fldChar w:fldCharType="begin"/>
            </w:r>
            <w:r>
              <w:rPr>
                <w:noProof/>
                <w:webHidden/>
              </w:rPr>
              <w:instrText xml:space="preserve"> PAGEREF _Toc230026786 \h </w:instrText>
            </w:r>
            <w:r>
              <w:rPr>
                <w:noProof/>
                <w:webHidden/>
              </w:rPr>
            </w:r>
            <w:r>
              <w:rPr>
                <w:noProof/>
                <w:webHidden/>
              </w:rPr>
              <w:fldChar w:fldCharType="separate"/>
            </w:r>
            <w:r>
              <w:rPr>
                <w:noProof/>
                <w:webHidden/>
              </w:rPr>
              <w:t>12</w:t>
            </w:r>
            <w:r>
              <w:rPr>
                <w:noProof/>
                <w:webHidden/>
              </w:rPr>
              <w:fldChar w:fldCharType="end"/>
            </w:r>
          </w:hyperlink>
        </w:p>
        <w:p w14:paraId="406BFFAF" w14:textId="3207342E" w:rsidR="00CD6412" w:rsidRDefault="00CD6412" w:rsidP="00CD6412">
          <w:r>
            <w:rPr>
              <w:b/>
              <w:bCs/>
            </w:rPr>
            <w:fldChar w:fldCharType="end"/>
          </w:r>
        </w:p>
      </w:sdtContent>
    </w:sdt>
    <w:p w14:paraId="24218C3F" w14:textId="77777777" w:rsidR="00344251" w:rsidRPr="00080218" w:rsidRDefault="00000000">
      <w:pPr>
        <w:rPr>
          <w:lang w:val="el-GR"/>
        </w:rPr>
      </w:pPr>
      <w:r w:rsidRPr="00080218">
        <w:rPr>
          <w:lang w:val="el-GR"/>
        </w:rPr>
        <w:br w:type="page"/>
      </w:r>
    </w:p>
    <w:p w14:paraId="360E2142" w14:textId="77777777" w:rsidR="00344251" w:rsidRPr="00080218" w:rsidRDefault="00000000">
      <w:pPr>
        <w:pStyle w:val="Heading1"/>
        <w:rPr>
          <w:lang w:val="el-GR"/>
        </w:rPr>
      </w:pPr>
      <w:bookmarkStart w:id="0" w:name="_Toc230026755"/>
      <w:r w:rsidRPr="00080218">
        <w:rPr>
          <w:lang w:val="el-GR"/>
        </w:rPr>
        <w:lastRenderedPageBreak/>
        <w:t>1. Εισαγωγή - Περιγραφή Προβλήματος</w:t>
      </w:r>
      <w:bookmarkEnd w:id="0"/>
    </w:p>
    <w:p w14:paraId="571EA8AF" w14:textId="77777777" w:rsidR="00344251" w:rsidRPr="00080218" w:rsidRDefault="00000000">
      <w:pPr>
        <w:pStyle w:val="Heading2"/>
        <w:rPr>
          <w:lang w:val="el-GR"/>
        </w:rPr>
      </w:pPr>
      <w:bookmarkStart w:id="1" w:name="_Toc230026756"/>
      <w:r w:rsidRPr="00080218">
        <w:rPr>
          <w:lang w:val="el-GR"/>
        </w:rPr>
        <w:t>1.1 Η σημασία της ιχνηλασιμότητας</w:t>
      </w:r>
      <w:bookmarkEnd w:id="1"/>
    </w:p>
    <w:p w14:paraId="4E3A14E5" w14:textId="77777777" w:rsidR="00344251" w:rsidRPr="00080218" w:rsidRDefault="00000000">
      <w:pPr>
        <w:rPr>
          <w:lang w:val="el-GR"/>
        </w:rPr>
      </w:pPr>
      <w:r w:rsidRPr="00080218">
        <w:rPr>
          <w:lang w:val="el-GR"/>
        </w:rPr>
        <w:t>Η ιχνηλασιμότητα προϊόντων στην εφοδιαστική αλυσίδα αποτελεί κρίσιμο ζήτημα για τη δημόσια υγεία, την ασφάλεια των καταναλωτών και την αξιοπιστία του εμπορίου. Σε τομείς όπως τα τρόφιμα, τα φαρμακευτικά προϊόντα και τα βιομηχανικά αγαθά, η δυνατότητα παρακολούθησης ενός προϊόντος από την παραγωγή μέχρι τον τελικό καταναλωτή είναι απαραίτητη για την αποτροπή απάτης, τον εντοπισμό ελαττωματικών παρτίδων και τη διασφάλιση ποιότητας.</w:t>
      </w:r>
    </w:p>
    <w:p w14:paraId="25406E6F" w14:textId="77777777" w:rsidR="00344251" w:rsidRPr="00080218" w:rsidRDefault="00000000">
      <w:pPr>
        <w:rPr>
          <w:lang w:val="el-GR"/>
        </w:rPr>
      </w:pPr>
      <w:r w:rsidRPr="00080218">
        <w:rPr>
          <w:lang w:val="el-GR"/>
        </w:rPr>
        <w:t xml:space="preserve">Τα παραδοσιακά συστήματα ιχνηλασιμότητας βασίζονται σε κεντρικοποιημένες βάσεις δεδομένων, οι οποίες είναι ευάλωτες σε παραποίηση, </w:t>
      </w:r>
      <w:r>
        <w:t>single</w:t>
      </w:r>
      <w:r w:rsidRPr="00080218">
        <w:rPr>
          <w:lang w:val="el-GR"/>
        </w:rPr>
        <w:t xml:space="preserve"> </w:t>
      </w:r>
      <w:r>
        <w:t>point</w:t>
      </w:r>
      <w:r w:rsidRPr="00080218">
        <w:rPr>
          <w:lang w:val="el-GR"/>
        </w:rPr>
        <w:t xml:space="preserve"> </w:t>
      </w:r>
      <w:r>
        <w:t>of</w:t>
      </w:r>
      <w:r w:rsidRPr="00080218">
        <w:rPr>
          <w:lang w:val="el-GR"/>
        </w:rPr>
        <w:t xml:space="preserve"> </w:t>
      </w:r>
      <w:r>
        <w:t>failure</w:t>
      </w:r>
      <w:r w:rsidRPr="00080218">
        <w:rPr>
          <w:lang w:val="el-GR"/>
        </w:rPr>
        <w:t xml:space="preserve"> και έλλειψη διαφάνειας μεταξύ των εμπλεκόμενων μερών. Η τεχνολογία </w:t>
      </w:r>
      <w:r>
        <w:t>Blockchain</w:t>
      </w:r>
      <w:r w:rsidRPr="00080218">
        <w:rPr>
          <w:lang w:val="el-GR"/>
        </w:rPr>
        <w:t xml:space="preserve"> προσφέρει μια αποκεντρωμένη, αμετάβλητη (</w:t>
      </w:r>
      <w:r>
        <w:t>immutable</w:t>
      </w:r>
      <w:r w:rsidRPr="00080218">
        <w:rPr>
          <w:lang w:val="el-GR"/>
        </w:rPr>
        <w:t>) και διαφανή λύση για αυτά τα προβλήματα.</w:t>
      </w:r>
    </w:p>
    <w:p w14:paraId="33D9589D" w14:textId="77777777" w:rsidR="00344251" w:rsidRPr="00080218" w:rsidRDefault="00000000">
      <w:pPr>
        <w:pStyle w:val="Heading2"/>
        <w:rPr>
          <w:lang w:val="el-GR"/>
        </w:rPr>
      </w:pPr>
      <w:bookmarkStart w:id="2" w:name="_Toc230026757"/>
      <w:r w:rsidRPr="00080218">
        <w:rPr>
          <w:lang w:val="el-GR"/>
        </w:rPr>
        <w:t>1.2 Στόχος της εργασίας</w:t>
      </w:r>
      <w:bookmarkEnd w:id="2"/>
    </w:p>
    <w:p w14:paraId="34295308" w14:textId="77777777" w:rsidR="00344251" w:rsidRPr="00080218" w:rsidRDefault="00000000">
      <w:pPr>
        <w:rPr>
          <w:lang w:val="el-GR"/>
        </w:rPr>
      </w:pPr>
      <w:r w:rsidRPr="00080218">
        <w:rPr>
          <w:lang w:val="el-GR"/>
        </w:rPr>
        <w:t xml:space="preserve">Στόχος της παρούσας εργασίας είναι ο σχεδιασμός και η υλοποίηση ενός συστήματος ιχνηλάτησης προϊόντων εφοδιαστικής αλυσίδας βασισμένου σε τεχνολογία </w:t>
      </w:r>
      <w:r>
        <w:t>Blockchain</w:t>
      </w:r>
      <w:r w:rsidRPr="00080218">
        <w:rPr>
          <w:lang w:val="el-GR"/>
        </w:rPr>
        <w:t xml:space="preserve"> και Έξυπνα Συμβόλαια (</w:t>
      </w:r>
      <w:r>
        <w:t>Smart</w:t>
      </w:r>
      <w:r w:rsidRPr="00080218">
        <w:rPr>
          <w:lang w:val="el-GR"/>
        </w:rPr>
        <w:t xml:space="preserve"> </w:t>
      </w:r>
      <w:r>
        <w:t>Contracts</w:t>
      </w:r>
      <w:r w:rsidRPr="00080218">
        <w:rPr>
          <w:lang w:val="el-GR"/>
        </w:rPr>
        <w:t xml:space="preserve">). Το σύστημα παρακολουθεί παρτίδες προϊόντων από το στάδιο της παραγωγής, μέσω αποθήκευσης και μεταφοράς, έως τη διάθεση στον τελικό καταναλωτή. Μέσω της χρήσης </w:t>
      </w:r>
      <w:r>
        <w:t>blockchain</w:t>
      </w:r>
      <w:r w:rsidRPr="00080218">
        <w:rPr>
          <w:lang w:val="el-GR"/>
        </w:rPr>
        <w:t>, εξασφαλίζεται η αυθεντικότητα και η ακεραιότητα των δεδομένων σε κάθε στάδιο.</w:t>
      </w:r>
    </w:p>
    <w:p w14:paraId="30632523" w14:textId="77777777" w:rsidR="00344251" w:rsidRPr="00080218" w:rsidRDefault="00000000">
      <w:pPr>
        <w:rPr>
          <w:lang w:val="el-GR"/>
        </w:rPr>
      </w:pPr>
      <w:r w:rsidRPr="00080218">
        <w:rPr>
          <w:lang w:val="el-GR"/>
        </w:rPr>
        <w:br w:type="page"/>
      </w:r>
    </w:p>
    <w:p w14:paraId="66947146" w14:textId="77777777" w:rsidR="00344251" w:rsidRPr="00080218" w:rsidRDefault="00000000">
      <w:pPr>
        <w:pStyle w:val="Heading1"/>
        <w:rPr>
          <w:lang w:val="el-GR"/>
        </w:rPr>
      </w:pPr>
      <w:bookmarkStart w:id="3" w:name="_Toc230026758"/>
      <w:r w:rsidRPr="00080218">
        <w:rPr>
          <w:lang w:val="el-GR"/>
        </w:rPr>
        <w:lastRenderedPageBreak/>
        <w:t>2. Αρχιτεκτονική Συστήματος</w:t>
      </w:r>
      <w:bookmarkEnd w:id="3"/>
    </w:p>
    <w:p w14:paraId="67CA8828" w14:textId="77777777" w:rsidR="00344251" w:rsidRPr="00080218" w:rsidRDefault="00000000">
      <w:pPr>
        <w:pStyle w:val="Heading2"/>
        <w:rPr>
          <w:lang w:val="el-GR"/>
        </w:rPr>
      </w:pPr>
      <w:bookmarkStart w:id="4" w:name="_Toc230026759"/>
      <w:r w:rsidRPr="00080218">
        <w:rPr>
          <w:lang w:val="el-GR"/>
        </w:rPr>
        <w:t>2.1 Γενική αρχιτεκτονική</w:t>
      </w:r>
      <w:bookmarkEnd w:id="4"/>
    </w:p>
    <w:p w14:paraId="5FD65ECA" w14:textId="77777777" w:rsidR="00344251" w:rsidRPr="00080218" w:rsidRDefault="00000000">
      <w:pPr>
        <w:rPr>
          <w:lang w:val="el-GR"/>
        </w:rPr>
      </w:pPr>
      <w:r w:rsidRPr="00080218">
        <w:rPr>
          <w:lang w:val="el-GR"/>
        </w:rPr>
        <w:t>Το σύστημα αποτελείται από τρία βασικά επίπεδα:</w:t>
      </w:r>
    </w:p>
    <w:p w14:paraId="3DFF59AD" w14:textId="77777777" w:rsidR="00344251" w:rsidRPr="00080218" w:rsidRDefault="00000000">
      <w:pPr>
        <w:pStyle w:val="ListBullet"/>
        <w:rPr>
          <w:lang w:val="el-GR"/>
        </w:rPr>
      </w:pPr>
      <w:r>
        <w:t>Blockchain</w:t>
      </w:r>
      <w:r w:rsidRPr="00080218">
        <w:rPr>
          <w:lang w:val="el-GR"/>
        </w:rPr>
        <w:t xml:space="preserve"> </w:t>
      </w:r>
      <w:r>
        <w:t>Layer</w:t>
      </w:r>
      <w:r w:rsidRPr="00080218">
        <w:rPr>
          <w:lang w:val="el-GR"/>
        </w:rPr>
        <w:t xml:space="preserve"> (</w:t>
      </w:r>
      <w:r>
        <w:t>Smart</w:t>
      </w:r>
      <w:r w:rsidRPr="00080218">
        <w:rPr>
          <w:lang w:val="el-GR"/>
        </w:rPr>
        <w:t xml:space="preserve"> </w:t>
      </w:r>
      <w:r>
        <w:t>Contract</w:t>
      </w:r>
      <w:r w:rsidRPr="00080218">
        <w:rPr>
          <w:lang w:val="el-GR"/>
        </w:rPr>
        <w:t xml:space="preserve">): Το Έξυπνο Συμβόλαιο σε </w:t>
      </w:r>
      <w:r>
        <w:t>Solidity</w:t>
      </w:r>
      <w:r w:rsidRPr="00080218">
        <w:rPr>
          <w:lang w:val="el-GR"/>
        </w:rPr>
        <w:t xml:space="preserve"> που αποθηκεύει όλα τα δεδομένα </w:t>
      </w:r>
      <w:r>
        <w:t>on</w:t>
      </w:r>
      <w:r w:rsidRPr="00080218">
        <w:rPr>
          <w:lang w:val="el-GR"/>
        </w:rPr>
        <w:t>-</w:t>
      </w:r>
      <w:r>
        <w:t>chain</w:t>
      </w:r>
      <w:r w:rsidRPr="00080218">
        <w:rPr>
          <w:lang w:val="el-GR"/>
        </w:rPr>
        <w:t xml:space="preserve"> (χρήστες, παρτίδες, ιστορικό, </w:t>
      </w:r>
      <w:r>
        <w:t>authentication</w:t>
      </w:r>
      <w:r w:rsidRPr="00080218">
        <w:rPr>
          <w:lang w:val="el-GR"/>
        </w:rPr>
        <w:t>).</w:t>
      </w:r>
    </w:p>
    <w:p w14:paraId="08202A14" w14:textId="77777777" w:rsidR="00344251" w:rsidRDefault="00000000">
      <w:pPr>
        <w:pStyle w:val="ListBullet"/>
      </w:pPr>
      <w:r>
        <w:t>Backend</w:t>
      </w:r>
      <w:r w:rsidRPr="00080218">
        <w:rPr>
          <w:lang w:val="el-GR"/>
        </w:rPr>
        <w:t xml:space="preserve"> </w:t>
      </w:r>
      <w:r>
        <w:t>Layer</w:t>
      </w:r>
      <w:r w:rsidRPr="00080218">
        <w:rPr>
          <w:lang w:val="el-GR"/>
        </w:rPr>
        <w:t xml:space="preserve"> (</w:t>
      </w:r>
      <w:r>
        <w:t>Hardhat</w:t>
      </w:r>
      <w:r w:rsidRPr="00080218">
        <w:rPr>
          <w:lang w:val="el-GR"/>
        </w:rPr>
        <w:t>/</w:t>
      </w:r>
      <w:r>
        <w:t>ethers</w:t>
      </w:r>
      <w:r w:rsidRPr="00080218">
        <w:rPr>
          <w:lang w:val="el-GR"/>
        </w:rPr>
        <w:t>.</w:t>
      </w:r>
      <w:r>
        <w:t>js</w:t>
      </w:r>
      <w:r w:rsidRPr="00080218">
        <w:rPr>
          <w:lang w:val="el-GR"/>
        </w:rPr>
        <w:t xml:space="preserve">): Τοπικό </w:t>
      </w:r>
      <w:r>
        <w:t>Ethereum</w:t>
      </w:r>
      <w:r w:rsidRPr="00080218">
        <w:rPr>
          <w:lang w:val="el-GR"/>
        </w:rPr>
        <w:t xml:space="preserve"> δίκτυο μέσω </w:t>
      </w:r>
      <w:r>
        <w:t>Hardhat</w:t>
      </w:r>
      <w:r w:rsidRPr="00080218">
        <w:rPr>
          <w:lang w:val="el-GR"/>
        </w:rPr>
        <w:t xml:space="preserve"> </w:t>
      </w:r>
      <w:r>
        <w:t>Node</w:t>
      </w:r>
      <w:r w:rsidRPr="00080218">
        <w:rPr>
          <w:lang w:val="el-GR"/>
        </w:rPr>
        <w:t xml:space="preserve"> που εξομοιώνει πραγματικό </w:t>
      </w:r>
      <w:r>
        <w:t>blockchain</w:t>
      </w:r>
      <w:r w:rsidRPr="00080218">
        <w:rPr>
          <w:lang w:val="el-GR"/>
        </w:rPr>
        <w:t xml:space="preserve">. </w:t>
      </w:r>
      <w:r>
        <w:t>Deployment scripts για αρχικοποίηση.</w:t>
      </w:r>
    </w:p>
    <w:p w14:paraId="54FAE7C7" w14:textId="77777777" w:rsidR="00344251" w:rsidRDefault="00000000">
      <w:pPr>
        <w:pStyle w:val="ListBullet"/>
      </w:pPr>
      <w:r>
        <w:t>Frontend Layer (HTML/CSS/JavaScript): Διεπαφή χρήστη που επικοινωνεί απευθείας με το blockchain μέσω ethers.js v6.</w:t>
      </w:r>
    </w:p>
    <w:p w14:paraId="389AA512" w14:textId="77777777" w:rsidR="00344251" w:rsidRDefault="00000000">
      <w:pPr>
        <w:pStyle w:val="Heading2"/>
      </w:pPr>
      <w:bookmarkStart w:id="5" w:name="_Toc230026760"/>
      <w:r>
        <w:t>2.2 Τεχνολογίες</w:t>
      </w:r>
      <w:bookmarkEnd w:id="5"/>
    </w:p>
    <w:tbl>
      <w:tblPr>
        <w:tblStyle w:val="TableGrid"/>
        <w:tblW w:w="0" w:type="auto"/>
        <w:jc w:val="center"/>
        <w:tblLook w:val="04A0" w:firstRow="1" w:lastRow="0" w:firstColumn="1" w:lastColumn="0" w:noHBand="0" w:noVBand="1"/>
      </w:tblPr>
      <w:tblGrid>
        <w:gridCol w:w="4703"/>
        <w:gridCol w:w="4703"/>
      </w:tblGrid>
      <w:tr w:rsidR="00344251" w14:paraId="45BD04FB" w14:textId="77777777">
        <w:trPr>
          <w:jc w:val="center"/>
        </w:trPr>
        <w:tc>
          <w:tcPr>
            <w:tcW w:w="4703" w:type="dxa"/>
          </w:tcPr>
          <w:p w14:paraId="1FBB6CF9" w14:textId="77777777" w:rsidR="00344251" w:rsidRPr="00E4761F" w:rsidRDefault="00000000">
            <w:pPr>
              <w:rPr>
                <w:b/>
                <w:bCs/>
              </w:rPr>
            </w:pPr>
            <w:r w:rsidRPr="00E4761F">
              <w:rPr>
                <w:b/>
                <w:bCs/>
              </w:rPr>
              <w:t>Τεχνολογία</w:t>
            </w:r>
          </w:p>
        </w:tc>
        <w:tc>
          <w:tcPr>
            <w:tcW w:w="4703" w:type="dxa"/>
          </w:tcPr>
          <w:p w14:paraId="7450403B" w14:textId="77777777" w:rsidR="00344251" w:rsidRPr="00E4761F" w:rsidRDefault="00000000">
            <w:pPr>
              <w:rPr>
                <w:b/>
                <w:bCs/>
              </w:rPr>
            </w:pPr>
            <w:r w:rsidRPr="00E4761F">
              <w:rPr>
                <w:b/>
                <w:bCs/>
              </w:rPr>
              <w:t>Χρήση</w:t>
            </w:r>
          </w:p>
        </w:tc>
      </w:tr>
      <w:tr w:rsidR="00344251" w14:paraId="3401DB3A" w14:textId="77777777">
        <w:trPr>
          <w:jc w:val="center"/>
        </w:trPr>
        <w:tc>
          <w:tcPr>
            <w:tcW w:w="4703" w:type="dxa"/>
          </w:tcPr>
          <w:p w14:paraId="7F74DA3C" w14:textId="77777777" w:rsidR="00344251" w:rsidRDefault="00000000">
            <w:r>
              <w:t>Solidity ^0.8.27</w:t>
            </w:r>
          </w:p>
        </w:tc>
        <w:tc>
          <w:tcPr>
            <w:tcW w:w="4703" w:type="dxa"/>
          </w:tcPr>
          <w:p w14:paraId="40E533D2" w14:textId="77777777" w:rsidR="00344251" w:rsidRDefault="00000000">
            <w:r>
              <w:t>Smart Contract - Έξυπνο Συμβόλαιο</w:t>
            </w:r>
          </w:p>
        </w:tc>
      </w:tr>
      <w:tr w:rsidR="00344251" w14:paraId="2A6406EC" w14:textId="77777777">
        <w:trPr>
          <w:jc w:val="center"/>
        </w:trPr>
        <w:tc>
          <w:tcPr>
            <w:tcW w:w="4703" w:type="dxa"/>
          </w:tcPr>
          <w:p w14:paraId="4644150A" w14:textId="77777777" w:rsidR="00344251" w:rsidRDefault="00000000">
            <w:r>
              <w:t>Hardhat</w:t>
            </w:r>
          </w:p>
        </w:tc>
        <w:tc>
          <w:tcPr>
            <w:tcW w:w="4703" w:type="dxa"/>
          </w:tcPr>
          <w:p w14:paraId="3CE7F9B9" w14:textId="77777777" w:rsidR="00344251" w:rsidRDefault="00000000">
            <w:r>
              <w:t>Development framework, τοπικό blockchain</w:t>
            </w:r>
          </w:p>
        </w:tc>
      </w:tr>
      <w:tr w:rsidR="00344251" w14:paraId="50D610CB" w14:textId="77777777">
        <w:trPr>
          <w:jc w:val="center"/>
        </w:trPr>
        <w:tc>
          <w:tcPr>
            <w:tcW w:w="4703" w:type="dxa"/>
          </w:tcPr>
          <w:p w14:paraId="5A6A67F8" w14:textId="77777777" w:rsidR="00344251" w:rsidRDefault="00000000">
            <w:r>
              <w:t>ethers.js v6</w:t>
            </w:r>
          </w:p>
        </w:tc>
        <w:tc>
          <w:tcPr>
            <w:tcW w:w="4703" w:type="dxa"/>
          </w:tcPr>
          <w:p w14:paraId="3F2385F0" w14:textId="77777777" w:rsidR="00344251" w:rsidRDefault="00000000">
            <w:r>
              <w:t>Σύνδεση frontend ↔ blockchain</w:t>
            </w:r>
          </w:p>
        </w:tc>
      </w:tr>
      <w:tr w:rsidR="00344251" w14:paraId="1E264F1A" w14:textId="77777777">
        <w:trPr>
          <w:jc w:val="center"/>
        </w:trPr>
        <w:tc>
          <w:tcPr>
            <w:tcW w:w="4703" w:type="dxa"/>
          </w:tcPr>
          <w:p w14:paraId="3F4F15F6" w14:textId="77777777" w:rsidR="00344251" w:rsidRDefault="00000000">
            <w:r>
              <w:t>HTML/CSS/JavaScript</w:t>
            </w:r>
          </w:p>
        </w:tc>
        <w:tc>
          <w:tcPr>
            <w:tcW w:w="4703" w:type="dxa"/>
          </w:tcPr>
          <w:p w14:paraId="580A4C84" w14:textId="77777777" w:rsidR="00344251" w:rsidRDefault="00000000">
            <w:r>
              <w:t>Διεπαφή χρήστη (UI)</w:t>
            </w:r>
          </w:p>
        </w:tc>
      </w:tr>
      <w:tr w:rsidR="00344251" w14:paraId="39606768" w14:textId="77777777">
        <w:trPr>
          <w:jc w:val="center"/>
        </w:trPr>
        <w:tc>
          <w:tcPr>
            <w:tcW w:w="4703" w:type="dxa"/>
          </w:tcPr>
          <w:p w14:paraId="3EB5688B" w14:textId="77777777" w:rsidR="00344251" w:rsidRDefault="00000000">
            <w:r>
              <w:t>Font Awesome 6</w:t>
            </w:r>
          </w:p>
        </w:tc>
        <w:tc>
          <w:tcPr>
            <w:tcW w:w="4703" w:type="dxa"/>
          </w:tcPr>
          <w:p w14:paraId="50787D01" w14:textId="77777777" w:rsidR="00344251" w:rsidRDefault="00000000">
            <w:r>
              <w:t>Εικονίδια UI</w:t>
            </w:r>
          </w:p>
        </w:tc>
      </w:tr>
    </w:tbl>
    <w:p w14:paraId="426BC4AB" w14:textId="77777777" w:rsidR="00344251" w:rsidRDefault="00344251"/>
    <w:p w14:paraId="3B649D54" w14:textId="77777777" w:rsidR="00344251" w:rsidRDefault="00000000">
      <w:pPr>
        <w:pStyle w:val="Heading2"/>
      </w:pPr>
      <w:bookmarkStart w:id="6" w:name="_Toc230026761"/>
      <w:r>
        <w:t>2.3 Δομή project</w:t>
      </w:r>
      <w:bookmarkEnd w:id="6"/>
    </w:p>
    <w:p w14:paraId="1DF464C0" w14:textId="77777777" w:rsidR="00344251" w:rsidRDefault="00000000">
      <w:r>
        <w:t>supply-chain-tracker/</w:t>
      </w:r>
      <w:r>
        <w:br/>
        <w:t>├── contracts/</w:t>
      </w:r>
      <w:r>
        <w:br/>
        <w:t>│   └── SupplyChain.sol          # Smart Contract (Solidity)</w:t>
      </w:r>
      <w:r>
        <w:br/>
        <w:t>├── scripts/</w:t>
      </w:r>
      <w:r>
        <w:br/>
        <w:t>│   └── deploy.js                # Deploy &amp; demo data script</w:t>
      </w:r>
      <w:r>
        <w:br/>
        <w:t>├── frontend/</w:t>
      </w:r>
      <w:r>
        <w:br/>
        <w:t>│   ├── index.html               # Κύρια σελίδα UI</w:t>
      </w:r>
      <w:r>
        <w:br/>
        <w:t>│   ├── style.css                # Στυλ</w:t>
      </w:r>
      <w:r>
        <w:br/>
        <w:t>│   ├── app.js                   # Frontend logic</w:t>
      </w:r>
      <w:r>
        <w:br/>
        <w:t>│   └── contract-config.js       # ABI &amp; address (auto-generated)</w:t>
      </w:r>
      <w:r>
        <w:br/>
        <w:t>├── hardhat.config.js            # Hardhat configuration</w:t>
      </w:r>
      <w:r>
        <w:br/>
        <w:t>├── package.json</w:t>
      </w:r>
      <w:r>
        <w:br/>
        <w:t>└── README.md</w:t>
      </w:r>
    </w:p>
    <w:p w14:paraId="43C9ED4C" w14:textId="77777777" w:rsidR="00344251" w:rsidRDefault="00000000">
      <w:r>
        <w:br w:type="page"/>
      </w:r>
    </w:p>
    <w:p w14:paraId="34A14464" w14:textId="77777777" w:rsidR="00344251" w:rsidRPr="00080218" w:rsidRDefault="00000000">
      <w:pPr>
        <w:pStyle w:val="Heading1"/>
        <w:rPr>
          <w:lang w:val="el-GR"/>
        </w:rPr>
      </w:pPr>
      <w:bookmarkStart w:id="7" w:name="_Toc230026762"/>
      <w:r w:rsidRPr="00080218">
        <w:rPr>
          <w:lang w:val="el-GR"/>
        </w:rPr>
        <w:lastRenderedPageBreak/>
        <w:t>3. Ρόλοι, Δικαιώματα και Ροή Λειτουργίας</w:t>
      </w:r>
      <w:bookmarkEnd w:id="7"/>
    </w:p>
    <w:p w14:paraId="29C98A9E" w14:textId="77777777" w:rsidR="00344251" w:rsidRPr="00080218" w:rsidRDefault="00000000">
      <w:pPr>
        <w:pStyle w:val="Heading2"/>
        <w:rPr>
          <w:lang w:val="el-GR"/>
        </w:rPr>
      </w:pPr>
      <w:bookmarkStart w:id="8" w:name="_Toc230026763"/>
      <w:r w:rsidRPr="00080218">
        <w:rPr>
          <w:lang w:val="el-GR"/>
        </w:rPr>
        <w:t>3.1 Ρόλοι χρηστών</w:t>
      </w:r>
      <w:bookmarkEnd w:id="8"/>
    </w:p>
    <w:p w14:paraId="33D7A485" w14:textId="77777777" w:rsidR="00344251" w:rsidRPr="00080218" w:rsidRDefault="00000000">
      <w:pPr>
        <w:rPr>
          <w:lang w:val="el-GR"/>
        </w:rPr>
      </w:pPr>
      <w:r w:rsidRPr="00080218">
        <w:rPr>
          <w:lang w:val="el-GR"/>
        </w:rPr>
        <w:t>Το σύστημα υποστηρίζει έξι (6) διαφορετικούς ρόλους χρηστών, καθένας με συγκεκριμένα δικαιώματα:</w:t>
      </w:r>
    </w:p>
    <w:tbl>
      <w:tblPr>
        <w:tblStyle w:val="TableGrid"/>
        <w:tblW w:w="10182" w:type="dxa"/>
        <w:jc w:val="center"/>
        <w:tblLook w:val="04A0" w:firstRow="1" w:lastRow="0" w:firstColumn="1" w:lastColumn="0" w:noHBand="0" w:noVBand="1"/>
      </w:tblPr>
      <w:tblGrid>
        <w:gridCol w:w="2835"/>
        <w:gridCol w:w="1560"/>
        <w:gridCol w:w="5787"/>
      </w:tblGrid>
      <w:tr w:rsidR="00344251" w14:paraId="150DC3FF" w14:textId="77777777" w:rsidTr="00E4761F">
        <w:trPr>
          <w:jc w:val="center"/>
        </w:trPr>
        <w:tc>
          <w:tcPr>
            <w:tcW w:w="2835" w:type="dxa"/>
          </w:tcPr>
          <w:p w14:paraId="72CF42FA" w14:textId="77777777" w:rsidR="00344251" w:rsidRPr="00E4761F" w:rsidRDefault="00000000">
            <w:pPr>
              <w:rPr>
                <w:b/>
                <w:bCs/>
              </w:rPr>
            </w:pPr>
            <w:r w:rsidRPr="00E4761F">
              <w:rPr>
                <w:b/>
                <w:bCs/>
              </w:rPr>
              <w:t>Ρόλος</w:t>
            </w:r>
          </w:p>
        </w:tc>
        <w:tc>
          <w:tcPr>
            <w:tcW w:w="1560" w:type="dxa"/>
          </w:tcPr>
          <w:p w14:paraId="144967A9" w14:textId="77777777" w:rsidR="00344251" w:rsidRPr="00E4761F" w:rsidRDefault="00000000">
            <w:pPr>
              <w:rPr>
                <w:b/>
                <w:bCs/>
              </w:rPr>
            </w:pPr>
            <w:r w:rsidRPr="00E4761F">
              <w:rPr>
                <w:b/>
                <w:bCs/>
              </w:rPr>
              <w:t>Enum Value</w:t>
            </w:r>
          </w:p>
        </w:tc>
        <w:tc>
          <w:tcPr>
            <w:tcW w:w="5787" w:type="dxa"/>
          </w:tcPr>
          <w:p w14:paraId="5F1A752A" w14:textId="77777777" w:rsidR="00344251" w:rsidRPr="00E4761F" w:rsidRDefault="00000000">
            <w:pPr>
              <w:rPr>
                <w:b/>
                <w:bCs/>
              </w:rPr>
            </w:pPr>
            <w:r w:rsidRPr="00E4761F">
              <w:rPr>
                <w:b/>
                <w:bCs/>
              </w:rPr>
              <w:t>Δικαιώματα</w:t>
            </w:r>
          </w:p>
        </w:tc>
      </w:tr>
      <w:tr w:rsidR="00344251" w:rsidRPr="00080218" w14:paraId="4A9CA456" w14:textId="77777777" w:rsidTr="00E4761F">
        <w:trPr>
          <w:jc w:val="center"/>
        </w:trPr>
        <w:tc>
          <w:tcPr>
            <w:tcW w:w="2835" w:type="dxa"/>
          </w:tcPr>
          <w:p w14:paraId="4C24CB27" w14:textId="77777777" w:rsidR="00344251" w:rsidRDefault="00000000">
            <w:r>
              <w:t>Διαχειριστής (Admin)</w:t>
            </w:r>
          </w:p>
        </w:tc>
        <w:tc>
          <w:tcPr>
            <w:tcW w:w="1560" w:type="dxa"/>
          </w:tcPr>
          <w:p w14:paraId="3A9275E1" w14:textId="77777777" w:rsidR="00344251" w:rsidRDefault="00000000" w:rsidP="00E4761F">
            <w:pPr>
              <w:jc w:val="center"/>
            </w:pPr>
            <w:r>
              <w:t>1</w:t>
            </w:r>
          </w:p>
        </w:tc>
        <w:tc>
          <w:tcPr>
            <w:tcW w:w="5787" w:type="dxa"/>
          </w:tcPr>
          <w:p w14:paraId="1FC102FF" w14:textId="77777777" w:rsidR="00344251" w:rsidRPr="00080218" w:rsidRDefault="00000000">
            <w:pPr>
              <w:rPr>
                <w:lang w:val="el-GR"/>
              </w:rPr>
            </w:pPr>
            <w:r w:rsidRPr="00080218">
              <w:rPr>
                <w:lang w:val="el-GR"/>
              </w:rPr>
              <w:t>Εγγραφή χρηστών, ορισμός ρόλων, πλήρης πρόσβαση</w:t>
            </w:r>
          </w:p>
        </w:tc>
      </w:tr>
      <w:tr w:rsidR="00344251" w:rsidRPr="00080218" w14:paraId="6E407B7A" w14:textId="77777777" w:rsidTr="00E4761F">
        <w:trPr>
          <w:jc w:val="center"/>
        </w:trPr>
        <w:tc>
          <w:tcPr>
            <w:tcW w:w="2835" w:type="dxa"/>
          </w:tcPr>
          <w:p w14:paraId="76595DD1" w14:textId="77777777" w:rsidR="00344251" w:rsidRDefault="00000000">
            <w:r>
              <w:t>Παραγωγός (Producer)</w:t>
            </w:r>
          </w:p>
        </w:tc>
        <w:tc>
          <w:tcPr>
            <w:tcW w:w="1560" w:type="dxa"/>
          </w:tcPr>
          <w:p w14:paraId="5D710E50" w14:textId="77777777" w:rsidR="00344251" w:rsidRDefault="00000000" w:rsidP="00E4761F">
            <w:pPr>
              <w:jc w:val="center"/>
            </w:pPr>
            <w:r>
              <w:t>2</w:t>
            </w:r>
          </w:p>
        </w:tc>
        <w:tc>
          <w:tcPr>
            <w:tcW w:w="5787" w:type="dxa"/>
          </w:tcPr>
          <w:p w14:paraId="553F08C6" w14:textId="77777777" w:rsidR="00344251" w:rsidRPr="00080218" w:rsidRDefault="00000000">
            <w:pPr>
              <w:rPr>
                <w:lang w:val="el-GR"/>
              </w:rPr>
            </w:pPr>
            <w:r w:rsidRPr="00080218">
              <w:rPr>
                <w:lang w:val="el-GR"/>
              </w:rPr>
              <w:t>Δημιουργία παρτίδων, ενημέρωση κατάστασης, μεταφορά</w:t>
            </w:r>
          </w:p>
        </w:tc>
      </w:tr>
      <w:tr w:rsidR="00344251" w:rsidRPr="00080218" w14:paraId="4D788DF2" w14:textId="77777777" w:rsidTr="00E4761F">
        <w:trPr>
          <w:jc w:val="center"/>
        </w:trPr>
        <w:tc>
          <w:tcPr>
            <w:tcW w:w="2835" w:type="dxa"/>
          </w:tcPr>
          <w:p w14:paraId="3ACDF892" w14:textId="77777777" w:rsidR="00344251" w:rsidRDefault="00000000">
            <w:r>
              <w:t>Μεταφορέας (Transporter)</w:t>
            </w:r>
          </w:p>
        </w:tc>
        <w:tc>
          <w:tcPr>
            <w:tcW w:w="1560" w:type="dxa"/>
          </w:tcPr>
          <w:p w14:paraId="0AC5DF9F" w14:textId="77777777" w:rsidR="00344251" w:rsidRDefault="00000000" w:rsidP="00E4761F">
            <w:pPr>
              <w:jc w:val="center"/>
            </w:pPr>
            <w:r>
              <w:t>3</w:t>
            </w:r>
          </w:p>
        </w:tc>
        <w:tc>
          <w:tcPr>
            <w:tcW w:w="5787" w:type="dxa"/>
          </w:tcPr>
          <w:p w14:paraId="64207D6C" w14:textId="77777777" w:rsidR="00344251" w:rsidRPr="00080218" w:rsidRDefault="00000000">
            <w:pPr>
              <w:rPr>
                <w:lang w:val="el-GR"/>
              </w:rPr>
            </w:pPr>
            <w:r w:rsidRPr="00080218">
              <w:rPr>
                <w:lang w:val="el-GR"/>
              </w:rPr>
              <w:t>Ενημέρωση κατάστασης (</w:t>
            </w:r>
            <w:r>
              <w:t>In</w:t>
            </w:r>
            <w:r w:rsidRPr="00080218">
              <w:rPr>
                <w:lang w:val="el-GR"/>
              </w:rPr>
              <w:t xml:space="preserve"> </w:t>
            </w:r>
            <w:r>
              <w:t>Transit</w:t>
            </w:r>
            <w:r w:rsidRPr="00080218">
              <w:rPr>
                <w:lang w:val="el-GR"/>
              </w:rPr>
              <w:t>), μεταφορά</w:t>
            </w:r>
          </w:p>
        </w:tc>
      </w:tr>
      <w:tr w:rsidR="00344251" w14:paraId="0B280A7B" w14:textId="77777777" w:rsidTr="00E4761F">
        <w:trPr>
          <w:jc w:val="center"/>
        </w:trPr>
        <w:tc>
          <w:tcPr>
            <w:tcW w:w="2835" w:type="dxa"/>
          </w:tcPr>
          <w:p w14:paraId="24EA6478" w14:textId="77777777" w:rsidR="00344251" w:rsidRDefault="00000000">
            <w:r>
              <w:t>Αποθήκη (Warehouse)</w:t>
            </w:r>
          </w:p>
        </w:tc>
        <w:tc>
          <w:tcPr>
            <w:tcW w:w="1560" w:type="dxa"/>
          </w:tcPr>
          <w:p w14:paraId="4F1D041E" w14:textId="77777777" w:rsidR="00344251" w:rsidRDefault="00000000" w:rsidP="00E4761F">
            <w:pPr>
              <w:jc w:val="center"/>
            </w:pPr>
            <w:r>
              <w:t>4</w:t>
            </w:r>
          </w:p>
        </w:tc>
        <w:tc>
          <w:tcPr>
            <w:tcW w:w="5787" w:type="dxa"/>
          </w:tcPr>
          <w:p w14:paraId="2733D967" w14:textId="77777777" w:rsidR="00344251" w:rsidRDefault="00000000">
            <w:r>
              <w:t>Ενημέρωση κατάστασης (Stored), μεταφορά</w:t>
            </w:r>
          </w:p>
        </w:tc>
      </w:tr>
      <w:tr w:rsidR="00344251" w14:paraId="23A3772B" w14:textId="77777777" w:rsidTr="00E4761F">
        <w:trPr>
          <w:jc w:val="center"/>
        </w:trPr>
        <w:tc>
          <w:tcPr>
            <w:tcW w:w="2835" w:type="dxa"/>
          </w:tcPr>
          <w:p w14:paraId="1A26BDCB" w14:textId="77777777" w:rsidR="00344251" w:rsidRDefault="00000000">
            <w:r>
              <w:t>Διανομέας (Distributor)</w:t>
            </w:r>
          </w:p>
        </w:tc>
        <w:tc>
          <w:tcPr>
            <w:tcW w:w="1560" w:type="dxa"/>
          </w:tcPr>
          <w:p w14:paraId="5B4BD58F" w14:textId="77777777" w:rsidR="00344251" w:rsidRDefault="00000000" w:rsidP="00E4761F">
            <w:pPr>
              <w:jc w:val="center"/>
            </w:pPr>
            <w:r>
              <w:t>5</w:t>
            </w:r>
          </w:p>
        </w:tc>
        <w:tc>
          <w:tcPr>
            <w:tcW w:w="5787" w:type="dxa"/>
          </w:tcPr>
          <w:p w14:paraId="074CAD5D" w14:textId="77777777" w:rsidR="00344251" w:rsidRDefault="00000000">
            <w:r>
              <w:t>Ενημέρωση κατάστασης (Delivered), μεταφορά</w:t>
            </w:r>
          </w:p>
        </w:tc>
      </w:tr>
      <w:tr w:rsidR="00344251" w:rsidRPr="00080218" w14:paraId="2EF2814F" w14:textId="77777777" w:rsidTr="00E4761F">
        <w:trPr>
          <w:jc w:val="center"/>
        </w:trPr>
        <w:tc>
          <w:tcPr>
            <w:tcW w:w="2835" w:type="dxa"/>
          </w:tcPr>
          <w:p w14:paraId="511F70CE" w14:textId="77777777" w:rsidR="00344251" w:rsidRDefault="00000000">
            <w:r>
              <w:t>Ελεγκτής (Regulator)</w:t>
            </w:r>
          </w:p>
        </w:tc>
        <w:tc>
          <w:tcPr>
            <w:tcW w:w="1560" w:type="dxa"/>
          </w:tcPr>
          <w:p w14:paraId="3E3773EA" w14:textId="77777777" w:rsidR="00344251" w:rsidRDefault="00000000" w:rsidP="00E4761F">
            <w:pPr>
              <w:jc w:val="center"/>
            </w:pPr>
            <w:r>
              <w:t>6</w:t>
            </w:r>
          </w:p>
        </w:tc>
        <w:tc>
          <w:tcPr>
            <w:tcW w:w="5787" w:type="dxa"/>
          </w:tcPr>
          <w:p w14:paraId="7066B31E" w14:textId="77777777" w:rsidR="00344251" w:rsidRPr="00080218" w:rsidRDefault="00000000">
            <w:pPr>
              <w:rPr>
                <w:lang w:val="el-GR"/>
              </w:rPr>
            </w:pPr>
            <w:r w:rsidRPr="00080218">
              <w:rPr>
                <w:lang w:val="el-GR"/>
              </w:rPr>
              <w:t>Πιστοποίηση παρτίδων, πλήρης πρόσβαση ανάγνωσης</w:t>
            </w:r>
          </w:p>
        </w:tc>
      </w:tr>
    </w:tbl>
    <w:p w14:paraId="28576D79" w14:textId="77777777" w:rsidR="00344251" w:rsidRPr="00080218" w:rsidRDefault="00344251">
      <w:pPr>
        <w:rPr>
          <w:lang w:val="el-GR"/>
        </w:rPr>
      </w:pPr>
    </w:p>
    <w:p w14:paraId="3D0F7028" w14:textId="77777777" w:rsidR="00344251" w:rsidRPr="00080218" w:rsidRDefault="00000000">
      <w:pPr>
        <w:pStyle w:val="Heading2"/>
        <w:rPr>
          <w:lang w:val="el-GR"/>
        </w:rPr>
      </w:pPr>
      <w:bookmarkStart w:id="9" w:name="_Toc230026764"/>
      <w:r w:rsidRPr="00080218">
        <w:rPr>
          <w:lang w:val="el-GR"/>
        </w:rPr>
        <w:t>3.2 Ροή λειτουργίας</w:t>
      </w:r>
      <w:bookmarkEnd w:id="9"/>
    </w:p>
    <w:p w14:paraId="144E8706" w14:textId="77777777" w:rsidR="00344251" w:rsidRPr="00080218" w:rsidRDefault="00000000">
      <w:pPr>
        <w:rPr>
          <w:lang w:val="el-GR"/>
        </w:rPr>
      </w:pPr>
      <w:r w:rsidRPr="00080218">
        <w:rPr>
          <w:lang w:val="el-GR"/>
        </w:rPr>
        <w:t>1. Ο Διαχειριστής (</w:t>
      </w:r>
      <w:r>
        <w:t>Admin</w:t>
      </w:r>
      <w:r w:rsidRPr="00080218">
        <w:rPr>
          <w:lang w:val="el-GR"/>
        </w:rPr>
        <w:t>) εγγράφει τους χρήστες στο σύστημα αποδίδοντας ρόλους.</w:t>
      </w:r>
      <w:r w:rsidRPr="00080218">
        <w:rPr>
          <w:lang w:val="el-GR"/>
        </w:rPr>
        <w:br/>
        <w:t>2. Ο Παραγωγός δημιουργεί μια νέα παρτίδα προϊόντος με βασικές πληροφορίες.</w:t>
      </w:r>
      <w:r w:rsidRPr="00080218">
        <w:rPr>
          <w:lang w:val="el-GR"/>
        </w:rPr>
        <w:br/>
        <w:t>3. Ο Παραγωγός μεταφέρει (</w:t>
      </w:r>
      <w:r>
        <w:t>transfer</w:t>
      </w:r>
      <w:r w:rsidRPr="00080218">
        <w:rPr>
          <w:lang w:val="el-GR"/>
        </w:rPr>
        <w:t>) την παρτίδα στον Μεταφορέα.</w:t>
      </w:r>
      <w:r w:rsidRPr="00080218">
        <w:rPr>
          <w:lang w:val="el-GR"/>
        </w:rPr>
        <w:br/>
        <w:t>4. Ο Μεταφορέας ενημερώνει την κατάσταση σε «</w:t>
      </w:r>
      <w:r>
        <w:t>In</w:t>
      </w:r>
      <w:r w:rsidRPr="00080218">
        <w:rPr>
          <w:lang w:val="el-GR"/>
        </w:rPr>
        <w:t xml:space="preserve"> </w:t>
      </w:r>
      <w:r>
        <w:t>Transit</w:t>
      </w:r>
      <w:r w:rsidRPr="00080218">
        <w:rPr>
          <w:lang w:val="el-GR"/>
        </w:rPr>
        <w:t>» και μεταφέρει στην Αποθήκη.</w:t>
      </w:r>
      <w:r w:rsidRPr="00080218">
        <w:rPr>
          <w:lang w:val="el-GR"/>
        </w:rPr>
        <w:br/>
        <w:t>5. Η Αποθήκη ενημερώνει σε «</w:t>
      </w:r>
      <w:r>
        <w:t>Stored</w:t>
      </w:r>
      <w:r w:rsidRPr="00080218">
        <w:rPr>
          <w:lang w:val="el-GR"/>
        </w:rPr>
        <w:t>» και μεταφέρει στον Διανομέα.</w:t>
      </w:r>
      <w:r w:rsidRPr="00080218">
        <w:rPr>
          <w:lang w:val="el-GR"/>
        </w:rPr>
        <w:br/>
        <w:t>6. Ο Διανομέας ενημερώνει σε «</w:t>
      </w:r>
      <w:r>
        <w:t>Delivered</w:t>
      </w:r>
      <w:r w:rsidRPr="00080218">
        <w:rPr>
          <w:lang w:val="el-GR"/>
        </w:rPr>
        <w:t>» (τελική διάθεση).</w:t>
      </w:r>
      <w:r w:rsidRPr="00080218">
        <w:rPr>
          <w:lang w:val="el-GR"/>
        </w:rPr>
        <w:br/>
        <w:t>7. Ο Ελεγκτής μπορεί ανά πάσα στιγμή να πιστοποιήσει (</w:t>
      </w:r>
      <w:r>
        <w:t>certify</w:t>
      </w:r>
      <w:r w:rsidRPr="00080218">
        <w:rPr>
          <w:lang w:val="el-GR"/>
        </w:rPr>
        <w:t>) μια παρτίδα.</w:t>
      </w:r>
    </w:p>
    <w:p w14:paraId="239EB883" w14:textId="77777777" w:rsidR="00344251" w:rsidRPr="00080218" w:rsidRDefault="00000000">
      <w:pPr>
        <w:pStyle w:val="Heading2"/>
        <w:rPr>
          <w:lang w:val="el-GR"/>
        </w:rPr>
      </w:pPr>
      <w:bookmarkStart w:id="10" w:name="_Toc230026765"/>
      <w:r w:rsidRPr="00080218">
        <w:rPr>
          <w:lang w:val="el-GR"/>
        </w:rPr>
        <w:t>3.3 Μηχανισμός αυθεντικοποίησης</w:t>
      </w:r>
      <w:bookmarkEnd w:id="10"/>
    </w:p>
    <w:p w14:paraId="1B19506F" w14:textId="75183D69" w:rsidR="00344251" w:rsidRPr="00080218" w:rsidRDefault="00000000">
      <w:pPr>
        <w:rPr>
          <w:lang w:val="el-GR"/>
        </w:rPr>
      </w:pPr>
      <w:r w:rsidRPr="00080218">
        <w:rPr>
          <w:lang w:val="el-GR"/>
        </w:rPr>
        <w:t xml:space="preserve">Το σύστημα χρησιμοποιεί </w:t>
      </w:r>
      <w:r>
        <w:t>on</w:t>
      </w:r>
      <w:r w:rsidRPr="00080218">
        <w:rPr>
          <w:lang w:val="el-GR"/>
        </w:rPr>
        <w:t>-</w:t>
      </w:r>
      <w:r>
        <w:t>chain</w:t>
      </w:r>
      <w:r w:rsidRPr="00080218">
        <w:rPr>
          <w:lang w:val="el-GR"/>
        </w:rPr>
        <w:t xml:space="preserve"> αυθεντικοποίηση μέσω κρυπτογραφικών </w:t>
      </w:r>
      <w:r>
        <w:t>hashes</w:t>
      </w:r>
      <w:r w:rsidRPr="00080218">
        <w:rPr>
          <w:lang w:val="el-GR"/>
        </w:rPr>
        <w:t xml:space="preserve">. Κατά την εγγραφή ενός χρήστη, αποθηκεύεται στο </w:t>
      </w:r>
      <w:r>
        <w:t>blockchain</w:t>
      </w:r>
      <w:r w:rsidRPr="00080218">
        <w:rPr>
          <w:lang w:val="el-GR"/>
        </w:rPr>
        <w:t xml:space="preserve"> η τιμή:</w:t>
      </w:r>
      <w:r w:rsidRPr="00080218">
        <w:rPr>
          <w:lang w:val="el-GR"/>
        </w:rPr>
        <w:br/>
      </w:r>
      <w:r w:rsidRPr="00080218">
        <w:rPr>
          <w:lang w:val="el-GR"/>
        </w:rPr>
        <w:br/>
        <w:t xml:space="preserve">    </w:t>
      </w:r>
      <w:r>
        <w:t>passwordHash</w:t>
      </w:r>
      <w:r w:rsidRPr="00080218">
        <w:rPr>
          <w:lang w:val="el-GR"/>
        </w:rPr>
        <w:t xml:space="preserve"> = </w:t>
      </w:r>
      <w:r>
        <w:t>keccak</w:t>
      </w:r>
      <w:r w:rsidRPr="00080218">
        <w:rPr>
          <w:lang w:val="el-GR"/>
        </w:rPr>
        <w:t>256(</w:t>
      </w:r>
      <w:r>
        <w:t>username</w:t>
      </w:r>
      <w:r w:rsidRPr="00080218">
        <w:rPr>
          <w:lang w:val="el-GR"/>
        </w:rPr>
        <w:t>.</w:t>
      </w:r>
      <w:r>
        <w:t>toLowerCase</w:t>
      </w:r>
      <w:r w:rsidRPr="00080218">
        <w:rPr>
          <w:lang w:val="el-GR"/>
        </w:rPr>
        <w:t xml:space="preserve">() + ":" + </w:t>
      </w:r>
      <w:r>
        <w:t>password</w:t>
      </w:r>
      <w:r w:rsidRPr="00080218">
        <w:rPr>
          <w:lang w:val="el-GR"/>
        </w:rPr>
        <w:t>)</w:t>
      </w:r>
      <w:r w:rsidRPr="00080218">
        <w:rPr>
          <w:lang w:val="el-GR"/>
        </w:rPr>
        <w:br/>
      </w:r>
      <w:r w:rsidRPr="00080218">
        <w:rPr>
          <w:lang w:val="el-GR"/>
        </w:rPr>
        <w:br/>
        <w:t xml:space="preserve">Κατά τη σύνδεση, ο χρήστης εισάγει </w:t>
      </w:r>
      <w:r>
        <w:t>username</w:t>
      </w:r>
      <w:r w:rsidRPr="00080218">
        <w:rPr>
          <w:lang w:val="el-GR"/>
        </w:rPr>
        <w:t>/</w:t>
      </w:r>
      <w:r>
        <w:t>password</w:t>
      </w:r>
      <w:r w:rsidRPr="00080218">
        <w:rPr>
          <w:lang w:val="el-GR"/>
        </w:rPr>
        <w:t xml:space="preserve">, υπολογίζεται </w:t>
      </w:r>
      <w:r>
        <w:t>client</w:t>
      </w:r>
      <w:r w:rsidRPr="00080218">
        <w:rPr>
          <w:lang w:val="el-GR"/>
        </w:rPr>
        <w:t>-</w:t>
      </w:r>
      <w:r>
        <w:t>side</w:t>
      </w:r>
      <w:r w:rsidRPr="00080218">
        <w:rPr>
          <w:lang w:val="el-GR"/>
        </w:rPr>
        <w:t xml:space="preserve"> το ίδιο </w:t>
      </w:r>
      <w:r>
        <w:t>hash</w:t>
      </w:r>
      <w:r w:rsidRPr="00080218">
        <w:rPr>
          <w:lang w:val="el-GR"/>
        </w:rPr>
        <w:t xml:space="preserve"> και επαληθεύεται μέσω της συνάρτησης </w:t>
      </w:r>
      <w:r>
        <w:t>verifyLogin</w:t>
      </w:r>
      <w:r w:rsidRPr="00080218">
        <w:rPr>
          <w:lang w:val="el-GR"/>
        </w:rPr>
        <w:t xml:space="preserve">() του </w:t>
      </w:r>
      <w:r>
        <w:t>Smart</w:t>
      </w:r>
      <w:r w:rsidRPr="00080218">
        <w:rPr>
          <w:lang w:val="el-GR"/>
        </w:rPr>
        <w:t xml:space="preserve"> </w:t>
      </w:r>
      <w:r>
        <w:t>Contract</w:t>
      </w:r>
      <w:r w:rsidRPr="00080218">
        <w:rPr>
          <w:lang w:val="el-GR"/>
        </w:rPr>
        <w:t xml:space="preserve">. Τα </w:t>
      </w:r>
      <w:r>
        <w:t>passwords</w:t>
      </w:r>
      <w:r w:rsidRPr="00080218">
        <w:rPr>
          <w:lang w:val="el-GR"/>
        </w:rPr>
        <w:t xml:space="preserve"> δεν αποθηκεύονται ποτέ σε </w:t>
      </w:r>
      <w:r>
        <w:t>plaintext</w:t>
      </w:r>
      <w:r w:rsidR="00566367">
        <w:rPr>
          <w:lang w:val="el-GR"/>
        </w:rPr>
        <w:t xml:space="preserve">, </w:t>
      </w:r>
      <w:r w:rsidRPr="00080218">
        <w:rPr>
          <w:lang w:val="el-GR"/>
        </w:rPr>
        <w:t xml:space="preserve">μόνο τα </w:t>
      </w:r>
      <w:r>
        <w:t>hashes</w:t>
      </w:r>
      <w:r w:rsidRPr="00080218">
        <w:rPr>
          <w:lang w:val="el-GR"/>
        </w:rPr>
        <w:t>.</w:t>
      </w:r>
    </w:p>
    <w:p w14:paraId="352F79CF" w14:textId="77777777" w:rsidR="00344251" w:rsidRPr="00080218" w:rsidRDefault="00000000">
      <w:pPr>
        <w:rPr>
          <w:lang w:val="el-GR"/>
        </w:rPr>
      </w:pPr>
      <w:r w:rsidRPr="00080218">
        <w:rPr>
          <w:lang w:val="el-GR"/>
        </w:rPr>
        <w:br w:type="page"/>
      </w:r>
    </w:p>
    <w:p w14:paraId="7960B89C" w14:textId="77777777" w:rsidR="00344251" w:rsidRPr="00080218" w:rsidRDefault="00000000">
      <w:pPr>
        <w:pStyle w:val="Heading1"/>
        <w:rPr>
          <w:lang w:val="el-GR"/>
        </w:rPr>
      </w:pPr>
      <w:bookmarkStart w:id="11" w:name="_Toc230026766"/>
      <w:r w:rsidRPr="00080218">
        <w:rPr>
          <w:lang w:val="el-GR"/>
        </w:rPr>
        <w:lastRenderedPageBreak/>
        <w:t>4. Έξυπνο Συμβόλαιο (</w:t>
      </w:r>
      <w:r>
        <w:t>Smart</w:t>
      </w:r>
      <w:r w:rsidRPr="00080218">
        <w:rPr>
          <w:lang w:val="el-GR"/>
        </w:rPr>
        <w:t xml:space="preserve"> </w:t>
      </w:r>
      <w:r>
        <w:t>Contract</w:t>
      </w:r>
      <w:r w:rsidRPr="00080218">
        <w:rPr>
          <w:lang w:val="el-GR"/>
        </w:rPr>
        <w:t>)</w:t>
      </w:r>
      <w:bookmarkEnd w:id="11"/>
    </w:p>
    <w:p w14:paraId="0E9744A4" w14:textId="77777777" w:rsidR="00344251" w:rsidRPr="00080218" w:rsidRDefault="00000000">
      <w:pPr>
        <w:pStyle w:val="Heading2"/>
        <w:rPr>
          <w:lang w:val="el-GR"/>
        </w:rPr>
      </w:pPr>
      <w:bookmarkStart w:id="12" w:name="_Toc230026767"/>
      <w:r w:rsidRPr="00080218">
        <w:rPr>
          <w:lang w:val="el-GR"/>
        </w:rPr>
        <w:t>4.1 Δομές δεδομένων</w:t>
      </w:r>
      <w:bookmarkEnd w:id="12"/>
    </w:p>
    <w:p w14:paraId="5C3106BE" w14:textId="77777777" w:rsidR="00344251" w:rsidRDefault="00000000">
      <w:pPr>
        <w:pStyle w:val="ListBullet"/>
      </w:pPr>
      <w:r>
        <w:t>Enums:</w:t>
      </w:r>
    </w:p>
    <w:p w14:paraId="5FDC8595" w14:textId="77777777" w:rsidR="00344251" w:rsidRDefault="00000000">
      <w:r>
        <w:t>Role: None(0), Admin(1), Producer(2), Transporter(3), Warehouse(4), Distributor(5), Regulator(6)</w:t>
      </w:r>
    </w:p>
    <w:p w14:paraId="29FD87D0" w14:textId="77777777" w:rsidR="00344251" w:rsidRDefault="00000000">
      <w:r>
        <w:t>Status: Produced(0), Stored(1), InTransit(2), Delivered(3)</w:t>
      </w:r>
    </w:p>
    <w:p w14:paraId="7E4FF280" w14:textId="77777777" w:rsidR="00344251" w:rsidRDefault="00000000">
      <w:r>
        <w:t>Category: Perishable(0), NonPerishable(1)</w:t>
      </w:r>
    </w:p>
    <w:p w14:paraId="5C1724B0" w14:textId="77777777" w:rsidR="00344251" w:rsidRDefault="00344251"/>
    <w:p w14:paraId="7EE76E71" w14:textId="77777777" w:rsidR="00344251" w:rsidRDefault="00000000">
      <w:pPr>
        <w:pStyle w:val="ListBullet"/>
      </w:pPr>
      <w:r>
        <w:t>Structs:</w:t>
      </w:r>
    </w:p>
    <w:p w14:paraId="0F84E495" w14:textId="77777777" w:rsidR="00344251" w:rsidRDefault="00000000">
      <w:pPr>
        <w:pStyle w:val="ListBullet2"/>
      </w:pPr>
      <w:r>
        <w:t>User struct:</w:t>
      </w:r>
    </w:p>
    <w:p w14:paraId="7841E199" w14:textId="77777777" w:rsidR="00344251" w:rsidRDefault="00000000">
      <w:pPr>
        <w:ind w:left="1134"/>
      </w:pPr>
      <w:r>
        <w:t>• userAddress (address): Ethereum διεύθυνση</w:t>
      </w:r>
      <w:r>
        <w:br/>
        <w:t>• name (string): Όνομα χρήστη</w:t>
      </w:r>
      <w:r>
        <w:br/>
        <w:t>• role (Role): Ρόλος χρήστη</w:t>
      </w:r>
      <w:r>
        <w:br/>
        <w:t>• active (bool): Ενεργός/Ανενεργός</w:t>
      </w:r>
    </w:p>
    <w:p w14:paraId="127890A3" w14:textId="77777777" w:rsidR="00344251" w:rsidRDefault="00000000">
      <w:pPr>
        <w:pStyle w:val="ListBullet2"/>
      </w:pPr>
      <w:r>
        <w:t>Batch struct:</w:t>
      </w:r>
    </w:p>
    <w:p w14:paraId="36517FFA" w14:textId="77777777" w:rsidR="00344251" w:rsidRDefault="00000000">
      <w:pPr>
        <w:ind w:left="1134"/>
      </w:pPr>
      <w:r>
        <w:t>• id (uint256): Μοναδικό αναγνωριστικό</w:t>
      </w:r>
      <w:r>
        <w:br/>
        <w:t>• productType (string): Τύπος προϊόντος</w:t>
      </w:r>
      <w:r>
        <w:br/>
        <w:t>• category (Category): Κατηγορία (ευπαθές/μη ευπαθές)</w:t>
      </w:r>
      <w:r>
        <w:br/>
        <w:t>• origin (string): Τοποθεσία προέλευσης</w:t>
      </w:r>
      <w:r>
        <w:br/>
        <w:t>• creationDate (uint256): Ημερομηνία δημιουργίας</w:t>
      </w:r>
      <w:r>
        <w:br/>
        <w:t>• status (Status): Τρέχουσα κατάσταση</w:t>
      </w:r>
      <w:r>
        <w:br/>
        <w:t>• currentHolder (address): Τρέχων κάτοχος</w:t>
      </w:r>
      <w:r>
        <w:br/>
        <w:t>• certified (bool): Πιστοποιημένο από ελεγκτή</w:t>
      </w:r>
      <w:r>
        <w:br/>
        <w:t>• producer (address): Αρχικός παραγωγός</w:t>
      </w:r>
    </w:p>
    <w:p w14:paraId="6FA76D96" w14:textId="77777777" w:rsidR="00344251" w:rsidRDefault="00000000">
      <w:pPr>
        <w:pStyle w:val="ListBullet2"/>
      </w:pPr>
      <w:r>
        <w:t>Checkpoint struct:</w:t>
      </w:r>
    </w:p>
    <w:p w14:paraId="0524168C" w14:textId="77777777" w:rsidR="00344251" w:rsidRDefault="00000000">
      <w:pPr>
        <w:ind w:left="1134"/>
      </w:pPr>
      <w:r>
        <w:t>• timestamp (uint256): Χρονοσήμανση</w:t>
      </w:r>
      <w:r>
        <w:br/>
        <w:t>• location (string): Τοποθεσία</w:t>
      </w:r>
      <w:r>
        <w:br/>
        <w:t>• handler (address): Χειριστής</w:t>
      </w:r>
      <w:r>
        <w:br/>
        <w:t>• status (Status): Νέα κατάσταση</w:t>
      </w:r>
      <w:r>
        <w:br/>
        <w:t>• notes (string): Σημειώσεις</w:t>
      </w:r>
    </w:p>
    <w:p w14:paraId="5481A07F" w14:textId="77777777" w:rsidR="00344251" w:rsidRPr="00080218" w:rsidRDefault="00000000">
      <w:pPr>
        <w:pStyle w:val="Heading2"/>
        <w:rPr>
          <w:lang w:val="el-GR"/>
        </w:rPr>
      </w:pPr>
      <w:bookmarkStart w:id="13" w:name="_Toc230026768"/>
      <w:r w:rsidRPr="00080218">
        <w:rPr>
          <w:lang w:val="el-GR"/>
        </w:rPr>
        <w:t xml:space="preserve">4.2 </w:t>
      </w:r>
      <w:r>
        <w:t>Modifiers</w:t>
      </w:r>
      <w:r w:rsidRPr="00080218">
        <w:rPr>
          <w:lang w:val="el-GR"/>
        </w:rPr>
        <w:t xml:space="preserve"> (Έλεγχος πρόσβασης)</w:t>
      </w:r>
      <w:bookmarkEnd w:id="13"/>
    </w:p>
    <w:p w14:paraId="0BF7055A" w14:textId="77777777" w:rsidR="00344251" w:rsidRPr="00080218" w:rsidRDefault="00000000">
      <w:pPr>
        <w:rPr>
          <w:lang w:val="el-GR"/>
        </w:rPr>
      </w:pPr>
      <w:r w:rsidRPr="00080218">
        <w:rPr>
          <w:lang w:val="el-GR"/>
        </w:rPr>
        <w:t xml:space="preserve">Το </w:t>
      </w:r>
      <w:r>
        <w:t>contract</w:t>
      </w:r>
      <w:r w:rsidRPr="00080218">
        <w:rPr>
          <w:lang w:val="el-GR"/>
        </w:rPr>
        <w:t xml:space="preserve"> χρησιμοποιεί </w:t>
      </w:r>
      <w:r>
        <w:t>modifiers</w:t>
      </w:r>
      <w:r w:rsidRPr="00080218">
        <w:rPr>
          <w:lang w:val="el-GR"/>
        </w:rPr>
        <w:t xml:space="preserve"> για τον έλεγχο εξουσιοδότησης πριν από κρίσιμες ενέργειες:</w:t>
      </w:r>
    </w:p>
    <w:tbl>
      <w:tblPr>
        <w:tblStyle w:val="TableGrid"/>
        <w:tblW w:w="0" w:type="auto"/>
        <w:tblLook w:val="04A0" w:firstRow="1" w:lastRow="0" w:firstColumn="1" w:lastColumn="0" w:noHBand="0" w:noVBand="1"/>
      </w:tblPr>
      <w:tblGrid>
        <w:gridCol w:w="1809"/>
        <w:gridCol w:w="4395"/>
      </w:tblGrid>
      <w:tr w:rsidR="00344251" w14:paraId="7903AE9B" w14:textId="77777777" w:rsidTr="00566367">
        <w:tc>
          <w:tcPr>
            <w:tcW w:w="1809" w:type="dxa"/>
          </w:tcPr>
          <w:p w14:paraId="1E94FFAD" w14:textId="77777777" w:rsidR="00344251" w:rsidRPr="00566367" w:rsidRDefault="00000000">
            <w:pPr>
              <w:rPr>
                <w:b/>
                <w:bCs/>
              </w:rPr>
            </w:pPr>
            <w:r w:rsidRPr="00566367">
              <w:rPr>
                <w:b/>
                <w:bCs/>
              </w:rPr>
              <w:t>Modifier</w:t>
            </w:r>
          </w:p>
        </w:tc>
        <w:tc>
          <w:tcPr>
            <w:tcW w:w="4395" w:type="dxa"/>
          </w:tcPr>
          <w:p w14:paraId="5521493E" w14:textId="77777777" w:rsidR="00344251" w:rsidRPr="00566367" w:rsidRDefault="00000000">
            <w:pPr>
              <w:rPr>
                <w:b/>
                <w:bCs/>
              </w:rPr>
            </w:pPr>
            <w:r w:rsidRPr="00566367">
              <w:rPr>
                <w:b/>
                <w:bCs/>
              </w:rPr>
              <w:t>Περιγραφή</w:t>
            </w:r>
          </w:p>
        </w:tc>
      </w:tr>
      <w:tr w:rsidR="00344251" w:rsidRPr="00080218" w14:paraId="6A15209C" w14:textId="77777777" w:rsidTr="00566367">
        <w:tc>
          <w:tcPr>
            <w:tcW w:w="1809" w:type="dxa"/>
          </w:tcPr>
          <w:p w14:paraId="1D4E5D68" w14:textId="77777777" w:rsidR="00344251" w:rsidRDefault="00000000">
            <w:r>
              <w:t>onlyAdmin</w:t>
            </w:r>
          </w:p>
        </w:tc>
        <w:tc>
          <w:tcPr>
            <w:tcW w:w="4395" w:type="dxa"/>
          </w:tcPr>
          <w:p w14:paraId="6262243D" w14:textId="77777777" w:rsidR="00344251" w:rsidRPr="00080218" w:rsidRDefault="00000000">
            <w:pPr>
              <w:rPr>
                <w:lang w:val="el-GR"/>
              </w:rPr>
            </w:pPr>
            <w:r w:rsidRPr="00080218">
              <w:rPr>
                <w:lang w:val="el-GR"/>
              </w:rPr>
              <w:t>Μόνο ο διαχειριστής (</w:t>
            </w:r>
            <w:r>
              <w:t>msg</w:t>
            </w:r>
            <w:r w:rsidRPr="00080218">
              <w:rPr>
                <w:lang w:val="el-GR"/>
              </w:rPr>
              <w:t>.</w:t>
            </w:r>
            <w:r>
              <w:t>sender</w:t>
            </w:r>
            <w:r w:rsidRPr="00080218">
              <w:rPr>
                <w:lang w:val="el-GR"/>
              </w:rPr>
              <w:t xml:space="preserve"> == </w:t>
            </w:r>
            <w:r>
              <w:t>admin</w:t>
            </w:r>
            <w:r w:rsidRPr="00080218">
              <w:rPr>
                <w:lang w:val="el-GR"/>
              </w:rPr>
              <w:t>)</w:t>
            </w:r>
          </w:p>
        </w:tc>
      </w:tr>
      <w:tr w:rsidR="00344251" w14:paraId="37C7AD24" w14:textId="77777777" w:rsidTr="00566367">
        <w:tc>
          <w:tcPr>
            <w:tcW w:w="1809" w:type="dxa"/>
          </w:tcPr>
          <w:p w14:paraId="4790E274" w14:textId="77777777" w:rsidR="00344251" w:rsidRDefault="00000000">
            <w:r>
              <w:lastRenderedPageBreak/>
              <w:t>onlyRegistered</w:t>
            </w:r>
          </w:p>
        </w:tc>
        <w:tc>
          <w:tcPr>
            <w:tcW w:w="4395" w:type="dxa"/>
          </w:tcPr>
          <w:p w14:paraId="1C4C578E" w14:textId="77777777" w:rsidR="00344251" w:rsidRDefault="00000000">
            <w:r>
              <w:t>Μόνο εγγεγραμμένος ενεργός χρήστης</w:t>
            </w:r>
          </w:p>
        </w:tc>
      </w:tr>
      <w:tr w:rsidR="00344251" w14:paraId="4150285E" w14:textId="77777777" w:rsidTr="00566367">
        <w:tc>
          <w:tcPr>
            <w:tcW w:w="1809" w:type="dxa"/>
          </w:tcPr>
          <w:p w14:paraId="024A0DA8" w14:textId="77777777" w:rsidR="00344251" w:rsidRDefault="00000000">
            <w:r>
              <w:t>onlyProducer</w:t>
            </w:r>
          </w:p>
        </w:tc>
        <w:tc>
          <w:tcPr>
            <w:tcW w:w="4395" w:type="dxa"/>
          </w:tcPr>
          <w:p w14:paraId="6DFA95C2" w14:textId="77777777" w:rsidR="00344251" w:rsidRDefault="00000000">
            <w:r>
              <w:t>Μόνο παραγωγός</w:t>
            </w:r>
          </w:p>
        </w:tc>
      </w:tr>
      <w:tr w:rsidR="00344251" w14:paraId="403C45B5" w14:textId="77777777" w:rsidTr="00566367">
        <w:tc>
          <w:tcPr>
            <w:tcW w:w="1809" w:type="dxa"/>
          </w:tcPr>
          <w:p w14:paraId="3B29767D" w14:textId="77777777" w:rsidR="00344251" w:rsidRDefault="00000000">
            <w:r>
              <w:t>onlyTransporter</w:t>
            </w:r>
          </w:p>
        </w:tc>
        <w:tc>
          <w:tcPr>
            <w:tcW w:w="4395" w:type="dxa"/>
          </w:tcPr>
          <w:p w14:paraId="40B3792B" w14:textId="77777777" w:rsidR="00344251" w:rsidRDefault="00000000">
            <w:r>
              <w:t>Μόνο μεταφορέας</w:t>
            </w:r>
          </w:p>
        </w:tc>
      </w:tr>
      <w:tr w:rsidR="00344251" w14:paraId="39D69C19" w14:textId="77777777" w:rsidTr="00566367">
        <w:tc>
          <w:tcPr>
            <w:tcW w:w="1809" w:type="dxa"/>
          </w:tcPr>
          <w:p w14:paraId="634AF77C" w14:textId="77777777" w:rsidR="00344251" w:rsidRDefault="00000000">
            <w:r>
              <w:t>onlyWarehouse</w:t>
            </w:r>
          </w:p>
        </w:tc>
        <w:tc>
          <w:tcPr>
            <w:tcW w:w="4395" w:type="dxa"/>
          </w:tcPr>
          <w:p w14:paraId="4E053BDE" w14:textId="77777777" w:rsidR="00344251" w:rsidRDefault="00000000">
            <w:r>
              <w:t>Μόνο αποθήκη</w:t>
            </w:r>
          </w:p>
        </w:tc>
      </w:tr>
      <w:tr w:rsidR="00344251" w14:paraId="130FBE96" w14:textId="77777777" w:rsidTr="00566367">
        <w:tc>
          <w:tcPr>
            <w:tcW w:w="1809" w:type="dxa"/>
          </w:tcPr>
          <w:p w14:paraId="792F4CDC" w14:textId="77777777" w:rsidR="00344251" w:rsidRDefault="00000000">
            <w:r>
              <w:t>onlyDistributor</w:t>
            </w:r>
          </w:p>
        </w:tc>
        <w:tc>
          <w:tcPr>
            <w:tcW w:w="4395" w:type="dxa"/>
          </w:tcPr>
          <w:p w14:paraId="26A495B3" w14:textId="77777777" w:rsidR="00344251" w:rsidRDefault="00000000">
            <w:r>
              <w:t>Μόνο διανομέας</w:t>
            </w:r>
          </w:p>
        </w:tc>
      </w:tr>
      <w:tr w:rsidR="00344251" w14:paraId="037BC793" w14:textId="77777777" w:rsidTr="00566367">
        <w:tc>
          <w:tcPr>
            <w:tcW w:w="1809" w:type="dxa"/>
          </w:tcPr>
          <w:p w14:paraId="5E0F29B4" w14:textId="77777777" w:rsidR="00344251" w:rsidRDefault="00000000">
            <w:r>
              <w:t>onlyRegulator</w:t>
            </w:r>
          </w:p>
        </w:tc>
        <w:tc>
          <w:tcPr>
            <w:tcW w:w="4395" w:type="dxa"/>
          </w:tcPr>
          <w:p w14:paraId="06BFB47D" w14:textId="77777777" w:rsidR="00344251" w:rsidRDefault="00000000">
            <w:r>
              <w:t>Μόνο ελεγκτής / ρυθμιστική αρχή</w:t>
            </w:r>
          </w:p>
        </w:tc>
      </w:tr>
    </w:tbl>
    <w:p w14:paraId="3EA413AA" w14:textId="77777777" w:rsidR="00344251" w:rsidRDefault="00344251"/>
    <w:p w14:paraId="3793429D" w14:textId="77777777" w:rsidR="00344251" w:rsidRDefault="00000000">
      <w:pPr>
        <w:pStyle w:val="Heading2"/>
      </w:pPr>
      <w:bookmarkStart w:id="14" w:name="_Toc230026769"/>
      <w:r>
        <w:t>4.3 Κύριες συναρτήσεις</w:t>
      </w:r>
      <w:bookmarkEnd w:id="14"/>
    </w:p>
    <w:tbl>
      <w:tblPr>
        <w:tblStyle w:val="TableGrid"/>
        <w:tblW w:w="0" w:type="auto"/>
        <w:tblLook w:val="04A0" w:firstRow="1" w:lastRow="0" w:firstColumn="1" w:lastColumn="0" w:noHBand="0" w:noVBand="1"/>
      </w:tblPr>
      <w:tblGrid>
        <w:gridCol w:w="2660"/>
        <w:gridCol w:w="1701"/>
        <w:gridCol w:w="4536"/>
      </w:tblGrid>
      <w:tr w:rsidR="00344251" w14:paraId="78F4B92A" w14:textId="77777777" w:rsidTr="00566367">
        <w:tc>
          <w:tcPr>
            <w:tcW w:w="2660" w:type="dxa"/>
          </w:tcPr>
          <w:p w14:paraId="276F636B" w14:textId="77777777" w:rsidR="00344251" w:rsidRPr="00566367" w:rsidRDefault="00000000">
            <w:pPr>
              <w:rPr>
                <w:b/>
                <w:bCs/>
              </w:rPr>
            </w:pPr>
            <w:r w:rsidRPr="00566367">
              <w:rPr>
                <w:b/>
                <w:bCs/>
              </w:rPr>
              <w:t>Συνάρτηση</w:t>
            </w:r>
          </w:p>
        </w:tc>
        <w:tc>
          <w:tcPr>
            <w:tcW w:w="1701" w:type="dxa"/>
          </w:tcPr>
          <w:p w14:paraId="7745C64D" w14:textId="77777777" w:rsidR="00344251" w:rsidRPr="00566367" w:rsidRDefault="00000000">
            <w:pPr>
              <w:rPr>
                <w:b/>
                <w:bCs/>
              </w:rPr>
            </w:pPr>
            <w:r w:rsidRPr="00566367">
              <w:rPr>
                <w:b/>
                <w:bCs/>
              </w:rPr>
              <w:t>Πρόσβαση</w:t>
            </w:r>
          </w:p>
        </w:tc>
        <w:tc>
          <w:tcPr>
            <w:tcW w:w="4536" w:type="dxa"/>
          </w:tcPr>
          <w:p w14:paraId="4AD56E49" w14:textId="77777777" w:rsidR="00344251" w:rsidRPr="00566367" w:rsidRDefault="00000000">
            <w:pPr>
              <w:rPr>
                <w:b/>
                <w:bCs/>
              </w:rPr>
            </w:pPr>
            <w:r w:rsidRPr="00566367">
              <w:rPr>
                <w:b/>
                <w:bCs/>
              </w:rPr>
              <w:t>Περιγραφή</w:t>
            </w:r>
          </w:p>
        </w:tc>
      </w:tr>
      <w:tr w:rsidR="00344251" w:rsidRPr="00080218" w14:paraId="13466E51" w14:textId="77777777" w:rsidTr="00566367">
        <w:tc>
          <w:tcPr>
            <w:tcW w:w="2660" w:type="dxa"/>
          </w:tcPr>
          <w:p w14:paraId="5F706782" w14:textId="77777777" w:rsidR="00344251" w:rsidRDefault="00000000">
            <w:r>
              <w:t>registerUser()</w:t>
            </w:r>
          </w:p>
        </w:tc>
        <w:tc>
          <w:tcPr>
            <w:tcW w:w="1701" w:type="dxa"/>
          </w:tcPr>
          <w:p w14:paraId="763FCBC0" w14:textId="77777777" w:rsidR="00344251" w:rsidRDefault="00000000">
            <w:r>
              <w:t>Admin</w:t>
            </w:r>
          </w:p>
        </w:tc>
        <w:tc>
          <w:tcPr>
            <w:tcW w:w="4536" w:type="dxa"/>
          </w:tcPr>
          <w:p w14:paraId="087889AD" w14:textId="77777777" w:rsidR="00344251" w:rsidRPr="00080218" w:rsidRDefault="00000000">
            <w:pPr>
              <w:rPr>
                <w:lang w:val="el-GR"/>
              </w:rPr>
            </w:pPr>
            <w:r w:rsidRPr="00080218">
              <w:rPr>
                <w:lang w:val="el-GR"/>
              </w:rPr>
              <w:t xml:space="preserve">Εγγραφή χρήστη με ρόλο &amp; </w:t>
            </w:r>
            <w:r>
              <w:t>password</w:t>
            </w:r>
            <w:r w:rsidRPr="00080218">
              <w:rPr>
                <w:lang w:val="el-GR"/>
              </w:rPr>
              <w:t xml:space="preserve"> </w:t>
            </w:r>
            <w:r>
              <w:t>hash</w:t>
            </w:r>
          </w:p>
        </w:tc>
      </w:tr>
      <w:tr w:rsidR="00344251" w14:paraId="66D660BD" w14:textId="77777777" w:rsidTr="00566367">
        <w:tc>
          <w:tcPr>
            <w:tcW w:w="2660" w:type="dxa"/>
          </w:tcPr>
          <w:p w14:paraId="1002E34F" w14:textId="77777777" w:rsidR="00344251" w:rsidRDefault="00000000">
            <w:r>
              <w:t>deactivateUser()</w:t>
            </w:r>
          </w:p>
        </w:tc>
        <w:tc>
          <w:tcPr>
            <w:tcW w:w="1701" w:type="dxa"/>
          </w:tcPr>
          <w:p w14:paraId="59D704EC" w14:textId="77777777" w:rsidR="00344251" w:rsidRDefault="00000000">
            <w:r>
              <w:t>Admin</w:t>
            </w:r>
          </w:p>
        </w:tc>
        <w:tc>
          <w:tcPr>
            <w:tcW w:w="4536" w:type="dxa"/>
          </w:tcPr>
          <w:p w14:paraId="28E4A68E" w14:textId="77777777" w:rsidR="00344251" w:rsidRDefault="00000000">
            <w:r>
              <w:t>Απενεργοποίηση χρήστη</w:t>
            </w:r>
          </w:p>
        </w:tc>
      </w:tr>
      <w:tr w:rsidR="00344251" w14:paraId="25353D5D" w14:textId="77777777" w:rsidTr="00566367">
        <w:tc>
          <w:tcPr>
            <w:tcW w:w="2660" w:type="dxa"/>
          </w:tcPr>
          <w:p w14:paraId="494A139E" w14:textId="77777777" w:rsidR="00344251" w:rsidRDefault="00000000">
            <w:r>
              <w:t>createBatch()</w:t>
            </w:r>
          </w:p>
        </w:tc>
        <w:tc>
          <w:tcPr>
            <w:tcW w:w="1701" w:type="dxa"/>
          </w:tcPr>
          <w:p w14:paraId="39DF6FE3" w14:textId="77777777" w:rsidR="00344251" w:rsidRDefault="00000000">
            <w:r>
              <w:t>Producer</w:t>
            </w:r>
          </w:p>
        </w:tc>
        <w:tc>
          <w:tcPr>
            <w:tcW w:w="4536" w:type="dxa"/>
          </w:tcPr>
          <w:p w14:paraId="4BD428FD" w14:textId="77777777" w:rsidR="00344251" w:rsidRDefault="00000000">
            <w:r>
              <w:t>Δημιουργία νέας παρτίδας</w:t>
            </w:r>
          </w:p>
        </w:tc>
      </w:tr>
      <w:tr w:rsidR="00344251" w14:paraId="51AFDF9A" w14:textId="77777777" w:rsidTr="00566367">
        <w:tc>
          <w:tcPr>
            <w:tcW w:w="2660" w:type="dxa"/>
          </w:tcPr>
          <w:p w14:paraId="067FEF42" w14:textId="77777777" w:rsidR="00344251" w:rsidRDefault="00000000">
            <w:r>
              <w:t>updateBatchStatus()</w:t>
            </w:r>
          </w:p>
        </w:tc>
        <w:tc>
          <w:tcPr>
            <w:tcW w:w="1701" w:type="dxa"/>
          </w:tcPr>
          <w:p w14:paraId="750A5B9D" w14:textId="77777777" w:rsidR="00344251" w:rsidRDefault="00000000">
            <w:r>
              <w:t>Current Holder</w:t>
            </w:r>
          </w:p>
        </w:tc>
        <w:tc>
          <w:tcPr>
            <w:tcW w:w="4536" w:type="dxa"/>
          </w:tcPr>
          <w:p w14:paraId="29698F6C" w14:textId="77777777" w:rsidR="00344251" w:rsidRDefault="00000000">
            <w:r>
              <w:t>Ενημέρωση κατάστασης παρτίδας</w:t>
            </w:r>
          </w:p>
        </w:tc>
      </w:tr>
      <w:tr w:rsidR="00344251" w:rsidRPr="00080218" w14:paraId="1C8D0EFE" w14:textId="77777777" w:rsidTr="00566367">
        <w:tc>
          <w:tcPr>
            <w:tcW w:w="2660" w:type="dxa"/>
          </w:tcPr>
          <w:p w14:paraId="6321E7B7" w14:textId="77777777" w:rsidR="00344251" w:rsidRDefault="00000000">
            <w:r>
              <w:t>transferBatch()</w:t>
            </w:r>
          </w:p>
        </w:tc>
        <w:tc>
          <w:tcPr>
            <w:tcW w:w="1701" w:type="dxa"/>
          </w:tcPr>
          <w:p w14:paraId="26C35057" w14:textId="77777777" w:rsidR="00344251" w:rsidRDefault="00000000">
            <w:r>
              <w:t>Current Holder</w:t>
            </w:r>
          </w:p>
        </w:tc>
        <w:tc>
          <w:tcPr>
            <w:tcW w:w="4536" w:type="dxa"/>
          </w:tcPr>
          <w:p w14:paraId="2DEDF2EC" w14:textId="77777777" w:rsidR="00344251" w:rsidRPr="00080218" w:rsidRDefault="00000000">
            <w:pPr>
              <w:rPr>
                <w:lang w:val="el-GR"/>
              </w:rPr>
            </w:pPr>
            <w:r w:rsidRPr="00080218">
              <w:rPr>
                <w:lang w:val="el-GR"/>
              </w:rPr>
              <w:t>Μεταβίβαση παρτίδας σε νέο κάτοχο</w:t>
            </w:r>
          </w:p>
        </w:tc>
      </w:tr>
      <w:tr w:rsidR="00344251" w14:paraId="101E3934" w14:textId="77777777" w:rsidTr="00566367">
        <w:tc>
          <w:tcPr>
            <w:tcW w:w="2660" w:type="dxa"/>
          </w:tcPr>
          <w:p w14:paraId="6A84F625" w14:textId="77777777" w:rsidR="00344251" w:rsidRDefault="00000000">
            <w:r>
              <w:t>certifyBatch()</w:t>
            </w:r>
          </w:p>
        </w:tc>
        <w:tc>
          <w:tcPr>
            <w:tcW w:w="1701" w:type="dxa"/>
          </w:tcPr>
          <w:p w14:paraId="09E3DB69" w14:textId="77777777" w:rsidR="00344251" w:rsidRDefault="00000000">
            <w:r>
              <w:t>Regulator</w:t>
            </w:r>
          </w:p>
        </w:tc>
        <w:tc>
          <w:tcPr>
            <w:tcW w:w="4536" w:type="dxa"/>
          </w:tcPr>
          <w:p w14:paraId="05650930" w14:textId="77777777" w:rsidR="00344251" w:rsidRDefault="00000000">
            <w:r>
              <w:t>Πιστοποίηση παρτίδας</w:t>
            </w:r>
          </w:p>
        </w:tc>
      </w:tr>
      <w:tr w:rsidR="00344251" w14:paraId="56402BF5" w14:textId="77777777" w:rsidTr="00566367">
        <w:tc>
          <w:tcPr>
            <w:tcW w:w="2660" w:type="dxa"/>
          </w:tcPr>
          <w:p w14:paraId="72852D4B" w14:textId="77777777" w:rsidR="00344251" w:rsidRDefault="00000000">
            <w:r>
              <w:t>getBatch()</w:t>
            </w:r>
          </w:p>
        </w:tc>
        <w:tc>
          <w:tcPr>
            <w:tcW w:w="1701" w:type="dxa"/>
          </w:tcPr>
          <w:p w14:paraId="7A27994B" w14:textId="77777777" w:rsidR="00344251" w:rsidRDefault="00000000">
            <w:r>
              <w:t>Public (view)</w:t>
            </w:r>
          </w:p>
        </w:tc>
        <w:tc>
          <w:tcPr>
            <w:tcW w:w="4536" w:type="dxa"/>
          </w:tcPr>
          <w:p w14:paraId="5C30C69C" w14:textId="77777777" w:rsidR="00344251" w:rsidRDefault="00000000">
            <w:r>
              <w:t>Ανάκτηση στοιχείων παρτίδας</w:t>
            </w:r>
          </w:p>
        </w:tc>
      </w:tr>
      <w:tr w:rsidR="00344251" w14:paraId="25CBA97E" w14:textId="77777777" w:rsidTr="00566367">
        <w:tc>
          <w:tcPr>
            <w:tcW w:w="2660" w:type="dxa"/>
          </w:tcPr>
          <w:p w14:paraId="76E3354F" w14:textId="77777777" w:rsidR="00344251" w:rsidRDefault="00000000">
            <w:r>
              <w:t>getBatchHistory()</w:t>
            </w:r>
          </w:p>
        </w:tc>
        <w:tc>
          <w:tcPr>
            <w:tcW w:w="1701" w:type="dxa"/>
          </w:tcPr>
          <w:p w14:paraId="058119B4" w14:textId="77777777" w:rsidR="00344251" w:rsidRDefault="00000000">
            <w:r>
              <w:t>Public (view)</w:t>
            </w:r>
          </w:p>
        </w:tc>
        <w:tc>
          <w:tcPr>
            <w:tcW w:w="4536" w:type="dxa"/>
          </w:tcPr>
          <w:p w14:paraId="44C3C790" w14:textId="77777777" w:rsidR="00344251" w:rsidRDefault="00000000">
            <w:r>
              <w:t>Ιστορικό checkpoints παρτίδας</w:t>
            </w:r>
          </w:p>
        </w:tc>
      </w:tr>
      <w:tr w:rsidR="00344251" w14:paraId="6A35546A" w14:textId="77777777" w:rsidTr="00566367">
        <w:tc>
          <w:tcPr>
            <w:tcW w:w="2660" w:type="dxa"/>
          </w:tcPr>
          <w:p w14:paraId="113219DF" w14:textId="77777777" w:rsidR="00344251" w:rsidRDefault="00000000">
            <w:r>
              <w:t>verifyLogin()</w:t>
            </w:r>
          </w:p>
        </w:tc>
        <w:tc>
          <w:tcPr>
            <w:tcW w:w="1701" w:type="dxa"/>
          </w:tcPr>
          <w:p w14:paraId="4A174459" w14:textId="77777777" w:rsidR="00344251" w:rsidRDefault="00000000">
            <w:r>
              <w:t>Public (view)</w:t>
            </w:r>
          </w:p>
        </w:tc>
        <w:tc>
          <w:tcPr>
            <w:tcW w:w="4536" w:type="dxa"/>
          </w:tcPr>
          <w:p w14:paraId="79A5D6FB" w14:textId="77777777" w:rsidR="00344251" w:rsidRDefault="00000000">
            <w:r>
              <w:t>Επαλήθευση credentials χρήστη</w:t>
            </w:r>
          </w:p>
        </w:tc>
      </w:tr>
      <w:tr w:rsidR="00344251" w14:paraId="51B3229C" w14:textId="77777777" w:rsidTr="00566367">
        <w:tc>
          <w:tcPr>
            <w:tcW w:w="2660" w:type="dxa"/>
          </w:tcPr>
          <w:p w14:paraId="1AF462D1" w14:textId="77777777" w:rsidR="00344251" w:rsidRDefault="00000000">
            <w:r>
              <w:t>getAddressByUsername()</w:t>
            </w:r>
          </w:p>
        </w:tc>
        <w:tc>
          <w:tcPr>
            <w:tcW w:w="1701" w:type="dxa"/>
          </w:tcPr>
          <w:p w14:paraId="2C7FAC84" w14:textId="77777777" w:rsidR="00344251" w:rsidRDefault="00000000">
            <w:r>
              <w:t>Public (view)</w:t>
            </w:r>
          </w:p>
        </w:tc>
        <w:tc>
          <w:tcPr>
            <w:tcW w:w="4536" w:type="dxa"/>
          </w:tcPr>
          <w:p w14:paraId="390A0D75" w14:textId="77777777" w:rsidR="00344251" w:rsidRDefault="00000000">
            <w:r>
              <w:t>Εύρεση address από username</w:t>
            </w:r>
          </w:p>
        </w:tc>
      </w:tr>
    </w:tbl>
    <w:p w14:paraId="6043A418" w14:textId="77777777" w:rsidR="00344251" w:rsidRDefault="00344251"/>
    <w:p w14:paraId="1DFB1C5D" w14:textId="77777777" w:rsidR="00344251" w:rsidRDefault="00000000">
      <w:pPr>
        <w:pStyle w:val="Heading2"/>
      </w:pPr>
      <w:bookmarkStart w:id="15" w:name="_Toc230026770"/>
      <w:r>
        <w:t>4.4 Events (Καταγραφή ενεργειών)</w:t>
      </w:r>
      <w:bookmarkEnd w:id="15"/>
    </w:p>
    <w:p w14:paraId="457BE7FD" w14:textId="77777777" w:rsidR="00344251" w:rsidRPr="00DB5B13" w:rsidRDefault="00000000">
      <w:r w:rsidRPr="00080218">
        <w:rPr>
          <w:lang w:val="el-GR"/>
        </w:rPr>
        <w:t xml:space="preserve">Το </w:t>
      </w:r>
      <w:r>
        <w:t>contract</w:t>
      </w:r>
      <w:r w:rsidRPr="00080218">
        <w:rPr>
          <w:lang w:val="el-GR"/>
        </w:rPr>
        <w:t xml:space="preserve"> εκπέμπει </w:t>
      </w:r>
      <w:r>
        <w:t>events</w:t>
      </w:r>
      <w:r w:rsidRPr="00080218">
        <w:rPr>
          <w:lang w:val="el-GR"/>
        </w:rPr>
        <w:t xml:space="preserve"> για κάθε κρίσιμη ενέργεια, παρέχοντας αμετάβλητο </w:t>
      </w:r>
      <w:r>
        <w:t>log</w:t>
      </w:r>
      <w:r w:rsidRPr="00080218">
        <w:rPr>
          <w:lang w:val="el-GR"/>
        </w:rPr>
        <w:t xml:space="preserve"> στο </w:t>
      </w:r>
      <w:r>
        <w:t>blockchain</w:t>
      </w:r>
      <w:r w:rsidRPr="00080218">
        <w:rPr>
          <w:lang w:val="el-GR"/>
        </w:rPr>
        <w:t>:</w:t>
      </w:r>
    </w:p>
    <w:p w14:paraId="3D7FA456" w14:textId="77777777" w:rsidR="00344251" w:rsidRDefault="00000000">
      <w:pPr>
        <w:pStyle w:val="ListBullet"/>
      </w:pPr>
      <w:r>
        <w:t>UserRegistered(address user, string name, Role role)</w:t>
      </w:r>
    </w:p>
    <w:p w14:paraId="64D03F65" w14:textId="77777777" w:rsidR="00344251" w:rsidRDefault="00000000">
      <w:pPr>
        <w:pStyle w:val="ListBullet"/>
      </w:pPr>
      <w:r>
        <w:t>UserDeactivated(address user)</w:t>
      </w:r>
    </w:p>
    <w:p w14:paraId="241D02D3" w14:textId="77777777" w:rsidR="00344251" w:rsidRDefault="00000000">
      <w:pPr>
        <w:pStyle w:val="ListBullet"/>
      </w:pPr>
      <w:r>
        <w:t>BatchCreated(uint256 batchId, address producer, string productType)</w:t>
      </w:r>
    </w:p>
    <w:p w14:paraId="0802192B" w14:textId="77777777" w:rsidR="00344251" w:rsidRDefault="00000000">
      <w:pPr>
        <w:pStyle w:val="ListBullet"/>
      </w:pPr>
      <w:r>
        <w:t>BatchStatusUpdated(uint256 batchId, Status newStatus, address updatedBy, string location)</w:t>
      </w:r>
    </w:p>
    <w:p w14:paraId="538C4928" w14:textId="77777777" w:rsidR="00344251" w:rsidRDefault="00000000">
      <w:pPr>
        <w:pStyle w:val="ListBullet"/>
      </w:pPr>
      <w:r>
        <w:t>BatchTransferred(uint256 batchId, address from, address to)</w:t>
      </w:r>
    </w:p>
    <w:p w14:paraId="47DF68C2" w14:textId="77777777" w:rsidR="00344251" w:rsidRDefault="00000000">
      <w:pPr>
        <w:pStyle w:val="ListBullet"/>
      </w:pPr>
      <w:r>
        <w:t>BatchCertified(uint256 batchId, address regulator)</w:t>
      </w:r>
    </w:p>
    <w:p w14:paraId="60C2C386" w14:textId="77777777" w:rsidR="00344251" w:rsidRDefault="00000000">
      <w:r>
        <w:br w:type="page"/>
      </w:r>
    </w:p>
    <w:p w14:paraId="2AD3DED9" w14:textId="77777777" w:rsidR="00344251" w:rsidRDefault="00000000">
      <w:pPr>
        <w:pStyle w:val="Heading1"/>
      </w:pPr>
      <w:bookmarkStart w:id="16" w:name="_Toc230026771"/>
      <w:r>
        <w:lastRenderedPageBreak/>
        <w:t>5. Διεπαφή Χρήστη (UI)</w:t>
      </w:r>
      <w:bookmarkEnd w:id="16"/>
    </w:p>
    <w:p w14:paraId="1D18E547" w14:textId="77777777" w:rsidR="00344251" w:rsidRDefault="00000000">
      <w:pPr>
        <w:pStyle w:val="Heading2"/>
      </w:pPr>
      <w:bookmarkStart w:id="17" w:name="_Toc230026772"/>
      <w:r>
        <w:t>5.1 Σύνδεση (Login)</w:t>
      </w:r>
      <w:bookmarkEnd w:id="17"/>
    </w:p>
    <w:p w14:paraId="5F20A258" w14:textId="77777777" w:rsidR="00344251" w:rsidRDefault="00000000">
      <w:pPr>
        <w:rPr>
          <w:lang w:val="el-GR"/>
        </w:rPr>
      </w:pPr>
      <w:r w:rsidRPr="00080218">
        <w:rPr>
          <w:lang w:val="el-GR"/>
        </w:rPr>
        <w:t xml:space="preserve">Ο χρήστης εισάγει </w:t>
      </w:r>
      <w:r>
        <w:t>username</w:t>
      </w:r>
      <w:r w:rsidRPr="00080218">
        <w:rPr>
          <w:lang w:val="el-GR"/>
        </w:rPr>
        <w:t xml:space="preserve"> και </w:t>
      </w:r>
      <w:r>
        <w:t>password</w:t>
      </w:r>
      <w:r w:rsidRPr="00080218">
        <w:rPr>
          <w:lang w:val="el-GR"/>
        </w:rPr>
        <w:t xml:space="preserve">. Το σύστημα υπολογίζει </w:t>
      </w:r>
      <w:r>
        <w:t>client</w:t>
      </w:r>
      <w:r w:rsidRPr="00080218">
        <w:rPr>
          <w:lang w:val="el-GR"/>
        </w:rPr>
        <w:t>-</w:t>
      </w:r>
      <w:r>
        <w:t>side</w:t>
      </w:r>
      <w:r w:rsidRPr="00080218">
        <w:rPr>
          <w:lang w:val="el-GR"/>
        </w:rPr>
        <w:t xml:space="preserve"> το </w:t>
      </w:r>
      <w:r>
        <w:t>keccak</w:t>
      </w:r>
      <w:r w:rsidRPr="00080218">
        <w:rPr>
          <w:lang w:val="el-GR"/>
        </w:rPr>
        <w:t xml:space="preserve">256 </w:t>
      </w:r>
      <w:r>
        <w:t>hash</w:t>
      </w:r>
      <w:r w:rsidRPr="00080218">
        <w:rPr>
          <w:lang w:val="el-GR"/>
        </w:rPr>
        <w:t xml:space="preserve"> και καλεί τη </w:t>
      </w:r>
      <w:r>
        <w:t>verifyLogin</w:t>
      </w:r>
      <w:r w:rsidRPr="00080218">
        <w:rPr>
          <w:lang w:val="el-GR"/>
        </w:rPr>
        <w:t xml:space="preserve">() συνάρτηση του </w:t>
      </w:r>
      <w:r>
        <w:t>smart</w:t>
      </w:r>
      <w:r w:rsidRPr="00080218">
        <w:rPr>
          <w:lang w:val="el-GR"/>
        </w:rPr>
        <w:t xml:space="preserve"> </w:t>
      </w:r>
      <w:r>
        <w:t>contract</w:t>
      </w:r>
      <w:r w:rsidRPr="00080218">
        <w:rPr>
          <w:lang w:val="el-GR"/>
        </w:rPr>
        <w:t>. Μετά την επιτυχή σύνδεση, η πλοήγηση προσαρμόζεται ανάλογα με τον ρόλο.</w:t>
      </w:r>
    </w:p>
    <w:p w14:paraId="728FF1CA" w14:textId="198FE2DB" w:rsidR="00DB5B13" w:rsidRPr="00DB5B13" w:rsidRDefault="00DB5B13" w:rsidP="00DB5B13">
      <w:pPr>
        <w:jc w:val="center"/>
        <w:rPr>
          <w:color w:val="A6A6A6" w:themeColor="background1" w:themeShade="A6"/>
          <w:sz w:val="18"/>
          <w:szCs w:val="18"/>
        </w:rPr>
      </w:pPr>
      <w:r w:rsidRPr="00DB5B13">
        <w:rPr>
          <w:lang w:val="el-GR"/>
        </w:rPr>
        <w:drawing>
          <wp:inline distT="0" distB="0" distL="0" distR="0" wp14:anchorId="56E7270A" wp14:editId="2F178F75">
            <wp:extent cx="5972810" cy="3122930"/>
            <wp:effectExtent l="0" t="0" r="8890" b="1270"/>
            <wp:docPr id="175434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42504" name=""/>
                    <pic:cNvPicPr/>
                  </pic:nvPicPr>
                  <pic:blipFill>
                    <a:blip r:embed="rId8"/>
                    <a:stretch>
                      <a:fillRect/>
                    </a:stretch>
                  </pic:blipFill>
                  <pic:spPr>
                    <a:xfrm>
                      <a:off x="0" y="0"/>
                      <a:ext cx="5972810" cy="3122930"/>
                    </a:xfrm>
                    <a:prstGeom prst="rect">
                      <a:avLst/>
                    </a:prstGeom>
                  </pic:spPr>
                </pic:pic>
              </a:graphicData>
            </a:graphic>
          </wp:inline>
        </w:drawing>
      </w:r>
      <w:r>
        <w:rPr>
          <w:color w:val="A6A6A6" w:themeColor="background1" w:themeShade="A6"/>
          <w:sz w:val="18"/>
          <w:szCs w:val="18"/>
          <w:lang w:val="el-GR"/>
        </w:rPr>
        <w:t>Εικόνα</w:t>
      </w:r>
      <w:r>
        <w:rPr>
          <w:color w:val="A6A6A6" w:themeColor="background1" w:themeShade="A6"/>
          <w:sz w:val="18"/>
          <w:szCs w:val="18"/>
        </w:rPr>
        <w:t>: Log In</w:t>
      </w:r>
    </w:p>
    <w:p w14:paraId="772D6DFF" w14:textId="77777777" w:rsidR="00344251" w:rsidRPr="00080218" w:rsidRDefault="00000000">
      <w:pPr>
        <w:pStyle w:val="Heading2"/>
        <w:rPr>
          <w:lang w:val="el-GR"/>
        </w:rPr>
      </w:pPr>
      <w:bookmarkStart w:id="18" w:name="_Toc230026773"/>
      <w:r w:rsidRPr="00080218">
        <w:rPr>
          <w:lang w:val="el-GR"/>
        </w:rPr>
        <w:t xml:space="preserve">5.2 </w:t>
      </w:r>
      <w:r>
        <w:t>Dashboard</w:t>
      </w:r>
      <w:bookmarkEnd w:id="18"/>
    </w:p>
    <w:p w14:paraId="24E1D384" w14:textId="77777777" w:rsidR="00344251" w:rsidRDefault="00000000">
      <w:r w:rsidRPr="00080218">
        <w:rPr>
          <w:lang w:val="el-GR"/>
        </w:rPr>
        <w:t xml:space="preserve">Το </w:t>
      </w:r>
      <w:r>
        <w:t>dashboard</w:t>
      </w:r>
      <w:r w:rsidRPr="00080218">
        <w:rPr>
          <w:lang w:val="el-GR"/>
        </w:rPr>
        <w:t xml:space="preserve"> εμφανίζει στατιστικά ανάλογα με τον ρόλο:</w:t>
      </w:r>
      <w:r w:rsidRPr="00080218">
        <w:rPr>
          <w:lang w:val="el-GR"/>
        </w:rPr>
        <w:br/>
        <w:t xml:space="preserve">• </w:t>
      </w:r>
      <w:r>
        <w:t>Admin</w:t>
      </w:r>
      <w:r w:rsidRPr="00080218">
        <w:rPr>
          <w:lang w:val="el-GR"/>
        </w:rPr>
        <w:t>/</w:t>
      </w:r>
      <w:r>
        <w:t>Regulator</w:t>
      </w:r>
      <w:r w:rsidRPr="00080218">
        <w:rPr>
          <w:lang w:val="el-GR"/>
        </w:rPr>
        <w:t>: Σύνολο παρτίδων, πιστοποιημένες, αριθμός χρηστών</w:t>
      </w:r>
      <w:r w:rsidRPr="00080218">
        <w:rPr>
          <w:lang w:val="el-GR"/>
        </w:rPr>
        <w:br/>
        <w:t>• Λοιποί ρόλοι: Μόνο παρτίδες στις οποίες εμπλέκονται</w:t>
      </w:r>
    </w:p>
    <w:p w14:paraId="2997865F" w14:textId="3A599611" w:rsidR="00DB5B13" w:rsidRPr="00074E57" w:rsidRDefault="00DB5B13" w:rsidP="00DB5B13">
      <w:pPr>
        <w:jc w:val="center"/>
      </w:pPr>
      <w:r w:rsidRPr="00DB5B13">
        <w:drawing>
          <wp:inline distT="0" distB="0" distL="0" distR="0" wp14:anchorId="19232145" wp14:editId="20E422B9">
            <wp:extent cx="5657850" cy="2400300"/>
            <wp:effectExtent l="0" t="0" r="0" b="0"/>
            <wp:docPr id="87774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46424" name=""/>
                    <pic:cNvPicPr/>
                  </pic:nvPicPr>
                  <pic:blipFill>
                    <a:blip r:embed="rId9"/>
                    <a:stretch>
                      <a:fillRect/>
                    </a:stretch>
                  </pic:blipFill>
                  <pic:spPr>
                    <a:xfrm>
                      <a:off x="0" y="0"/>
                      <a:ext cx="5657850" cy="2400300"/>
                    </a:xfrm>
                    <a:prstGeom prst="rect">
                      <a:avLst/>
                    </a:prstGeom>
                  </pic:spPr>
                </pic:pic>
              </a:graphicData>
            </a:graphic>
          </wp:inline>
        </w:drawing>
      </w:r>
      <w:r>
        <w:rPr>
          <w:color w:val="A6A6A6" w:themeColor="background1" w:themeShade="A6"/>
          <w:sz w:val="18"/>
          <w:szCs w:val="18"/>
          <w:lang w:val="el-GR"/>
        </w:rPr>
        <w:t>Εικόνα</w:t>
      </w:r>
      <w:r w:rsidRPr="00DB5B13">
        <w:rPr>
          <w:color w:val="A6A6A6" w:themeColor="background1" w:themeShade="A6"/>
          <w:sz w:val="18"/>
          <w:szCs w:val="18"/>
          <w:lang w:val="el-GR"/>
        </w:rPr>
        <w:t>: Dashboard</w:t>
      </w:r>
    </w:p>
    <w:p w14:paraId="64EB147E" w14:textId="77777777" w:rsidR="00344251" w:rsidRPr="00DB5B13" w:rsidRDefault="00000000">
      <w:pPr>
        <w:pStyle w:val="Heading2"/>
        <w:rPr>
          <w:lang w:val="el-GR"/>
        </w:rPr>
      </w:pPr>
      <w:bookmarkStart w:id="19" w:name="_Toc230026774"/>
      <w:r w:rsidRPr="00DB5B13">
        <w:rPr>
          <w:lang w:val="el-GR"/>
        </w:rPr>
        <w:lastRenderedPageBreak/>
        <w:t>5.3 Εγγραφή χρήστη (</w:t>
      </w:r>
      <w:r>
        <w:t>Admin</w:t>
      </w:r>
      <w:r w:rsidRPr="00DB5B13">
        <w:rPr>
          <w:lang w:val="el-GR"/>
        </w:rPr>
        <w:t>)</w:t>
      </w:r>
      <w:bookmarkEnd w:id="19"/>
    </w:p>
    <w:p w14:paraId="297E0310" w14:textId="77777777" w:rsidR="00344251" w:rsidRDefault="00000000">
      <w:r w:rsidRPr="00080218">
        <w:rPr>
          <w:lang w:val="el-GR"/>
        </w:rPr>
        <w:t xml:space="preserve">Ο </w:t>
      </w:r>
      <w:r>
        <w:t>Admin</w:t>
      </w:r>
      <w:r w:rsidRPr="00080218">
        <w:rPr>
          <w:lang w:val="el-GR"/>
        </w:rPr>
        <w:t xml:space="preserve"> μπορεί να εγγράψει νέους χρήστες ορίζοντας </w:t>
      </w:r>
      <w:r>
        <w:t>username</w:t>
      </w:r>
      <w:r w:rsidRPr="00080218">
        <w:rPr>
          <w:lang w:val="el-GR"/>
        </w:rPr>
        <w:t xml:space="preserve">, </w:t>
      </w:r>
      <w:r>
        <w:t>password</w:t>
      </w:r>
      <w:r w:rsidRPr="00080218">
        <w:rPr>
          <w:lang w:val="el-GR"/>
        </w:rPr>
        <w:t xml:space="preserve"> και ρόλο. Το σύστημα δημιουργεί αυτόματα ένα </w:t>
      </w:r>
      <w:r>
        <w:t>Ethereum</w:t>
      </w:r>
      <w:r w:rsidRPr="00080218">
        <w:rPr>
          <w:lang w:val="el-GR"/>
        </w:rPr>
        <w:t xml:space="preserve"> </w:t>
      </w:r>
      <w:r>
        <w:t>address</w:t>
      </w:r>
      <w:r w:rsidRPr="00080218">
        <w:rPr>
          <w:lang w:val="el-GR"/>
        </w:rPr>
        <w:t xml:space="preserve"> εάν δεν οριστεί χειροκίνητα, δημιουργεί </w:t>
      </w:r>
      <w:r>
        <w:t>wallet</w:t>
      </w:r>
      <w:r w:rsidRPr="00080218">
        <w:rPr>
          <w:lang w:val="el-GR"/>
        </w:rPr>
        <w:t xml:space="preserve"> και το χρηματοδοτεί με 100 </w:t>
      </w:r>
      <w:r>
        <w:t>ETH</w:t>
      </w:r>
      <w:r w:rsidRPr="00080218">
        <w:rPr>
          <w:lang w:val="el-GR"/>
        </w:rPr>
        <w:t>.</w:t>
      </w:r>
    </w:p>
    <w:p w14:paraId="5CE96240" w14:textId="20338701" w:rsidR="00074E57" w:rsidRPr="00074E57" w:rsidRDefault="00074E57" w:rsidP="00074E57">
      <w:pPr>
        <w:jc w:val="center"/>
        <w:rPr>
          <w:lang w:val="el-GR"/>
        </w:rPr>
      </w:pPr>
      <w:r w:rsidRPr="00074E57">
        <w:drawing>
          <wp:inline distT="0" distB="0" distL="0" distR="0" wp14:anchorId="5B607A20" wp14:editId="509DF988">
            <wp:extent cx="5972810" cy="3204210"/>
            <wp:effectExtent l="0" t="0" r="8890" b="0"/>
            <wp:docPr id="93114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43192" name=""/>
                    <pic:cNvPicPr/>
                  </pic:nvPicPr>
                  <pic:blipFill>
                    <a:blip r:embed="rId10"/>
                    <a:stretch>
                      <a:fillRect/>
                    </a:stretch>
                  </pic:blipFill>
                  <pic:spPr>
                    <a:xfrm>
                      <a:off x="0" y="0"/>
                      <a:ext cx="5972810" cy="3204210"/>
                    </a:xfrm>
                    <a:prstGeom prst="rect">
                      <a:avLst/>
                    </a:prstGeom>
                  </pic:spPr>
                </pic:pic>
              </a:graphicData>
            </a:graphic>
          </wp:inline>
        </w:drawing>
      </w:r>
      <w:r>
        <w:rPr>
          <w:color w:val="A6A6A6" w:themeColor="background1" w:themeShade="A6"/>
          <w:sz w:val="18"/>
          <w:szCs w:val="18"/>
          <w:lang w:val="el-GR"/>
        </w:rPr>
        <w:t>Εικόνα</w:t>
      </w:r>
      <w:r w:rsidRPr="00DB5B13">
        <w:rPr>
          <w:color w:val="A6A6A6" w:themeColor="background1" w:themeShade="A6"/>
          <w:sz w:val="18"/>
          <w:szCs w:val="18"/>
          <w:lang w:val="el-GR"/>
        </w:rPr>
        <w:t xml:space="preserve">: </w:t>
      </w:r>
      <w:r w:rsidRPr="00074E57">
        <w:rPr>
          <w:color w:val="A6A6A6" w:themeColor="background1" w:themeShade="A6"/>
          <w:sz w:val="18"/>
          <w:szCs w:val="18"/>
          <w:lang w:val="el-GR"/>
        </w:rPr>
        <w:t>Register User</w:t>
      </w:r>
    </w:p>
    <w:p w14:paraId="07432F1E" w14:textId="77777777" w:rsidR="00344251" w:rsidRPr="00074E57" w:rsidRDefault="00000000">
      <w:pPr>
        <w:pStyle w:val="Heading2"/>
        <w:rPr>
          <w:lang w:val="el-GR"/>
        </w:rPr>
      </w:pPr>
      <w:bookmarkStart w:id="20" w:name="_Toc230026775"/>
      <w:r w:rsidRPr="00074E57">
        <w:rPr>
          <w:lang w:val="el-GR"/>
        </w:rPr>
        <w:t>5.4 Δημιουργία παρτίδας (</w:t>
      </w:r>
      <w:r>
        <w:t>Producer</w:t>
      </w:r>
      <w:r w:rsidRPr="00074E57">
        <w:rPr>
          <w:lang w:val="el-GR"/>
        </w:rPr>
        <w:t>)</w:t>
      </w:r>
      <w:bookmarkEnd w:id="20"/>
    </w:p>
    <w:p w14:paraId="37734AFF" w14:textId="77777777" w:rsidR="00344251" w:rsidRDefault="00000000">
      <w:r w:rsidRPr="00080218">
        <w:rPr>
          <w:lang w:val="el-GR"/>
        </w:rPr>
        <w:t>Ο Παραγωγός δημιουργεί νέα παρτίδα εισάγοντας τύπο προϊόντος, κατηγορία (ευπαθές/μη ευπαθές) και τοποθεσία προέλευσης.</w:t>
      </w:r>
    </w:p>
    <w:p w14:paraId="640B33D1" w14:textId="0D7F7ECF" w:rsidR="00074E57" w:rsidRPr="00074E57" w:rsidRDefault="00074E57" w:rsidP="00074E57">
      <w:pPr>
        <w:jc w:val="center"/>
        <w:rPr>
          <w:lang w:val="el-GR"/>
        </w:rPr>
      </w:pPr>
      <w:r w:rsidRPr="00074E57">
        <w:drawing>
          <wp:inline distT="0" distB="0" distL="0" distR="0" wp14:anchorId="3522CE17" wp14:editId="5BB286F3">
            <wp:extent cx="5972810" cy="2952750"/>
            <wp:effectExtent l="0" t="0" r="8890" b="0"/>
            <wp:docPr id="52683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30858" name=""/>
                    <pic:cNvPicPr/>
                  </pic:nvPicPr>
                  <pic:blipFill>
                    <a:blip r:embed="rId11"/>
                    <a:stretch>
                      <a:fillRect/>
                    </a:stretch>
                  </pic:blipFill>
                  <pic:spPr>
                    <a:xfrm>
                      <a:off x="0" y="0"/>
                      <a:ext cx="5972810" cy="2952750"/>
                    </a:xfrm>
                    <a:prstGeom prst="rect">
                      <a:avLst/>
                    </a:prstGeom>
                  </pic:spPr>
                </pic:pic>
              </a:graphicData>
            </a:graphic>
          </wp:inline>
        </w:drawing>
      </w:r>
      <w:r>
        <w:rPr>
          <w:color w:val="A6A6A6" w:themeColor="background1" w:themeShade="A6"/>
          <w:sz w:val="18"/>
          <w:szCs w:val="18"/>
          <w:lang w:val="el-GR"/>
        </w:rPr>
        <w:t>Εικόνα</w:t>
      </w:r>
      <w:r w:rsidRPr="00DB5B13">
        <w:rPr>
          <w:color w:val="A6A6A6" w:themeColor="background1" w:themeShade="A6"/>
          <w:sz w:val="18"/>
          <w:szCs w:val="18"/>
          <w:lang w:val="el-GR"/>
        </w:rPr>
        <w:t xml:space="preserve">: </w:t>
      </w:r>
      <w:r>
        <w:rPr>
          <w:color w:val="A6A6A6" w:themeColor="background1" w:themeShade="A6"/>
          <w:sz w:val="18"/>
          <w:szCs w:val="18"/>
        </w:rPr>
        <w:t>Create</w:t>
      </w:r>
      <w:r w:rsidRPr="00074E57">
        <w:rPr>
          <w:color w:val="A6A6A6" w:themeColor="background1" w:themeShade="A6"/>
          <w:sz w:val="18"/>
          <w:szCs w:val="18"/>
        </w:rPr>
        <w:t> New Batch</w:t>
      </w:r>
    </w:p>
    <w:p w14:paraId="6ACEEB0C" w14:textId="77777777" w:rsidR="00344251" w:rsidRPr="00080218" w:rsidRDefault="00000000">
      <w:pPr>
        <w:pStyle w:val="Heading2"/>
        <w:rPr>
          <w:lang w:val="el-GR"/>
        </w:rPr>
      </w:pPr>
      <w:bookmarkStart w:id="21" w:name="_Toc230026776"/>
      <w:r w:rsidRPr="00080218">
        <w:rPr>
          <w:lang w:val="el-GR"/>
        </w:rPr>
        <w:lastRenderedPageBreak/>
        <w:t>5.5 Ενημέρωση κατάστασης</w:t>
      </w:r>
      <w:bookmarkEnd w:id="21"/>
    </w:p>
    <w:p w14:paraId="1F1C15AF" w14:textId="6FAFF376" w:rsidR="00344251" w:rsidRPr="00745996" w:rsidRDefault="00000000">
      <w:pPr>
        <w:rPr>
          <w:lang w:val="el-GR"/>
        </w:rPr>
      </w:pPr>
      <w:r w:rsidRPr="00080218">
        <w:rPr>
          <w:lang w:val="el-GR"/>
        </w:rPr>
        <w:t>Ο τρέχων κάτοχος μιας παρτίδας μπορεί να ενημερώσει την κατάστασή της (</w:t>
      </w:r>
      <w:r>
        <w:t>Stored</w:t>
      </w:r>
      <w:r w:rsidRPr="00080218">
        <w:rPr>
          <w:lang w:val="el-GR"/>
        </w:rPr>
        <w:t xml:space="preserve">, </w:t>
      </w:r>
      <w:r>
        <w:t>In</w:t>
      </w:r>
      <w:r w:rsidRPr="00080218">
        <w:rPr>
          <w:lang w:val="el-GR"/>
        </w:rPr>
        <w:t xml:space="preserve"> </w:t>
      </w:r>
      <w:r>
        <w:t>Transit</w:t>
      </w:r>
      <w:r w:rsidRPr="00080218">
        <w:rPr>
          <w:lang w:val="el-GR"/>
        </w:rPr>
        <w:t xml:space="preserve">, </w:t>
      </w:r>
      <w:r>
        <w:t>Delivered</w:t>
      </w:r>
      <w:r w:rsidRPr="00080218">
        <w:rPr>
          <w:lang w:val="el-GR"/>
        </w:rPr>
        <w:t>), προσθέτοντας τοποθεσία και σημειώσεις.</w:t>
      </w:r>
      <w:r w:rsidR="00745996">
        <w:rPr>
          <w:lang w:val="el-GR"/>
        </w:rPr>
        <w:t xml:space="preserve"> </w:t>
      </w:r>
      <w:r w:rsidR="00745996">
        <w:rPr>
          <w:lang w:val="el-GR"/>
        </w:rPr>
        <w:t xml:space="preserve">Θα πρέπει να είσαι κάτοχος του </w:t>
      </w:r>
      <w:r w:rsidR="00745996">
        <w:t>batch</w:t>
      </w:r>
      <w:r w:rsidR="00745996" w:rsidRPr="00745996">
        <w:rPr>
          <w:lang w:val="el-GR"/>
        </w:rPr>
        <w:t xml:space="preserve"> </w:t>
      </w:r>
      <w:r w:rsidR="00745996">
        <w:rPr>
          <w:lang w:val="el-GR"/>
        </w:rPr>
        <w:t xml:space="preserve">για να </w:t>
      </w:r>
      <w:r w:rsidR="00745996">
        <w:rPr>
          <w:lang w:val="el-GR"/>
        </w:rPr>
        <w:t>αλλάξεις την κατάστασή του</w:t>
      </w:r>
      <w:r w:rsidR="00745996">
        <w:rPr>
          <w:lang w:val="el-GR"/>
        </w:rPr>
        <w:t>.</w:t>
      </w:r>
    </w:p>
    <w:p w14:paraId="4DFEBADC" w14:textId="16929198" w:rsidR="00074E57" w:rsidRPr="00074E57" w:rsidRDefault="00074E57" w:rsidP="00074E57">
      <w:pPr>
        <w:jc w:val="center"/>
      </w:pPr>
      <w:r w:rsidRPr="00074E57">
        <w:drawing>
          <wp:inline distT="0" distB="0" distL="0" distR="0" wp14:anchorId="3BCA069D" wp14:editId="2D6F617F">
            <wp:extent cx="5972810" cy="3251835"/>
            <wp:effectExtent l="0" t="0" r="8890" b="5715"/>
            <wp:docPr id="187365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5455" name=""/>
                    <pic:cNvPicPr/>
                  </pic:nvPicPr>
                  <pic:blipFill>
                    <a:blip r:embed="rId12"/>
                    <a:stretch>
                      <a:fillRect/>
                    </a:stretch>
                  </pic:blipFill>
                  <pic:spPr>
                    <a:xfrm>
                      <a:off x="0" y="0"/>
                      <a:ext cx="5972810" cy="3251835"/>
                    </a:xfrm>
                    <a:prstGeom prst="rect">
                      <a:avLst/>
                    </a:prstGeom>
                  </pic:spPr>
                </pic:pic>
              </a:graphicData>
            </a:graphic>
          </wp:inline>
        </w:drawing>
      </w:r>
      <w:r w:rsidRPr="00074E57">
        <w:rPr>
          <w:color w:val="A6A6A6" w:themeColor="background1" w:themeShade="A6"/>
          <w:sz w:val="18"/>
          <w:szCs w:val="18"/>
          <w:lang w:val="el-GR"/>
        </w:rPr>
        <w:t xml:space="preserve"> </w:t>
      </w:r>
      <w:r>
        <w:rPr>
          <w:color w:val="A6A6A6" w:themeColor="background1" w:themeShade="A6"/>
          <w:sz w:val="18"/>
          <w:szCs w:val="18"/>
          <w:lang w:val="el-GR"/>
        </w:rPr>
        <w:t>Εικόνα</w:t>
      </w:r>
      <w:r w:rsidRPr="00DB5B13">
        <w:rPr>
          <w:color w:val="A6A6A6" w:themeColor="background1" w:themeShade="A6"/>
          <w:sz w:val="18"/>
          <w:szCs w:val="18"/>
          <w:lang w:val="el-GR"/>
        </w:rPr>
        <w:t xml:space="preserve">: </w:t>
      </w:r>
      <w:r>
        <w:rPr>
          <w:color w:val="A6A6A6" w:themeColor="background1" w:themeShade="A6"/>
          <w:sz w:val="18"/>
          <w:szCs w:val="18"/>
        </w:rPr>
        <w:t>Update</w:t>
      </w:r>
      <w:r w:rsidRPr="00074E57">
        <w:rPr>
          <w:color w:val="A6A6A6" w:themeColor="background1" w:themeShade="A6"/>
          <w:sz w:val="18"/>
          <w:szCs w:val="18"/>
        </w:rPr>
        <w:t xml:space="preserve"> Batch</w:t>
      </w:r>
    </w:p>
    <w:p w14:paraId="173E28BC" w14:textId="77777777" w:rsidR="00344251" w:rsidRDefault="00000000">
      <w:pPr>
        <w:pStyle w:val="Heading2"/>
      </w:pPr>
      <w:bookmarkStart w:id="22" w:name="_Toc230026777"/>
      <w:r>
        <w:t>5.6 Μεταβίβαση παρτίδας (Transfer)</w:t>
      </w:r>
      <w:bookmarkEnd w:id="22"/>
    </w:p>
    <w:p w14:paraId="46AD8418" w14:textId="32C6D309" w:rsidR="00344251" w:rsidRPr="00745996" w:rsidRDefault="00000000">
      <w:pPr>
        <w:rPr>
          <w:lang w:val="el-GR"/>
        </w:rPr>
      </w:pPr>
      <w:r w:rsidRPr="00080218">
        <w:rPr>
          <w:lang w:val="el-GR"/>
        </w:rPr>
        <w:t xml:space="preserve">Ο τρέχων κάτοχος μεταβιβάζει την παρτίδα σε νέο κάτοχο. Η μεταβίβαση μπορεί να γίνει είτε με </w:t>
      </w:r>
      <w:r>
        <w:t>username</w:t>
      </w:r>
      <w:r w:rsidRPr="00080218">
        <w:rPr>
          <w:lang w:val="el-GR"/>
        </w:rPr>
        <w:t xml:space="preserve"> είτε με </w:t>
      </w:r>
      <w:r>
        <w:t>Ethereum</w:t>
      </w:r>
      <w:r w:rsidRPr="00080218">
        <w:rPr>
          <w:lang w:val="el-GR"/>
        </w:rPr>
        <w:t xml:space="preserve"> </w:t>
      </w:r>
      <w:r>
        <w:t>address</w:t>
      </w:r>
      <w:r w:rsidRPr="00080218">
        <w:rPr>
          <w:lang w:val="el-GR"/>
        </w:rPr>
        <w:t>.</w:t>
      </w:r>
      <w:r w:rsidR="00745996">
        <w:rPr>
          <w:lang w:val="el-GR"/>
        </w:rPr>
        <w:t xml:space="preserve"> Θα πρέπει να είσαι κάτοχος του </w:t>
      </w:r>
      <w:r w:rsidR="00745996">
        <w:t>batch</w:t>
      </w:r>
      <w:r w:rsidR="00745996" w:rsidRPr="00745996">
        <w:rPr>
          <w:lang w:val="el-GR"/>
        </w:rPr>
        <w:t xml:space="preserve"> </w:t>
      </w:r>
      <w:r w:rsidR="00745996">
        <w:rPr>
          <w:lang w:val="el-GR"/>
        </w:rPr>
        <w:t>για να το μεταβιβάσεις.</w:t>
      </w:r>
    </w:p>
    <w:p w14:paraId="57BACFAC" w14:textId="433387FC" w:rsidR="00074E57" w:rsidRPr="00745996" w:rsidRDefault="00074E57" w:rsidP="00074E57">
      <w:pPr>
        <w:jc w:val="center"/>
        <w:rPr>
          <w:lang w:val="el-GR"/>
        </w:rPr>
      </w:pPr>
      <w:r w:rsidRPr="00074E57">
        <w:drawing>
          <wp:inline distT="0" distB="0" distL="0" distR="0" wp14:anchorId="0F38AF05" wp14:editId="64DD985F">
            <wp:extent cx="5972810" cy="2840990"/>
            <wp:effectExtent l="0" t="0" r="8890" b="0"/>
            <wp:docPr id="136694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40973" name=""/>
                    <pic:cNvPicPr/>
                  </pic:nvPicPr>
                  <pic:blipFill>
                    <a:blip r:embed="rId13"/>
                    <a:stretch>
                      <a:fillRect/>
                    </a:stretch>
                  </pic:blipFill>
                  <pic:spPr>
                    <a:xfrm>
                      <a:off x="0" y="0"/>
                      <a:ext cx="5972810" cy="2840990"/>
                    </a:xfrm>
                    <a:prstGeom prst="rect">
                      <a:avLst/>
                    </a:prstGeom>
                  </pic:spPr>
                </pic:pic>
              </a:graphicData>
            </a:graphic>
          </wp:inline>
        </w:drawing>
      </w:r>
      <w:r>
        <w:rPr>
          <w:color w:val="A6A6A6" w:themeColor="background1" w:themeShade="A6"/>
          <w:sz w:val="18"/>
          <w:szCs w:val="18"/>
          <w:lang w:val="el-GR"/>
        </w:rPr>
        <w:t>Εικόνα</w:t>
      </w:r>
      <w:r w:rsidRPr="00745996">
        <w:rPr>
          <w:color w:val="A6A6A6" w:themeColor="background1" w:themeShade="A6"/>
          <w:sz w:val="18"/>
          <w:szCs w:val="18"/>
          <w:lang w:val="el-GR"/>
        </w:rPr>
        <w:t xml:space="preserve">: </w:t>
      </w:r>
      <w:r>
        <w:rPr>
          <w:color w:val="A6A6A6" w:themeColor="background1" w:themeShade="A6"/>
          <w:sz w:val="18"/>
          <w:szCs w:val="18"/>
        </w:rPr>
        <w:t>Transfer</w:t>
      </w:r>
      <w:r w:rsidRPr="00745996">
        <w:rPr>
          <w:color w:val="A6A6A6" w:themeColor="background1" w:themeShade="A6"/>
          <w:sz w:val="18"/>
          <w:szCs w:val="18"/>
          <w:lang w:val="el-GR"/>
        </w:rPr>
        <w:t xml:space="preserve"> </w:t>
      </w:r>
      <w:r w:rsidRPr="00074E57">
        <w:rPr>
          <w:color w:val="A6A6A6" w:themeColor="background1" w:themeShade="A6"/>
          <w:sz w:val="18"/>
          <w:szCs w:val="18"/>
        </w:rPr>
        <w:t>Batch</w:t>
      </w:r>
    </w:p>
    <w:p w14:paraId="784A9001" w14:textId="77777777" w:rsidR="00344251" w:rsidRDefault="00000000">
      <w:pPr>
        <w:pStyle w:val="Heading2"/>
      </w:pPr>
      <w:bookmarkStart w:id="23" w:name="_Toc230026778"/>
      <w:r>
        <w:lastRenderedPageBreak/>
        <w:t>5.7 Πιστοποίηση (Regulator)</w:t>
      </w:r>
      <w:bookmarkEnd w:id="23"/>
    </w:p>
    <w:p w14:paraId="5F835F1D" w14:textId="77777777" w:rsidR="00344251" w:rsidRDefault="00000000">
      <w:r w:rsidRPr="00080218">
        <w:rPr>
          <w:lang w:val="el-GR"/>
        </w:rPr>
        <w:t>Ο Ελεγκτής μπορεί να πιστοποιήσει μια παρτίδα, επιβεβαιώνοντας ότι πληροί τις προδιαγραφές ποιότητας και ασφάλειας.</w:t>
      </w:r>
    </w:p>
    <w:p w14:paraId="1324C685" w14:textId="0593B06C" w:rsidR="00074E57" w:rsidRPr="00074E57" w:rsidRDefault="00074E57" w:rsidP="00074E57">
      <w:pPr>
        <w:jc w:val="center"/>
      </w:pPr>
      <w:r w:rsidRPr="00074E57">
        <w:drawing>
          <wp:inline distT="0" distB="0" distL="0" distR="0" wp14:anchorId="6A1FDB9F" wp14:editId="6EE98604">
            <wp:extent cx="5972810" cy="2461260"/>
            <wp:effectExtent l="0" t="0" r="8890" b="0"/>
            <wp:docPr id="168652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24322" name=""/>
                    <pic:cNvPicPr/>
                  </pic:nvPicPr>
                  <pic:blipFill>
                    <a:blip r:embed="rId14"/>
                    <a:stretch>
                      <a:fillRect/>
                    </a:stretch>
                  </pic:blipFill>
                  <pic:spPr>
                    <a:xfrm>
                      <a:off x="0" y="0"/>
                      <a:ext cx="5972810" cy="2461260"/>
                    </a:xfrm>
                    <a:prstGeom prst="rect">
                      <a:avLst/>
                    </a:prstGeom>
                  </pic:spPr>
                </pic:pic>
              </a:graphicData>
            </a:graphic>
          </wp:inline>
        </w:drawing>
      </w:r>
      <w:r>
        <w:rPr>
          <w:color w:val="A6A6A6" w:themeColor="background1" w:themeShade="A6"/>
          <w:sz w:val="18"/>
          <w:szCs w:val="18"/>
          <w:lang w:val="el-GR"/>
        </w:rPr>
        <w:t>Εικόνα</w:t>
      </w:r>
      <w:r w:rsidRPr="00074E57">
        <w:rPr>
          <w:color w:val="A6A6A6" w:themeColor="background1" w:themeShade="A6"/>
          <w:sz w:val="18"/>
          <w:szCs w:val="18"/>
        </w:rPr>
        <w:t xml:space="preserve">: </w:t>
      </w:r>
      <w:r w:rsidR="009D6686">
        <w:rPr>
          <w:color w:val="A6A6A6" w:themeColor="background1" w:themeShade="A6"/>
          <w:sz w:val="18"/>
          <w:szCs w:val="18"/>
        </w:rPr>
        <w:t>Certify</w:t>
      </w:r>
      <w:r w:rsidRPr="00074E57">
        <w:rPr>
          <w:color w:val="A6A6A6" w:themeColor="background1" w:themeShade="A6"/>
          <w:sz w:val="18"/>
          <w:szCs w:val="18"/>
        </w:rPr>
        <w:t xml:space="preserve"> Batch</w:t>
      </w:r>
    </w:p>
    <w:p w14:paraId="59B2F9AF" w14:textId="77777777" w:rsidR="00344251" w:rsidRPr="00080218" w:rsidRDefault="00000000">
      <w:pPr>
        <w:pStyle w:val="Heading2"/>
        <w:rPr>
          <w:lang w:val="el-GR"/>
        </w:rPr>
      </w:pPr>
      <w:bookmarkStart w:id="24" w:name="_Toc230026779"/>
      <w:r w:rsidRPr="00080218">
        <w:rPr>
          <w:lang w:val="el-GR"/>
        </w:rPr>
        <w:t>5.8 Αναζήτηση παρτίδας</w:t>
      </w:r>
      <w:bookmarkEnd w:id="24"/>
    </w:p>
    <w:p w14:paraId="422198BF" w14:textId="77777777" w:rsidR="00344251" w:rsidRDefault="00000000">
      <w:r w:rsidRPr="00080218">
        <w:rPr>
          <w:lang w:val="el-GR"/>
        </w:rPr>
        <w:t>Αναζήτηση βάσει μοναδικού αναγνωριστικού (</w:t>
      </w:r>
      <w:r>
        <w:t>ID</w:t>
      </w:r>
      <w:r w:rsidRPr="00080218">
        <w:rPr>
          <w:lang w:val="el-GR"/>
        </w:rPr>
        <w:t>). Εμφανίζονται αναλυτικά στοιχεία της παρτίδας και χρονολόγιο (</w:t>
      </w:r>
      <w:r>
        <w:t>timeline</w:t>
      </w:r>
      <w:r w:rsidRPr="00080218">
        <w:rPr>
          <w:lang w:val="el-GR"/>
        </w:rPr>
        <w:t xml:space="preserve">) με όλα τα </w:t>
      </w:r>
      <w:r>
        <w:t>checkpoints</w:t>
      </w:r>
      <w:r w:rsidRPr="00080218">
        <w:rPr>
          <w:lang w:val="el-GR"/>
        </w:rPr>
        <w:t>.</w:t>
      </w:r>
      <w:r w:rsidRPr="00080218">
        <w:rPr>
          <w:lang w:val="el-GR"/>
        </w:rPr>
        <w:br/>
        <w:t xml:space="preserve">Ο χρήστης βλέπει μόνο παρτίδες στις οποίες εμπλέκεται (εκτός </w:t>
      </w:r>
      <w:r>
        <w:t>Admin</w:t>
      </w:r>
      <w:r w:rsidRPr="00080218">
        <w:rPr>
          <w:lang w:val="el-GR"/>
        </w:rPr>
        <w:t>/</w:t>
      </w:r>
      <w:r>
        <w:t>Regulator</w:t>
      </w:r>
      <w:r w:rsidRPr="00080218">
        <w:rPr>
          <w:lang w:val="el-GR"/>
        </w:rPr>
        <w:t>).</w:t>
      </w:r>
    </w:p>
    <w:p w14:paraId="52558457" w14:textId="634D50EB" w:rsidR="00074E57" w:rsidRPr="00074E57" w:rsidRDefault="00074E57" w:rsidP="00074E57">
      <w:pPr>
        <w:jc w:val="center"/>
      </w:pPr>
      <w:r w:rsidRPr="00074E57">
        <w:drawing>
          <wp:inline distT="0" distB="0" distL="0" distR="0" wp14:anchorId="3C830E76" wp14:editId="06997103">
            <wp:extent cx="5972810" cy="2548890"/>
            <wp:effectExtent l="0" t="0" r="8890" b="3810"/>
            <wp:docPr id="46678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83782" name=""/>
                    <pic:cNvPicPr/>
                  </pic:nvPicPr>
                  <pic:blipFill>
                    <a:blip r:embed="rId15"/>
                    <a:stretch>
                      <a:fillRect/>
                    </a:stretch>
                  </pic:blipFill>
                  <pic:spPr>
                    <a:xfrm>
                      <a:off x="0" y="0"/>
                      <a:ext cx="5972810" cy="2548890"/>
                    </a:xfrm>
                    <a:prstGeom prst="rect">
                      <a:avLst/>
                    </a:prstGeom>
                  </pic:spPr>
                </pic:pic>
              </a:graphicData>
            </a:graphic>
          </wp:inline>
        </w:drawing>
      </w:r>
      <w:r>
        <w:rPr>
          <w:color w:val="A6A6A6" w:themeColor="background1" w:themeShade="A6"/>
          <w:sz w:val="18"/>
          <w:szCs w:val="18"/>
          <w:lang w:val="el-GR"/>
        </w:rPr>
        <w:t>Εικόνα</w:t>
      </w:r>
      <w:r w:rsidRPr="00074E57">
        <w:rPr>
          <w:color w:val="A6A6A6" w:themeColor="background1" w:themeShade="A6"/>
          <w:sz w:val="18"/>
          <w:szCs w:val="18"/>
        </w:rPr>
        <w:t xml:space="preserve">: </w:t>
      </w:r>
      <w:r>
        <w:rPr>
          <w:color w:val="A6A6A6" w:themeColor="background1" w:themeShade="A6"/>
          <w:sz w:val="18"/>
          <w:szCs w:val="18"/>
        </w:rPr>
        <w:t>Search</w:t>
      </w:r>
      <w:r w:rsidRPr="00074E57">
        <w:rPr>
          <w:color w:val="A6A6A6" w:themeColor="background1" w:themeShade="A6"/>
          <w:sz w:val="18"/>
          <w:szCs w:val="18"/>
        </w:rPr>
        <w:t xml:space="preserve"> Batch</w:t>
      </w:r>
      <w:r>
        <w:rPr>
          <w:color w:val="A6A6A6" w:themeColor="background1" w:themeShade="A6"/>
          <w:sz w:val="18"/>
          <w:szCs w:val="18"/>
        </w:rPr>
        <w:t xml:space="preserve"> by Id</w:t>
      </w:r>
    </w:p>
    <w:p w14:paraId="44EB1644" w14:textId="77777777" w:rsidR="00344251" w:rsidRPr="00074E57" w:rsidRDefault="00000000">
      <w:pPr>
        <w:pStyle w:val="Heading2"/>
        <w:rPr>
          <w:lang w:val="el-GR"/>
        </w:rPr>
      </w:pPr>
      <w:bookmarkStart w:id="25" w:name="_Toc230026780"/>
      <w:r w:rsidRPr="00074E57">
        <w:rPr>
          <w:lang w:val="el-GR"/>
        </w:rPr>
        <w:t>5.9 Λίστα παρτίδων &amp; χρηστών</w:t>
      </w:r>
      <w:bookmarkEnd w:id="25"/>
    </w:p>
    <w:p w14:paraId="4450A443" w14:textId="6A435F74" w:rsidR="00074E57" w:rsidRPr="009B5CDB" w:rsidRDefault="00000000">
      <w:pPr>
        <w:rPr>
          <w:lang w:val="el-GR"/>
        </w:rPr>
      </w:pPr>
      <w:r w:rsidRPr="00080218">
        <w:rPr>
          <w:lang w:val="el-GR"/>
        </w:rPr>
        <w:t xml:space="preserve">• </w:t>
      </w:r>
      <w:r>
        <w:t>All</w:t>
      </w:r>
      <w:r w:rsidRPr="00080218">
        <w:rPr>
          <w:lang w:val="el-GR"/>
        </w:rPr>
        <w:t xml:space="preserve"> </w:t>
      </w:r>
      <w:r>
        <w:t>Batches</w:t>
      </w:r>
      <w:r w:rsidRPr="00080218">
        <w:rPr>
          <w:lang w:val="el-GR"/>
        </w:rPr>
        <w:t>: Πίνακας με όλες τις παρτίδες</w:t>
      </w:r>
      <w:r w:rsidR="00745996">
        <w:rPr>
          <w:lang w:val="el-GR"/>
        </w:rPr>
        <w:t>.</w:t>
      </w:r>
      <w:r w:rsidR="00745996" w:rsidRPr="00745996">
        <w:rPr>
          <w:lang w:val="el-GR"/>
        </w:rPr>
        <w:t xml:space="preserve"> </w:t>
      </w:r>
      <w:r w:rsidR="00745996" w:rsidRPr="00080218">
        <w:rPr>
          <w:lang w:val="el-GR"/>
        </w:rPr>
        <w:t xml:space="preserve">Ο χρήστης βλέπει μόνο παρτίδες στις οποίες εμπλέκεται (εκτός </w:t>
      </w:r>
      <w:r w:rsidR="00745996">
        <w:t>Admin</w:t>
      </w:r>
      <w:r w:rsidR="00745996" w:rsidRPr="00080218">
        <w:rPr>
          <w:lang w:val="el-GR"/>
        </w:rPr>
        <w:t>/</w:t>
      </w:r>
      <w:r w:rsidR="00745996">
        <w:t>Regulator</w:t>
      </w:r>
      <w:r w:rsidR="00745996" w:rsidRPr="00080218">
        <w:rPr>
          <w:lang w:val="el-GR"/>
        </w:rPr>
        <w:t>).</w:t>
      </w:r>
      <w:r w:rsidRPr="00080218">
        <w:rPr>
          <w:lang w:val="el-GR"/>
        </w:rPr>
        <w:br/>
        <w:t xml:space="preserve">• </w:t>
      </w:r>
      <w:r>
        <w:t>All</w:t>
      </w:r>
      <w:r w:rsidRPr="00080218">
        <w:rPr>
          <w:lang w:val="el-GR"/>
        </w:rPr>
        <w:t xml:space="preserve"> </w:t>
      </w:r>
      <w:r>
        <w:t>Users</w:t>
      </w:r>
      <w:r w:rsidRPr="00080218">
        <w:rPr>
          <w:lang w:val="el-GR"/>
        </w:rPr>
        <w:t xml:space="preserve">: Πίνακας χρηστών (ορατός σε </w:t>
      </w:r>
      <w:r>
        <w:t>Admin</w:t>
      </w:r>
      <w:r w:rsidRPr="00080218">
        <w:rPr>
          <w:lang w:val="el-GR"/>
        </w:rPr>
        <w:t xml:space="preserve"> &amp; </w:t>
      </w:r>
      <w:r>
        <w:t>Regulator</w:t>
      </w:r>
      <w:r w:rsidRPr="00080218">
        <w:rPr>
          <w:lang w:val="el-GR"/>
        </w:rPr>
        <w:t>)</w:t>
      </w:r>
      <w:r w:rsidR="009B5CDB" w:rsidRPr="009B5CDB">
        <w:rPr>
          <w:lang w:val="el-GR"/>
        </w:rPr>
        <w:t xml:space="preserve">, </w:t>
      </w:r>
      <w:r w:rsidR="009B5CDB">
        <w:rPr>
          <w:lang w:val="el-GR"/>
        </w:rPr>
        <w:t xml:space="preserve">όπου ο </w:t>
      </w:r>
      <w:r w:rsidR="009B5CDB">
        <w:t>admin</w:t>
      </w:r>
      <w:r w:rsidR="009B5CDB" w:rsidRPr="009B5CDB">
        <w:rPr>
          <w:lang w:val="el-GR"/>
        </w:rPr>
        <w:t xml:space="preserve"> </w:t>
      </w:r>
      <w:r w:rsidR="009B5CDB">
        <w:rPr>
          <w:lang w:val="el-GR"/>
        </w:rPr>
        <w:t xml:space="preserve">έχει και την επιλογή για </w:t>
      </w:r>
      <w:r w:rsidR="009B5CDB" w:rsidRPr="009B5CDB">
        <w:t>Deactivate</w:t>
      </w:r>
      <w:r w:rsidR="009B5CDB" w:rsidRPr="009B5CDB">
        <w:rPr>
          <w:lang w:val="el-GR"/>
        </w:rPr>
        <w:t xml:space="preserve"> </w:t>
      </w:r>
      <w:r w:rsidR="009B5CDB">
        <w:rPr>
          <w:lang w:val="el-GR"/>
        </w:rPr>
        <w:t xml:space="preserve">και </w:t>
      </w:r>
      <w:r w:rsidR="009B5CDB" w:rsidRPr="009B5CDB">
        <w:rPr>
          <w:lang w:val="el-GR"/>
        </w:rPr>
        <w:t>Activate</w:t>
      </w:r>
      <w:r w:rsidR="009B5CDB">
        <w:rPr>
          <w:lang w:val="el-GR"/>
        </w:rPr>
        <w:t>.</w:t>
      </w:r>
    </w:p>
    <w:p w14:paraId="2F85A9C6" w14:textId="77777777" w:rsidR="00EA4B6A" w:rsidRDefault="00074E57" w:rsidP="00074E57">
      <w:pPr>
        <w:jc w:val="center"/>
      </w:pPr>
      <w:r w:rsidRPr="00074E57">
        <w:lastRenderedPageBreak/>
        <w:drawing>
          <wp:inline distT="0" distB="0" distL="0" distR="0" wp14:anchorId="2BED7D91" wp14:editId="0C6C6994">
            <wp:extent cx="5972810" cy="3101340"/>
            <wp:effectExtent l="0" t="0" r="8890" b="3810"/>
            <wp:docPr id="1003326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26757" name=""/>
                    <pic:cNvPicPr/>
                  </pic:nvPicPr>
                  <pic:blipFill>
                    <a:blip r:embed="rId16"/>
                    <a:stretch>
                      <a:fillRect/>
                    </a:stretch>
                  </pic:blipFill>
                  <pic:spPr>
                    <a:xfrm>
                      <a:off x="0" y="0"/>
                      <a:ext cx="5972810" cy="3101340"/>
                    </a:xfrm>
                    <a:prstGeom prst="rect">
                      <a:avLst/>
                    </a:prstGeom>
                  </pic:spPr>
                </pic:pic>
              </a:graphicData>
            </a:graphic>
          </wp:inline>
        </w:drawing>
      </w:r>
      <w:r>
        <w:rPr>
          <w:color w:val="A6A6A6" w:themeColor="background1" w:themeShade="A6"/>
          <w:sz w:val="18"/>
          <w:szCs w:val="18"/>
          <w:lang w:val="el-GR"/>
        </w:rPr>
        <w:t>Εικόνα</w:t>
      </w:r>
      <w:r w:rsidRPr="00074E57">
        <w:rPr>
          <w:color w:val="A6A6A6" w:themeColor="background1" w:themeShade="A6"/>
          <w:sz w:val="18"/>
          <w:szCs w:val="18"/>
        </w:rPr>
        <w:t xml:space="preserve">: </w:t>
      </w:r>
      <w:r>
        <w:rPr>
          <w:color w:val="A6A6A6" w:themeColor="background1" w:themeShade="A6"/>
          <w:sz w:val="18"/>
          <w:szCs w:val="18"/>
        </w:rPr>
        <w:t>All</w:t>
      </w:r>
      <w:r w:rsidRPr="00074E57">
        <w:rPr>
          <w:color w:val="A6A6A6" w:themeColor="background1" w:themeShade="A6"/>
          <w:sz w:val="18"/>
          <w:szCs w:val="18"/>
        </w:rPr>
        <w:t xml:space="preserve"> </w:t>
      </w:r>
      <w:r>
        <w:rPr>
          <w:color w:val="A6A6A6" w:themeColor="background1" w:themeShade="A6"/>
          <w:sz w:val="18"/>
          <w:szCs w:val="18"/>
        </w:rPr>
        <w:t>b</w:t>
      </w:r>
      <w:r w:rsidRPr="00074E57">
        <w:rPr>
          <w:color w:val="A6A6A6" w:themeColor="background1" w:themeShade="A6"/>
          <w:sz w:val="18"/>
          <w:szCs w:val="18"/>
        </w:rPr>
        <w:t>atch</w:t>
      </w:r>
      <w:r>
        <w:rPr>
          <w:color w:val="A6A6A6" w:themeColor="background1" w:themeShade="A6"/>
          <w:sz w:val="18"/>
          <w:szCs w:val="18"/>
        </w:rPr>
        <w:t>es</w:t>
      </w:r>
      <w:r>
        <w:rPr>
          <w:color w:val="A6A6A6" w:themeColor="background1" w:themeShade="A6"/>
          <w:sz w:val="18"/>
          <w:szCs w:val="18"/>
        </w:rPr>
        <w:t xml:space="preserve"> </w:t>
      </w:r>
      <w:r>
        <w:rPr>
          <w:color w:val="A6A6A6" w:themeColor="background1" w:themeShade="A6"/>
          <w:sz w:val="18"/>
          <w:szCs w:val="18"/>
        </w:rPr>
        <w:t>of a user</w:t>
      </w:r>
      <w:r w:rsidRPr="00074E57">
        <w:t xml:space="preserve"> </w:t>
      </w:r>
    </w:p>
    <w:p w14:paraId="7788491A" w14:textId="77777777" w:rsidR="009B5CDB" w:rsidRDefault="009B5CDB" w:rsidP="00EA4B6A">
      <w:pPr>
        <w:jc w:val="center"/>
        <w:rPr>
          <w:lang w:val="el-GR"/>
        </w:rPr>
      </w:pPr>
      <w:r w:rsidRPr="009B5CDB">
        <w:rPr>
          <w:color w:val="A6A6A6" w:themeColor="background1" w:themeShade="A6"/>
          <w:sz w:val="18"/>
          <w:szCs w:val="18"/>
          <w:lang w:val="el-GR"/>
        </w:rPr>
        <w:drawing>
          <wp:inline distT="0" distB="0" distL="0" distR="0" wp14:anchorId="282B908E" wp14:editId="72854322">
            <wp:extent cx="5972810" cy="3161030"/>
            <wp:effectExtent l="0" t="0" r="8890" b="1270"/>
            <wp:docPr id="18844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5231" name=""/>
                    <pic:cNvPicPr/>
                  </pic:nvPicPr>
                  <pic:blipFill>
                    <a:blip r:embed="rId17"/>
                    <a:stretch>
                      <a:fillRect/>
                    </a:stretch>
                  </pic:blipFill>
                  <pic:spPr>
                    <a:xfrm>
                      <a:off x="0" y="0"/>
                      <a:ext cx="5972810" cy="3161030"/>
                    </a:xfrm>
                    <a:prstGeom prst="rect">
                      <a:avLst/>
                    </a:prstGeom>
                  </pic:spPr>
                </pic:pic>
              </a:graphicData>
            </a:graphic>
          </wp:inline>
        </w:drawing>
      </w:r>
      <w:r w:rsidR="00EA4B6A">
        <w:rPr>
          <w:color w:val="A6A6A6" w:themeColor="background1" w:themeShade="A6"/>
          <w:sz w:val="18"/>
          <w:szCs w:val="18"/>
          <w:lang w:val="el-GR"/>
        </w:rPr>
        <w:t>Εικόνα</w:t>
      </w:r>
      <w:r w:rsidR="00EA4B6A" w:rsidRPr="00074E57">
        <w:rPr>
          <w:color w:val="A6A6A6" w:themeColor="background1" w:themeShade="A6"/>
          <w:sz w:val="18"/>
          <w:szCs w:val="18"/>
        </w:rPr>
        <w:t xml:space="preserve">: </w:t>
      </w:r>
      <w:r w:rsidR="00EA4B6A">
        <w:rPr>
          <w:color w:val="A6A6A6" w:themeColor="background1" w:themeShade="A6"/>
          <w:sz w:val="18"/>
          <w:szCs w:val="18"/>
        </w:rPr>
        <w:t>All</w:t>
      </w:r>
      <w:r w:rsidR="00EA4B6A" w:rsidRPr="00074E57">
        <w:rPr>
          <w:color w:val="A6A6A6" w:themeColor="background1" w:themeShade="A6"/>
          <w:sz w:val="18"/>
          <w:szCs w:val="18"/>
        </w:rPr>
        <w:t xml:space="preserve"> </w:t>
      </w:r>
      <w:r w:rsidR="00EA4B6A">
        <w:rPr>
          <w:color w:val="A6A6A6" w:themeColor="background1" w:themeShade="A6"/>
          <w:sz w:val="18"/>
          <w:szCs w:val="18"/>
        </w:rPr>
        <w:t>U</w:t>
      </w:r>
      <w:r w:rsidR="00EA4B6A">
        <w:rPr>
          <w:color w:val="A6A6A6" w:themeColor="background1" w:themeShade="A6"/>
          <w:sz w:val="18"/>
          <w:szCs w:val="18"/>
        </w:rPr>
        <w:t>ser</w:t>
      </w:r>
      <w:r w:rsidR="00EA4B6A">
        <w:rPr>
          <w:color w:val="A6A6A6" w:themeColor="background1" w:themeShade="A6"/>
          <w:sz w:val="18"/>
          <w:szCs w:val="18"/>
        </w:rPr>
        <w:t>s</w:t>
      </w:r>
      <w:r w:rsidR="00EA4B6A" w:rsidRPr="00074E57">
        <w:t xml:space="preserve"> </w:t>
      </w:r>
    </w:p>
    <w:p w14:paraId="42696B66" w14:textId="741C5830" w:rsidR="009B5CDB" w:rsidRPr="009B5CDB" w:rsidRDefault="009B5CDB" w:rsidP="009B5CDB">
      <w:pPr>
        <w:pStyle w:val="Heading2"/>
        <w:rPr>
          <w:lang w:val="el-GR"/>
        </w:rPr>
      </w:pPr>
      <w:r w:rsidRPr="009B5CDB">
        <w:rPr>
          <w:lang w:val="el-GR"/>
        </w:rPr>
        <w:t>5.10 Transaction Log (Activity Logging)</w:t>
      </w:r>
    </w:p>
    <w:p w14:paraId="083055FC" w14:textId="340A0328" w:rsidR="009B5CDB" w:rsidRDefault="009B5CDB" w:rsidP="009B5CDB">
      <w:pPr>
        <w:rPr>
          <w:lang w:val="el-GR"/>
        </w:rPr>
      </w:pPr>
      <w:r w:rsidRPr="009B5CDB">
        <w:rPr>
          <w:lang w:val="el-GR"/>
        </w:rPr>
        <w:t>Ο Admin διαθέτει πρόσβαση σε ολοκληρωμένο log ενεργειών (Transaction Log). Κάθε κρίσιμη ενέργεια οποιουδήποτε χρήστη καταγράφεται αυτόματα με χρονοσήμανση,</w:t>
      </w:r>
      <w:r>
        <w:rPr>
          <w:lang w:val="el-GR"/>
        </w:rPr>
        <w:t xml:space="preserve"> </w:t>
      </w:r>
      <w:r w:rsidRPr="009B5CDB">
        <w:rPr>
          <w:lang w:val="el-GR"/>
        </w:rPr>
        <w:t>όνομα χρήστη και περιγραφή (login, εγγραφή, δημιουργία παρτίδας, ενημέρωση, μεταβίβαση, πιστοποίηση, απενεργοποίηση χρήστη). Αποθηκεύονται έως 500 εγγραφές και εμφανίζονται σε πραγματικό χρόνο μόνο στον Admin.</w:t>
      </w:r>
    </w:p>
    <w:p w14:paraId="4E6B8BCE" w14:textId="203F1F0F" w:rsidR="00EF0F6C" w:rsidRPr="009B5CDB" w:rsidRDefault="00EF0F6C" w:rsidP="00EF0F6C">
      <w:pPr>
        <w:jc w:val="center"/>
        <w:rPr>
          <w:lang w:val="el-GR"/>
        </w:rPr>
      </w:pPr>
      <w:r w:rsidRPr="00EF0F6C">
        <w:rPr>
          <w:lang w:val="el-GR"/>
        </w:rPr>
        <w:lastRenderedPageBreak/>
        <w:drawing>
          <wp:inline distT="0" distB="0" distL="0" distR="0" wp14:anchorId="372195EA" wp14:editId="331B4F0B">
            <wp:extent cx="5972810" cy="1781810"/>
            <wp:effectExtent l="0" t="0" r="8890" b="8890"/>
            <wp:docPr id="33019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91102" name=""/>
                    <pic:cNvPicPr/>
                  </pic:nvPicPr>
                  <pic:blipFill>
                    <a:blip r:embed="rId18"/>
                    <a:stretch>
                      <a:fillRect/>
                    </a:stretch>
                  </pic:blipFill>
                  <pic:spPr>
                    <a:xfrm>
                      <a:off x="0" y="0"/>
                      <a:ext cx="5972810" cy="1781810"/>
                    </a:xfrm>
                    <a:prstGeom prst="rect">
                      <a:avLst/>
                    </a:prstGeom>
                  </pic:spPr>
                </pic:pic>
              </a:graphicData>
            </a:graphic>
          </wp:inline>
        </w:drawing>
      </w:r>
      <w:r>
        <w:rPr>
          <w:color w:val="A6A6A6" w:themeColor="background1" w:themeShade="A6"/>
          <w:sz w:val="18"/>
          <w:szCs w:val="18"/>
          <w:lang w:val="el-GR"/>
        </w:rPr>
        <w:t>Εικόνα</w:t>
      </w:r>
      <w:r w:rsidRPr="00074E57">
        <w:rPr>
          <w:color w:val="A6A6A6" w:themeColor="background1" w:themeShade="A6"/>
          <w:sz w:val="18"/>
          <w:szCs w:val="18"/>
        </w:rPr>
        <w:t xml:space="preserve">: </w:t>
      </w:r>
      <w:r w:rsidRPr="00EF0F6C">
        <w:rPr>
          <w:color w:val="A6A6A6" w:themeColor="background1" w:themeShade="A6"/>
          <w:sz w:val="18"/>
          <w:szCs w:val="18"/>
        </w:rPr>
        <w:t>Transaction Log</w:t>
      </w:r>
    </w:p>
    <w:p w14:paraId="7FB610BD" w14:textId="515FF2C3" w:rsidR="00344251" w:rsidRPr="009B5CDB" w:rsidRDefault="00000000" w:rsidP="009B5CDB">
      <w:pPr>
        <w:rPr>
          <w:lang w:val="el-GR"/>
        </w:rPr>
      </w:pPr>
      <w:r w:rsidRPr="009B5CDB">
        <w:rPr>
          <w:lang w:val="el-GR"/>
        </w:rPr>
        <w:br w:type="page"/>
      </w:r>
    </w:p>
    <w:p w14:paraId="06AD1C46" w14:textId="77777777" w:rsidR="00344251" w:rsidRDefault="00000000">
      <w:pPr>
        <w:pStyle w:val="Heading1"/>
      </w:pPr>
      <w:bookmarkStart w:id="26" w:name="_Toc230026781"/>
      <w:r>
        <w:lastRenderedPageBreak/>
        <w:t>6. Έλεγχος Ασφάλειας (Security Audit)</w:t>
      </w:r>
      <w:bookmarkEnd w:id="26"/>
    </w:p>
    <w:p w14:paraId="3A22556A" w14:textId="77777777" w:rsidR="00344251" w:rsidRPr="00080218" w:rsidRDefault="00000000">
      <w:pPr>
        <w:rPr>
          <w:lang w:val="el-GR"/>
        </w:rPr>
      </w:pPr>
      <w:r w:rsidRPr="00080218">
        <w:rPr>
          <w:lang w:val="el-GR"/>
        </w:rPr>
        <w:t>Διενεργήθηκε έλεγχος ασφάλειας χρησιμοποιώντας δύο εργαλεία ανοιχτού κώδικα:</w:t>
      </w:r>
    </w:p>
    <w:p w14:paraId="52338EE3" w14:textId="77777777" w:rsidR="00344251" w:rsidRDefault="00000000">
      <w:pPr>
        <w:pStyle w:val="Heading2"/>
      </w:pPr>
      <w:bookmarkStart w:id="27" w:name="_Toc230026782"/>
      <w:r>
        <w:t>6.1 Solhint (Linter)</w:t>
      </w:r>
      <w:bookmarkEnd w:id="27"/>
    </w:p>
    <w:p w14:paraId="1EFD69F7" w14:textId="77777777" w:rsidR="00344251" w:rsidRDefault="00000000">
      <w:r>
        <w:t>Εκτέλεση: npx solhint contracts/SupplyChain.sol</w:t>
      </w:r>
      <w:r>
        <w:br/>
        <w:t>Αποτέλεσμα: 0 errors, 85 warnings</w:t>
      </w:r>
    </w:p>
    <w:p w14:paraId="7AD6F7DA" w14:textId="77777777" w:rsidR="00344251" w:rsidRDefault="00000000">
      <w:r>
        <w:t>Κατηγοριοποίηση ευρημάτων:</w:t>
      </w:r>
    </w:p>
    <w:tbl>
      <w:tblPr>
        <w:tblStyle w:val="TableGrid"/>
        <w:tblW w:w="0" w:type="auto"/>
        <w:tblLook w:val="04A0" w:firstRow="1" w:lastRow="0" w:firstColumn="1" w:lastColumn="0" w:noHBand="0" w:noVBand="1"/>
      </w:tblPr>
      <w:tblGrid>
        <w:gridCol w:w="4077"/>
        <w:gridCol w:w="993"/>
        <w:gridCol w:w="1518"/>
      </w:tblGrid>
      <w:tr w:rsidR="00344251" w14:paraId="71944204" w14:textId="77777777" w:rsidTr="00E4761F">
        <w:tc>
          <w:tcPr>
            <w:tcW w:w="4077" w:type="dxa"/>
          </w:tcPr>
          <w:p w14:paraId="23EF5F35" w14:textId="77777777" w:rsidR="00344251" w:rsidRPr="00E4761F" w:rsidRDefault="00000000">
            <w:pPr>
              <w:rPr>
                <w:b/>
                <w:bCs/>
              </w:rPr>
            </w:pPr>
            <w:r w:rsidRPr="00E4761F">
              <w:rPr>
                <w:b/>
                <w:bCs/>
              </w:rPr>
              <w:t>Κατηγορία</w:t>
            </w:r>
          </w:p>
        </w:tc>
        <w:tc>
          <w:tcPr>
            <w:tcW w:w="993" w:type="dxa"/>
          </w:tcPr>
          <w:p w14:paraId="31243538" w14:textId="77777777" w:rsidR="00344251" w:rsidRPr="00E4761F" w:rsidRDefault="00000000">
            <w:pPr>
              <w:rPr>
                <w:b/>
                <w:bCs/>
              </w:rPr>
            </w:pPr>
            <w:r w:rsidRPr="00E4761F">
              <w:rPr>
                <w:b/>
                <w:bCs/>
              </w:rPr>
              <w:t>Πλήθος</w:t>
            </w:r>
          </w:p>
        </w:tc>
        <w:tc>
          <w:tcPr>
            <w:tcW w:w="1417" w:type="dxa"/>
          </w:tcPr>
          <w:p w14:paraId="551A6B53" w14:textId="77777777" w:rsidR="00344251" w:rsidRPr="00E4761F" w:rsidRDefault="00000000">
            <w:pPr>
              <w:rPr>
                <w:b/>
                <w:bCs/>
              </w:rPr>
            </w:pPr>
            <w:r w:rsidRPr="00E4761F">
              <w:rPr>
                <w:b/>
                <w:bCs/>
              </w:rPr>
              <w:t>Σοβαρότητα</w:t>
            </w:r>
          </w:p>
        </w:tc>
      </w:tr>
      <w:tr w:rsidR="00344251" w14:paraId="0B60F550" w14:textId="77777777" w:rsidTr="00E4761F">
        <w:tc>
          <w:tcPr>
            <w:tcW w:w="4077" w:type="dxa"/>
          </w:tcPr>
          <w:p w14:paraId="5FB57EC0" w14:textId="77777777" w:rsidR="00344251" w:rsidRDefault="00000000">
            <w:r>
              <w:t>use-natspec (τεκμηρίωση)</w:t>
            </w:r>
          </w:p>
        </w:tc>
        <w:tc>
          <w:tcPr>
            <w:tcW w:w="993" w:type="dxa"/>
          </w:tcPr>
          <w:p w14:paraId="50CC69C9" w14:textId="74092188" w:rsidR="00344251" w:rsidRDefault="00000000" w:rsidP="00E4761F">
            <w:pPr>
              <w:jc w:val="center"/>
            </w:pPr>
            <w:r>
              <w:t>35</w:t>
            </w:r>
          </w:p>
        </w:tc>
        <w:tc>
          <w:tcPr>
            <w:tcW w:w="1417" w:type="dxa"/>
          </w:tcPr>
          <w:p w14:paraId="4D031C49" w14:textId="77777777" w:rsidR="00344251" w:rsidRDefault="00000000">
            <w:r>
              <w:t>Informational</w:t>
            </w:r>
          </w:p>
        </w:tc>
      </w:tr>
      <w:tr w:rsidR="00344251" w14:paraId="2A50ACCB" w14:textId="77777777" w:rsidTr="00E4761F">
        <w:tc>
          <w:tcPr>
            <w:tcW w:w="4077" w:type="dxa"/>
          </w:tcPr>
          <w:p w14:paraId="21AFBAE8" w14:textId="77777777" w:rsidR="00344251" w:rsidRDefault="00000000">
            <w:r>
              <w:t>gas-custom-errors (βελτιστοποίηση gas)</w:t>
            </w:r>
          </w:p>
        </w:tc>
        <w:tc>
          <w:tcPr>
            <w:tcW w:w="993" w:type="dxa"/>
          </w:tcPr>
          <w:p w14:paraId="6DA21CA3" w14:textId="1D585ACA" w:rsidR="00344251" w:rsidRDefault="00000000" w:rsidP="00E4761F">
            <w:pPr>
              <w:jc w:val="center"/>
            </w:pPr>
            <w:r>
              <w:t>25</w:t>
            </w:r>
          </w:p>
        </w:tc>
        <w:tc>
          <w:tcPr>
            <w:tcW w:w="1417" w:type="dxa"/>
          </w:tcPr>
          <w:p w14:paraId="7F31888E" w14:textId="77777777" w:rsidR="00344251" w:rsidRDefault="00000000">
            <w:r>
              <w:t>Informational</w:t>
            </w:r>
          </w:p>
        </w:tc>
      </w:tr>
      <w:tr w:rsidR="00344251" w14:paraId="6B5E81DE" w14:textId="77777777" w:rsidTr="00E4761F">
        <w:tc>
          <w:tcPr>
            <w:tcW w:w="4077" w:type="dxa"/>
          </w:tcPr>
          <w:p w14:paraId="7401AF4D" w14:textId="77777777" w:rsidR="00344251" w:rsidRDefault="00000000">
            <w:r>
              <w:t>gas-small-strings / reason-string</w:t>
            </w:r>
          </w:p>
        </w:tc>
        <w:tc>
          <w:tcPr>
            <w:tcW w:w="993" w:type="dxa"/>
          </w:tcPr>
          <w:p w14:paraId="7FAF08B7" w14:textId="619FBEF0" w:rsidR="00344251" w:rsidRDefault="00000000" w:rsidP="00E4761F">
            <w:pPr>
              <w:jc w:val="center"/>
            </w:pPr>
            <w:r>
              <w:t>15</w:t>
            </w:r>
          </w:p>
        </w:tc>
        <w:tc>
          <w:tcPr>
            <w:tcW w:w="1417" w:type="dxa"/>
          </w:tcPr>
          <w:p w14:paraId="78EE5C79" w14:textId="77777777" w:rsidR="00344251" w:rsidRDefault="00000000">
            <w:r>
              <w:t>Informational</w:t>
            </w:r>
          </w:p>
        </w:tc>
      </w:tr>
      <w:tr w:rsidR="00344251" w14:paraId="37E19EC0" w14:textId="77777777" w:rsidTr="00E4761F">
        <w:tc>
          <w:tcPr>
            <w:tcW w:w="4077" w:type="dxa"/>
          </w:tcPr>
          <w:p w14:paraId="23A921DA" w14:textId="77777777" w:rsidR="00344251" w:rsidRDefault="00000000">
            <w:r>
              <w:t>gas-strict-inequalities / struct-packing</w:t>
            </w:r>
          </w:p>
        </w:tc>
        <w:tc>
          <w:tcPr>
            <w:tcW w:w="993" w:type="dxa"/>
          </w:tcPr>
          <w:p w14:paraId="2A8479F2" w14:textId="486CE8EF" w:rsidR="00344251" w:rsidRDefault="00000000" w:rsidP="00E4761F">
            <w:pPr>
              <w:jc w:val="center"/>
            </w:pPr>
            <w:r>
              <w:t>10</w:t>
            </w:r>
          </w:p>
        </w:tc>
        <w:tc>
          <w:tcPr>
            <w:tcW w:w="1417" w:type="dxa"/>
          </w:tcPr>
          <w:p w14:paraId="3746F2E9" w14:textId="77777777" w:rsidR="00344251" w:rsidRDefault="00000000">
            <w:r>
              <w:t>Informational</w:t>
            </w:r>
          </w:p>
        </w:tc>
      </w:tr>
    </w:tbl>
    <w:p w14:paraId="6593F7E0" w14:textId="77777777" w:rsidR="00344251" w:rsidRDefault="00344251"/>
    <w:p w14:paraId="78993B31" w14:textId="77777777" w:rsidR="00344251" w:rsidRPr="00080218" w:rsidRDefault="00000000">
      <w:pPr>
        <w:rPr>
          <w:lang w:val="el-GR"/>
        </w:rPr>
      </w:pPr>
      <w:r w:rsidRPr="00080218">
        <w:rPr>
          <w:lang w:val="el-GR"/>
        </w:rPr>
        <w:t xml:space="preserve">Συμπέρασμα </w:t>
      </w:r>
      <w:r>
        <w:t>Solhint</w:t>
      </w:r>
      <w:r w:rsidRPr="00080218">
        <w:rPr>
          <w:lang w:val="el-GR"/>
        </w:rPr>
        <w:t>: Δεν εντοπίστηκε κανένα σφάλμα (</w:t>
      </w:r>
      <w:r>
        <w:t>error</w:t>
      </w:r>
      <w:r w:rsidRPr="00080218">
        <w:rPr>
          <w:lang w:val="el-GR"/>
        </w:rPr>
        <w:t xml:space="preserve">) ή ζήτημα ασφαλείας. Τα </w:t>
      </w:r>
      <w:r>
        <w:t>warnings</w:t>
      </w:r>
      <w:r w:rsidRPr="00080218">
        <w:rPr>
          <w:lang w:val="el-GR"/>
        </w:rPr>
        <w:t xml:space="preserve"> αφορούν αποκλειστικά τεκμηρίωση (</w:t>
      </w:r>
      <w:r>
        <w:t>NatSpec</w:t>
      </w:r>
      <w:r w:rsidRPr="00080218">
        <w:rPr>
          <w:lang w:val="el-GR"/>
        </w:rPr>
        <w:t xml:space="preserve">) και βελτιστοποιήσεις </w:t>
      </w:r>
      <w:r>
        <w:t>gas</w:t>
      </w:r>
      <w:r w:rsidRPr="00080218">
        <w:rPr>
          <w:lang w:val="el-GR"/>
        </w:rPr>
        <w:t>.</w:t>
      </w:r>
    </w:p>
    <w:p w14:paraId="2980B971" w14:textId="77777777" w:rsidR="00344251" w:rsidRPr="00080218" w:rsidRDefault="00000000">
      <w:pPr>
        <w:pStyle w:val="Heading2"/>
        <w:rPr>
          <w:lang w:val="el-GR"/>
        </w:rPr>
      </w:pPr>
      <w:bookmarkStart w:id="28" w:name="_Toc230026783"/>
      <w:r w:rsidRPr="00080218">
        <w:rPr>
          <w:lang w:val="el-GR"/>
        </w:rPr>
        <w:t xml:space="preserve">6.2 </w:t>
      </w:r>
      <w:r>
        <w:t>Slither</w:t>
      </w:r>
      <w:r w:rsidRPr="00080218">
        <w:rPr>
          <w:lang w:val="el-GR"/>
        </w:rPr>
        <w:t xml:space="preserve"> (</w:t>
      </w:r>
      <w:r>
        <w:t>Static</w:t>
      </w:r>
      <w:r w:rsidRPr="00080218">
        <w:rPr>
          <w:lang w:val="el-GR"/>
        </w:rPr>
        <w:t xml:space="preserve"> </w:t>
      </w:r>
      <w:r>
        <w:t>Analysis</w:t>
      </w:r>
      <w:r w:rsidRPr="00080218">
        <w:rPr>
          <w:lang w:val="el-GR"/>
        </w:rPr>
        <w:t>)</w:t>
      </w:r>
      <w:bookmarkEnd w:id="28"/>
    </w:p>
    <w:p w14:paraId="4A56FA98" w14:textId="77777777" w:rsidR="00344251" w:rsidRDefault="00000000">
      <w:r>
        <w:t>Εκτέλεση: python -m slither .</w:t>
      </w:r>
      <w:r>
        <w:br/>
        <w:t>Αποτέλεσμα: 24 findings (1 contract, 101 detectors)</w:t>
      </w:r>
    </w:p>
    <w:tbl>
      <w:tblPr>
        <w:tblStyle w:val="TableGrid"/>
        <w:tblW w:w="0" w:type="auto"/>
        <w:tblLook w:val="04A0" w:firstRow="1" w:lastRow="0" w:firstColumn="1" w:lastColumn="0" w:noHBand="0" w:noVBand="1"/>
      </w:tblPr>
      <w:tblGrid>
        <w:gridCol w:w="2093"/>
        <w:gridCol w:w="1559"/>
        <w:gridCol w:w="977"/>
        <w:gridCol w:w="4837"/>
      </w:tblGrid>
      <w:tr w:rsidR="00344251" w14:paraId="15BCF134" w14:textId="77777777" w:rsidTr="00E4761F">
        <w:tc>
          <w:tcPr>
            <w:tcW w:w="2093" w:type="dxa"/>
          </w:tcPr>
          <w:p w14:paraId="05D86B32" w14:textId="77777777" w:rsidR="00344251" w:rsidRPr="00E4761F" w:rsidRDefault="00000000">
            <w:pPr>
              <w:rPr>
                <w:b/>
                <w:bCs/>
              </w:rPr>
            </w:pPr>
            <w:r w:rsidRPr="00E4761F">
              <w:rPr>
                <w:b/>
                <w:bCs/>
              </w:rPr>
              <w:t>Detector</w:t>
            </w:r>
          </w:p>
        </w:tc>
        <w:tc>
          <w:tcPr>
            <w:tcW w:w="1559" w:type="dxa"/>
          </w:tcPr>
          <w:p w14:paraId="5A9505B3" w14:textId="77777777" w:rsidR="00344251" w:rsidRPr="00E4761F" w:rsidRDefault="00000000">
            <w:pPr>
              <w:rPr>
                <w:b/>
                <w:bCs/>
              </w:rPr>
            </w:pPr>
            <w:r w:rsidRPr="00E4761F">
              <w:rPr>
                <w:b/>
                <w:bCs/>
              </w:rPr>
              <w:t>Severity</w:t>
            </w:r>
          </w:p>
        </w:tc>
        <w:tc>
          <w:tcPr>
            <w:tcW w:w="915" w:type="dxa"/>
          </w:tcPr>
          <w:p w14:paraId="22088822" w14:textId="77777777" w:rsidR="00344251" w:rsidRPr="00E4761F" w:rsidRDefault="00000000">
            <w:pPr>
              <w:rPr>
                <w:b/>
                <w:bCs/>
              </w:rPr>
            </w:pPr>
            <w:r w:rsidRPr="00E4761F">
              <w:rPr>
                <w:b/>
                <w:bCs/>
              </w:rPr>
              <w:t>Πλήθος</w:t>
            </w:r>
          </w:p>
        </w:tc>
        <w:tc>
          <w:tcPr>
            <w:tcW w:w="4837" w:type="dxa"/>
          </w:tcPr>
          <w:p w14:paraId="3C5B4D9A" w14:textId="77777777" w:rsidR="00344251" w:rsidRPr="00E4761F" w:rsidRDefault="00000000">
            <w:pPr>
              <w:rPr>
                <w:b/>
                <w:bCs/>
              </w:rPr>
            </w:pPr>
            <w:r w:rsidRPr="00E4761F">
              <w:rPr>
                <w:b/>
                <w:bCs/>
              </w:rPr>
              <w:t>Ανάλυση</w:t>
            </w:r>
          </w:p>
        </w:tc>
      </w:tr>
      <w:tr w:rsidR="00344251" w:rsidRPr="00080218" w14:paraId="6BDD8D14" w14:textId="77777777" w:rsidTr="00E4761F">
        <w:tc>
          <w:tcPr>
            <w:tcW w:w="2093" w:type="dxa"/>
          </w:tcPr>
          <w:p w14:paraId="0C7E0CB8" w14:textId="77777777" w:rsidR="00344251" w:rsidRDefault="00000000">
            <w:r>
              <w:t>timestamp</w:t>
            </w:r>
          </w:p>
        </w:tc>
        <w:tc>
          <w:tcPr>
            <w:tcW w:w="1559" w:type="dxa"/>
          </w:tcPr>
          <w:p w14:paraId="5ABAA47E" w14:textId="77777777" w:rsidR="00344251" w:rsidRDefault="00000000">
            <w:r>
              <w:t>Low</w:t>
            </w:r>
          </w:p>
        </w:tc>
        <w:tc>
          <w:tcPr>
            <w:tcW w:w="915" w:type="dxa"/>
          </w:tcPr>
          <w:p w14:paraId="454551B6" w14:textId="77777777" w:rsidR="00344251" w:rsidRDefault="00000000" w:rsidP="00E4761F">
            <w:pPr>
              <w:jc w:val="center"/>
            </w:pPr>
            <w:r>
              <w:t>1</w:t>
            </w:r>
          </w:p>
        </w:tc>
        <w:tc>
          <w:tcPr>
            <w:tcW w:w="4837" w:type="dxa"/>
          </w:tcPr>
          <w:p w14:paraId="0F5C8817" w14:textId="4E7E326E" w:rsidR="00344251" w:rsidRPr="00080218" w:rsidRDefault="00000000">
            <w:pPr>
              <w:rPr>
                <w:lang w:val="el-GR"/>
              </w:rPr>
            </w:pPr>
            <w:r>
              <w:t>False</w:t>
            </w:r>
            <w:r w:rsidRPr="00080218">
              <w:rPr>
                <w:lang w:val="el-GR"/>
              </w:rPr>
              <w:t xml:space="preserve"> </w:t>
            </w:r>
            <w:r>
              <w:t>positive</w:t>
            </w:r>
            <w:r w:rsidRPr="00080218">
              <w:rPr>
                <w:lang w:val="el-GR"/>
              </w:rPr>
              <w:t xml:space="preserve"> </w:t>
            </w:r>
            <w:r w:rsidR="00566367">
              <w:rPr>
                <w:lang w:val="el-GR"/>
              </w:rPr>
              <w:t>-</w:t>
            </w:r>
            <w:r w:rsidRPr="00080218">
              <w:rPr>
                <w:lang w:val="el-GR"/>
              </w:rPr>
              <w:t xml:space="preserve">η </w:t>
            </w:r>
            <w:r>
              <w:t>require</w:t>
            </w:r>
            <w:r w:rsidRPr="00080218">
              <w:rPr>
                <w:lang w:val="el-GR"/>
              </w:rPr>
              <w:t xml:space="preserve"> δεν εξαρτάται από </w:t>
            </w:r>
            <w:r>
              <w:t>block</w:t>
            </w:r>
            <w:r w:rsidRPr="00080218">
              <w:rPr>
                <w:lang w:val="el-GR"/>
              </w:rPr>
              <w:t>.</w:t>
            </w:r>
            <w:r>
              <w:t>timestamp</w:t>
            </w:r>
            <w:r w:rsidRPr="00080218">
              <w:rPr>
                <w:lang w:val="el-GR"/>
              </w:rPr>
              <w:t xml:space="preserve"> για σύγκριση χρόνου</w:t>
            </w:r>
          </w:p>
        </w:tc>
      </w:tr>
      <w:tr w:rsidR="00344251" w14:paraId="15681222" w14:textId="77777777" w:rsidTr="00E4761F">
        <w:tc>
          <w:tcPr>
            <w:tcW w:w="2093" w:type="dxa"/>
          </w:tcPr>
          <w:p w14:paraId="2D7A3758" w14:textId="77777777" w:rsidR="00344251" w:rsidRDefault="00000000">
            <w:r>
              <w:t>naming-convention</w:t>
            </w:r>
          </w:p>
        </w:tc>
        <w:tc>
          <w:tcPr>
            <w:tcW w:w="1559" w:type="dxa"/>
          </w:tcPr>
          <w:p w14:paraId="44AA0735" w14:textId="77777777" w:rsidR="00344251" w:rsidRDefault="00000000">
            <w:r>
              <w:t>Informational</w:t>
            </w:r>
          </w:p>
        </w:tc>
        <w:tc>
          <w:tcPr>
            <w:tcW w:w="915" w:type="dxa"/>
          </w:tcPr>
          <w:p w14:paraId="49E346BB" w14:textId="77777777" w:rsidR="00344251" w:rsidRDefault="00000000" w:rsidP="00E4761F">
            <w:pPr>
              <w:jc w:val="center"/>
            </w:pPr>
            <w:r>
              <w:t>22</w:t>
            </w:r>
          </w:p>
        </w:tc>
        <w:tc>
          <w:tcPr>
            <w:tcW w:w="4837" w:type="dxa"/>
          </w:tcPr>
          <w:p w14:paraId="2F1D62E7" w14:textId="67C74048" w:rsidR="00344251" w:rsidRDefault="00000000">
            <w:r>
              <w:t xml:space="preserve">Χρήση _ prefix σε parameters </w:t>
            </w:r>
            <w:r w:rsidR="00566367">
              <w:t>-</w:t>
            </w:r>
            <w:r>
              <w:t>κοινή σύμβαση Solidity</w:t>
            </w:r>
          </w:p>
        </w:tc>
      </w:tr>
      <w:tr w:rsidR="00344251" w14:paraId="599A2C23" w14:textId="77777777" w:rsidTr="00E4761F">
        <w:tc>
          <w:tcPr>
            <w:tcW w:w="2093" w:type="dxa"/>
          </w:tcPr>
          <w:p w14:paraId="548C7080" w14:textId="77777777" w:rsidR="00344251" w:rsidRDefault="00000000">
            <w:r>
              <w:t>immutable-states</w:t>
            </w:r>
          </w:p>
        </w:tc>
        <w:tc>
          <w:tcPr>
            <w:tcW w:w="1559" w:type="dxa"/>
          </w:tcPr>
          <w:p w14:paraId="2AC4C9A6" w14:textId="77777777" w:rsidR="00344251" w:rsidRDefault="00000000">
            <w:r>
              <w:t>Optimization</w:t>
            </w:r>
          </w:p>
        </w:tc>
        <w:tc>
          <w:tcPr>
            <w:tcW w:w="915" w:type="dxa"/>
          </w:tcPr>
          <w:p w14:paraId="5A78B567" w14:textId="77777777" w:rsidR="00344251" w:rsidRDefault="00000000" w:rsidP="00E4761F">
            <w:pPr>
              <w:jc w:val="center"/>
            </w:pPr>
            <w:r>
              <w:t>1</w:t>
            </w:r>
          </w:p>
        </w:tc>
        <w:tc>
          <w:tcPr>
            <w:tcW w:w="4837" w:type="dxa"/>
          </w:tcPr>
          <w:p w14:paraId="63D410EC" w14:textId="77777777" w:rsidR="00344251" w:rsidRDefault="00000000">
            <w:r>
              <w:t>Διορθώθηκε: admin → immutable</w:t>
            </w:r>
          </w:p>
        </w:tc>
      </w:tr>
    </w:tbl>
    <w:p w14:paraId="0A9C24F7" w14:textId="77777777" w:rsidR="00344251" w:rsidRDefault="00344251"/>
    <w:p w14:paraId="2342E0F0" w14:textId="77777777" w:rsidR="00344251" w:rsidRPr="00080218" w:rsidRDefault="00000000">
      <w:pPr>
        <w:rPr>
          <w:lang w:val="el-GR"/>
        </w:rPr>
      </w:pPr>
      <w:r w:rsidRPr="00080218">
        <w:rPr>
          <w:lang w:val="el-GR"/>
        </w:rPr>
        <w:t xml:space="preserve">Συμπέρασμα </w:t>
      </w:r>
      <w:r>
        <w:t>Slither</w:t>
      </w:r>
      <w:r w:rsidRPr="00080218">
        <w:rPr>
          <w:lang w:val="el-GR"/>
        </w:rPr>
        <w:t xml:space="preserve">: Δεν εντοπίστηκε καμία ευπάθεια υψηλής ή μεσαίας σοβαρότητας. </w:t>
      </w:r>
      <w:r>
        <w:t xml:space="preserve">Δεν υπάρχουν reentrancy attacks, integer overflows ή access control issues. </w:t>
      </w:r>
      <w:r w:rsidRPr="00080218">
        <w:rPr>
          <w:lang w:val="el-GR"/>
        </w:rPr>
        <w:t xml:space="preserve">Το μόνο </w:t>
      </w:r>
      <w:r>
        <w:t>optimization</w:t>
      </w:r>
      <w:r w:rsidRPr="00080218">
        <w:rPr>
          <w:lang w:val="el-GR"/>
        </w:rPr>
        <w:t xml:space="preserve"> </w:t>
      </w:r>
      <w:r>
        <w:t>finding</w:t>
      </w:r>
      <w:r w:rsidRPr="00080218">
        <w:rPr>
          <w:lang w:val="el-GR"/>
        </w:rPr>
        <w:t xml:space="preserve"> (</w:t>
      </w:r>
      <w:r>
        <w:t>immutable</w:t>
      </w:r>
      <w:r w:rsidRPr="00080218">
        <w:rPr>
          <w:lang w:val="el-GR"/>
        </w:rPr>
        <w:t>-</w:t>
      </w:r>
      <w:r>
        <w:t>states</w:t>
      </w:r>
      <w:r w:rsidRPr="00080218">
        <w:rPr>
          <w:lang w:val="el-GR"/>
        </w:rPr>
        <w:t>) διορθώθηκε.</w:t>
      </w:r>
    </w:p>
    <w:p w14:paraId="57BC1C6C" w14:textId="77777777" w:rsidR="00344251" w:rsidRPr="00080218" w:rsidRDefault="00000000">
      <w:pPr>
        <w:pStyle w:val="Heading2"/>
        <w:rPr>
          <w:lang w:val="el-GR"/>
        </w:rPr>
      </w:pPr>
      <w:bookmarkStart w:id="29" w:name="_Toc230026784"/>
      <w:r w:rsidRPr="00080218">
        <w:rPr>
          <w:lang w:val="el-GR"/>
        </w:rPr>
        <w:t>6.3 Διορθωτικές ενέργειες</w:t>
      </w:r>
      <w:bookmarkEnd w:id="29"/>
    </w:p>
    <w:p w14:paraId="669B2EC7" w14:textId="77777777" w:rsidR="00344251" w:rsidRDefault="00000000">
      <w:r w:rsidRPr="00080218">
        <w:rPr>
          <w:lang w:val="el-GR"/>
        </w:rPr>
        <w:t xml:space="preserve">Μετά τη διενέργεια του ελέγχου ασφαλείας, εντοπίστηκε ότι η μεταβλητή </w:t>
      </w:r>
      <w:r>
        <w:t>admin</w:t>
      </w:r>
      <w:r w:rsidRPr="00080218">
        <w:rPr>
          <w:lang w:val="el-GR"/>
        </w:rPr>
        <w:t xml:space="preserve"> μπορούσε να δηλωθεί ως </w:t>
      </w:r>
      <w:r>
        <w:t>immutable</w:t>
      </w:r>
      <w:r w:rsidRPr="00080218">
        <w:rPr>
          <w:lang w:val="el-GR"/>
        </w:rPr>
        <w:t xml:space="preserve">, εφόσον η τιμή της ορίζεται μόνο μία φορά στον </w:t>
      </w:r>
      <w:r>
        <w:t>constructor</w:t>
      </w:r>
      <w:r w:rsidRPr="00080218">
        <w:rPr>
          <w:lang w:val="el-GR"/>
        </w:rPr>
        <w:t xml:space="preserve"> και δεν αλλάζει ποτέ. </w:t>
      </w:r>
      <w:r>
        <w:t>Η αλλαγή πραγματοποιήθηκε:</w:t>
      </w:r>
    </w:p>
    <w:p w14:paraId="6A5E766F" w14:textId="77777777" w:rsidR="00344251" w:rsidRDefault="00000000">
      <w:r>
        <w:rPr>
          <w:b/>
        </w:rPr>
        <w:t xml:space="preserve">Πριν: </w:t>
      </w:r>
      <w:r>
        <w:t>address public admin;</w:t>
      </w:r>
    </w:p>
    <w:p w14:paraId="44F280FA" w14:textId="77777777" w:rsidR="00344251" w:rsidRDefault="00000000">
      <w:r>
        <w:rPr>
          <w:b/>
        </w:rPr>
        <w:t xml:space="preserve">Μετά: </w:t>
      </w:r>
      <w:r>
        <w:t>address public immutable admin;</w:t>
      </w:r>
    </w:p>
    <w:p w14:paraId="264ACBF1" w14:textId="77777777" w:rsidR="00344251" w:rsidRDefault="00344251"/>
    <w:p w14:paraId="1E7E9D37" w14:textId="77777777" w:rsidR="00344251" w:rsidRPr="00080218" w:rsidRDefault="00000000">
      <w:pPr>
        <w:rPr>
          <w:lang w:val="el-GR"/>
        </w:rPr>
      </w:pPr>
      <w:r w:rsidRPr="00080218">
        <w:rPr>
          <w:lang w:val="el-GR"/>
        </w:rPr>
        <w:lastRenderedPageBreak/>
        <w:t>Αυτή η αλλαγή προσφέρει δύο οφέλη:</w:t>
      </w:r>
      <w:r w:rsidRPr="00080218">
        <w:rPr>
          <w:lang w:val="el-GR"/>
        </w:rPr>
        <w:br/>
        <w:t xml:space="preserve">1. Εξοικονόμηση </w:t>
      </w:r>
      <w:r>
        <w:t>gas</w:t>
      </w:r>
      <w:r w:rsidRPr="00080218">
        <w:rPr>
          <w:lang w:val="el-GR"/>
        </w:rPr>
        <w:t xml:space="preserve">: Η μεταβλητή αποθηκεύεται στο </w:t>
      </w:r>
      <w:r>
        <w:t>bytecode</w:t>
      </w:r>
      <w:r w:rsidRPr="00080218">
        <w:rPr>
          <w:lang w:val="el-GR"/>
        </w:rPr>
        <w:t xml:space="preserve"> αντί στο </w:t>
      </w:r>
      <w:r>
        <w:t>storage</w:t>
      </w:r>
      <w:r w:rsidRPr="00080218">
        <w:rPr>
          <w:lang w:val="el-GR"/>
        </w:rPr>
        <w:t>, μειώνοντας το κόστος ανάγνωσης.</w:t>
      </w:r>
      <w:r w:rsidRPr="00080218">
        <w:rPr>
          <w:lang w:val="el-GR"/>
        </w:rPr>
        <w:br/>
        <w:t xml:space="preserve">2. Αυξημένη ασφάλεια: Εγγυάται ότι κανείς (ούτε μέσω πιθανού </w:t>
      </w:r>
      <w:r>
        <w:t>exploit</w:t>
      </w:r>
      <w:r w:rsidRPr="00080218">
        <w:rPr>
          <w:lang w:val="el-GR"/>
        </w:rPr>
        <w:t xml:space="preserve">) δεν μπορεί να αλλάξει τον </w:t>
      </w:r>
      <w:r>
        <w:t>admin</w:t>
      </w:r>
      <w:r w:rsidRPr="00080218">
        <w:rPr>
          <w:lang w:val="el-GR"/>
        </w:rPr>
        <w:t xml:space="preserve"> μετά το </w:t>
      </w:r>
      <w:r>
        <w:t>deployment</w:t>
      </w:r>
      <w:r w:rsidRPr="00080218">
        <w:rPr>
          <w:lang w:val="el-GR"/>
        </w:rPr>
        <w:t>.</w:t>
      </w:r>
    </w:p>
    <w:p w14:paraId="7A621773" w14:textId="77777777" w:rsidR="00344251" w:rsidRPr="00080218" w:rsidRDefault="00000000">
      <w:pPr>
        <w:rPr>
          <w:lang w:val="el-GR"/>
        </w:rPr>
      </w:pPr>
      <w:r w:rsidRPr="00080218">
        <w:rPr>
          <w:lang w:val="el-GR"/>
        </w:rPr>
        <w:t xml:space="preserve">Μετά τη διόρθωση, εκτελέστηκε εκ νέου </w:t>
      </w:r>
      <w:r>
        <w:t>recompile</w:t>
      </w:r>
      <w:r w:rsidRPr="00080218">
        <w:rPr>
          <w:lang w:val="el-GR"/>
        </w:rPr>
        <w:t xml:space="preserve"> (</w:t>
      </w:r>
      <w:r>
        <w:t>npx</w:t>
      </w:r>
      <w:r w:rsidRPr="00080218">
        <w:rPr>
          <w:lang w:val="el-GR"/>
        </w:rPr>
        <w:t xml:space="preserve"> </w:t>
      </w:r>
      <w:r>
        <w:t>hardhat</w:t>
      </w:r>
      <w:r w:rsidRPr="00080218">
        <w:rPr>
          <w:lang w:val="el-GR"/>
        </w:rPr>
        <w:t xml:space="preserve"> </w:t>
      </w:r>
      <w:r>
        <w:t>compile</w:t>
      </w:r>
      <w:r w:rsidRPr="00080218">
        <w:rPr>
          <w:lang w:val="el-GR"/>
        </w:rPr>
        <w:t xml:space="preserve"> --</w:t>
      </w:r>
      <w:r>
        <w:t>force</w:t>
      </w:r>
      <w:r w:rsidRPr="00080218">
        <w:rPr>
          <w:lang w:val="el-GR"/>
        </w:rPr>
        <w:t xml:space="preserve">) και </w:t>
      </w:r>
      <w:r>
        <w:t>redeploy</w:t>
      </w:r>
      <w:r w:rsidRPr="00080218">
        <w:rPr>
          <w:lang w:val="el-GR"/>
        </w:rPr>
        <w:t xml:space="preserve"> για επαλήθευση της σωστής λειτουργίας.</w:t>
      </w:r>
    </w:p>
    <w:p w14:paraId="202A9A21" w14:textId="77777777" w:rsidR="00344251" w:rsidRDefault="00000000">
      <w:pPr>
        <w:pStyle w:val="Heading2"/>
      </w:pPr>
      <w:bookmarkStart w:id="30" w:name="_Toc230026785"/>
      <w:r>
        <w:t>6.4 Μηχανισμοί ασφαλείας που υλοποιήθηκαν</w:t>
      </w:r>
      <w:bookmarkEnd w:id="30"/>
    </w:p>
    <w:p w14:paraId="1D67A780" w14:textId="77777777" w:rsidR="00344251" w:rsidRDefault="00000000">
      <w:pPr>
        <w:pStyle w:val="ListBullet"/>
      </w:pPr>
      <w:r>
        <w:t>Access Control μέσω Modifiers: Κάθε κρίσιμη συνάρτηση προστατεύεται με modifier (onlyAdmin, onlyProducer, κλπ.)</w:t>
      </w:r>
    </w:p>
    <w:p w14:paraId="2C91A63A" w14:textId="591641F6" w:rsidR="00344251" w:rsidRDefault="00000000">
      <w:pPr>
        <w:pStyle w:val="ListBullet"/>
      </w:pPr>
      <w:r>
        <w:t>On-chain Password Hashing: Τα passwords αποθηκεύονται ως keccak256 hashes</w:t>
      </w:r>
      <w:r w:rsidR="00E4761F">
        <w:t xml:space="preserve">, </w:t>
      </w:r>
      <w:r>
        <w:t>ποτέ σε plaintext.</w:t>
      </w:r>
    </w:p>
    <w:p w14:paraId="6AA2D8E8" w14:textId="77777777" w:rsidR="00344251" w:rsidRDefault="00000000">
      <w:pPr>
        <w:pStyle w:val="ListBullet"/>
      </w:pPr>
      <w:r>
        <w:t>Event Logging: Κάθε κρίσιμη ενέργεια καταγράφεται μέσω events στο blockchain (immutable audit trail).</w:t>
      </w:r>
    </w:p>
    <w:p w14:paraId="04683452" w14:textId="77777777" w:rsidR="00344251" w:rsidRPr="00080218" w:rsidRDefault="00000000">
      <w:pPr>
        <w:pStyle w:val="ListBullet"/>
        <w:rPr>
          <w:lang w:val="el-GR"/>
        </w:rPr>
      </w:pPr>
      <w:r>
        <w:t>Input</w:t>
      </w:r>
      <w:r w:rsidRPr="00080218">
        <w:rPr>
          <w:lang w:val="el-GR"/>
        </w:rPr>
        <w:t xml:space="preserve"> </w:t>
      </w:r>
      <w:r>
        <w:t>Validation</w:t>
      </w:r>
      <w:r w:rsidRPr="00080218">
        <w:rPr>
          <w:lang w:val="el-GR"/>
        </w:rPr>
        <w:t>: Έλεγχος εγκυρότητας σε κάθε συνάρτηση (</w:t>
      </w:r>
      <w:r>
        <w:t>require</w:t>
      </w:r>
      <w:r w:rsidRPr="00080218">
        <w:rPr>
          <w:lang w:val="el-GR"/>
        </w:rPr>
        <w:t xml:space="preserve"> </w:t>
      </w:r>
      <w:r>
        <w:t>statements</w:t>
      </w:r>
      <w:r w:rsidRPr="00080218">
        <w:rPr>
          <w:lang w:val="el-GR"/>
        </w:rPr>
        <w:t>).</w:t>
      </w:r>
    </w:p>
    <w:p w14:paraId="2CABE0D1" w14:textId="77777777" w:rsidR="00344251" w:rsidRPr="00080218" w:rsidRDefault="00000000">
      <w:pPr>
        <w:pStyle w:val="ListBullet"/>
        <w:rPr>
          <w:lang w:val="el-GR"/>
        </w:rPr>
      </w:pPr>
      <w:r>
        <w:t>Role</w:t>
      </w:r>
      <w:r w:rsidRPr="00080218">
        <w:rPr>
          <w:lang w:val="el-GR"/>
        </w:rPr>
        <w:t>-</w:t>
      </w:r>
      <w:r>
        <w:t>based</w:t>
      </w:r>
      <w:r w:rsidRPr="00080218">
        <w:rPr>
          <w:lang w:val="el-GR"/>
        </w:rPr>
        <w:t xml:space="preserve"> </w:t>
      </w:r>
      <w:r>
        <w:t>Access</w:t>
      </w:r>
      <w:r w:rsidRPr="00080218">
        <w:rPr>
          <w:lang w:val="el-GR"/>
        </w:rPr>
        <w:t>: Ο κάθε χρήστης βλέπει και τροποποιεί μόνο δεδομένα σύμφωνα με τον ρόλο του.</w:t>
      </w:r>
    </w:p>
    <w:p w14:paraId="58DC8026" w14:textId="1A13E91E" w:rsidR="00344251" w:rsidRPr="00080218" w:rsidRDefault="00000000">
      <w:pPr>
        <w:pStyle w:val="ListBullet"/>
        <w:rPr>
          <w:lang w:val="el-GR"/>
        </w:rPr>
      </w:pPr>
      <w:r>
        <w:t>Immutable</w:t>
      </w:r>
      <w:r w:rsidRPr="00080218">
        <w:rPr>
          <w:lang w:val="el-GR"/>
        </w:rPr>
        <w:t xml:space="preserve"> </w:t>
      </w:r>
      <w:r>
        <w:t>Admin</w:t>
      </w:r>
      <w:r w:rsidRPr="00080218">
        <w:rPr>
          <w:lang w:val="el-GR"/>
        </w:rPr>
        <w:t xml:space="preserve">: Η μεταβλητή </w:t>
      </w:r>
      <w:r>
        <w:t>admin</w:t>
      </w:r>
      <w:r w:rsidRPr="00080218">
        <w:rPr>
          <w:lang w:val="el-GR"/>
        </w:rPr>
        <w:t xml:space="preserve"> ορίζεται ως </w:t>
      </w:r>
      <w:r>
        <w:t>immutable</w:t>
      </w:r>
      <w:r w:rsidR="00E4761F" w:rsidRPr="00E4761F">
        <w:rPr>
          <w:lang w:val="el-GR"/>
        </w:rPr>
        <w:t xml:space="preserve">, </w:t>
      </w:r>
      <w:r w:rsidRPr="00080218">
        <w:rPr>
          <w:lang w:val="el-GR"/>
        </w:rPr>
        <w:t xml:space="preserve">δεν μπορεί να αλλάξει μετά το </w:t>
      </w:r>
      <w:r>
        <w:t>deployment</w:t>
      </w:r>
      <w:r w:rsidRPr="00080218">
        <w:rPr>
          <w:lang w:val="el-GR"/>
        </w:rPr>
        <w:t>.</w:t>
      </w:r>
    </w:p>
    <w:p w14:paraId="1E2D23EC" w14:textId="77777777" w:rsidR="00344251" w:rsidRPr="00080218" w:rsidRDefault="00000000">
      <w:pPr>
        <w:rPr>
          <w:lang w:val="el-GR"/>
        </w:rPr>
      </w:pPr>
      <w:r w:rsidRPr="00080218">
        <w:rPr>
          <w:lang w:val="el-GR"/>
        </w:rPr>
        <w:br w:type="page"/>
      </w:r>
    </w:p>
    <w:p w14:paraId="44C7E0B6" w14:textId="77777777" w:rsidR="00344251" w:rsidRPr="00080218" w:rsidRDefault="00000000">
      <w:pPr>
        <w:pStyle w:val="Heading1"/>
        <w:rPr>
          <w:lang w:val="el-GR"/>
        </w:rPr>
      </w:pPr>
      <w:bookmarkStart w:id="31" w:name="_Toc230026786"/>
      <w:r w:rsidRPr="00080218">
        <w:rPr>
          <w:lang w:val="el-GR"/>
        </w:rPr>
        <w:lastRenderedPageBreak/>
        <w:t>7. Συμπεράσματα και Προτάσεις Επεκτασιμότητας</w:t>
      </w:r>
      <w:bookmarkEnd w:id="31"/>
    </w:p>
    <w:p w14:paraId="43048700" w14:textId="77777777" w:rsidR="00344251" w:rsidRPr="00080218" w:rsidRDefault="00000000">
      <w:pPr>
        <w:pStyle w:val="Heading2"/>
        <w:rPr>
          <w:lang w:val="el-GR"/>
        </w:rPr>
      </w:pPr>
      <w:bookmarkStart w:id="32" w:name="_Toc230026787"/>
      <w:r w:rsidRPr="00080218">
        <w:rPr>
          <w:lang w:val="el-GR"/>
        </w:rPr>
        <w:t>7.1 Συμπεράσματα</w:t>
      </w:r>
      <w:bookmarkEnd w:id="32"/>
    </w:p>
    <w:p w14:paraId="1FBBDF85" w14:textId="77777777" w:rsidR="00344251" w:rsidRPr="00080218" w:rsidRDefault="00000000">
      <w:pPr>
        <w:rPr>
          <w:lang w:val="el-GR"/>
        </w:rPr>
      </w:pPr>
      <w:r w:rsidRPr="00080218">
        <w:rPr>
          <w:lang w:val="el-GR"/>
        </w:rPr>
        <w:t xml:space="preserve">Η παρούσα εργασία παρουσιάζει ένα πλήρως λειτουργικό σύστημα ιχνηλάτησης προϊόντων εφοδιαστικής αλυσίδας βασισμένο σε </w:t>
      </w:r>
      <w:r>
        <w:t>blockchain</w:t>
      </w:r>
      <w:r w:rsidRPr="00080218">
        <w:rPr>
          <w:lang w:val="el-GR"/>
        </w:rPr>
        <w:t>. Το σύστημα:</w:t>
      </w:r>
      <w:r w:rsidRPr="00080218">
        <w:rPr>
          <w:lang w:val="el-GR"/>
        </w:rPr>
        <w:br/>
      </w:r>
      <w:r w:rsidRPr="00080218">
        <w:rPr>
          <w:lang w:val="el-GR"/>
        </w:rPr>
        <w:br/>
        <w:t xml:space="preserve">• Εξασφαλίζει τη διαφάνεια μέσω του αμετάβλητου ιστορικού στο </w:t>
      </w:r>
      <w:r>
        <w:t>blockchain</w:t>
      </w:r>
      <w:r w:rsidRPr="00080218">
        <w:rPr>
          <w:lang w:val="el-GR"/>
        </w:rPr>
        <w:t>.</w:t>
      </w:r>
      <w:r w:rsidRPr="00080218">
        <w:rPr>
          <w:lang w:val="el-GR"/>
        </w:rPr>
        <w:br/>
        <w:t>• Αποτρέπει την απάτη μέσω ελέγχου πρόσβασης βασισμένου σε ρόλους.</w:t>
      </w:r>
      <w:r w:rsidRPr="00080218">
        <w:rPr>
          <w:lang w:val="el-GR"/>
        </w:rPr>
        <w:br/>
        <w:t>• Παρέχει πλήρη ιχνηλασιμότητα κάθε παρτίδας από την παραγωγή έως τη διάθεση.</w:t>
      </w:r>
      <w:r w:rsidRPr="00080218">
        <w:rPr>
          <w:lang w:val="el-GR"/>
        </w:rPr>
        <w:br/>
        <w:t xml:space="preserve">• Υποστηρίζει αυθεντικοποίηση χρηστών χωρίς εξωτερικό </w:t>
      </w:r>
      <w:r>
        <w:t>server</w:t>
      </w:r>
      <w:r w:rsidRPr="00080218">
        <w:rPr>
          <w:lang w:val="el-GR"/>
        </w:rPr>
        <w:t>.</w:t>
      </w:r>
      <w:r w:rsidRPr="00080218">
        <w:rPr>
          <w:lang w:val="el-GR"/>
        </w:rPr>
        <w:br/>
        <w:t xml:space="preserve">• Είναι ασφαλές, όπως επιβεβαιώθηκε μέσω ελέγχου με </w:t>
      </w:r>
      <w:r>
        <w:t>Solhint</w:t>
      </w:r>
      <w:r w:rsidRPr="00080218">
        <w:rPr>
          <w:lang w:val="el-GR"/>
        </w:rPr>
        <w:t xml:space="preserve"> &amp; </w:t>
      </w:r>
      <w:r>
        <w:t>Slither</w:t>
      </w:r>
      <w:r w:rsidRPr="00080218">
        <w:rPr>
          <w:lang w:val="el-GR"/>
        </w:rPr>
        <w:t>.</w:t>
      </w:r>
    </w:p>
    <w:p w14:paraId="057AC6F7" w14:textId="77777777" w:rsidR="00344251" w:rsidRDefault="00000000">
      <w:pPr>
        <w:pStyle w:val="Heading2"/>
      </w:pPr>
      <w:bookmarkStart w:id="33" w:name="_Toc230026788"/>
      <w:r>
        <w:t>7.2 Προτάσεις επεκτασιμότητας</w:t>
      </w:r>
      <w:bookmarkEnd w:id="33"/>
    </w:p>
    <w:p w14:paraId="522F9672" w14:textId="77777777" w:rsidR="00344251" w:rsidRDefault="00000000">
      <w:pPr>
        <w:pStyle w:val="ListBullet"/>
      </w:pPr>
      <w:r>
        <w:t>Deployment σε public testnet ή mainnet (Ethereum, Polygon, Arbitrum) για χρήση σε πραγματικές συνθήκες.</w:t>
      </w:r>
    </w:p>
    <w:p w14:paraId="06AB6D68" w14:textId="77777777" w:rsidR="00344251" w:rsidRPr="00080218" w:rsidRDefault="00000000">
      <w:pPr>
        <w:pStyle w:val="ListBullet"/>
        <w:rPr>
          <w:lang w:val="el-GR"/>
        </w:rPr>
      </w:pPr>
      <w:r w:rsidRPr="00080218">
        <w:rPr>
          <w:lang w:val="el-GR"/>
        </w:rPr>
        <w:t xml:space="preserve">Ενσωμάτωση </w:t>
      </w:r>
      <w:r>
        <w:t>QR</w:t>
      </w:r>
      <w:r w:rsidRPr="00080218">
        <w:rPr>
          <w:lang w:val="el-GR"/>
        </w:rPr>
        <w:t xml:space="preserve"> </w:t>
      </w:r>
      <w:r>
        <w:t>codes</w:t>
      </w:r>
      <w:r w:rsidRPr="00080218">
        <w:rPr>
          <w:lang w:val="el-GR"/>
        </w:rPr>
        <w:t xml:space="preserve"> σε κάθε παρτίδα για σάρωση από τον τελικό καταναλωτή.</w:t>
      </w:r>
    </w:p>
    <w:p w14:paraId="7990E806" w14:textId="77777777" w:rsidR="00344251" w:rsidRPr="00080218" w:rsidRDefault="00000000">
      <w:pPr>
        <w:pStyle w:val="ListBullet"/>
        <w:rPr>
          <w:lang w:val="el-GR"/>
        </w:rPr>
      </w:pPr>
      <w:r w:rsidRPr="00080218">
        <w:rPr>
          <w:lang w:val="el-GR"/>
        </w:rPr>
        <w:t xml:space="preserve">Σύνδεση με </w:t>
      </w:r>
      <w:r>
        <w:t>IoT</w:t>
      </w:r>
      <w:r w:rsidRPr="00080218">
        <w:rPr>
          <w:lang w:val="el-GR"/>
        </w:rPr>
        <w:t xml:space="preserve"> </w:t>
      </w:r>
      <w:r>
        <w:t>sensors</w:t>
      </w:r>
      <w:r w:rsidRPr="00080218">
        <w:rPr>
          <w:lang w:val="el-GR"/>
        </w:rPr>
        <w:t xml:space="preserve"> (θερμοκρασία, υγρασία) για αυτόματη καταγραφή συνθηκών μεταφοράς.</w:t>
      </w:r>
    </w:p>
    <w:p w14:paraId="472225B1" w14:textId="77777777" w:rsidR="00344251" w:rsidRPr="00080218" w:rsidRDefault="00000000">
      <w:pPr>
        <w:pStyle w:val="ListBullet"/>
        <w:rPr>
          <w:lang w:val="el-GR"/>
        </w:rPr>
      </w:pPr>
      <w:r w:rsidRPr="00080218">
        <w:rPr>
          <w:lang w:val="el-GR"/>
        </w:rPr>
        <w:t xml:space="preserve">Υποστήριξη </w:t>
      </w:r>
      <w:r>
        <w:t>IPFS</w:t>
      </w:r>
      <w:r w:rsidRPr="00080218">
        <w:rPr>
          <w:lang w:val="el-GR"/>
        </w:rPr>
        <w:t xml:space="preserve"> για αποθήκευση εγγράφων/εικόνων που σχετίζονται με παρτίδες.</w:t>
      </w:r>
    </w:p>
    <w:p w14:paraId="040CC65B" w14:textId="77777777" w:rsidR="00344251" w:rsidRPr="00080218" w:rsidRDefault="00000000">
      <w:pPr>
        <w:pStyle w:val="ListBullet"/>
        <w:rPr>
          <w:lang w:val="el-GR"/>
        </w:rPr>
      </w:pPr>
      <w:r>
        <w:t>Multi</w:t>
      </w:r>
      <w:r w:rsidRPr="00080218">
        <w:rPr>
          <w:lang w:val="el-GR"/>
        </w:rPr>
        <w:t>-</w:t>
      </w:r>
      <w:r>
        <w:t>signature</w:t>
      </w:r>
      <w:r w:rsidRPr="00080218">
        <w:rPr>
          <w:lang w:val="el-GR"/>
        </w:rPr>
        <w:t xml:space="preserve"> </w:t>
      </w:r>
      <w:r>
        <w:t>approvals</w:t>
      </w:r>
      <w:r w:rsidRPr="00080218">
        <w:rPr>
          <w:lang w:val="el-GR"/>
        </w:rPr>
        <w:t xml:space="preserve"> για κρίσιμες ενέργειες (π.χ. πιστοποίηση).</w:t>
      </w:r>
    </w:p>
    <w:p w14:paraId="7922365F" w14:textId="77777777" w:rsidR="00344251" w:rsidRPr="00080218" w:rsidRDefault="00000000">
      <w:pPr>
        <w:pStyle w:val="ListBullet"/>
        <w:rPr>
          <w:lang w:val="el-GR"/>
        </w:rPr>
      </w:pPr>
      <w:r>
        <w:t>Mobile</w:t>
      </w:r>
      <w:r w:rsidRPr="00080218">
        <w:rPr>
          <w:lang w:val="el-GR"/>
        </w:rPr>
        <w:t xml:space="preserve"> εφαρμογή για εύκολη χρήση στο πεδίο.</w:t>
      </w:r>
    </w:p>
    <w:p w14:paraId="308CC5E3" w14:textId="77777777" w:rsidR="00344251" w:rsidRDefault="00000000">
      <w:pPr>
        <w:pStyle w:val="ListBullet"/>
      </w:pPr>
      <w:r>
        <w:t>Integration με ERP συστήματα μέσω Oracle services.</w:t>
      </w:r>
    </w:p>
    <w:p w14:paraId="2390542F" w14:textId="77777777" w:rsidR="00344251" w:rsidRDefault="00000000">
      <w:pPr>
        <w:pStyle w:val="ListBullet"/>
      </w:pPr>
      <w:r>
        <w:t>Χρήση Layer 2 solutions για μείωση κόστους gas σε production.</w:t>
      </w:r>
    </w:p>
    <w:p w14:paraId="72FA43D2" w14:textId="77777777" w:rsidR="00344251" w:rsidRDefault="00000000">
      <w:pPr>
        <w:pStyle w:val="Heading2"/>
      </w:pPr>
      <w:bookmarkStart w:id="34" w:name="_Toc230026789"/>
      <w:r>
        <w:t>7.3 Εφαρμογή στην πράξη</w:t>
      </w:r>
      <w:bookmarkEnd w:id="34"/>
    </w:p>
    <w:p w14:paraId="0608CAB3" w14:textId="77777777" w:rsidR="00344251" w:rsidRPr="00080218" w:rsidRDefault="00000000">
      <w:pPr>
        <w:rPr>
          <w:lang w:val="el-GR"/>
        </w:rPr>
      </w:pPr>
      <w:r w:rsidRPr="00080218">
        <w:rPr>
          <w:lang w:val="el-GR"/>
        </w:rPr>
        <w:t>Το σύστημα μπορεί να εφαρμοστεί σε τομείς όπως:</w:t>
      </w:r>
      <w:r w:rsidRPr="00080218">
        <w:rPr>
          <w:lang w:val="el-GR"/>
        </w:rPr>
        <w:br/>
        <w:t>• Αγροδιατροφικά προϊόντα (ελαιόλαδο, κρασί, μέλι)</w:t>
      </w:r>
      <w:r w:rsidRPr="00080218">
        <w:rPr>
          <w:lang w:val="el-GR"/>
        </w:rPr>
        <w:br/>
        <w:t>• Φαρμακευτικά προϊόντα και εμβόλια</w:t>
      </w:r>
      <w:r w:rsidRPr="00080218">
        <w:rPr>
          <w:lang w:val="el-GR"/>
        </w:rPr>
        <w:br/>
        <w:t>• Βιομηχανικά ανταλλακτικά</w:t>
      </w:r>
      <w:r w:rsidRPr="00080218">
        <w:rPr>
          <w:lang w:val="el-GR"/>
        </w:rPr>
        <w:br/>
        <w:t>• Πολύτιμα αγαθά (κοσμήματα, τέχνη)</w:t>
      </w:r>
      <w:r w:rsidRPr="00080218">
        <w:rPr>
          <w:lang w:val="el-GR"/>
        </w:rPr>
        <w:br/>
      </w:r>
      <w:r w:rsidRPr="00080218">
        <w:rPr>
          <w:lang w:val="el-GR"/>
        </w:rPr>
        <w:br/>
        <w:t xml:space="preserve">Σε κάθε περίπτωση, η τεχνολογία </w:t>
      </w:r>
      <w:r>
        <w:t>blockchain</w:t>
      </w:r>
      <w:r w:rsidRPr="00080218">
        <w:rPr>
          <w:lang w:val="el-GR"/>
        </w:rPr>
        <w:t xml:space="preserve"> προσφέρει εμπιστοσύνη μεταξύ μερών που δεν εμπιστεύονται το ένα το άλλο, χωρίς την ανάγκη κεντρικής αρχής.</w:t>
      </w:r>
    </w:p>
    <w:sectPr w:rsidR="00344251" w:rsidRPr="00080218" w:rsidSect="00034616">
      <w:footerReference w:type="default" r:id="rId19"/>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88750" w14:textId="77777777" w:rsidR="00085B7A" w:rsidRDefault="00085B7A" w:rsidP="00CD6412">
      <w:pPr>
        <w:spacing w:after="0" w:line="240" w:lineRule="auto"/>
      </w:pPr>
      <w:r>
        <w:separator/>
      </w:r>
    </w:p>
  </w:endnote>
  <w:endnote w:type="continuationSeparator" w:id="0">
    <w:p w14:paraId="038A6CCC" w14:textId="77777777" w:rsidR="00085B7A" w:rsidRDefault="00085B7A" w:rsidP="00CD6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7888212"/>
      <w:docPartObj>
        <w:docPartGallery w:val="Page Numbers (Bottom of Page)"/>
        <w:docPartUnique/>
      </w:docPartObj>
    </w:sdtPr>
    <w:sdtEndPr>
      <w:rPr>
        <w:noProof/>
      </w:rPr>
    </w:sdtEndPr>
    <w:sdtContent>
      <w:p w14:paraId="06B5F536" w14:textId="2ABE5F41" w:rsidR="00CD6412" w:rsidRDefault="00CD64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454048" w14:textId="77777777" w:rsidR="00CD6412" w:rsidRDefault="00CD64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F18E7" w14:textId="77777777" w:rsidR="00085B7A" w:rsidRDefault="00085B7A" w:rsidP="00CD6412">
      <w:pPr>
        <w:spacing w:after="0" w:line="240" w:lineRule="auto"/>
      </w:pPr>
      <w:r>
        <w:separator/>
      </w:r>
    </w:p>
  </w:footnote>
  <w:footnote w:type="continuationSeparator" w:id="0">
    <w:p w14:paraId="4042AD86" w14:textId="77777777" w:rsidR="00085B7A" w:rsidRDefault="00085B7A" w:rsidP="00CD64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1582462">
    <w:abstractNumId w:val="8"/>
  </w:num>
  <w:num w:numId="2" w16cid:durableId="1628120524">
    <w:abstractNumId w:val="6"/>
  </w:num>
  <w:num w:numId="3" w16cid:durableId="1651859140">
    <w:abstractNumId w:val="5"/>
  </w:num>
  <w:num w:numId="4" w16cid:durableId="493229149">
    <w:abstractNumId w:val="4"/>
  </w:num>
  <w:num w:numId="5" w16cid:durableId="1697847000">
    <w:abstractNumId w:val="7"/>
  </w:num>
  <w:num w:numId="6" w16cid:durableId="1314332314">
    <w:abstractNumId w:val="3"/>
  </w:num>
  <w:num w:numId="7" w16cid:durableId="418186199">
    <w:abstractNumId w:val="2"/>
  </w:num>
  <w:num w:numId="8" w16cid:durableId="2026444690">
    <w:abstractNumId w:val="1"/>
  </w:num>
  <w:num w:numId="9" w16cid:durableId="560291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E57"/>
    <w:rsid w:val="00080218"/>
    <w:rsid w:val="00085B7A"/>
    <w:rsid w:val="0015074B"/>
    <w:rsid w:val="001A0045"/>
    <w:rsid w:val="0029639D"/>
    <w:rsid w:val="00326F90"/>
    <w:rsid w:val="00344251"/>
    <w:rsid w:val="00566367"/>
    <w:rsid w:val="00745996"/>
    <w:rsid w:val="009B5CDB"/>
    <w:rsid w:val="009D6686"/>
    <w:rsid w:val="00AA1D8D"/>
    <w:rsid w:val="00B47730"/>
    <w:rsid w:val="00CB0664"/>
    <w:rsid w:val="00CD6412"/>
    <w:rsid w:val="00D24E9C"/>
    <w:rsid w:val="00DB5B13"/>
    <w:rsid w:val="00E4761F"/>
    <w:rsid w:val="00EA4B6A"/>
    <w:rsid w:val="00EF0F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7DF26"/>
  <w14:defaultImageDpi w14:val="300"/>
  <w15:docId w15:val="{BBCB53B6-82CC-436E-8572-DFFD2897E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CD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D6412"/>
    <w:pPr>
      <w:spacing w:after="100"/>
    </w:pPr>
  </w:style>
  <w:style w:type="paragraph" w:styleId="TOC2">
    <w:name w:val="toc 2"/>
    <w:basedOn w:val="Normal"/>
    <w:next w:val="Normal"/>
    <w:autoRedefine/>
    <w:uiPriority w:val="39"/>
    <w:unhideWhenUsed/>
    <w:rsid w:val="00CD6412"/>
    <w:pPr>
      <w:spacing w:after="100"/>
      <w:ind w:left="220"/>
    </w:pPr>
  </w:style>
  <w:style w:type="character" w:styleId="Hyperlink">
    <w:name w:val="Hyperlink"/>
    <w:basedOn w:val="DefaultParagraphFont"/>
    <w:uiPriority w:val="99"/>
    <w:unhideWhenUsed/>
    <w:rsid w:val="00CD6412"/>
    <w:rPr>
      <w:color w:val="0000FF" w:themeColor="hyperlink"/>
      <w:u w:val="single"/>
    </w:rPr>
  </w:style>
  <w:style w:type="paragraph" w:styleId="TOC3">
    <w:name w:val="toc 3"/>
    <w:basedOn w:val="Normal"/>
    <w:next w:val="Normal"/>
    <w:autoRedefine/>
    <w:uiPriority w:val="39"/>
    <w:unhideWhenUsed/>
    <w:rsid w:val="00CD6412"/>
    <w:pPr>
      <w:spacing w:after="100" w:line="259" w:lineRule="auto"/>
      <w:ind w:left="440"/>
    </w:pPr>
    <w:rPr>
      <w:rFonts w:cs="Times New Roman"/>
      <w:lang w:val="el-GR"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16</Pages>
  <Words>2265</Words>
  <Characters>12237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Angelos Gkounelas</cp:lastModifiedBy>
  <cp:revision>8</cp:revision>
  <dcterms:created xsi:type="dcterms:W3CDTF">2013-12-23T23:15:00Z</dcterms:created>
  <dcterms:modified xsi:type="dcterms:W3CDTF">2026-05-18T18:49:00Z</dcterms:modified>
  <cp:category/>
</cp:coreProperties>
</file>