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03F8411A" w:rsidR="00FC2201" w:rsidRPr="009E66C1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9D6E36">
        <w:rPr>
          <w:b/>
          <w:sz w:val="32"/>
          <w:szCs w:val="32"/>
        </w:rPr>
        <w:t>3</w:t>
      </w:r>
      <w:r w:rsidR="00050740">
        <w:rPr>
          <w:b/>
          <w:sz w:val="32"/>
          <w:szCs w:val="32"/>
        </w:rPr>
        <w:t>4-36</w:t>
      </w:r>
    </w:p>
    <w:p w14:paraId="5AB8EF01" w14:textId="4DDD1751" w:rsidR="00A10A36" w:rsidRPr="008C497B" w:rsidRDefault="004830D7" w:rsidP="008F0817">
      <w:pPr>
        <w:jc w:val="center"/>
        <w:rPr>
          <w:b/>
          <w:sz w:val="28"/>
          <w:szCs w:val="28"/>
        </w:rPr>
      </w:pPr>
      <w:bookmarkStart w:id="0" w:name="OLE_LINK9"/>
      <w:bookmarkStart w:id="1" w:name="OLE_LINK10"/>
      <w:r w:rsidRPr="004F2714">
        <w:rPr>
          <w:b/>
          <w:sz w:val="28"/>
          <w:szCs w:val="28"/>
        </w:rPr>
        <w:t>«</w:t>
      </w:r>
      <w:bookmarkEnd w:id="0"/>
      <w:bookmarkEnd w:id="1"/>
      <w:r w:rsidR="008F0817">
        <w:rPr>
          <w:rFonts w:ascii="Helvetica" w:eastAsia="Helvetica" w:hAnsi="Helvetica" w:cs="Helvetica"/>
          <w:b/>
          <w:sz w:val="26"/>
          <w:szCs w:val="26"/>
        </w:rPr>
        <w:t>Программирование задач с использованием структур в функциях,</w:t>
      </w:r>
      <w:r w:rsidR="00050740">
        <w:rPr>
          <w:rFonts w:ascii="Helvetica" w:eastAsia="Helvetica" w:hAnsi="Helvetica" w:cs="Helvetica"/>
          <w:b/>
          <w:sz w:val="26"/>
          <w:szCs w:val="26"/>
        </w:rPr>
        <w:t xml:space="preserve"> работа с файлами и структурами</w:t>
      </w:r>
      <w:r w:rsidR="008F0817">
        <w:rPr>
          <w:rFonts w:ascii="Helvetica" w:eastAsia="Helvetica" w:hAnsi="Helvetica" w:cs="Helvetica"/>
          <w:b/>
          <w:sz w:val="26"/>
          <w:szCs w:val="26"/>
        </w:rPr>
        <w:t>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5D8282F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 w:rsidR="008F0817"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1309AD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7777777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</w:t>
            </w:r>
            <w:proofErr w:type="gramStart"/>
            <w:r w:rsidR="000130B9" w:rsidRPr="004F2714">
              <w:t>_»_</w:t>
            </w:r>
            <w:proofErr w:type="gramEnd"/>
            <w:r w:rsidR="000130B9" w:rsidRPr="004F2714">
              <w:t>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14:paraId="6E6CC904" w14:textId="77777777" w:rsidR="00EE7070" w:rsidRDefault="0086129D" w:rsidP="00EE7070">
            <w:pPr>
              <w:spacing w:before="120"/>
            </w:pPr>
            <w:r w:rsidRPr="004F2714">
              <w:t>Оценка ________________</w:t>
            </w:r>
            <w:r w:rsidR="00EE7070" w:rsidRPr="004F2714">
              <w:t xml:space="preserve"> </w:t>
            </w:r>
            <w:r w:rsidR="00EE7070">
              <w:br/>
            </w:r>
          </w:p>
          <w:p w14:paraId="69FB1A0F" w14:textId="77777777" w:rsidR="00EE7070" w:rsidRDefault="00EE7070" w:rsidP="00EE7070">
            <w:pPr>
              <w:spacing w:before="120"/>
            </w:pPr>
          </w:p>
          <w:p w14:paraId="2E18EB3C" w14:textId="77777777" w:rsidR="00EE7070" w:rsidRDefault="00EE7070" w:rsidP="00EE7070">
            <w:pPr>
              <w:spacing w:before="120"/>
            </w:pPr>
          </w:p>
          <w:p w14:paraId="18F76074" w14:textId="77777777" w:rsidR="00EE7070" w:rsidRDefault="00EE7070" w:rsidP="00EE7070">
            <w:pPr>
              <w:spacing w:before="120"/>
            </w:pPr>
          </w:p>
          <w:p w14:paraId="4B557D06" w14:textId="77777777" w:rsidR="00EE7070" w:rsidRDefault="00EE7070" w:rsidP="00EE7070">
            <w:pPr>
              <w:spacing w:before="120"/>
            </w:pPr>
          </w:p>
          <w:p w14:paraId="6126D102" w14:textId="77777777" w:rsidR="00EE7070" w:rsidRDefault="00EE7070" w:rsidP="00EE7070">
            <w:pPr>
              <w:spacing w:before="120"/>
              <w:jc w:val="right"/>
            </w:pPr>
          </w:p>
          <w:p w14:paraId="413D7462" w14:textId="77777777" w:rsidR="00EE7070" w:rsidRDefault="00EE7070" w:rsidP="00EE7070">
            <w:pPr>
              <w:spacing w:before="120"/>
              <w:jc w:val="right"/>
            </w:pPr>
          </w:p>
          <w:p w14:paraId="56D24F58" w14:textId="6DA6A798" w:rsidR="00EE7070" w:rsidRDefault="00EE7070" w:rsidP="00EE7070">
            <w:pPr>
              <w:spacing w:before="120"/>
              <w:jc w:val="right"/>
            </w:pPr>
            <w:r w:rsidRPr="004F2714">
              <w:t>Санкт-Петербург</w:t>
            </w:r>
          </w:p>
          <w:p w14:paraId="698EA05A" w14:textId="317CC5CD" w:rsidR="000130B9" w:rsidRPr="004F2714" w:rsidRDefault="00EE7070" w:rsidP="00EE7070">
            <w:pPr>
              <w:spacing w:before="120"/>
              <w:jc w:val="center"/>
            </w:pPr>
            <w:r>
              <w:t xml:space="preserve">                                                                   </w:t>
            </w:r>
            <w:r w:rsidRPr="004F2714">
              <w:t>201</w:t>
            </w:r>
            <w:r>
              <w:t>7</w:t>
            </w:r>
            <w:r w:rsidRPr="004F2714">
              <w:t>/201</w:t>
            </w:r>
            <w:r>
              <w:t>8</w:t>
            </w:r>
          </w:p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6391CF92" w14:textId="165BCE38" w:rsidR="00721026" w:rsidRPr="009E7CC6" w:rsidRDefault="00721026" w:rsidP="00EE7070">
      <w:pPr>
        <w:spacing w:line="276" w:lineRule="auto"/>
        <w:jc w:val="center"/>
        <w:rPr>
          <w:rFonts w:ascii="Arial" w:eastAsia="Helvetica" w:hAnsi="Arial" w:cs="Arial"/>
          <w:sz w:val="32"/>
          <w:szCs w:val="32"/>
        </w:rPr>
      </w:pPr>
      <w:r w:rsidRPr="009E7CC6">
        <w:rPr>
          <w:rFonts w:ascii="Arial" w:eastAsia="Helvetica" w:hAnsi="Arial" w:cs="Arial"/>
          <w:sz w:val="32"/>
          <w:szCs w:val="32"/>
        </w:rPr>
        <w:lastRenderedPageBreak/>
        <w:t>С</w:t>
      </w:r>
      <w:r w:rsidR="009E7CC6">
        <w:rPr>
          <w:rFonts w:ascii="Arial" w:eastAsia="Helvetica" w:hAnsi="Arial" w:cs="Arial"/>
          <w:sz w:val="32"/>
          <w:szCs w:val="32"/>
        </w:rPr>
        <w:t>ОДЕРЖАНИЕ</w:t>
      </w:r>
    </w:p>
    <w:p w14:paraId="70D176FD" w14:textId="291C16D4" w:rsidR="00EE7070" w:rsidRPr="00EE7070" w:rsidRDefault="00EE7070" w:rsidP="00EE7070">
      <w:pPr>
        <w:spacing w:line="276" w:lineRule="auto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 xml:space="preserve"> </w:t>
      </w:r>
      <w:r>
        <w:rPr>
          <w:rFonts w:eastAsia="Helvetica"/>
          <w:sz w:val="28"/>
          <w:szCs w:val="28"/>
        </w:rPr>
        <w:tab/>
        <w:t>Введение………………………………………………………………………</w:t>
      </w:r>
      <w:r w:rsidR="00145FF3">
        <w:rPr>
          <w:rFonts w:eastAsia="Helvetica"/>
          <w:sz w:val="28"/>
          <w:szCs w:val="28"/>
        </w:rPr>
        <w:t>.</w:t>
      </w:r>
      <w:r>
        <w:rPr>
          <w:rFonts w:eastAsia="Helvetica"/>
          <w:sz w:val="28"/>
          <w:szCs w:val="28"/>
        </w:rPr>
        <w:t>3</w:t>
      </w:r>
    </w:p>
    <w:p w14:paraId="083C249B" w14:textId="0E876C55" w:rsidR="00721026" w:rsidRDefault="00721026" w:rsidP="00721026">
      <w:pPr>
        <w:pStyle w:val="a4"/>
        <w:jc w:val="both"/>
        <w:rPr>
          <w:rFonts w:eastAsia="Helvetica"/>
          <w:sz w:val="28"/>
          <w:szCs w:val="28"/>
        </w:rPr>
      </w:pPr>
      <w:r w:rsidRPr="008C497B">
        <w:rPr>
          <w:rFonts w:eastAsia="Helvetica"/>
          <w:sz w:val="28"/>
          <w:szCs w:val="28"/>
        </w:rPr>
        <w:t>1.</w:t>
      </w:r>
      <w:r w:rsidRPr="008C497B">
        <w:rPr>
          <w:rFonts w:eastAsia="Helvetica"/>
          <w:sz w:val="28"/>
          <w:szCs w:val="28"/>
        </w:rPr>
        <w:tab/>
      </w:r>
      <w:r>
        <w:rPr>
          <w:rFonts w:eastAsia="Helvetica"/>
          <w:sz w:val="28"/>
          <w:szCs w:val="28"/>
        </w:rPr>
        <w:t>Постановка задачи</w:t>
      </w:r>
      <w:r w:rsidR="00EE7070">
        <w:rPr>
          <w:rFonts w:eastAsia="Helvetica"/>
          <w:sz w:val="28"/>
          <w:szCs w:val="28"/>
        </w:rPr>
        <w:t>…………………………………………………………….4</w:t>
      </w:r>
    </w:p>
    <w:p w14:paraId="57A837CB" w14:textId="0A9B1D25" w:rsidR="00721026" w:rsidRDefault="00721026" w:rsidP="00493B07">
      <w:pPr>
        <w:pStyle w:val="a4"/>
        <w:ind w:firstLine="708"/>
        <w:jc w:val="both"/>
        <w:rPr>
          <w:rFonts w:eastAsia="Helvetica"/>
          <w:sz w:val="28"/>
          <w:szCs w:val="28"/>
        </w:rPr>
      </w:pPr>
      <w:bookmarkStart w:id="2" w:name="OLE_LINK32"/>
      <w:bookmarkStart w:id="3" w:name="OLE_LINK33"/>
      <w:r>
        <w:rPr>
          <w:rFonts w:eastAsia="Helvetica"/>
          <w:sz w:val="28"/>
          <w:szCs w:val="28"/>
        </w:rPr>
        <w:t xml:space="preserve">1.1. </w:t>
      </w:r>
      <w:r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Формулировка задания.</w:t>
      </w:r>
      <w:r w:rsidR="00EE7070">
        <w:rPr>
          <w:rFonts w:eastAsia="Helvetica"/>
          <w:sz w:val="28"/>
          <w:szCs w:val="28"/>
        </w:rPr>
        <w:t>……………………………………………</w:t>
      </w:r>
      <w:r w:rsidR="00493B07">
        <w:rPr>
          <w:rFonts w:eastAsia="Helvetica"/>
          <w:sz w:val="28"/>
          <w:szCs w:val="28"/>
        </w:rPr>
        <w:t>..</w:t>
      </w:r>
      <w:r w:rsidR="00EE7070">
        <w:rPr>
          <w:rFonts w:eastAsia="Helvetica"/>
          <w:sz w:val="28"/>
          <w:szCs w:val="28"/>
        </w:rPr>
        <w:t>…4</w:t>
      </w:r>
    </w:p>
    <w:bookmarkEnd w:id="2"/>
    <w:bookmarkEnd w:id="3"/>
    <w:p w14:paraId="07FDB6CB" w14:textId="24A7C9F0" w:rsidR="00721026" w:rsidRPr="008C497B" w:rsidRDefault="00721026" w:rsidP="00493B07">
      <w:pPr>
        <w:pStyle w:val="a4"/>
        <w:ind w:firstLine="708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 xml:space="preserve">1.2. </w:t>
      </w:r>
      <w:r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Исходные данные. Ограничения на исходные данные</w:t>
      </w:r>
      <w:r w:rsidR="00EE7070">
        <w:rPr>
          <w:rFonts w:eastAsia="Helvetica"/>
          <w:sz w:val="28"/>
          <w:szCs w:val="28"/>
        </w:rPr>
        <w:t>………</w:t>
      </w:r>
      <w:r w:rsidR="00493B07">
        <w:rPr>
          <w:rFonts w:eastAsia="Helvetica"/>
          <w:sz w:val="28"/>
          <w:szCs w:val="28"/>
        </w:rPr>
        <w:t>…...</w:t>
      </w:r>
      <w:r w:rsidR="00EE7070">
        <w:rPr>
          <w:rFonts w:eastAsia="Helvetica"/>
          <w:sz w:val="28"/>
          <w:szCs w:val="28"/>
        </w:rPr>
        <w:t>…4</w:t>
      </w:r>
    </w:p>
    <w:p w14:paraId="6F5AC328" w14:textId="614B4910" w:rsidR="00721026" w:rsidRPr="008C497B" w:rsidRDefault="00721026" w:rsidP="00493B07">
      <w:pPr>
        <w:pStyle w:val="a4"/>
        <w:ind w:firstLine="708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 xml:space="preserve">1.3. </w:t>
      </w:r>
      <w:r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Выходные данные и формы</w:t>
      </w:r>
      <w:r w:rsidR="00EE7070">
        <w:rPr>
          <w:rFonts w:eastAsia="Helvetica"/>
          <w:sz w:val="28"/>
          <w:szCs w:val="28"/>
        </w:rPr>
        <w:t>………………………………</w:t>
      </w:r>
      <w:r w:rsidR="00493B07">
        <w:rPr>
          <w:rFonts w:eastAsia="Helvetica"/>
          <w:sz w:val="28"/>
          <w:szCs w:val="28"/>
        </w:rPr>
        <w:t>…..</w:t>
      </w:r>
      <w:r w:rsidR="00EE7070">
        <w:rPr>
          <w:rFonts w:eastAsia="Helvetica"/>
          <w:sz w:val="28"/>
          <w:szCs w:val="28"/>
        </w:rPr>
        <w:t>……….5</w:t>
      </w:r>
    </w:p>
    <w:p w14:paraId="654C102D" w14:textId="56050BFE" w:rsidR="00721026" w:rsidRDefault="00721026" w:rsidP="00721026">
      <w:pPr>
        <w:pStyle w:val="a4"/>
        <w:jc w:val="both"/>
        <w:rPr>
          <w:rFonts w:eastAsia="Helvetica"/>
          <w:sz w:val="28"/>
          <w:szCs w:val="28"/>
        </w:rPr>
      </w:pPr>
      <w:r w:rsidRPr="008C497B">
        <w:rPr>
          <w:rFonts w:eastAsia="Helvetica"/>
          <w:sz w:val="28"/>
          <w:szCs w:val="28"/>
        </w:rPr>
        <w:t>2.</w:t>
      </w:r>
      <w:r w:rsidRPr="008C497B"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Функциональные требования к программе</w:t>
      </w:r>
      <w:r w:rsidR="00601642">
        <w:rPr>
          <w:rFonts w:eastAsia="Helvetica"/>
          <w:sz w:val="28"/>
          <w:szCs w:val="28"/>
        </w:rPr>
        <w:t>…………………………………6</w:t>
      </w:r>
    </w:p>
    <w:p w14:paraId="06ADE822" w14:textId="7DC0C4C6" w:rsidR="00721026" w:rsidRPr="008C497B" w:rsidRDefault="00721026" w:rsidP="00721026">
      <w:pPr>
        <w:pStyle w:val="a4"/>
        <w:jc w:val="both"/>
        <w:rPr>
          <w:rFonts w:eastAsia="Helvetica"/>
          <w:sz w:val="28"/>
          <w:szCs w:val="28"/>
        </w:rPr>
      </w:pPr>
      <w:r w:rsidRPr="008C497B">
        <w:rPr>
          <w:rFonts w:eastAsia="Helvetica"/>
          <w:sz w:val="28"/>
          <w:szCs w:val="28"/>
        </w:rPr>
        <w:t>3.</w:t>
      </w:r>
      <w:r w:rsidRPr="008C497B"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Схема алгоритма и её описание</w:t>
      </w:r>
      <w:r w:rsidR="00C029EA">
        <w:rPr>
          <w:rFonts w:eastAsia="Helvetica"/>
          <w:sz w:val="28"/>
          <w:szCs w:val="28"/>
        </w:rPr>
        <w:t>…………………………………..………</w:t>
      </w:r>
      <w:r w:rsidR="000745AC">
        <w:rPr>
          <w:rFonts w:eastAsia="Helvetica"/>
          <w:sz w:val="28"/>
          <w:szCs w:val="28"/>
        </w:rPr>
        <w:t>….7</w:t>
      </w:r>
    </w:p>
    <w:p w14:paraId="58AF21FD" w14:textId="7BE63C13" w:rsidR="00721026" w:rsidRPr="008C497B" w:rsidRDefault="00721026" w:rsidP="00721026">
      <w:pPr>
        <w:pStyle w:val="a4"/>
        <w:jc w:val="both"/>
        <w:rPr>
          <w:rFonts w:eastAsia="Helvetica"/>
          <w:sz w:val="28"/>
          <w:szCs w:val="28"/>
        </w:rPr>
      </w:pPr>
      <w:r w:rsidRPr="008C497B">
        <w:rPr>
          <w:rFonts w:eastAsia="Helvetica"/>
          <w:sz w:val="28"/>
          <w:szCs w:val="28"/>
        </w:rPr>
        <w:t>4.</w:t>
      </w:r>
      <w:r w:rsidRPr="008C497B"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Выбор программного обеспечения</w:t>
      </w:r>
      <w:bookmarkStart w:id="4" w:name="OLE_LINK28"/>
      <w:bookmarkStart w:id="5" w:name="OLE_LINK29"/>
      <w:r w:rsidR="0035662E">
        <w:rPr>
          <w:rFonts w:eastAsia="Helvetica"/>
          <w:sz w:val="28"/>
          <w:szCs w:val="28"/>
        </w:rPr>
        <w:t>…………………………………..………9</w:t>
      </w:r>
    </w:p>
    <w:bookmarkEnd w:id="4"/>
    <w:bookmarkEnd w:id="5"/>
    <w:p w14:paraId="1B069527" w14:textId="15E33C14" w:rsidR="000745AC" w:rsidRPr="008C497B" w:rsidRDefault="00721026" w:rsidP="00327641">
      <w:pPr>
        <w:pStyle w:val="a4"/>
        <w:jc w:val="both"/>
        <w:rPr>
          <w:rFonts w:eastAsia="Helvetica"/>
          <w:sz w:val="28"/>
          <w:szCs w:val="28"/>
        </w:rPr>
      </w:pPr>
      <w:r w:rsidRPr="008C497B">
        <w:rPr>
          <w:rFonts w:eastAsia="Helvetica"/>
          <w:sz w:val="28"/>
          <w:szCs w:val="28"/>
        </w:rPr>
        <w:t>5.</w:t>
      </w:r>
      <w:r w:rsidRPr="008C497B">
        <w:rPr>
          <w:rFonts w:eastAsia="Helvetica"/>
          <w:sz w:val="28"/>
          <w:szCs w:val="28"/>
        </w:rPr>
        <w:tab/>
      </w:r>
      <w:r w:rsidRPr="00721026">
        <w:rPr>
          <w:rFonts w:eastAsia="Helvetica"/>
          <w:sz w:val="28"/>
          <w:szCs w:val="28"/>
        </w:rPr>
        <w:t>Разработка программного кода</w:t>
      </w:r>
      <w:bookmarkStart w:id="6" w:name="OLE_LINK30"/>
      <w:bookmarkStart w:id="7" w:name="OLE_LINK31"/>
      <w:r w:rsidR="0035662E">
        <w:rPr>
          <w:rFonts w:eastAsia="Helvetica"/>
          <w:sz w:val="28"/>
          <w:szCs w:val="28"/>
        </w:rPr>
        <w:t>…………..…………………………..……..10</w:t>
      </w:r>
    </w:p>
    <w:bookmarkEnd w:id="6"/>
    <w:bookmarkEnd w:id="7"/>
    <w:p w14:paraId="1216CFAA" w14:textId="35516703" w:rsidR="00721026" w:rsidRDefault="00145FF3" w:rsidP="00721026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6</w:t>
      </w:r>
      <w:r w:rsidR="00721026" w:rsidRPr="008C497B">
        <w:rPr>
          <w:rFonts w:eastAsia="Helvetica"/>
          <w:sz w:val="28"/>
          <w:szCs w:val="28"/>
        </w:rPr>
        <w:t>.</w:t>
      </w:r>
      <w:r w:rsidR="00721026" w:rsidRPr="008C497B">
        <w:rPr>
          <w:rFonts w:eastAsia="Helvetica"/>
          <w:sz w:val="28"/>
          <w:szCs w:val="28"/>
        </w:rPr>
        <w:tab/>
      </w:r>
      <w:r w:rsidR="00721026" w:rsidRPr="00721026">
        <w:rPr>
          <w:rFonts w:eastAsia="Helvetica"/>
          <w:sz w:val="28"/>
          <w:szCs w:val="28"/>
        </w:rPr>
        <w:t>Отладка и тестирование программы</w:t>
      </w:r>
      <w:r w:rsidR="0035662E">
        <w:rPr>
          <w:rFonts w:eastAsia="Helvetica"/>
          <w:sz w:val="28"/>
          <w:szCs w:val="28"/>
        </w:rPr>
        <w:t>………………………………………..11</w:t>
      </w:r>
    </w:p>
    <w:p w14:paraId="2960CCF7" w14:textId="709824BE" w:rsidR="00E83C3C" w:rsidRPr="008C497B" w:rsidRDefault="00E83C3C" w:rsidP="00E83C3C">
      <w:pPr>
        <w:pStyle w:val="a4"/>
        <w:ind w:firstLine="708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 xml:space="preserve">6.1. </w:t>
      </w:r>
      <w:r>
        <w:rPr>
          <w:rFonts w:eastAsia="Helvetica"/>
          <w:sz w:val="28"/>
          <w:szCs w:val="28"/>
        </w:rPr>
        <w:tab/>
        <w:t>Контрольный пример</w:t>
      </w:r>
      <w:r w:rsidRPr="00721026">
        <w:rPr>
          <w:rFonts w:eastAsia="Helvetica"/>
          <w:sz w:val="28"/>
          <w:szCs w:val="28"/>
        </w:rPr>
        <w:t>.</w:t>
      </w:r>
      <w:r w:rsidR="0035662E">
        <w:rPr>
          <w:rFonts w:eastAsia="Helvetica"/>
          <w:sz w:val="28"/>
          <w:szCs w:val="28"/>
        </w:rPr>
        <w:t>…………………………………………….......11</w:t>
      </w:r>
    </w:p>
    <w:p w14:paraId="10297511" w14:textId="2289DB1E" w:rsidR="00721026" w:rsidRDefault="00145FF3" w:rsidP="00721026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7</w:t>
      </w:r>
      <w:r w:rsidR="00721026" w:rsidRPr="008C497B">
        <w:rPr>
          <w:rFonts w:eastAsia="Helvetica"/>
          <w:sz w:val="28"/>
          <w:szCs w:val="28"/>
        </w:rPr>
        <w:t>.</w:t>
      </w:r>
      <w:r w:rsidR="00721026" w:rsidRPr="008C497B">
        <w:rPr>
          <w:rFonts w:eastAsia="Helvetica"/>
          <w:sz w:val="28"/>
          <w:szCs w:val="28"/>
        </w:rPr>
        <w:tab/>
      </w:r>
      <w:r w:rsidR="00721026" w:rsidRPr="00721026">
        <w:rPr>
          <w:rFonts w:eastAsia="Helvetica"/>
          <w:sz w:val="28"/>
          <w:szCs w:val="28"/>
        </w:rPr>
        <w:t>Анализ результатов</w:t>
      </w:r>
      <w:r w:rsidR="006E2958">
        <w:rPr>
          <w:rFonts w:eastAsia="Helvetica"/>
          <w:sz w:val="28"/>
          <w:szCs w:val="28"/>
        </w:rPr>
        <w:t>…………..………………………...……………..……..16</w:t>
      </w:r>
    </w:p>
    <w:p w14:paraId="4FD07264" w14:textId="2DE8278C" w:rsidR="00703036" w:rsidRPr="008C497B" w:rsidRDefault="00703036" w:rsidP="00703036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8.</w:t>
      </w:r>
      <w:r>
        <w:rPr>
          <w:rFonts w:eastAsia="Helvetica"/>
          <w:sz w:val="28"/>
          <w:szCs w:val="28"/>
        </w:rPr>
        <w:tab/>
        <w:t>Приложени</w:t>
      </w:r>
      <w:r w:rsidR="0035662E">
        <w:rPr>
          <w:rFonts w:eastAsia="Helvetica"/>
          <w:sz w:val="28"/>
          <w:szCs w:val="28"/>
        </w:rPr>
        <w:t xml:space="preserve">е </w:t>
      </w:r>
      <w:r w:rsidR="006E2958">
        <w:rPr>
          <w:rFonts w:eastAsia="Helvetica"/>
          <w:sz w:val="28"/>
          <w:szCs w:val="28"/>
        </w:rPr>
        <w:t>1…………..……………………………………………..……..17</w:t>
      </w:r>
    </w:p>
    <w:p w14:paraId="0938FF17" w14:textId="3081E332" w:rsidR="00703036" w:rsidRPr="00CA5165" w:rsidRDefault="00703036" w:rsidP="00721026">
      <w:pPr>
        <w:pStyle w:val="a4"/>
        <w:jc w:val="both"/>
        <w:rPr>
          <w:rFonts w:eastAsia="Helvetica"/>
          <w:sz w:val="28"/>
          <w:szCs w:val="28"/>
        </w:rPr>
      </w:pPr>
    </w:p>
    <w:p w14:paraId="305055DA" w14:textId="77777777" w:rsidR="00F42ACA" w:rsidRDefault="00F42ACA" w:rsidP="00721026">
      <w:pPr>
        <w:spacing w:line="276" w:lineRule="auto"/>
        <w:jc w:val="center"/>
        <w:rPr>
          <w:rFonts w:eastAsia="Helvetica"/>
          <w:b/>
          <w:sz w:val="32"/>
          <w:szCs w:val="32"/>
        </w:rPr>
      </w:pPr>
    </w:p>
    <w:p w14:paraId="64FB3B02" w14:textId="77777777" w:rsidR="00F42ACA" w:rsidRDefault="00F42ACA">
      <w:pPr>
        <w:rPr>
          <w:rFonts w:eastAsia="Helvetica"/>
          <w:b/>
          <w:sz w:val="32"/>
          <w:szCs w:val="32"/>
        </w:rPr>
      </w:pPr>
      <w:r>
        <w:rPr>
          <w:rFonts w:eastAsia="Helvetica"/>
          <w:b/>
          <w:sz w:val="32"/>
          <w:szCs w:val="32"/>
        </w:rPr>
        <w:br w:type="page"/>
      </w:r>
    </w:p>
    <w:p w14:paraId="5EFDCED6" w14:textId="0A3F20E3" w:rsidR="00F42ACA" w:rsidRPr="009E7CC6" w:rsidRDefault="009E7CC6" w:rsidP="00F42ACA">
      <w:pPr>
        <w:pStyle w:val="a5"/>
        <w:spacing w:line="276" w:lineRule="auto"/>
        <w:jc w:val="center"/>
        <w:rPr>
          <w:rFonts w:ascii="Arial" w:eastAsia="Helvetica" w:hAnsi="Arial" w:cs="Arial"/>
          <w:sz w:val="32"/>
          <w:szCs w:val="32"/>
        </w:rPr>
      </w:pPr>
      <w:r>
        <w:rPr>
          <w:rFonts w:ascii="Arial" w:eastAsia="Helvetica" w:hAnsi="Arial" w:cs="Arial"/>
          <w:sz w:val="32"/>
          <w:szCs w:val="32"/>
        </w:rPr>
        <w:lastRenderedPageBreak/>
        <w:t>ВВЕДЕНИЕ</w:t>
      </w:r>
    </w:p>
    <w:p w14:paraId="7E376336" w14:textId="77777777" w:rsidR="00D37D9C" w:rsidRPr="00D37D9C" w:rsidRDefault="00D37D9C" w:rsidP="00D37D9C">
      <w:pPr>
        <w:spacing w:line="276" w:lineRule="auto"/>
        <w:ind w:firstLine="708"/>
        <w:jc w:val="both"/>
        <w:rPr>
          <w:rFonts w:eastAsia="Helvetica"/>
        </w:rPr>
      </w:pPr>
      <w:r w:rsidRPr="00D37D9C">
        <w:rPr>
          <w:rFonts w:eastAsia="Helvetica"/>
        </w:rPr>
        <w:t>Целью работой является овладение навыками алгоритмизации и программирования задач с использованием структур и возможностью их передачи как параметров в функцию, приобретение практических навыков в проектировании структуры файла, а также закреплении навыков по вводу данных в файл и их обработке с помощью подпрограмм пользователя.</w:t>
      </w:r>
    </w:p>
    <w:p w14:paraId="2DE609E0" w14:textId="5512FD0C" w:rsidR="00D37D9C" w:rsidRPr="00D37D9C" w:rsidRDefault="00D37D9C" w:rsidP="00D37D9C">
      <w:pPr>
        <w:spacing w:line="276" w:lineRule="auto"/>
        <w:ind w:firstLine="708"/>
        <w:jc w:val="both"/>
        <w:rPr>
          <w:rFonts w:eastAsia="Helvetica"/>
        </w:rPr>
      </w:pPr>
      <w:r w:rsidRPr="00D37D9C">
        <w:rPr>
          <w:rFonts w:eastAsia="Helvetica"/>
        </w:rPr>
        <w:t>На сегодняшний день ИТ широко распространены в мире. Ши</w:t>
      </w:r>
      <w:r>
        <w:rPr>
          <w:rFonts w:eastAsia="Helvetica"/>
        </w:rPr>
        <w:t xml:space="preserve">роко используются базы данных — </w:t>
      </w:r>
      <w:r w:rsidRPr="00D37D9C">
        <w:rPr>
          <w:rFonts w:eastAsia="Helvetica"/>
        </w:rPr>
        <w:t>совокупность данных, хранимых в соответствии со схемой данных, манипулирование которыми выполняют в соответствии с правилами моделирования данных.</w:t>
      </w:r>
    </w:p>
    <w:p w14:paraId="64EDBC83" w14:textId="088E45A8" w:rsidR="00F42ACA" w:rsidRPr="00F42ACA" w:rsidRDefault="00D37D9C" w:rsidP="00D37D9C">
      <w:pPr>
        <w:spacing w:line="276" w:lineRule="auto"/>
        <w:ind w:firstLine="708"/>
        <w:jc w:val="both"/>
        <w:rPr>
          <w:rFonts w:eastAsia="Helvetica"/>
        </w:rPr>
      </w:pPr>
      <w:r w:rsidRPr="00D37D9C">
        <w:rPr>
          <w:rFonts w:eastAsia="Helvetica"/>
        </w:rPr>
        <w:t>Базы данных по своему назначению сх</w:t>
      </w:r>
      <w:r>
        <w:rPr>
          <w:rFonts w:eastAsia="Helvetica"/>
        </w:rPr>
        <w:t xml:space="preserve">ожа с информационной системой </w:t>
      </w:r>
      <w:r w:rsidRPr="00F42ACA">
        <w:rPr>
          <w:rFonts w:eastAsia="Helvetica"/>
        </w:rPr>
        <w:t xml:space="preserve">— </w:t>
      </w:r>
      <w:r w:rsidRPr="00D37D9C">
        <w:rPr>
          <w:rFonts w:eastAsia="Helvetica"/>
        </w:rPr>
        <w:t>системой, предназначенной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  <w:r>
        <w:rPr>
          <w:rFonts w:eastAsia="Helvetica"/>
        </w:rPr>
        <w:br/>
        <w:t xml:space="preserve">            </w:t>
      </w:r>
      <w:r w:rsidR="00F42ACA" w:rsidRPr="00F42ACA">
        <w:rPr>
          <w:rFonts w:eastAsia="Helvetica"/>
        </w:rPr>
        <w:t xml:space="preserve">Информационная система </w:t>
      </w:r>
      <w:bookmarkStart w:id="8" w:name="OLE_LINK52"/>
      <w:bookmarkStart w:id="9" w:name="OLE_LINK53"/>
      <w:r w:rsidR="00F42ACA" w:rsidRPr="00F42ACA">
        <w:rPr>
          <w:rFonts w:eastAsia="Helvetica"/>
        </w:rPr>
        <w:t xml:space="preserve">— </w:t>
      </w:r>
      <w:bookmarkEnd w:id="8"/>
      <w:bookmarkEnd w:id="9"/>
      <w:r w:rsidR="00F42ACA" w:rsidRPr="00F42ACA">
        <w:rPr>
          <w:rFonts w:eastAsia="Helvetica"/>
        </w:rPr>
        <w:t>это взаимосвязанная совокупность средств, методов и персонала, используемых для хранения, обработки и выдачи информации для достижения цели управления. В современных условиях основным техническим средством обработки информации является персональный компьютер. Большинство современных информационных систем преобразуют не информацию, а данные. Поэтому часто их называют системами обработки данных.</w:t>
      </w:r>
    </w:p>
    <w:p w14:paraId="644DD836" w14:textId="77777777" w:rsidR="00F42ACA" w:rsidRPr="00F42ACA" w:rsidRDefault="00F42ACA" w:rsidP="00F42ACA">
      <w:pPr>
        <w:spacing w:line="276" w:lineRule="auto"/>
        <w:jc w:val="both"/>
        <w:rPr>
          <w:rFonts w:eastAsia="Helvetica"/>
        </w:rPr>
      </w:pPr>
    </w:p>
    <w:p w14:paraId="7385EC17" w14:textId="59E3A0AA" w:rsidR="00F42ACA" w:rsidRPr="00F42ACA" w:rsidRDefault="00F42ACA" w:rsidP="00F42ACA">
      <w:pPr>
        <w:spacing w:line="276" w:lineRule="auto"/>
        <w:jc w:val="both"/>
        <w:rPr>
          <w:rFonts w:eastAsia="Helvetica"/>
        </w:rPr>
      </w:pPr>
      <w:r w:rsidRPr="00F42ACA">
        <w:rPr>
          <w:rFonts w:eastAsia="Helvetica"/>
        </w:rPr>
        <w:t>Важнейшими принципами построения эффективных информационных систем являются следующие</w:t>
      </w:r>
      <w:r w:rsidR="007C15F3">
        <w:rPr>
          <w:rFonts w:eastAsia="Helvetica"/>
        </w:rPr>
        <w:t>:</w:t>
      </w:r>
    </w:p>
    <w:p w14:paraId="73BF1D8C" w14:textId="00D5F6CA" w:rsidR="00F42ACA" w:rsidRPr="007C15F3" w:rsidRDefault="00F42ACA" w:rsidP="007C15F3">
      <w:pPr>
        <w:pStyle w:val="a5"/>
        <w:numPr>
          <w:ilvl w:val="0"/>
          <w:numId w:val="9"/>
        </w:numPr>
        <w:spacing w:line="276" w:lineRule="auto"/>
        <w:jc w:val="both"/>
        <w:rPr>
          <w:rFonts w:eastAsia="Helvetica"/>
        </w:rPr>
      </w:pPr>
      <w:r w:rsidRPr="007C15F3">
        <w:rPr>
          <w:rFonts w:eastAsia="Helvetica"/>
        </w:rPr>
        <w:t>Принцип интеграции, заключающийся в том, что обрабатываемые данные, однажды введенные в систему, многократно используются для решения большого числа задач.</w:t>
      </w:r>
    </w:p>
    <w:p w14:paraId="1C7D9E3D" w14:textId="70395D7C" w:rsidR="00F42ACA" w:rsidRPr="007C15F3" w:rsidRDefault="00F42ACA" w:rsidP="00F42ACA">
      <w:pPr>
        <w:pStyle w:val="a5"/>
        <w:numPr>
          <w:ilvl w:val="0"/>
          <w:numId w:val="9"/>
        </w:numPr>
        <w:spacing w:line="276" w:lineRule="auto"/>
        <w:jc w:val="both"/>
        <w:rPr>
          <w:rFonts w:eastAsia="Helvetica"/>
        </w:rPr>
      </w:pPr>
      <w:r w:rsidRPr="007C15F3">
        <w:rPr>
          <w:rFonts w:eastAsia="Helvetica"/>
        </w:rPr>
        <w:t>Принцип системности, заключающийся в обработке данных в различных аспектах, чтобы получить информацию, необходимую для принятия решений на всех уровнях управления.</w:t>
      </w:r>
    </w:p>
    <w:p w14:paraId="1A2C4B93" w14:textId="3990ABFF" w:rsidR="00F42ACA" w:rsidRPr="007C15F3" w:rsidRDefault="00F42ACA" w:rsidP="007C15F3">
      <w:pPr>
        <w:pStyle w:val="a5"/>
        <w:numPr>
          <w:ilvl w:val="0"/>
          <w:numId w:val="9"/>
        </w:numPr>
        <w:spacing w:line="276" w:lineRule="auto"/>
        <w:jc w:val="both"/>
        <w:rPr>
          <w:rFonts w:eastAsia="Helvetica"/>
        </w:rPr>
      </w:pPr>
      <w:r w:rsidRPr="007C15F3">
        <w:rPr>
          <w:rFonts w:eastAsia="Helvetica"/>
        </w:rPr>
        <w:t>Принцип комплексности, заключающийся в механизации и автоматизации процедур преобразования данных на всех этапах функционирования информационной системы.</w:t>
      </w:r>
    </w:p>
    <w:p w14:paraId="305C0FD5" w14:textId="77777777" w:rsidR="00F42ACA" w:rsidRPr="00F42ACA" w:rsidRDefault="00F42ACA" w:rsidP="00F42ACA">
      <w:pPr>
        <w:spacing w:line="276" w:lineRule="auto"/>
        <w:jc w:val="both"/>
        <w:rPr>
          <w:rFonts w:eastAsia="Helvetica"/>
        </w:rPr>
      </w:pPr>
    </w:p>
    <w:p w14:paraId="56D83884" w14:textId="77777777" w:rsidR="00F42ACA" w:rsidRPr="00F42ACA" w:rsidRDefault="00F42ACA" w:rsidP="00F42ACA">
      <w:pPr>
        <w:spacing w:line="276" w:lineRule="auto"/>
        <w:jc w:val="both"/>
        <w:rPr>
          <w:rFonts w:eastAsia="Helvetica"/>
        </w:rPr>
      </w:pPr>
      <w:r w:rsidRPr="00F42ACA">
        <w:rPr>
          <w:rFonts w:eastAsia="Helvetica"/>
        </w:rPr>
        <w:t>Информационные системы также классифицируются:</w:t>
      </w:r>
    </w:p>
    <w:p w14:paraId="69FBB067" w14:textId="40A0A98B" w:rsidR="00F42ACA" w:rsidRPr="007C15F3" w:rsidRDefault="007C15F3" w:rsidP="007C15F3">
      <w:pPr>
        <w:pStyle w:val="a5"/>
        <w:numPr>
          <w:ilvl w:val="0"/>
          <w:numId w:val="10"/>
        </w:num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>П</w:t>
      </w:r>
      <w:r w:rsidR="00F42ACA" w:rsidRPr="007C15F3">
        <w:rPr>
          <w:rFonts w:eastAsia="Helvetica"/>
        </w:rPr>
        <w:t>о функциональному назначению: производственные, коммерческие, финансовые, маркетинговые и др.;</w:t>
      </w:r>
    </w:p>
    <w:p w14:paraId="77AB5580" w14:textId="1E713E5C" w:rsidR="00F42ACA" w:rsidRPr="007C15F3" w:rsidRDefault="007C15F3" w:rsidP="007C15F3">
      <w:pPr>
        <w:pStyle w:val="a5"/>
        <w:numPr>
          <w:ilvl w:val="0"/>
          <w:numId w:val="10"/>
        </w:num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>П</w:t>
      </w:r>
      <w:r w:rsidR="00F42ACA" w:rsidRPr="007C15F3">
        <w:rPr>
          <w:rFonts w:eastAsia="Helvetica"/>
        </w:rPr>
        <w:t>о объектам управления: информационные системы автоматизированного проектирования, управления технологическими процессами, управления предприятием (офисом, фирмой, корпорацией, организацией) и т. п.;</w:t>
      </w:r>
    </w:p>
    <w:p w14:paraId="02FC19E6" w14:textId="715E6568" w:rsidR="00F42ACA" w:rsidRPr="007C15F3" w:rsidRDefault="007C15F3" w:rsidP="007C15F3">
      <w:pPr>
        <w:pStyle w:val="a5"/>
        <w:numPr>
          <w:ilvl w:val="0"/>
          <w:numId w:val="10"/>
        </w:numPr>
        <w:spacing w:line="276" w:lineRule="auto"/>
        <w:jc w:val="both"/>
        <w:rPr>
          <w:rFonts w:eastAsia="Helvetica"/>
        </w:rPr>
      </w:pPr>
      <w:r>
        <w:rPr>
          <w:rFonts w:eastAsia="Helvetica"/>
        </w:rPr>
        <w:t>П</w:t>
      </w:r>
      <w:r w:rsidR="00F42ACA" w:rsidRPr="007C15F3">
        <w:rPr>
          <w:rFonts w:eastAsia="Helvetica"/>
        </w:rPr>
        <w:t>о характеру использования результатной информации: информационно-поисковые, предназначенные для сбора, хранения и выдачи информации по запросу пользователя; информационно-советующие, предлагающие пользователю определенные рекомендации для принятия решений (системы поддержки принятия решений); информационно-управляющие, результатная информация которых непосредственно участвует в формировании управляющих воздействий.</w:t>
      </w:r>
    </w:p>
    <w:p w14:paraId="6245E96F" w14:textId="14B7EB00" w:rsidR="007C15F3" w:rsidRDefault="007C15F3" w:rsidP="00F42ACA">
      <w:pPr>
        <w:spacing w:line="276" w:lineRule="auto"/>
        <w:jc w:val="both"/>
        <w:rPr>
          <w:rFonts w:eastAsia="Helvetica"/>
        </w:rPr>
      </w:pPr>
    </w:p>
    <w:p w14:paraId="6EBF19E4" w14:textId="34513731" w:rsidR="00F845F3" w:rsidRDefault="00F845F3" w:rsidP="00F42ACA">
      <w:pPr>
        <w:spacing w:line="276" w:lineRule="auto"/>
        <w:jc w:val="both"/>
        <w:rPr>
          <w:rFonts w:eastAsia="Helvetica"/>
          <w:b/>
          <w:sz w:val="32"/>
          <w:szCs w:val="32"/>
        </w:rPr>
      </w:pPr>
    </w:p>
    <w:p w14:paraId="5838481A" w14:textId="548285FB" w:rsidR="007C15F3" w:rsidRDefault="007C15F3" w:rsidP="00F42ACA">
      <w:pPr>
        <w:spacing w:line="276" w:lineRule="auto"/>
        <w:jc w:val="both"/>
        <w:rPr>
          <w:rFonts w:eastAsia="Helvetica"/>
          <w:b/>
          <w:sz w:val="32"/>
          <w:szCs w:val="32"/>
        </w:rPr>
      </w:pPr>
    </w:p>
    <w:p w14:paraId="49F2B25F" w14:textId="4FBBC44F" w:rsidR="00F51B1C" w:rsidRPr="00F51B1C" w:rsidRDefault="009E7CC6" w:rsidP="00F51B1C">
      <w:pPr>
        <w:pStyle w:val="a5"/>
        <w:numPr>
          <w:ilvl w:val="0"/>
          <w:numId w:val="5"/>
        </w:numPr>
        <w:spacing w:line="276" w:lineRule="auto"/>
        <w:jc w:val="center"/>
        <w:rPr>
          <w:rFonts w:ascii="Arial" w:eastAsia="Helvetica" w:hAnsi="Arial" w:cs="Arial"/>
          <w:sz w:val="32"/>
          <w:szCs w:val="32"/>
        </w:rPr>
      </w:pPr>
      <w:r>
        <w:rPr>
          <w:rFonts w:ascii="Arial" w:eastAsia="Helvetica" w:hAnsi="Arial" w:cs="Arial"/>
          <w:sz w:val="32"/>
          <w:szCs w:val="32"/>
        </w:rPr>
        <w:lastRenderedPageBreak/>
        <w:t>ПОСТАНОВКА ЗАДАЧИ</w:t>
      </w:r>
      <w:bookmarkStart w:id="10" w:name="OLE_LINK5"/>
      <w:bookmarkStart w:id="11" w:name="OLE_LINK6"/>
    </w:p>
    <w:p w14:paraId="3412DCBA" w14:textId="49227516" w:rsidR="00B36C7F" w:rsidRPr="009E7CC6" w:rsidRDefault="00721026" w:rsidP="00B36C7F">
      <w:pPr>
        <w:pStyle w:val="a5"/>
        <w:numPr>
          <w:ilvl w:val="1"/>
          <w:numId w:val="5"/>
        </w:numPr>
        <w:spacing w:line="276" w:lineRule="auto"/>
        <w:rPr>
          <w:rFonts w:eastAsia="Helvetica"/>
          <w:sz w:val="32"/>
          <w:szCs w:val="32"/>
        </w:rPr>
      </w:pPr>
      <w:r w:rsidRPr="009E7CC6">
        <w:rPr>
          <w:rFonts w:ascii="Arial" w:eastAsia="Helvetica" w:hAnsi="Arial" w:cs="Arial"/>
          <w:sz w:val="28"/>
          <w:szCs w:val="28"/>
        </w:rPr>
        <w:t>Формулировка задания</w:t>
      </w:r>
      <w:bookmarkStart w:id="12" w:name="_Hlk514148514"/>
      <w:bookmarkEnd w:id="10"/>
      <w:bookmarkEnd w:id="11"/>
      <w:r w:rsidR="00B36C7F" w:rsidRPr="009E7CC6">
        <w:rPr>
          <w:rFonts w:eastAsia="Helvetica"/>
          <w:sz w:val="28"/>
          <w:szCs w:val="28"/>
        </w:rPr>
        <w:br/>
      </w:r>
    </w:p>
    <w:p w14:paraId="711450CE" w14:textId="38E0CB05" w:rsidR="00FD2A6E" w:rsidRDefault="00145FF3" w:rsidP="00327641">
      <w:pPr>
        <w:spacing w:line="276" w:lineRule="auto"/>
        <w:ind w:firstLine="708"/>
        <w:jc w:val="both"/>
      </w:pPr>
      <w:r>
        <w:t>Целью работы является о</w:t>
      </w:r>
      <w:r w:rsidR="00FD2A6E" w:rsidRPr="00FD2A6E">
        <w:t>владение навыками алгоритмизации и программирования задач с использованием структур и возможностью их передачи как параметров в функцию. Приобрести практические навыки в проектировании структуры файла, а также закрепить навыки по вводу данных в файл и их обработке с помощью подпрограмм пользователя.</w:t>
      </w:r>
    </w:p>
    <w:p w14:paraId="1E7140DF" w14:textId="77777777" w:rsidR="009476BF" w:rsidRDefault="009476BF" w:rsidP="00327641">
      <w:pPr>
        <w:spacing w:line="276" w:lineRule="auto"/>
        <w:jc w:val="both"/>
        <w:rPr>
          <w:b/>
          <w:sz w:val="28"/>
          <w:szCs w:val="28"/>
        </w:rPr>
      </w:pPr>
    </w:p>
    <w:p w14:paraId="19807C2D" w14:textId="6A985E61" w:rsidR="008C497B" w:rsidRDefault="00145FF3" w:rsidP="00327641">
      <w:pPr>
        <w:spacing w:line="276" w:lineRule="auto"/>
        <w:ind w:firstLine="708"/>
        <w:jc w:val="both"/>
      </w:pPr>
      <w:r w:rsidRPr="00145FF3">
        <w:t>Задание:</w:t>
      </w:r>
      <w:r w:rsidR="003B29EC">
        <w:t xml:space="preserve"> </w:t>
      </w:r>
      <w:r w:rsidR="000D24EA">
        <w:t>с</w:t>
      </w:r>
      <w:r w:rsidR="008C497B">
        <w:t>оставить ваучер туров по странам Европы из Санкт-Петербурга, включающий следующую информацию о каждом туре: название страны, вид перевозки, стоимость, вид отеля для проживания, длительность тура в днях, цель поездки.</w:t>
      </w:r>
    </w:p>
    <w:p w14:paraId="20B5D845" w14:textId="77777777" w:rsidR="00431376" w:rsidRDefault="00431376" w:rsidP="008C497B">
      <w:pPr>
        <w:ind w:left="360"/>
      </w:pPr>
    </w:p>
    <w:p w14:paraId="7128841D" w14:textId="1D069604" w:rsidR="008C497B" w:rsidRDefault="008C497B" w:rsidP="00431376">
      <w:r>
        <w:t>Составить программу, выдающую следующую справочную информацию:</w:t>
      </w:r>
    </w:p>
    <w:p w14:paraId="3A614E76" w14:textId="11B27D91" w:rsidR="008C497B" w:rsidRDefault="008C497B" w:rsidP="00431376">
      <w:pPr>
        <w:ind w:firstLine="360"/>
      </w:pPr>
      <w:r>
        <w:t>Список туров по названию введенной страны;</w:t>
      </w:r>
    </w:p>
    <w:p w14:paraId="73E40BE0" w14:textId="231F9858" w:rsidR="00431376" w:rsidRDefault="008C497B" w:rsidP="00431376">
      <w:pPr>
        <w:ind w:firstLine="360"/>
      </w:pPr>
      <w:r>
        <w:t>Список туров, имеющих отель для проживания категории три.</w:t>
      </w:r>
    </w:p>
    <w:bookmarkEnd w:id="12"/>
    <w:p w14:paraId="0E242E08" w14:textId="77777777" w:rsidR="00431376" w:rsidRPr="002B0871" w:rsidRDefault="00431376" w:rsidP="008C497B">
      <w:pPr>
        <w:ind w:left="360" w:firstLine="348"/>
        <w:rPr>
          <w:rFonts w:ascii="Arial" w:hAnsi="Arial" w:cs="Arial"/>
        </w:rPr>
      </w:pPr>
    </w:p>
    <w:p w14:paraId="743E68D6" w14:textId="3B4E74C3" w:rsidR="00431376" w:rsidRPr="009E7CC6" w:rsidRDefault="00431376" w:rsidP="00431376">
      <w:pPr>
        <w:pStyle w:val="a5"/>
        <w:numPr>
          <w:ilvl w:val="1"/>
          <w:numId w:val="5"/>
        </w:numPr>
        <w:rPr>
          <w:rFonts w:ascii="Arial" w:hAnsi="Arial" w:cs="Arial"/>
          <w:bCs/>
        </w:rPr>
      </w:pPr>
      <w:r w:rsidRPr="009E7CC6">
        <w:rPr>
          <w:rFonts w:ascii="Arial" w:eastAsia="Helvetica" w:hAnsi="Arial" w:cs="Arial"/>
          <w:sz w:val="28"/>
          <w:szCs w:val="28"/>
        </w:rPr>
        <w:t>Исходные данные. Ограничения на исходные данные</w:t>
      </w:r>
    </w:p>
    <w:p w14:paraId="42354553" w14:textId="77777777" w:rsidR="00431376" w:rsidRDefault="00431376" w:rsidP="00431376">
      <w:pPr>
        <w:ind w:firstLine="360"/>
      </w:pPr>
    </w:p>
    <w:p w14:paraId="0724B587" w14:textId="61EE975B" w:rsidR="00431376" w:rsidRDefault="00431376" w:rsidP="00431376">
      <w:pPr>
        <w:ind w:firstLine="360"/>
      </w:pPr>
      <w:r w:rsidRPr="00431376">
        <w:t>Согласно</w:t>
      </w:r>
      <w:r>
        <w:t xml:space="preserve"> формулировке задания, были сформированы входные данные с необходимыми типами, которые указаны ниже (Таблица 1).</w:t>
      </w:r>
      <w:r w:rsidR="00F0761C">
        <w:t xml:space="preserve"> </w:t>
      </w:r>
    </w:p>
    <w:p w14:paraId="2C7FFA6E" w14:textId="6FB578F6" w:rsidR="00D33B9B" w:rsidRDefault="00F0761C" w:rsidP="00431376">
      <w:pPr>
        <w:ind w:firstLine="360"/>
      </w:pPr>
      <w:r>
        <w:t xml:space="preserve">Ограничения </w:t>
      </w:r>
      <w:r w:rsidR="00D33B9B">
        <w:t xml:space="preserve">были выставлены по аналогии с сайтом </w:t>
      </w:r>
      <w:hyperlink r:id="rId9" w:history="1">
        <w:r w:rsidR="00D33B9B" w:rsidRPr="00EF16C7">
          <w:rPr>
            <w:rStyle w:val="a9"/>
            <w:lang w:val="en-US"/>
          </w:rPr>
          <w:t>tutu</w:t>
        </w:r>
        <w:r w:rsidR="00D33B9B" w:rsidRPr="00EF16C7">
          <w:rPr>
            <w:rStyle w:val="a9"/>
          </w:rPr>
          <w:t>.</w:t>
        </w:r>
        <w:proofErr w:type="spellStart"/>
        <w:r w:rsidR="00D33B9B" w:rsidRPr="00EF16C7">
          <w:rPr>
            <w:rStyle w:val="a9"/>
            <w:lang w:val="en-US"/>
          </w:rPr>
          <w:t>ru</w:t>
        </w:r>
        <w:proofErr w:type="spellEnd"/>
      </w:hyperlink>
      <w:r w:rsidR="00D33B9B">
        <w:t>:</w:t>
      </w:r>
      <w:r w:rsidR="00601642">
        <w:br/>
      </w:r>
    </w:p>
    <w:p w14:paraId="64DA6ED6" w14:textId="150651CC" w:rsidR="00D33B9B" w:rsidRDefault="00D33B9B" w:rsidP="00D33B9B">
      <w:pPr>
        <w:pStyle w:val="a5"/>
        <w:numPr>
          <w:ilvl w:val="0"/>
          <w:numId w:val="6"/>
        </w:numPr>
      </w:pPr>
      <w:r>
        <w:t>Самое большое название страны ограничено 59 символами</w:t>
      </w:r>
      <w:r w:rsidR="00327641">
        <w:t>.</w:t>
      </w:r>
    </w:p>
    <w:p w14:paraId="6EEE7FCD" w14:textId="38C076FF" w:rsidR="00D33B9B" w:rsidRDefault="00D33B9B" w:rsidP="00D33B9B">
      <w:pPr>
        <w:pStyle w:val="a5"/>
        <w:numPr>
          <w:ilvl w:val="0"/>
          <w:numId w:val="6"/>
        </w:numPr>
      </w:pPr>
      <w:r>
        <w:t>Вид перевозки бывает наземным и воздушным</w:t>
      </w:r>
      <w:r w:rsidR="00327641">
        <w:t>.</w:t>
      </w:r>
    </w:p>
    <w:p w14:paraId="41093AAA" w14:textId="3F958989" w:rsidR="00D33B9B" w:rsidRPr="00D33B9B" w:rsidRDefault="00D33B9B" w:rsidP="00D33B9B">
      <w:pPr>
        <w:pStyle w:val="a5"/>
        <w:numPr>
          <w:ilvl w:val="0"/>
          <w:numId w:val="6"/>
        </w:numPr>
      </w:pPr>
      <w:r>
        <w:t xml:space="preserve">Стоимость </w:t>
      </w:r>
      <w:r w:rsidRPr="00D33B9B">
        <w:rPr>
          <w:color w:val="222222"/>
          <w:sz w:val="25"/>
          <w:szCs w:val="25"/>
          <w:shd w:val="clear" w:color="auto" w:fill="FFFFFF"/>
        </w:rPr>
        <w:t>ограничена двумя знаками после запятой</w:t>
      </w:r>
      <w:r w:rsidR="00327641">
        <w:rPr>
          <w:color w:val="222222"/>
          <w:sz w:val="25"/>
          <w:szCs w:val="25"/>
          <w:shd w:val="clear" w:color="auto" w:fill="FFFFFF"/>
        </w:rPr>
        <w:t>.</w:t>
      </w:r>
    </w:p>
    <w:p w14:paraId="73B1BA0A" w14:textId="40D33211" w:rsidR="00D33B9B" w:rsidRPr="00D33B9B" w:rsidRDefault="00D33B9B" w:rsidP="00D33B9B">
      <w:pPr>
        <w:pStyle w:val="a5"/>
        <w:numPr>
          <w:ilvl w:val="0"/>
          <w:numId w:val="6"/>
        </w:numPr>
      </w:pPr>
      <w:r>
        <w:rPr>
          <w:color w:val="222222"/>
          <w:sz w:val="25"/>
          <w:szCs w:val="25"/>
          <w:shd w:val="clear" w:color="auto" w:fill="FFFFFF"/>
        </w:rPr>
        <w:t>О</w:t>
      </w:r>
      <w:r w:rsidRPr="00D33B9B">
        <w:rPr>
          <w:color w:val="222222"/>
          <w:sz w:val="25"/>
          <w:szCs w:val="25"/>
          <w:shd w:val="clear" w:color="auto" w:fill="FFFFFF"/>
        </w:rPr>
        <w:t>ценка отелей идет от 1 до 5 звезд</w:t>
      </w:r>
      <w:r w:rsidR="00327641">
        <w:rPr>
          <w:color w:val="222222"/>
          <w:sz w:val="25"/>
          <w:szCs w:val="25"/>
          <w:shd w:val="clear" w:color="auto" w:fill="FFFFFF"/>
        </w:rPr>
        <w:t>.</w:t>
      </w:r>
    </w:p>
    <w:p w14:paraId="1A0A2424" w14:textId="3B654E42" w:rsidR="00D33B9B" w:rsidRPr="00D33B9B" w:rsidRDefault="00D33B9B" w:rsidP="00D33B9B">
      <w:pPr>
        <w:pStyle w:val="a5"/>
        <w:numPr>
          <w:ilvl w:val="0"/>
          <w:numId w:val="6"/>
        </w:numPr>
      </w:pPr>
      <w:r>
        <w:rPr>
          <w:color w:val="222222"/>
          <w:sz w:val="25"/>
          <w:szCs w:val="25"/>
          <w:shd w:val="clear" w:color="auto" w:fill="FFFFFF"/>
        </w:rPr>
        <w:t>Д</w:t>
      </w:r>
      <w:r w:rsidRPr="00D33B9B">
        <w:rPr>
          <w:color w:val="222222"/>
          <w:sz w:val="25"/>
          <w:szCs w:val="25"/>
          <w:shd w:val="clear" w:color="auto" w:fill="FFFFFF"/>
        </w:rPr>
        <w:t>лительность тура ограничена 1 годом</w:t>
      </w:r>
      <w:r w:rsidR="00327641">
        <w:rPr>
          <w:color w:val="222222"/>
          <w:sz w:val="25"/>
          <w:szCs w:val="25"/>
          <w:shd w:val="clear" w:color="auto" w:fill="FFFFFF"/>
        </w:rPr>
        <w:t>.</w:t>
      </w:r>
    </w:p>
    <w:p w14:paraId="19317619" w14:textId="60432744" w:rsidR="00F0761C" w:rsidRDefault="00D33B9B" w:rsidP="00D33B9B">
      <w:pPr>
        <w:pStyle w:val="a5"/>
        <w:numPr>
          <w:ilvl w:val="0"/>
          <w:numId w:val="6"/>
        </w:numPr>
      </w:pPr>
      <w:r>
        <w:rPr>
          <w:color w:val="222222"/>
          <w:sz w:val="25"/>
          <w:szCs w:val="25"/>
          <w:shd w:val="clear" w:color="auto" w:fill="FFFFFF"/>
        </w:rPr>
        <w:t>Ц</w:t>
      </w:r>
      <w:r w:rsidRPr="00D33B9B">
        <w:rPr>
          <w:color w:val="222222"/>
          <w:sz w:val="25"/>
          <w:szCs w:val="25"/>
          <w:shd w:val="clear" w:color="auto" w:fill="FFFFFF"/>
        </w:rPr>
        <w:t>е</w:t>
      </w:r>
      <w:r>
        <w:t>ль поездки ограничена 40 символами, как в бланке</w:t>
      </w:r>
      <w:r w:rsidR="00EF16C7">
        <w:t xml:space="preserve"> заполнения визы</w:t>
      </w:r>
      <w:r w:rsidR="00601642">
        <w:t>.</w:t>
      </w:r>
    </w:p>
    <w:p w14:paraId="5656C19D" w14:textId="0AF7D46A" w:rsidR="00431376" w:rsidRPr="00D37D9C" w:rsidRDefault="00D37D9C" w:rsidP="00D37D9C">
      <w:pPr>
        <w:pStyle w:val="a4"/>
        <w:ind w:left="720"/>
        <w:jc w:val="right"/>
        <w:rPr>
          <w:i/>
        </w:rPr>
      </w:pPr>
      <w:r>
        <w:rPr>
          <w:i/>
        </w:rPr>
        <w:t>Таблица</w:t>
      </w:r>
      <w:r>
        <w:rPr>
          <w:b/>
          <w:sz w:val="32"/>
          <w:szCs w:val="32"/>
        </w:rPr>
        <w:t xml:space="preserve"> </w:t>
      </w:r>
      <w:r>
        <w:rPr>
          <w:i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251"/>
        <w:gridCol w:w="2128"/>
        <w:gridCol w:w="2800"/>
      </w:tblGrid>
      <w:tr w:rsidR="00431376" w14:paraId="0605B919" w14:textId="77777777" w:rsidTr="00601642">
        <w:tc>
          <w:tcPr>
            <w:tcW w:w="675" w:type="dxa"/>
          </w:tcPr>
          <w:p w14:paraId="21ABCC32" w14:textId="3F5CC228" w:rsidR="00431376" w:rsidRPr="00D37D9C" w:rsidRDefault="00BE46EB" w:rsidP="00BE46EB">
            <w:pPr>
              <w:jc w:val="center"/>
            </w:pPr>
            <w:r w:rsidRPr="00D37D9C">
              <w:rPr>
                <w:rFonts w:ascii="Arial" w:hAnsi="Arial" w:cs="Arial"/>
                <w:color w:val="222222"/>
                <w:shd w:val="clear" w:color="auto" w:fill="FFFFFF"/>
              </w:rPr>
              <w:t>№</w:t>
            </w:r>
          </w:p>
        </w:tc>
        <w:tc>
          <w:tcPr>
            <w:tcW w:w="4251" w:type="dxa"/>
          </w:tcPr>
          <w:p w14:paraId="56C56E9B" w14:textId="4706EDFD" w:rsidR="00431376" w:rsidRPr="00D37D9C" w:rsidRDefault="00BE46EB" w:rsidP="00BE46EB">
            <w:pPr>
              <w:jc w:val="center"/>
            </w:pPr>
            <w:r w:rsidRPr="00D37D9C">
              <w:t>Информация о туре</w:t>
            </w:r>
          </w:p>
        </w:tc>
        <w:tc>
          <w:tcPr>
            <w:tcW w:w="2128" w:type="dxa"/>
          </w:tcPr>
          <w:p w14:paraId="6F312558" w14:textId="5BD22ED6" w:rsidR="00431376" w:rsidRPr="00D37D9C" w:rsidRDefault="00BE46EB" w:rsidP="00BE46EB">
            <w:pPr>
              <w:jc w:val="center"/>
            </w:pPr>
            <w:r w:rsidRPr="00D37D9C">
              <w:t>Тип</w:t>
            </w:r>
          </w:p>
        </w:tc>
        <w:tc>
          <w:tcPr>
            <w:tcW w:w="2800" w:type="dxa"/>
          </w:tcPr>
          <w:p w14:paraId="4B729688" w14:textId="5CABE28A" w:rsidR="00431376" w:rsidRPr="00D37D9C" w:rsidRDefault="00BE46EB" w:rsidP="00BE46EB">
            <w:pPr>
              <w:jc w:val="center"/>
            </w:pPr>
            <w:r w:rsidRPr="00D37D9C">
              <w:t>Ограничения на исходные данные</w:t>
            </w:r>
          </w:p>
        </w:tc>
      </w:tr>
      <w:tr w:rsidR="00F0761C" w14:paraId="7BB83283" w14:textId="77777777" w:rsidTr="00601642">
        <w:tc>
          <w:tcPr>
            <w:tcW w:w="675" w:type="dxa"/>
          </w:tcPr>
          <w:p w14:paraId="249AB7D2" w14:textId="64914F72" w:rsidR="00F0761C" w:rsidRDefault="00F0761C" w:rsidP="00F0761C">
            <w:pPr>
              <w:jc w:val="center"/>
            </w:pPr>
            <w:r>
              <w:t>1</w:t>
            </w:r>
          </w:p>
        </w:tc>
        <w:tc>
          <w:tcPr>
            <w:tcW w:w="4251" w:type="dxa"/>
          </w:tcPr>
          <w:p w14:paraId="5E8AAE8E" w14:textId="78CAFDCA" w:rsidR="00F0761C" w:rsidRDefault="00F0761C" w:rsidP="00F0761C">
            <w:r>
              <w:t>Название страны</w:t>
            </w:r>
          </w:p>
        </w:tc>
        <w:tc>
          <w:tcPr>
            <w:tcW w:w="2128" w:type="dxa"/>
          </w:tcPr>
          <w:p w14:paraId="0957716E" w14:textId="5A1ADF2B" w:rsidR="00F0761C" w:rsidRPr="00F0761C" w:rsidRDefault="00F0761C" w:rsidP="00F0761C">
            <w:r w:rsidRPr="00F0761C">
              <w:t>Строковый</w:t>
            </w:r>
          </w:p>
        </w:tc>
        <w:tc>
          <w:tcPr>
            <w:tcW w:w="2800" w:type="dxa"/>
          </w:tcPr>
          <w:p w14:paraId="7AA73564" w14:textId="5D87A0D9" w:rsidR="00F0761C" w:rsidRDefault="00F0761C" w:rsidP="00F0761C">
            <w:r>
              <w:t>От 2 до 59</w:t>
            </w:r>
          </w:p>
        </w:tc>
      </w:tr>
      <w:tr w:rsidR="00F0761C" w14:paraId="7F20B0DD" w14:textId="77777777" w:rsidTr="00601642">
        <w:tc>
          <w:tcPr>
            <w:tcW w:w="675" w:type="dxa"/>
          </w:tcPr>
          <w:p w14:paraId="6476CF16" w14:textId="35A1BD3A" w:rsidR="00F0761C" w:rsidRDefault="00F0761C" w:rsidP="00F0761C">
            <w:pPr>
              <w:jc w:val="center"/>
            </w:pPr>
            <w:r>
              <w:t>2</w:t>
            </w:r>
          </w:p>
        </w:tc>
        <w:tc>
          <w:tcPr>
            <w:tcW w:w="4251" w:type="dxa"/>
          </w:tcPr>
          <w:p w14:paraId="3CF376CE" w14:textId="3C171408" w:rsidR="00F0761C" w:rsidRDefault="00F0761C" w:rsidP="00F0761C">
            <w:r>
              <w:t>Вид перевозки</w:t>
            </w:r>
          </w:p>
        </w:tc>
        <w:tc>
          <w:tcPr>
            <w:tcW w:w="2128" w:type="dxa"/>
          </w:tcPr>
          <w:p w14:paraId="63218152" w14:textId="0ACF0679" w:rsidR="00F0761C" w:rsidRPr="00F0761C" w:rsidRDefault="00F0761C" w:rsidP="00F0761C">
            <w:r w:rsidRPr="00F0761C">
              <w:t>Строковый</w:t>
            </w:r>
          </w:p>
        </w:tc>
        <w:tc>
          <w:tcPr>
            <w:tcW w:w="2800" w:type="dxa"/>
          </w:tcPr>
          <w:p w14:paraId="176B0161" w14:textId="055F4068" w:rsidR="00F0761C" w:rsidRDefault="00EF16C7" w:rsidP="00F0761C">
            <w:r>
              <w:t>Выбор между наземным и воздушным транспортом</w:t>
            </w:r>
          </w:p>
        </w:tc>
      </w:tr>
      <w:tr w:rsidR="00F0761C" w14:paraId="5789B9B7" w14:textId="77777777" w:rsidTr="00601642">
        <w:tc>
          <w:tcPr>
            <w:tcW w:w="675" w:type="dxa"/>
          </w:tcPr>
          <w:p w14:paraId="242E0B31" w14:textId="18E53ABB" w:rsidR="00F0761C" w:rsidRDefault="00F0761C" w:rsidP="00F0761C">
            <w:pPr>
              <w:jc w:val="center"/>
            </w:pPr>
            <w:r>
              <w:t>3</w:t>
            </w:r>
          </w:p>
        </w:tc>
        <w:tc>
          <w:tcPr>
            <w:tcW w:w="4251" w:type="dxa"/>
          </w:tcPr>
          <w:p w14:paraId="157028DA" w14:textId="674D5307" w:rsidR="00F0761C" w:rsidRDefault="00F0761C" w:rsidP="00F0761C">
            <w:r>
              <w:t>Стоимость</w:t>
            </w:r>
          </w:p>
        </w:tc>
        <w:tc>
          <w:tcPr>
            <w:tcW w:w="2128" w:type="dxa"/>
          </w:tcPr>
          <w:p w14:paraId="0ADBE2B4" w14:textId="4ECA5A7A" w:rsidR="00F0761C" w:rsidRPr="00F0761C" w:rsidRDefault="00F0761C" w:rsidP="00F0761C">
            <w:r w:rsidRPr="00F0761C">
              <w:t>Рациональный</w:t>
            </w:r>
          </w:p>
        </w:tc>
        <w:tc>
          <w:tcPr>
            <w:tcW w:w="2800" w:type="dxa"/>
          </w:tcPr>
          <w:p w14:paraId="3094CD03" w14:textId="0990D590" w:rsidR="00F0761C" w:rsidRDefault="00F0761C" w:rsidP="00F0761C">
            <w:r>
              <w:t>От 0 до +</w:t>
            </w:r>
            <w:r>
              <w:rPr>
                <w:color w:val="222222"/>
                <w:sz w:val="25"/>
                <w:szCs w:val="25"/>
                <w:shd w:val="clear" w:color="auto" w:fill="FFFFFF"/>
              </w:rPr>
              <w:t>∞, каждая стоимость ограничена двумя знаками после запятой</w:t>
            </w:r>
          </w:p>
        </w:tc>
      </w:tr>
      <w:tr w:rsidR="00F0761C" w14:paraId="71EA6097" w14:textId="77777777" w:rsidTr="00601642">
        <w:tc>
          <w:tcPr>
            <w:tcW w:w="675" w:type="dxa"/>
          </w:tcPr>
          <w:p w14:paraId="59A68236" w14:textId="2D0AD78D" w:rsidR="00F0761C" w:rsidRDefault="00F0761C" w:rsidP="00F0761C">
            <w:pPr>
              <w:jc w:val="center"/>
            </w:pPr>
            <w:r>
              <w:t>4</w:t>
            </w:r>
          </w:p>
        </w:tc>
        <w:tc>
          <w:tcPr>
            <w:tcW w:w="4251" w:type="dxa"/>
          </w:tcPr>
          <w:p w14:paraId="63DE3E90" w14:textId="00D2B4E9" w:rsidR="00F0761C" w:rsidRDefault="00F0761C" w:rsidP="00F0761C">
            <w:r>
              <w:t>Вид отеля для проживания</w:t>
            </w:r>
          </w:p>
        </w:tc>
        <w:tc>
          <w:tcPr>
            <w:tcW w:w="2128" w:type="dxa"/>
          </w:tcPr>
          <w:p w14:paraId="6012F832" w14:textId="5F7CA5A6" w:rsidR="00F0761C" w:rsidRPr="00F0761C" w:rsidRDefault="00F0761C" w:rsidP="00F0761C">
            <w:r w:rsidRPr="00F0761C">
              <w:t>Целочисленный</w:t>
            </w:r>
          </w:p>
        </w:tc>
        <w:tc>
          <w:tcPr>
            <w:tcW w:w="2800" w:type="dxa"/>
          </w:tcPr>
          <w:p w14:paraId="52C886DB" w14:textId="0EF620EA" w:rsidR="00F0761C" w:rsidRDefault="00F0761C" w:rsidP="00F0761C">
            <w:r>
              <w:t>От 1 до 5</w:t>
            </w:r>
          </w:p>
        </w:tc>
      </w:tr>
      <w:tr w:rsidR="00F0761C" w14:paraId="3F3720BF" w14:textId="77777777" w:rsidTr="00601642">
        <w:tc>
          <w:tcPr>
            <w:tcW w:w="675" w:type="dxa"/>
          </w:tcPr>
          <w:p w14:paraId="4F229846" w14:textId="40F01840" w:rsidR="00F0761C" w:rsidRDefault="00F0761C" w:rsidP="00F0761C">
            <w:pPr>
              <w:jc w:val="center"/>
            </w:pPr>
            <w:r>
              <w:t>5</w:t>
            </w:r>
          </w:p>
        </w:tc>
        <w:tc>
          <w:tcPr>
            <w:tcW w:w="4251" w:type="dxa"/>
          </w:tcPr>
          <w:p w14:paraId="7D38A615" w14:textId="33074E32" w:rsidR="00F0761C" w:rsidRDefault="00F0761C" w:rsidP="00F0761C">
            <w:r>
              <w:t>Длительность тура</w:t>
            </w:r>
          </w:p>
        </w:tc>
        <w:tc>
          <w:tcPr>
            <w:tcW w:w="2128" w:type="dxa"/>
          </w:tcPr>
          <w:p w14:paraId="01486453" w14:textId="370EF337" w:rsidR="00F0761C" w:rsidRPr="00F0761C" w:rsidRDefault="00F0761C" w:rsidP="00F0761C">
            <w:pPr>
              <w:rPr>
                <w:lang w:val="en-US"/>
              </w:rPr>
            </w:pPr>
            <w:r w:rsidRPr="00F0761C">
              <w:t>Целочисленный</w:t>
            </w:r>
          </w:p>
        </w:tc>
        <w:tc>
          <w:tcPr>
            <w:tcW w:w="2800" w:type="dxa"/>
          </w:tcPr>
          <w:p w14:paraId="513D7ED2" w14:textId="40A33D7A" w:rsidR="00F0761C" w:rsidRDefault="00F0761C" w:rsidP="00F0761C">
            <w:r>
              <w:t xml:space="preserve">От 1 до </w:t>
            </w:r>
            <w:r w:rsidR="00D33B9B">
              <w:t>365</w:t>
            </w:r>
          </w:p>
        </w:tc>
      </w:tr>
      <w:tr w:rsidR="00F0761C" w14:paraId="101B2760" w14:textId="77777777" w:rsidTr="00601642">
        <w:tc>
          <w:tcPr>
            <w:tcW w:w="675" w:type="dxa"/>
          </w:tcPr>
          <w:p w14:paraId="1EE3BC8A" w14:textId="7CC23D3A" w:rsidR="00F0761C" w:rsidRDefault="00F0761C" w:rsidP="00F0761C">
            <w:pPr>
              <w:jc w:val="center"/>
            </w:pPr>
            <w:r>
              <w:t>6</w:t>
            </w:r>
          </w:p>
        </w:tc>
        <w:tc>
          <w:tcPr>
            <w:tcW w:w="4251" w:type="dxa"/>
          </w:tcPr>
          <w:p w14:paraId="21C4B661" w14:textId="267FDFE2" w:rsidR="00F0761C" w:rsidRDefault="00F0761C" w:rsidP="00F0761C">
            <w:r>
              <w:t>Цель поездки</w:t>
            </w:r>
          </w:p>
        </w:tc>
        <w:tc>
          <w:tcPr>
            <w:tcW w:w="2128" w:type="dxa"/>
          </w:tcPr>
          <w:p w14:paraId="12955C37" w14:textId="13229D85" w:rsidR="00F0761C" w:rsidRPr="00F0761C" w:rsidRDefault="00F0761C" w:rsidP="00F0761C">
            <w:r w:rsidRPr="00F0761C">
              <w:t>Строковый</w:t>
            </w:r>
          </w:p>
        </w:tc>
        <w:tc>
          <w:tcPr>
            <w:tcW w:w="2800" w:type="dxa"/>
          </w:tcPr>
          <w:p w14:paraId="06FF6D92" w14:textId="7E0ACE69" w:rsidR="00F0761C" w:rsidRDefault="00F0761C" w:rsidP="00F0761C">
            <w:r>
              <w:t>Не более 40 символов</w:t>
            </w:r>
          </w:p>
        </w:tc>
      </w:tr>
    </w:tbl>
    <w:p w14:paraId="04395D97" w14:textId="0D2FC8A9" w:rsidR="003B29EC" w:rsidRDefault="003B29EC" w:rsidP="003D05C0">
      <w:pPr>
        <w:pStyle w:val="a4"/>
        <w:rPr>
          <w:i/>
        </w:rPr>
      </w:pPr>
    </w:p>
    <w:p w14:paraId="7D31B7EF" w14:textId="77777777" w:rsidR="00125A04" w:rsidRPr="00FD2A6E" w:rsidRDefault="00125A04" w:rsidP="003D05C0">
      <w:pPr>
        <w:pStyle w:val="a4"/>
        <w:rPr>
          <w:i/>
        </w:rPr>
      </w:pPr>
    </w:p>
    <w:p w14:paraId="59971676" w14:textId="69110E09" w:rsidR="00EF16C7" w:rsidRPr="009E7CC6" w:rsidRDefault="008F0817" w:rsidP="008F0817">
      <w:pPr>
        <w:pStyle w:val="a5"/>
        <w:numPr>
          <w:ilvl w:val="1"/>
          <w:numId w:val="5"/>
        </w:numPr>
        <w:rPr>
          <w:rFonts w:ascii="Arial" w:eastAsia="Helvetica" w:hAnsi="Arial" w:cs="Arial"/>
          <w:sz w:val="28"/>
          <w:szCs w:val="28"/>
        </w:rPr>
      </w:pPr>
      <w:r w:rsidRPr="009E7CC6">
        <w:rPr>
          <w:rFonts w:ascii="Arial" w:eastAsia="Helvetica" w:hAnsi="Arial" w:cs="Arial"/>
          <w:sz w:val="28"/>
          <w:szCs w:val="28"/>
        </w:rPr>
        <w:lastRenderedPageBreak/>
        <w:t>Выходные данные и формы</w:t>
      </w:r>
    </w:p>
    <w:p w14:paraId="22D896AF" w14:textId="77777777" w:rsidR="004D4ADE" w:rsidRDefault="004D4ADE" w:rsidP="004D4ADE">
      <w:pPr>
        <w:rPr>
          <w:bCs/>
        </w:rPr>
      </w:pPr>
    </w:p>
    <w:p w14:paraId="5550BA79" w14:textId="45411EF4" w:rsidR="00431376" w:rsidRPr="004D4ADE" w:rsidRDefault="004D4ADE" w:rsidP="00327641">
      <w:pPr>
        <w:ind w:firstLine="360"/>
        <w:jc w:val="both"/>
        <w:rPr>
          <w:bCs/>
        </w:rPr>
      </w:pPr>
      <w:r>
        <w:rPr>
          <w:bCs/>
        </w:rPr>
        <w:t>По запросу пользователя программа может выдать результат, который показан ниже (Таблица 2).</w:t>
      </w:r>
      <w:r w:rsidR="003B29EC">
        <w:rPr>
          <w:bCs/>
        </w:rPr>
        <w:t xml:space="preserve"> Данная форма является единственной и достаточной для выдачи информации по всем запросам.</w:t>
      </w:r>
    </w:p>
    <w:p w14:paraId="3119B871" w14:textId="4E2A97D1" w:rsidR="004D4ADE" w:rsidRPr="00D37D9C" w:rsidRDefault="00D37D9C" w:rsidP="00D37D9C">
      <w:pPr>
        <w:pStyle w:val="a4"/>
        <w:jc w:val="right"/>
        <w:rPr>
          <w:i/>
        </w:rPr>
      </w:pPr>
      <w:r>
        <w:rPr>
          <w:i/>
        </w:rPr>
        <w:t>Таблица</w:t>
      </w:r>
      <w:r>
        <w:rPr>
          <w:b/>
          <w:sz w:val="32"/>
          <w:szCs w:val="32"/>
        </w:rPr>
        <w:t xml:space="preserve"> </w:t>
      </w:r>
      <w:r>
        <w:rPr>
          <w:i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773"/>
        <w:gridCol w:w="1769"/>
        <w:gridCol w:w="1612"/>
        <w:gridCol w:w="1721"/>
        <w:gridCol w:w="1745"/>
      </w:tblGrid>
      <w:tr w:rsidR="00CC2D51" w14:paraId="3E1E3C74" w14:textId="496A0677" w:rsidTr="00CC2D51">
        <w:tc>
          <w:tcPr>
            <w:tcW w:w="1253" w:type="dxa"/>
          </w:tcPr>
          <w:p w14:paraId="42C5A5AF" w14:textId="5F78328D" w:rsidR="00D0040E" w:rsidRPr="00D37D9C" w:rsidRDefault="00D0040E" w:rsidP="005E2570">
            <w:pPr>
              <w:jc w:val="center"/>
            </w:pPr>
            <w:r w:rsidRPr="00D37D9C">
              <w:t>Название страны</w:t>
            </w:r>
          </w:p>
        </w:tc>
        <w:tc>
          <w:tcPr>
            <w:tcW w:w="1889" w:type="dxa"/>
          </w:tcPr>
          <w:p w14:paraId="33721439" w14:textId="3F2EB1DC" w:rsidR="00D0040E" w:rsidRPr="00D37D9C" w:rsidRDefault="00D0040E" w:rsidP="005E2570">
            <w:pPr>
              <w:jc w:val="center"/>
            </w:pPr>
            <w:r w:rsidRPr="00D37D9C">
              <w:t>Вид перевозки</w:t>
            </w:r>
          </w:p>
        </w:tc>
        <w:tc>
          <w:tcPr>
            <w:tcW w:w="1922" w:type="dxa"/>
          </w:tcPr>
          <w:p w14:paraId="3A7EACE4" w14:textId="4EAC9309" w:rsidR="00D0040E" w:rsidRPr="00D37D9C" w:rsidRDefault="00D0040E" w:rsidP="005E2570">
            <w:pPr>
              <w:jc w:val="center"/>
            </w:pPr>
            <w:r w:rsidRPr="00D37D9C">
              <w:t>Стоимость</w:t>
            </w:r>
            <w:r w:rsidR="008F0817" w:rsidRPr="00D37D9C">
              <w:t xml:space="preserve"> (рублей)</w:t>
            </w:r>
          </w:p>
        </w:tc>
        <w:tc>
          <w:tcPr>
            <w:tcW w:w="1662" w:type="dxa"/>
          </w:tcPr>
          <w:p w14:paraId="28BB8D08" w14:textId="1190876B" w:rsidR="00D0040E" w:rsidRPr="00D37D9C" w:rsidRDefault="00D0040E" w:rsidP="005E2570">
            <w:pPr>
              <w:jc w:val="center"/>
            </w:pPr>
            <w:r w:rsidRPr="00D37D9C">
              <w:t>Вид отеля для проживания</w:t>
            </w:r>
            <w:r w:rsidR="008F0817" w:rsidRPr="00D37D9C">
              <w:t xml:space="preserve"> (звезды)</w:t>
            </w:r>
          </w:p>
        </w:tc>
        <w:tc>
          <w:tcPr>
            <w:tcW w:w="1750" w:type="dxa"/>
          </w:tcPr>
          <w:p w14:paraId="32CC7D4C" w14:textId="1D436852" w:rsidR="00D0040E" w:rsidRPr="00D37D9C" w:rsidRDefault="00D0040E" w:rsidP="005E2570">
            <w:pPr>
              <w:jc w:val="center"/>
            </w:pPr>
            <w:r w:rsidRPr="00D37D9C">
              <w:t>Длительность тура</w:t>
            </w:r>
            <w:r w:rsidR="008F0817" w:rsidRPr="00D37D9C">
              <w:t xml:space="preserve"> (дни)</w:t>
            </w:r>
          </w:p>
        </w:tc>
        <w:tc>
          <w:tcPr>
            <w:tcW w:w="1378" w:type="dxa"/>
          </w:tcPr>
          <w:p w14:paraId="0386D9A0" w14:textId="5BF6E09A" w:rsidR="00D0040E" w:rsidRPr="00D37D9C" w:rsidRDefault="00D0040E" w:rsidP="005E2570">
            <w:pPr>
              <w:jc w:val="center"/>
            </w:pPr>
            <w:r w:rsidRPr="00D37D9C">
              <w:t>Цель поездки</w:t>
            </w:r>
          </w:p>
        </w:tc>
      </w:tr>
      <w:tr w:rsidR="00CC2D51" w14:paraId="6FE4626D" w14:textId="67579328" w:rsidTr="00CC2D51">
        <w:tc>
          <w:tcPr>
            <w:tcW w:w="1253" w:type="dxa"/>
          </w:tcPr>
          <w:p w14:paraId="29021219" w14:textId="2D08AEA6" w:rsidR="00D0040E" w:rsidRDefault="00D0040E" w:rsidP="00CC2D51">
            <w:pPr>
              <w:jc w:val="center"/>
            </w:pPr>
            <w:r>
              <w:t>США</w:t>
            </w:r>
          </w:p>
        </w:tc>
        <w:tc>
          <w:tcPr>
            <w:tcW w:w="1889" w:type="dxa"/>
          </w:tcPr>
          <w:p w14:paraId="4F7D0865" w14:textId="4FA76080" w:rsidR="00D0040E" w:rsidRDefault="00D0040E" w:rsidP="00CC2D51">
            <w:pPr>
              <w:jc w:val="center"/>
            </w:pPr>
            <w:r>
              <w:t>Воздушный</w:t>
            </w:r>
          </w:p>
        </w:tc>
        <w:tc>
          <w:tcPr>
            <w:tcW w:w="1922" w:type="dxa"/>
          </w:tcPr>
          <w:p w14:paraId="0AB7F731" w14:textId="5233ADB1" w:rsidR="00D0040E" w:rsidRPr="00F0761C" w:rsidRDefault="00D0040E" w:rsidP="00CC2D51">
            <w:pPr>
              <w:jc w:val="center"/>
            </w:pPr>
            <w:r>
              <w:t>39990</w:t>
            </w:r>
            <w:r w:rsidR="008F0817">
              <w:t>.00</w:t>
            </w:r>
          </w:p>
        </w:tc>
        <w:tc>
          <w:tcPr>
            <w:tcW w:w="1662" w:type="dxa"/>
          </w:tcPr>
          <w:p w14:paraId="4E92C6E0" w14:textId="754A873B" w:rsidR="00D0040E" w:rsidRDefault="00D0040E" w:rsidP="00CC2D51">
            <w:pPr>
              <w:jc w:val="center"/>
            </w:pPr>
            <w:r>
              <w:t>4</w:t>
            </w:r>
          </w:p>
        </w:tc>
        <w:tc>
          <w:tcPr>
            <w:tcW w:w="1750" w:type="dxa"/>
          </w:tcPr>
          <w:p w14:paraId="27E5D191" w14:textId="38FDC2F1" w:rsidR="00D0040E" w:rsidRDefault="00CC2D51" w:rsidP="00CC2D51">
            <w:pPr>
              <w:jc w:val="center"/>
            </w:pPr>
            <w:r>
              <w:t>14</w:t>
            </w:r>
          </w:p>
        </w:tc>
        <w:tc>
          <w:tcPr>
            <w:tcW w:w="1378" w:type="dxa"/>
          </w:tcPr>
          <w:p w14:paraId="25B5630A" w14:textId="4FA08866" w:rsidR="00D0040E" w:rsidRDefault="00CC2D51" w:rsidP="00CC2D51">
            <w:pPr>
              <w:jc w:val="center"/>
            </w:pPr>
            <w:r>
              <w:t>Посещение музеев</w:t>
            </w:r>
          </w:p>
        </w:tc>
      </w:tr>
      <w:tr w:rsidR="00CC2D51" w14:paraId="0C17669F" w14:textId="3AA533A0" w:rsidTr="00CC2D51">
        <w:tc>
          <w:tcPr>
            <w:tcW w:w="1253" w:type="dxa"/>
          </w:tcPr>
          <w:p w14:paraId="27A0F4BF" w14:textId="1615C7B7" w:rsidR="00D0040E" w:rsidRDefault="00CC2D51" w:rsidP="00CC2D51">
            <w:pPr>
              <w:jc w:val="center"/>
            </w:pPr>
            <w:r>
              <w:t>Бразилия</w:t>
            </w:r>
          </w:p>
        </w:tc>
        <w:tc>
          <w:tcPr>
            <w:tcW w:w="1889" w:type="dxa"/>
          </w:tcPr>
          <w:p w14:paraId="64DA14AF" w14:textId="09FD27EB" w:rsidR="00D0040E" w:rsidRDefault="00CC2D51" w:rsidP="00CC2D51">
            <w:pPr>
              <w:jc w:val="center"/>
            </w:pPr>
            <w:r>
              <w:t>Наземный</w:t>
            </w:r>
          </w:p>
        </w:tc>
        <w:tc>
          <w:tcPr>
            <w:tcW w:w="1922" w:type="dxa"/>
          </w:tcPr>
          <w:p w14:paraId="1D585A7D" w14:textId="089F3E28" w:rsidR="00D0040E" w:rsidRPr="00F0761C" w:rsidRDefault="00CC2D51" w:rsidP="00CC2D51">
            <w:pPr>
              <w:jc w:val="center"/>
            </w:pPr>
            <w:r>
              <w:t>25990</w:t>
            </w:r>
            <w:r w:rsidR="008F0817">
              <w:t>.00</w:t>
            </w:r>
          </w:p>
        </w:tc>
        <w:tc>
          <w:tcPr>
            <w:tcW w:w="1662" w:type="dxa"/>
          </w:tcPr>
          <w:p w14:paraId="619429E0" w14:textId="7CD8E8A4" w:rsidR="00D0040E" w:rsidRDefault="00CC2D51" w:rsidP="00CC2D51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02B4C12D" w14:textId="221997A0" w:rsidR="00D0040E" w:rsidRDefault="00CC2D51" w:rsidP="00CC2D51">
            <w:pPr>
              <w:jc w:val="center"/>
            </w:pPr>
            <w:r>
              <w:t>7</w:t>
            </w:r>
          </w:p>
        </w:tc>
        <w:tc>
          <w:tcPr>
            <w:tcW w:w="1378" w:type="dxa"/>
          </w:tcPr>
          <w:p w14:paraId="6EBA556B" w14:textId="616B87ED" w:rsidR="00D0040E" w:rsidRDefault="00CC2D51" w:rsidP="00CC2D51">
            <w:pPr>
              <w:jc w:val="center"/>
            </w:pPr>
            <w:r>
              <w:t>Визит родственников</w:t>
            </w:r>
          </w:p>
        </w:tc>
      </w:tr>
      <w:tr w:rsidR="00CC2D51" w14:paraId="39ABC0F3" w14:textId="7D6BD0F8" w:rsidTr="00CC2D51">
        <w:tc>
          <w:tcPr>
            <w:tcW w:w="1253" w:type="dxa"/>
          </w:tcPr>
          <w:p w14:paraId="78C898FB" w14:textId="2A48C338" w:rsidR="00D0040E" w:rsidRDefault="00CC2D51" w:rsidP="00CC2D51">
            <w:pPr>
              <w:jc w:val="center"/>
            </w:pPr>
            <w:r>
              <w:t>Япония</w:t>
            </w:r>
          </w:p>
        </w:tc>
        <w:tc>
          <w:tcPr>
            <w:tcW w:w="1889" w:type="dxa"/>
          </w:tcPr>
          <w:p w14:paraId="42A1D05E" w14:textId="2B461872" w:rsidR="00D0040E" w:rsidRDefault="00CC2D51" w:rsidP="00CC2D51">
            <w:pPr>
              <w:jc w:val="center"/>
            </w:pPr>
            <w:r>
              <w:t>Воздушный</w:t>
            </w:r>
          </w:p>
        </w:tc>
        <w:tc>
          <w:tcPr>
            <w:tcW w:w="1922" w:type="dxa"/>
          </w:tcPr>
          <w:p w14:paraId="54C3714D" w14:textId="3E85EB7B" w:rsidR="00D0040E" w:rsidRPr="00F0761C" w:rsidRDefault="00CC2D51" w:rsidP="00CC2D51">
            <w:pPr>
              <w:jc w:val="center"/>
            </w:pPr>
            <w:r>
              <w:t>32990</w:t>
            </w:r>
            <w:r w:rsidR="008F0817">
              <w:t>.00</w:t>
            </w:r>
          </w:p>
        </w:tc>
        <w:tc>
          <w:tcPr>
            <w:tcW w:w="1662" w:type="dxa"/>
          </w:tcPr>
          <w:p w14:paraId="68DE77ED" w14:textId="3CEF2B22" w:rsidR="00D0040E" w:rsidRDefault="00CC2D51" w:rsidP="00CC2D51">
            <w:pPr>
              <w:jc w:val="center"/>
            </w:pPr>
            <w:r>
              <w:t>5</w:t>
            </w:r>
          </w:p>
        </w:tc>
        <w:tc>
          <w:tcPr>
            <w:tcW w:w="1750" w:type="dxa"/>
          </w:tcPr>
          <w:p w14:paraId="6750D078" w14:textId="0BF1F594" w:rsidR="00D0040E" w:rsidRDefault="00CC2D51" w:rsidP="00CC2D51">
            <w:pPr>
              <w:jc w:val="center"/>
            </w:pPr>
            <w:r>
              <w:t>9</w:t>
            </w:r>
          </w:p>
        </w:tc>
        <w:tc>
          <w:tcPr>
            <w:tcW w:w="1378" w:type="dxa"/>
          </w:tcPr>
          <w:p w14:paraId="2C3CB7E6" w14:textId="47CF410D" w:rsidR="00D0040E" w:rsidRDefault="00CC2D51" w:rsidP="00CC2D51">
            <w:pPr>
              <w:jc w:val="center"/>
            </w:pPr>
            <w:r>
              <w:t>Посещение храмов</w:t>
            </w:r>
          </w:p>
        </w:tc>
      </w:tr>
      <w:tr w:rsidR="00CC2D51" w14:paraId="2DF85B3C" w14:textId="3067CB7F" w:rsidTr="00CC2D51">
        <w:tc>
          <w:tcPr>
            <w:tcW w:w="1253" w:type="dxa"/>
          </w:tcPr>
          <w:p w14:paraId="0D15FBCE" w14:textId="073B4BE9" w:rsidR="00D0040E" w:rsidRDefault="00CC2D51" w:rsidP="00CC2D51">
            <w:pPr>
              <w:jc w:val="center"/>
            </w:pPr>
            <w:r>
              <w:t>Китай</w:t>
            </w:r>
          </w:p>
        </w:tc>
        <w:tc>
          <w:tcPr>
            <w:tcW w:w="1889" w:type="dxa"/>
          </w:tcPr>
          <w:p w14:paraId="1F69B2EE" w14:textId="48E18816" w:rsidR="00D0040E" w:rsidRDefault="00CC2D51" w:rsidP="00CC2D51">
            <w:pPr>
              <w:jc w:val="center"/>
            </w:pPr>
            <w:r>
              <w:t>Наземный</w:t>
            </w:r>
          </w:p>
        </w:tc>
        <w:tc>
          <w:tcPr>
            <w:tcW w:w="1922" w:type="dxa"/>
          </w:tcPr>
          <w:p w14:paraId="35020491" w14:textId="486EB52F" w:rsidR="00D0040E" w:rsidRPr="00F0761C" w:rsidRDefault="00CC2D51" w:rsidP="00CC2D51">
            <w:pPr>
              <w:jc w:val="center"/>
            </w:pPr>
            <w:r>
              <w:t>19990</w:t>
            </w:r>
            <w:r w:rsidR="008F0817">
              <w:t>.00</w:t>
            </w:r>
          </w:p>
        </w:tc>
        <w:tc>
          <w:tcPr>
            <w:tcW w:w="1662" w:type="dxa"/>
          </w:tcPr>
          <w:p w14:paraId="2975F9AE" w14:textId="10562E6A" w:rsidR="00D0040E" w:rsidRDefault="00CC2D51" w:rsidP="00CC2D51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0370484A" w14:textId="1CA6AC2A" w:rsidR="00D0040E" w:rsidRDefault="00CC2D51" w:rsidP="00CC2D51">
            <w:pPr>
              <w:jc w:val="center"/>
            </w:pPr>
            <w:r>
              <w:t>5</w:t>
            </w:r>
          </w:p>
        </w:tc>
        <w:tc>
          <w:tcPr>
            <w:tcW w:w="1378" w:type="dxa"/>
          </w:tcPr>
          <w:p w14:paraId="18F691EB" w14:textId="2FEAE388" w:rsidR="00D0040E" w:rsidRDefault="00CC2D51" w:rsidP="00CC2D51">
            <w:pPr>
              <w:jc w:val="center"/>
            </w:pPr>
            <w:r>
              <w:t>Осмотр поселений</w:t>
            </w:r>
          </w:p>
        </w:tc>
      </w:tr>
    </w:tbl>
    <w:p w14:paraId="6B28F3DB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0F2FEB9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8BBE758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8EBE15A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4DADD02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7FE7CD5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EBB02F2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1DDC3FA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65E96A6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C5423EE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577ED2EC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4A47F21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9DBAD48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EC592A4" w14:textId="77777777" w:rsidR="00431376" w:rsidRDefault="00431376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D8B2C48" w14:textId="502C00FF" w:rsidR="00BF1003" w:rsidRDefault="00BF1003" w:rsidP="00E20ABA">
      <w:pPr>
        <w:pStyle w:val="a4"/>
        <w:jc w:val="center"/>
        <w:rPr>
          <w:b/>
          <w:sz w:val="32"/>
          <w:szCs w:val="32"/>
        </w:rPr>
      </w:pPr>
    </w:p>
    <w:p w14:paraId="432F0ED4" w14:textId="7F58ACD5" w:rsidR="00DC6DDC" w:rsidRDefault="00DC6DDC" w:rsidP="00E20ABA">
      <w:pPr>
        <w:pStyle w:val="a4"/>
        <w:jc w:val="center"/>
        <w:rPr>
          <w:b/>
          <w:sz w:val="32"/>
          <w:szCs w:val="32"/>
        </w:rPr>
      </w:pPr>
    </w:p>
    <w:p w14:paraId="2FBA50B5" w14:textId="19B6FC43" w:rsidR="00DC6DDC" w:rsidRDefault="00DC6DDC" w:rsidP="00E20ABA">
      <w:pPr>
        <w:pStyle w:val="a4"/>
        <w:jc w:val="center"/>
        <w:rPr>
          <w:b/>
          <w:sz w:val="32"/>
          <w:szCs w:val="32"/>
        </w:rPr>
      </w:pPr>
    </w:p>
    <w:p w14:paraId="1BF84BEB" w14:textId="5B4DBA5C" w:rsidR="00DC6DDC" w:rsidRDefault="00DC6DDC" w:rsidP="00E20ABA">
      <w:pPr>
        <w:pStyle w:val="a4"/>
        <w:jc w:val="center"/>
        <w:rPr>
          <w:b/>
          <w:sz w:val="32"/>
          <w:szCs w:val="32"/>
        </w:rPr>
      </w:pPr>
    </w:p>
    <w:p w14:paraId="1759464E" w14:textId="33D88241" w:rsidR="003B29EC" w:rsidRPr="009E7CC6" w:rsidRDefault="00DC6DDC" w:rsidP="009E7CC6">
      <w:pPr>
        <w:pStyle w:val="a5"/>
        <w:numPr>
          <w:ilvl w:val="0"/>
          <w:numId w:val="5"/>
        </w:numPr>
        <w:spacing w:line="276" w:lineRule="auto"/>
        <w:jc w:val="center"/>
        <w:rPr>
          <w:rFonts w:ascii="Arial" w:hAnsi="Arial" w:cs="Arial"/>
        </w:rPr>
      </w:pPr>
      <w:r w:rsidRPr="00493B07">
        <w:rPr>
          <w:b/>
          <w:sz w:val="32"/>
          <w:szCs w:val="32"/>
        </w:rPr>
        <w:br w:type="page"/>
      </w:r>
      <w:r w:rsidR="009E7CC6" w:rsidRPr="009E7CC6">
        <w:rPr>
          <w:rFonts w:ascii="Arial" w:eastAsia="Helvetica" w:hAnsi="Arial" w:cs="Arial"/>
          <w:sz w:val="32"/>
          <w:szCs w:val="32"/>
        </w:rPr>
        <w:lastRenderedPageBreak/>
        <w:t>ФУНКЦИОНАЛЬНЫЕ ТРЕБОВАНИЯ К ПРОГРАММЕ</w:t>
      </w:r>
      <w:r w:rsidR="00EE7070" w:rsidRPr="009E7CC6">
        <w:rPr>
          <w:rFonts w:ascii="Arial" w:eastAsia="Helvetica" w:hAnsi="Arial" w:cs="Arial"/>
          <w:sz w:val="32"/>
          <w:szCs w:val="32"/>
        </w:rPr>
        <w:br/>
      </w:r>
    </w:p>
    <w:p w14:paraId="5E0BD1CE" w14:textId="5E649D0E" w:rsidR="00EE7070" w:rsidRDefault="003B29EC" w:rsidP="00327641">
      <w:pPr>
        <w:spacing w:line="276" w:lineRule="auto"/>
        <w:jc w:val="both"/>
      </w:pPr>
      <w:r>
        <w:tab/>
        <w:t>С</w:t>
      </w:r>
      <w:r w:rsidR="003725A3">
        <w:t xml:space="preserve">огласно </w:t>
      </w:r>
      <w:r>
        <w:t>заданию,</w:t>
      </w:r>
      <w:r w:rsidR="003725A3">
        <w:t xml:space="preserve"> необходимо создать</w:t>
      </w:r>
      <w:r w:rsidR="00EE7070">
        <w:t xml:space="preserve"> </w:t>
      </w:r>
      <w:r w:rsidR="00592173">
        <w:t>набор</w:t>
      </w:r>
      <w:r w:rsidR="00EE7070">
        <w:t xml:space="preserve"> туров по странам Европы из Санкт-Петербурга, включающий следующую информацию о каждом туре: название страны, вид перевозки, стоимость, вид отеля для проживания, длительность тура в днях, цель поездки.</w:t>
      </w:r>
    </w:p>
    <w:p w14:paraId="16B0C39A" w14:textId="5A3754F0" w:rsidR="00F00C90" w:rsidRDefault="003725A3" w:rsidP="00327641">
      <w:pPr>
        <w:ind w:firstLine="708"/>
        <w:jc w:val="both"/>
      </w:pPr>
      <w:r>
        <w:t>Любой информационный блок, описанный выше, может быть изменен</w:t>
      </w:r>
      <w:r w:rsidR="006240B4">
        <w:t xml:space="preserve"> администратором</w:t>
      </w:r>
      <w:r>
        <w:t xml:space="preserve">. Опишем </w:t>
      </w:r>
      <w:r w:rsidR="00F00C90">
        <w:t>основные возможности</w:t>
      </w:r>
      <w:r>
        <w:t xml:space="preserve">, </w:t>
      </w:r>
      <w:r w:rsidR="00F00C90">
        <w:t xml:space="preserve">опираясь на характерные функции ИС, </w:t>
      </w:r>
      <w:r>
        <w:t xml:space="preserve">которые должна поддерживать программа в процессе создания и </w:t>
      </w:r>
      <w:r w:rsidR="00601642">
        <w:t>ведения</w:t>
      </w:r>
      <w:r w:rsidR="006240B4">
        <w:t xml:space="preserve"> </w:t>
      </w:r>
      <w:r w:rsidR="00592173">
        <w:t>файла</w:t>
      </w:r>
      <w:r w:rsidR="00F00C90">
        <w:t>.</w:t>
      </w:r>
      <w:r w:rsidR="00601642">
        <w:br/>
      </w:r>
    </w:p>
    <w:p w14:paraId="7DFCAA8D" w14:textId="2CBAD602" w:rsidR="003725A3" w:rsidRPr="00592173" w:rsidRDefault="00F00C90" w:rsidP="003725A3">
      <w:pPr>
        <w:ind w:firstLine="708"/>
      </w:pPr>
      <w:r w:rsidRPr="00592173">
        <w:t>Основные:</w:t>
      </w:r>
    </w:p>
    <w:p w14:paraId="2CCDA5C0" w14:textId="24B0FEE2" w:rsidR="00701FA5" w:rsidRDefault="006240B4" w:rsidP="006240B4">
      <w:pPr>
        <w:pStyle w:val="a5"/>
        <w:numPr>
          <w:ilvl w:val="0"/>
          <w:numId w:val="15"/>
        </w:numPr>
      </w:pPr>
      <w:r>
        <w:t xml:space="preserve">Создание </w:t>
      </w:r>
      <w:r w:rsidR="00327641">
        <w:t>файла.</w:t>
      </w:r>
    </w:p>
    <w:p w14:paraId="052FFE67" w14:textId="4CBF0DC2" w:rsidR="006240B4" w:rsidRDefault="006240B4" w:rsidP="006240B4">
      <w:pPr>
        <w:pStyle w:val="a5"/>
        <w:numPr>
          <w:ilvl w:val="0"/>
          <w:numId w:val="15"/>
        </w:numPr>
      </w:pPr>
      <w:r>
        <w:t xml:space="preserve">Просмотр </w:t>
      </w:r>
      <w:r w:rsidR="00327641">
        <w:t>файла.</w:t>
      </w:r>
    </w:p>
    <w:p w14:paraId="16B00312" w14:textId="734DAE09" w:rsidR="006240B4" w:rsidRDefault="006240B4" w:rsidP="006240B4">
      <w:pPr>
        <w:pStyle w:val="a5"/>
        <w:numPr>
          <w:ilvl w:val="0"/>
          <w:numId w:val="15"/>
        </w:numPr>
      </w:pPr>
      <w:r>
        <w:t xml:space="preserve">Добавление новых записей в </w:t>
      </w:r>
      <w:r w:rsidR="00327641">
        <w:t>файл.</w:t>
      </w:r>
    </w:p>
    <w:p w14:paraId="0B6F6195" w14:textId="03B6C870" w:rsidR="006240B4" w:rsidRDefault="006240B4" w:rsidP="006240B4">
      <w:pPr>
        <w:pStyle w:val="a5"/>
        <w:numPr>
          <w:ilvl w:val="0"/>
          <w:numId w:val="15"/>
        </w:numPr>
      </w:pPr>
      <w:r>
        <w:t xml:space="preserve">Редактирование записей в </w:t>
      </w:r>
      <w:r w:rsidR="000D24EA">
        <w:t>файл</w:t>
      </w:r>
      <w:r w:rsidR="00327641">
        <w:t>.</w:t>
      </w:r>
    </w:p>
    <w:p w14:paraId="2A0C6F62" w14:textId="4D0DF820" w:rsidR="006240B4" w:rsidRDefault="006240B4" w:rsidP="006240B4">
      <w:pPr>
        <w:pStyle w:val="a5"/>
        <w:numPr>
          <w:ilvl w:val="0"/>
          <w:numId w:val="15"/>
        </w:numPr>
      </w:pPr>
      <w:r>
        <w:t xml:space="preserve">Удаление записей из </w:t>
      </w:r>
      <w:r w:rsidR="000D24EA">
        <w:t>файла</w:t>
      </w:r>
      <w:r w:rsidR="00327641">
        <w:rPr>
          <w:lang w:val="en-US"/>
        </w:rPr>
        <w:t>.</w:t>
      </w:r>
    </w:p>
    <w:p w14:paraId="68AD7D89" w14:textId="77777777" w:rsidR="00327641" w:rsidRDefault="00327641" w:rsidP="00F00C90">
      <w:pPr>
        <w:ind w:left="705"/>
      </w:pPr>
    </w:p>
    <w:p w14:paraId="06944E65" w14:textId="2BF4C81B" w:rsidR="00F00C90" w:rsidRPr="00592173" w:rsidRDefault="00F00C90" w:rsidP="00F00C90">
      <w:pPr>
        <w:ind w:left="705"/>
      </w:pPr>
      <w:r w:rsidRPr="00592173">
        <w:t>Дополнительные:</w:t>
      </w:r>
    </w:p>
    <w:p w14:paraId="3A3D132F" w14:textId="5A12322A" w:rsidR="000D24EA" w:rsidRDefault="000D24EA" w:rsidP="00125A04">
      <w:pPr>
        <w:pStyle w:val="a5"/>
        <w:numPr>
          <w:ilvl w:val="0"/>
          <w:numId w:val="39"/>
        </w:numPr>
      </w:pPr>
      <w:r>
        <w:t>Выдача информации в диалоговом окне, согласно запросу пользователя: список туров по названию введенной страны</w:t>
      </w:r>
      <w:r w:rsidR="008218A8">
        <w:t>;</w:t>
      </w:r>
      <w:r>
        <w:t xml:space="preserve"> список туров, имеющих оте</w:t>
      </w:r>
      <w:r w:rsidR="00327641">
        <w:t>ль для проживания категории три</w:t>
      </w:r>
      <w:r w:rsidR="00327641" w:rsidRPr="00327641">
        <w:t>.</w:t>
      </w:r>
    </w:p>
    <w:p w14:paraId="5902AEAB" w14:textId="77777777" w:rsidR="00327641" w:rsidRDefault="00327641" w:rsidP="008218A8">
      <w:pPr>
        <w:ind w:left="705"/>
      </w:pPr>
    </w:p>
    <w:p w14:paraId="1AC3E933" w14:textId="70ADDCF6" w:rsidR="008218A8" w:rsidRPr="00592173" w:rsidRDefault="008218A8" w:rsidP="008218A8">
      <w:pPr>
        <w:ind w:left="705"/>
      </w:pPr>
      <w:r w:rsidRPr="00592173">
        <w:t>Сервисные:</w:t>
      </w:r>
    </w:p>
    <w:p w14:paraId="11EE1024" w14:textId="1A5A0060" w:rsidR="008218A8" w:rsidRDefault="008218A8" w:rsidP="00125A04">
      <w:pPr>
        <w:pStyle w:val="a5"/>
        <w:numPr>
          <w:ilvl w:val="0"/>
          <w:numId w:val="40"/>
        </w:numPr>
      </w:pPr>
      <w:bookmarkStart w:id="13" w:name="OLE_LINK3"/>
      <w:bookmarkStart w:id="14" w:name="OLE_LINK4"/>
      <w:r>
        <w:t>Настройка со</w:t>
      </w:r>
      <w:r w:rsidR="00327641">
        <w:t>ртировки для выдачи информации</w:t>
      </w:r>
      <w:r w:rsidR="00327641" w:rsidRPr="00327641">
        <w:t>;</w:t>
      </w:r>
    </w:p>
    <w:bookmarkEnd w:id="13"/>
    <w:bookmarkEnd w:id="14"/>
    <w:p w14:paraId="56B41649" w14:textId="00B19DAF" w:rsidR="008218A8" w:rsidRDefault="008218A8" w:rsidP="00125A04">
      <w:pPr>
        <w:pStyle w:val="a5"/>
        <w:numPr>
          <w:ilvl w:val="0"/>
          <w:numId w:val="40"/>
        </w:numPr>
      </w:pPr>
      <w:r>
        <w:t>Защита от неверного ввода данных.</w:t>
      </w:r>
    </w:p>
    <w:p w14:paraId="20CAADD9" w14:textId="2EAFEA20" w:rsidR="000D24EA" w:rsidRDefault="000D24EA" w:rsidP="000D24EA">
      <w:pPr>
        <w:ind w:left="705"/>
      </w:pPr>
    </w:p>
    <w:p w14:paraId="41F05648" w14:textId="77777777" w:rsidR="000D24EA" w:rsidRDefault="000D24EA" w:rsidP="000D24EA">
      <w:pPr>
        <w:pStyle w:val="a5"/>
        <w:ind w:left="1065"/>
      </w:pPr>
    </w:p>
    <w:p w14:paraId="6868D4DC" w14:textId="355895DD" w:rsidR="00592173" w:rsidRDefault="00592173" w:rsidP="00592173">
      <w:pPr>
        <w:ind w:left="705"/>
      </w:pPr>
    </w:p>
    <w:p w14:paraId="7233A2E7" w14:textId="77777777" w:rsidR="00601642" w:rsidRDefault="00601642">
      <w:r>
        <w:br w:type="page"/>
      </w:r>
    </w:p>
    <w:p w14:paraId="60020993" w14:textId="2BB90FBE" w:rsidR="006E40B1" w:rsidRPr="009E7CC6" w:rsidRDefault="00C2045F" w:rsidP="00EF66C2">
      <w:pPr>
        <w:pStyle w:val="a5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9E7CC6">
        <w:rPr>
          <w:rFonts w:ascii="Arial" w:eastAsia="Helvetica" w:hAnsi="Arial" w:cs="Arial"/>
          <w:sz w:val="32"/>
          <w:szCs w:val="32"/>
        </w:rPr>
        <w:lastRenderedPageBreak/>
        <w:t>С</w:t>
      </w:r>
      <w:r w:rsidR="009E7CC6">
        <w:rPr>
          <w:rFonts w:ascii="Arial" w:eastAsia="Helvetica" w:hAnsi="Arial" w:cs="Arial"/>
          <w:sz w:val="32"/>
          <w:szCs w:val="32"/>
        </w:rPr>
        <w:t>ХЕМА АЛГОРИТМА И ЕЁ ОПИСАНИЕ</w:t>
      </w:r>
    </w:p>
    <w:p w14:paraId="6AD69AA7" w14:textId="77777777" w:rsidR="00C06EE7" w:rsidRDefault="00C06EE7" w:rsidP="00EF66C2">
      <w:pPr>
        <w:spacing w:line="360" w:lineRule="auto"/>
        <w:ind w:firstLine="360"/>
        <w:rPr>
          <w:rFonts w:eastAsia="Helvetica"/>
        </w:rPr>
      </w:pPr>
      <w:r w:rsidRPr="00C06EE7">
        <w:rPr>
          <w:rFonts w:eastAsia="Helvetica"/>
        </w:rPr>
        <w:t>Ниже покажем дв</w:t>
      </w:r>
      <w:r>
        <w:rPr>
          <w:rFonts w:eastAsia="Helvetica"/>
        </w:rPr>
        <w:t>а алгоритма к программе (Рисунок 1 и 2):</w:t>
      </w:r>
    </w:p>
    <w:p w14:paraId="5424BF6B" w14:textId="4726266A" w:rsidR="00C06EE7" w:rsidRDefault="00C06EE7" w:rsidP="00C06EE7">
      <w:pPr>
        <w:ind w:firstLine="360"/>
        <w:jc w:val="center"/>
        <w:rPr>
          <w:rFonts w:eastAsia="Helvetica"/>
        </w:rPr>
      </w:pPr>
      <w:r>
        <w:rPr>
          <w:rFonts w:eastAsia="Helvetica"/>
        </w:rPr>
        <w:br/>
      </w:r>
      <w:r w:rsidR="00EF66C2">
        <w:rPr>
          <w:rFonts w:eastAsia="Helvetica"/>
          <w:noProof/>
        </w:rPr>
        <w:drawing>
          <wp:inline distT="0" distB="0" distL="0" distR="0" wp14:anchorId="1D9C7C7D" wp14:editId="6CA7F1C1">
            <wp:extent cx="4620639" cy="76372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06-21 в 9.37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152" cy="76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"/>
        </w:rPr>
        <w:t xml:space="preserve"> </w:t>
      </w:r>
      <w:r>
        <w:rPr>
          <w:rFonts w:eastAsia="Helvetica"/>
        </w:rPr>
        <w:br/>
      </w:r>
    </w:p>
    <w:p w14:paraId="7774B2D6" w14:textId="15B1C79B" w:rsidR="00C06EE7" w:rsidRPr="00E004E2" w:rsidRDefault="00C06EE7" w:rsidP="00C06EE7">
      <w:pPr>
        <w:spacing w:line="360" w:lineRule="auto"/>
        <w:ind w:left="360"/>
        <w:jc w:val="center"/>
        <w:rPr>
          <w:i/>
        </w:rPr>
      </w:pPr>
      <w:bookmarkStart w:id="15" w:name="OLE_LINK50"/>
      <w:bookmarkStart w:id="16" w:name="OLE_LINK51"/>
      <w:r>
        <w:rPr>
          <w:i/>
        </w:rPr>
        <w:t>Рисунок 1</w:t>
      </w:r>
      <w:r w:rsidRPr="00E004E2">
        <w:rPr>
          <w:i/>
        </w:rPr>
        <w:t xml:space="preserve"> </w:t>
      </w:r>
      <w:r w:rsidRPr="00C06EE7">
        <w:rPr>
          <w:i/>
        </w:rPr>
        <w:t>Алгоритм проверки корректности ввода данных</w:t>
      </w:r>
    </w:p>
    <w:bookmarkEnd w:id="15"/>
    <w:bookmarkEnd w:id="16"/>
    <w:p w14:paraId="0C0F548C" w14:textId="39A7DA76" w:rsidR="00C2045F" w:rsidRPr="00C06EE7" w:rsidRDefault="00C2045F" w:rsidP="00C06EE7">
      <w:pPr>
        <w:ind w:firstLine="360"/>
        <w:jc w:val="center"/>
        <w:rPr>
          <w:rFonts w:eastAsia="Helvetica"/>
        </w:rPr>
      </w:pPr>
      <w:r>
        <w:rPr>
          <w:rFonts w:eastAsia="Helvetica"/>
          <w:b/>
          <w:sz w:val="32"/>
          <w:szCs w:val="32"/>
        </w:rPr>
        <w:br w:type="page"/>
      </w:r>
    </w:p>
    <w:p w14:paraId="150BC4DB" w14:textId="23713E34" w:rsidR="00C06EE7" w:rsidRPr="00EF66C2" w:rsidRDefault="00C06EE7" w:rsidP="00C06E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br/>
      </w:r>
      <w:r w:rsidR="00EF66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A6C09FD" wp14:editId="11012355">
            <wp:extent cx="5461039" cy="723737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06-21 в 9.37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34" cy="72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D19B" w14:textId="0417DF77" w:rsidR="00C06EE7" w:rsidRPr="00E004E2" w:rsidRDefault="00C06EE7" w:rsidP="00C06EE7">
      <w:pPr>
        <w:spacing w:line="360" w:lineRule="auto"/>
        <w:ind w:left="360"/>
        <w:jc w:val="center"/>
        <w:rPr>
          <w:i/>
        </w:rPr>
      </w:pPr>
      <w:r>
        <w:rPr>
          <w:i/>
        </w:rPr>
        <w:t>Рисунок 2</w:t>
      </w:r>
      <w:r w:rsidRPr="00E004E2">
        <w:rPr>
          <w:i/>
        </w:rPr>
        <w:t xml:space="preserve"> </w:t>
      </w:r>
      <w:r w:rsidRPr="00C06EE7">
        <w:rPr>
          <w:i/>
        </w:rPr>
        <w:t xml:space="preserve">Алгоритм </w:t>
      </w:r>
      <w:r>
        <w:rPr>
          <w:i/>
        </w:rPr>
        <w:t>выдачи информации по условию</w:t>
      </w:r>
    </w:p>
    <w:p w14:paraId="1127E331" w14:textId="5F13C8D0" w:rsidR="00C06EE7" w:rsidRDefault="00C06EE7" w:rsidP="00C06E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44D0BB6" w14:textId="60434E83" w:rsidR="006E40B1" w:rsidRPr="009E7CC6" w:rsidRDefault="009E7CC6" w:rsidP="003B29EC">
      <w:pPr>
        <w:pStyle w:val="a5"/>
        <w:numPr>
          <w:ilvl w:val="0"/>
          <w:numId w:val="5"/>
        </w:num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lastRenderedPageBreak/>
        <w:t>ВЫБОР ПРОГРАММНОГО ОБЕСПЕЧЕНИЯ</w:t>
      </w:r>
      <w:r w:rsidRPr="009E7CC6">
        <w:rPr>
          <w:rFonts w:ascii="Arial" w:hAnsi="Arial" w:cs="Arial"/>
          <w:sz w:val="32"/>
          <w:szCs w:val="32"/>
        </w:rPr>
        <w:t xml:space="preserve"> </w:t>
      </w:r>
      <w:r w:rsidR="00F63B86" w:rsidRPr="009E7CC6">
        <w:rPr>
          <w:rFonts w:ascii="Arial" w:hAnsi="Arial" w:cs="Arial"/>
          <w:sz w:val="32"/>
          <w:szCs w:val="32"/>
        </w:rPr>
        <w:br/>
      </w:r>
    </w:p>
    <w:p w14:paraId="0DE6C67E" w14:textId="151165D9" w:rsidR="006E40B1" w:rsidRDefault="005F420A" w:rsidP="00327641">
      <w:pPr>
        <w:spacing w:line="276" w:lineRule="auto"/>
        <w:ind w:firstLine="360"/>
        <w:jc w:val="both"/>
      </w:pPr>
      <w:r>
        <w:t>Согласно</w:t>
      </w:r>
      <w:r w:rsidR="006E40B1">
        <w:t xml:space="preserve"> постав</w:t>
      </w:r>
      <w:r>
        <w:t>ке</w:t>
      </w:r>
      <w:r w:rsidR="006E40B1">
        <w:t xml:space="preserve"> задачи можно сделать вывод, что программа должна хранить, обрабатывать и выводить большой объем информации. Все вышеперечисленное можно реализовать с помощью базы данных (БД), определение:</w:t>
      </w:r>
    </w:p>
    <w:p w14:paraId="06CD9274" w14:textId="1026B979" w:rsidR="0002357F" w:rsidRDefault="006E40B1" w:rsidP="00327641">
      <w:pPr>
        <w:spacing w:line="276" w:lineRule="auto"/>
        <w:ind w:firstLine="360"/>
        <w:jc w:val="both"/>
      </w:pPr>
      <w:r w:rsidRPr="006E40B1"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14:paraId="10CFD4E3" w14:textId="77777777" w:rsidR="009004CC" w:rsidRDefault="009004CC" w:rsidP="00327641">
      <w:pPr>
        <w:spacing w:line="276" w:lineRule="auto"/>
        <w:ind w:firstLine="708"/>
        <w:jc w:val="both"/>
      </w:pPr>
    </w:p>
    <w:p w14:paraId="2E2F6014" w14:textId="2C71477A" w:rsidR="0002357F" w:rsidRDefault="0002357F" w:rsidP="00327641">
      <w:pPr>
        <w:spacing w:line="276" w:lineRule="auto"/>
        <w:ind w:firstLine="360"/>
        <w:jc w:val="both"/>
      </w:pPr>
      <w:r w:rsidRPr="0002357F">
        <w:t>В нашем</w:t>
      </w:r>
      <w:r>
        <w:rPr>
          <w:b/>
          <w:sz w:val="28"/>
          <w:szCs w:val="28"/>
        </w:rPr>
        <w:t xml:space="preserve"> </w:t>
      </w:r>
      <w:r>
        <w:t>случае взаимодействие с базой данных осуществляется с помощью с</w:t>
      </w:r>
      <w:r w:rsidRPr="0002357F">
        <w:t>истем</w:t>
      </w:r>
      <w:r>
        <w:t>ы</w:t>
      </w:r>
      <w:r w:rsidRPr="0002357F">
        <w:t xml:space="preserve"> управления базами данных (СУБД)</w:t>
      </w:r>
      <w:r>
        <w:t>, определение:</w:t>
      </w:r>
      <w:r w:rsidRPr="0002357F">
        <w:t xml:space="preserve"> </w:t>
      </w:r>
    </w:p>
    <w:p w14:paraId="7E3C2B05" w14:textId="77777777" w:rsidR="0002357F" w:rsidRDefault="0002357F" w:rsidP="00327641">
      <w:pPr>
        <w:spacing w:line="276" w:lineRule="auto"/>
        <w:ind w:firstLine="360"/>
        <w:jc w:val="both"/>
      </w:pPr>
      <w:r w:rsidRPr="0002357F">
        <w:t xml:space="preserve">Система управления базами данных </w:t>
      </w:r>
      <w:r>
        <w:t xml:space="preserve">(СУБД) </w:t>
      </w:r>
      <w:r w:rsidRPr="0002357F">
        <w:t>— это комплекс программных средств, необходимых для создания структуры новой базы, ее наполнения, редактирования содержимого и отображения информации.</w:t>
      </w:r>
    </w:p>
    <w:p w14:paraId="66F31950" w14:textId="77777777" w:rsidR="002A421D" w:rsidRDefault="002A421D" w:rsidP="00327641">
      <w:pPr>
        <w:spacing w:line="276" w:lineRule="auto"/>
        <w:ind w:firstLine="708"/>
        <w:jc w:val="both"/>
      </w:pPr>
    </w:p>
    <w:p w14:paraId="2487FEB7" w14:textId="4B1EA330" w:rsidR="002A421D" w:rsidRDefault="002A421D" w:rsidP="00327641">
      <w:pPr>
        <w:spacing w:line="276" w:lineRule="auto"/>
        <w:ind w:firstLine="360"/>
        <w:jc w:val="both"/>
      </w:pPr>
      <w:r>
        <w:t xml:space="preserve">В среде СУБД можно выделить основных </w:t>
      </w:r>
      <w:r w:rsidR="009004CC">
        <w:t xml:space="preserve">компонент </w:t>
      </w:r>
      <w:r w:rsidR="009004CC">
        <w:softHyphen/>
      </w:r>
      <w:r w:rsidR="006C51CC" w:rsidRPr="0002357F">
        <w:t xml:space="preserve">— </w:t>
      </w:r>
      <w:r w:rsidR="006C51CC">
        <w:t>программное</w:t>
      </w:r>
      <w:r>
        <w:t xml:space="preserve"> обеспечение</w:t>
      </w:r>
      <w:r w:rsidR="009004CC">
        <w:t xml:space="preserve">. </w:t>
      </w:r>
    </w:p>
    <w:p w14:paraId="0AE4561D" w14:textId="77777777" w:rsidR="009004CC" w:rsidRDefault="002A421D" w:rsidP="00327641">
      <w:pPr>
        <w:spacing w:line="276" w:lineRule="auto"/>
        <w:jc w:val="both"/>
      </w:pPr>
      <w:r>
        <w:t xml:space="preserve">Этот компонент включает операционную систему, программное обеспечение самой СУБД, прикладные программы, включая и сетевое программное обеспечение, если СУБД используется в сети. Обычно приложения создаются на языках третьего поколения, таких как С, COBOL, </w:t>
      </w:r>
      <w:proofErr w:type="spellStart"/>
      <w:r>
        <w:t>Fortran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или </w:t>
      </w:r>
      <w:proofErr w:type="spellStart"/>
      <w:r>
        <w:t>Pascal</w:t>
      </w:r>
      <w:proofErr w:type="spellEnd"/>
      <w:r>
        <w:t>.</w:t>
      </w:r>
    </w:p>
    <w:p w14:paraId="606303C7" w14:textId="6E0E5A4D" w:rsidR="00C90505" w:rsidRDefault="007B3BC3" w:rsidP="00327641">
      <w:pPr>
        <w:spacing w:line="276" w:lineRule="auto"/>
        <w:jc w:val="both"/>
      </w:pPr>
      <w:r>
        <w:t xml:space="preserve">      </w:t>
      </w:r>
      <w:r w:rsidR="009004CC">
        <w:t xml:space="preserve">Из всех вышеперечисленных языков программирование был хорошо изучен и, как следствие, выбран для работы над заданием </w:t>
      </w:r>
      <w:r w:rsidR="009004CC" w:rsidRPr="0002357F">
        <w:t xml:space="preserve">— </w:t>
      </w:r>
      <w:r w:rsidR="009004CC">
        <w:t xml:space="preserve">С. Выбранная среда программирования </w:t>
      </w:r>
      <w:r w:rsidR="006C51CC" w:rsidRPr="0002357F">
        <w:t xml:space="preserve">— </w:t>
      </w:r>
      <w:proofErr w:type="spellStart"/>
      <w:r w:rsidR="006C51CC">
        <w:t>Xcode</w:t>
      </w:r>
      <w:proofErr w:type="spellEnd"/>
      <w:r w:rsidR="009004CC" w:rsidRPr="009004CC">
        <w:t>.</w:t>
      </w:r>
      <w:r w:rsidR="005F420A">
        <w:t xml:space="preserve"> </w:t>
      </w:r>
      <w:r>
        <w:t>Выбранный язык и среда программирования поддерживает все необходимые действия для работы с СУБД и БД, что позволяет нам выполнить задачу целиком и полностью.</w:t>
      </w:r>
    </w:p>
    <w:p w14:paraId="7FE695BE" w14:textId="2E647ED9" w:rsidR="00D9114B" w:rsidRDefault="006E40B1" w:rsidP="00327641">
      <w:pPr>
        <w:spacing w:line="276" w:lineRule="auto"/>
        <w:jc w:val="both"/>
      </w:pPr>
      <w:r w:rsidRPr="0002357F">
        <w:br/>
      </w:r>
      <w:r w:rsidR="00D9114B">
        <w:tab/>
      </w:r>
      <w:bookmarkStart w:id="17" w:name="OLE_LINK7"/>
      <w:bookmarkStart w:id="18" w:name="OLE_LINK8"/>
      <w:r w:rsidR="00B90F94">
        <w:t>Достоинства языка С</w:t>
      </w:r>
      <w:r w:rsidR="00D9114B">
        <w:t>:</w:t>
      </w:r>
      <w:bookmarkEnd w:id="17"/>
      <w:bookmarkEnd w:id="18"/>
    </w:p>
    <w:p w14:paraId="50325F47" w14:textId="4AFC14F7" w:rsidR="00D9114B" w:rsidRPr="00D37D9C" w:rsidRDefault="00D9114B" w:rsidP="00327641">
      <w:pPr>
        <w:pStyle w:val="a5"/>
        <w:numPr>
          <w:ilvl w:val="0"/>
          <w:numId w:val="20"/>
        </w:numPr>
        <w:spacing w:before="100" w:beforeAutospacing="1" w:after="100" w:afterAutospacing="1"/>
        <w:jc w:val="both"/>
      </w:pPr>
      <w:r w:rsidRPr="00D37D9C">
        <w:rPr>
          <w:bCs/>
        </w:rPr>
        <w:t>Си</w:t>
      </w:r>
      <w:r w:rsidRPr="00D37D9C">
        <w:t xml:space="preserve"> обеспечивает полный набор операторов структурного программирования. </w:t>
      </w:r>
      <w:r w:rsidRPr="00D37D9C">
        <w:rPr>
          <w:bCs/>
        </w:rPr>
        <w:t>Си</w:t>
      </w:r>
      <w:r w:rsidRPr="00D37D9C">
        <w:t xml:space="preserve"> предлагает необычно большой набор операций.</w:t>
      </w:r>
    </w:p>
    <w:p w14:paraId="377E0AF9" w14:textId="5A222B90" w:rsidR="00D9114B" w:rsidRPr="00D37D9C" w:rsidRDefault="00D9114B" w:rsidP="00327641">
      <w:pPr>
        <w:pStyle w:val="a5"/>
        <w:numPr>
          <w:ilvl w:val="0"/>
          <w:numId w:val="20"/>
        </w:numPr>
        <w:spacing w:before="100" w:beforeAutospacing="1" w:after="100" w:afterAutospacing="1"/>
        <w:jc w:val="both"/>
      </w:pPr>
      <w:r w:rsidRPr="00D37D9C">
        <w:rPr>
          <w:bCs/>
        </w:rPr>
        <w:t>Си</w:t>
      </w:r>
      <w:r w:rsidRPr="00D37D9C">
        <w:t xml:space="preserve"> поддерживает указатели на переменные и функции.</w:t>
      </w:r>
    </w:p>
    <w:p w14:paraId="7977C6AC" w14:textId="3D067BD7" w:rsidR="00D9114B" w:rsidRPr="00D37D9C" w:rsidRDefault="00D9114B" w:rsidP="00327641">
      <w:pPr>
        <w:pStyle w:val="a5"/>
        <w:numPr>
          <w:ilvl w:val="0"/>
          <w:numId w:val="20"/>
        </w:numPr>
        <w:spacing w:before="100" w:beforeAutospacing="1" w:after="100" w:afterAutospacing="1"/>
        <w:jc w:val="both"/>
      </w:pPr>
      <w:r w:rsidRPr="00D37D9C">
        <w:t xml:space="preserve">В своем составе </w:t>
      </w:r>
      <w:r w:rsidRPr="00D37D9C">
        <w:rPr>
          <w:bCs/>
        </w:rPr>
        <w:t>Си</w:t>
      </w:r>
      <w:r w:rsidRPr="00D37D9C">
        <w:t xml:space="preserve"> содержит препроцессор, который обрабатывает текстовые файлы перед компиляцией.</w:t>
      </w:r>
    </w:p>
    <w:p w14:paraId="030DBAFC" w14:textId="28620D1B" w:rsidR="00D9114B" w:rsidRPr="00D37D9C" w:rsidRDefault="00D9114B" w:rsidP="00327641">
      <w:pPr>
        <w:pStyle w:val="a5"/>
        <w:numPr>
          <w:ilvl w:val="0"/>
          <w:numId w:val="20"/>
        </w:numPr>
        <w:spacing w:before="100" w:beforeAutospacing="1" w:after="100" w:afterAutospacing="1"/>
        <w:jc w:val="both"/>
      </w:pPr>
      <w:r w:rsidRPr="00D37D9C">
        <w:rPr>
          <w:bCs/>
        </w:rPr>
        <w:t>Си</w:t>
      </w:r>
      <w:r w:rsidRPr="00D37D9C">
        <w:t>-гибкий язык, позволяющий принимать в конкретных ситуациях самые разные решения.</w:t>
      </w:r>
      <w:r w:rsidRPr="00D37D9C">
        <w:br/>
      </w:r>
      <w:r w:rsidRPr="00D37D9C">
        <w:br/>
        <w:t>Недостатки</w:t>
      </w:r>
      <w:r w:rsidR="00B90F94" w:rsidRPr="00D37D9C">
        <w:t xml:space="preserve"> языка С</w:t>
      </w:r>
      <w:r w:rsidRPr="00D37D9C">
        <w:t>:</w:t>
      </w:r>
    </w:p>
    <w:p w14:paraId="6EC160B7" w14:textId="77777777" w:rsidR="00D9114B" w:rsidRPr="00D37D9C" w:rsidRDefault="00D9114B" w:rsidP="00327641">
      <w:pPr>
        <w:pStyle w:val="a5"/>
        <w:spacing w:before="100" w:beforeAutospacing="1" w:after="100" w:afterAutospacing="1"/>
        <w:jc w:val="both"/>
      </w:pPr>
    </w:p>
    <w:p w14:paraId="145A76EC" w14:textId="77777777" w:rsidR="00D9114B" w:rsidRPr="00D37D9C" w:rsidRDefault="00D9114B" w:rsidP="00327641">
      <w:pPr>
        <w:pStyle w:val="a5"/>
        <w:numPr>
          <w:ilvl w:val="0"/>
          <w:numId w:val="20"/>
        </w:numPr>
        <w:spacing w:before="100" w:beforeAutospacing="1" w:after="100" w:afterAutospacing="1"/>
        <w:jc w:val="both"/>
      </w:pPr>
      <w:r w:rsidRPr="00D37D9C">
        <w:t>Язык Си предъявляет достаточно высокие требования к квалификации использующего его программиста. При изучении</w:t>
      </w:r>
      <w:r w:rsidRPr="00D37D9C">
        <w:rPr>
          <w:bCs/>
        </w:rPr>
        <w:t xml:space="preserve"> Си</w:t>
      </w:r>
      <w:r w:rsidRPr="00D37D9C">
        <w:t xml:space="preserve"> желательно иметь представление о структуре и работе компьютера. Большую помощь и более глубокое понимание идей </w:t>
      </w:r>
      <w:r w:rsidRPr="00D37D9C">
        <w:rPr>
          <w:bCs/>
        </w:rPr>
        <w:t>Си</w:t>
      </w:r>
      <w:r w:rsidRPr="00D37D9C">
        <w:t xml:space="preserve">, как языка системного программирования, обеспечат хотя бы минимальное знание языка ассемблер. Уровень старшинства некоторых операторов не является общепринятым, некоторые синтаксические конструкции могли бы быть лучше. Тем не менее, как оказалось </w:t>
      </w:r>
      <w:r w:rsidRPr="00D37D9C">
        <w:rPr>
          <w:bCs/>
        </w:rPr>
        <w:t>Си</w:t>
      </w:r>
      <w:r w:rsidRPr="00D37D9C">
        <w:t xml:space="preserve"> – чрезвычайно эффективный и выразительный язык, пригодный для широкого класса задач.</w:t>
      </w:r>
    </w:p>
    <w:p w14:paraId="61BC6ACF" w14:textId="77777777" w:rsidR="00D9114B" w:rsidRPr="006963CE" w:rsidRDefault="00D9114B" w:rsidP="00D9114B">
      <w:pPr>
        <w:spacing w:before="100" w:beforeAutospacing="1" w:after="100" w:afterAutospacing="1"/>
        <w:ind w:left="360"/>
        <w:jc w:val="both"/>
      </w:pPr>
    </w:p>
    <w:p w14:paraId="3A2BB5FD" w14:textId="19E54925" w:rsidR="00855083" w:rsidRPr="009E7CC6" w:rsidRDefault="00F63B86" w:rsidP="00855083">
      <w:pPr>
        <w:pStyle w:val="a5"/>
        <w:numPr>
          <w:ilvl w:val="0"/>
          <w:numId w:val="5"/>
        </w:numPr>
        <w:jc w:val="center"/>
        <w:rPr>
          <w:rFonts w:ascii="Arial" w:hAnsi="Arial" w:cs="Arial"/>
          <w:sz w:val="28"/>
          <w:szCs w:val="28"/>
        </w:rPr>
      </w:pPr>
      <w:r w:rsidRPr="000745AC">
        <w:rPr>
          <w:rFonts w:eastAsia="Helvetica"/>
          <w:b/>
          <w:sz w:val="32"/>
          <w:szCs w:val="32"/>
        </w:rPr>
        <w:br w:type="page"/>
      </w:r>
      <w:r w:rsidR="003B29EC" w:rsidRPr="009E7CC6">
        <w:rPr>
          <w:rFonts w:ascii="Arial" w:hAnsi="Arial" w:cs="Arial"/>
          <w:sz w:val="32"/>
          <w:szCs w:val="32"/>
        </w:rPr>
        <w:lastRenderedPageBreak/>
        <w:t>Р</w:t>
      </w:r>
      <w:r w:rsidR="009E7CC6">
        <w:rPr>
          <w:rFonts w:ascii="Arial" w:hAnsi="Arial" w:cs="Arial"/>
          <w:sz w:val="32"/>
          <w:szCs w:val="32"/>
        </w:rPr>
        <w:t>АЗРАБОТКА ПРОГРАММНОГО КОДА</w:t>
      </w:r>
    </w:p>
    <w:p w14:paraId="77EDC534" w14:textId="10660CF6" w:rsidR="00F51A59" w:rsidRDefault="00F51A59" w:rsidP="00327641">
      <w:pPr>
        <w:jc w:val="both"/>
      </w:pPr>
      <w:r>
        <w:br/>
        <w:t xml:space="preserve">      Разработка любой программы </w:t>
      </w:r>
      <w:r w:rsidRPr="00F51A59">
        <w:t>состоит из нескольких этапов, грамотная реализация которых является обязательным условием для получения хорошего результата. Четкое следование выверенным временем этапам разработки программного обеспечения станов</w:t>
      </w:r>
      <w:r>
        <w:t>ится основополагающим критерием. Рассмотрим</w:t>
      </w:r>
      <w:r w:rsidRPr="00F51A59">
        <w:t xml:space="preserve"> каждую стадию общепризнанной методологии разработки ПО</w:t>
      </w:r>
      <w:r>
        <w:t>:</w:t>
      </w:r>
    </w:p>
    <w:p w14:paraId="360C062B" w14:textId="77777777" w:rsidR="009E7CC6" w:rsidRDefault="009E7CC6" w:rsidP="00327641">
      <w:pPr>
        <w:jc w:val="both"/>
      </w:pPr>
    </w:p>
    <w:p w14:paraId="2FF98F9C" w14:textId="4748BC91" w:rsidR="00F51A59" w:rsidRPr="00F51A59" w:rsidRDefault="00F51A59" w:rsidP="00F51A59">
      <w:pPr>
        <w:pStyle w:val="a5"/>
        <w:numPr>
          <w:ilvl w:val="0"/>
          <w:numId w:val="32"/>
        </w:numPr>
      </w:pPr>
      <w:bookmarkStart w:id="19" w:name="OLE_LINK19"/>
      <w:bookmarkStart w:id="20" w:name="OLE_LINK20"/>
      <w:r w:rsidRPr="00F51A59">
        <w:t>Анализ требований</w:t>
      </w:r>
      <w:r w:rsidR="00327641">
        <w:t>.</w:t>
      </w:r>
    </w:p>
    <w:p w14:paraId="2D09B8A7" w14:textId="4C76DE7E" w:rsidR="00F51A59" w:rsidRPr="00F51A59" w:rsidRDefault="00F51A59" w:rsidP="00F51A59">
      <w:pPr>
        <w:pStyle w:val="a5"/>
        <w:numPr>
          <w:ilvl w:val="0"/>
          <w:numId w:val="32"/>
        </w:numPr>
      </w:pPr>
      <w:r w:rsidRPr="00F51A59">
        <w:t>Проектирование</w:t>
      </w:r>
      <w:r w:rsidR="00327641">
        <w:t>.</w:t>
      </w:r>
    </w:p>
    <w:p w14:paraId="76A4B1A0" w14:textId="07425D1F" w:rsidR="00F51A59" w:rsidRPr="00F51A59" w:rsidRDefault="00F51A59" w:rsidP="00F51A59">
      <w:pPr>
        <w:pStyle w:val="a5"/>
        <w:numPr>
          <w:ilvl w:val="0"/>
          <w:numId w:val="32"/>
        </w:numPr>
      </w:pPr>
      <w:r w:rsidRPr="00F51A59">
        <w:t>Кодирование</w:t>
      </w:r>
      <w:r w:rsidR="00327641">
        <w:t>.</w:t>
      </w:r>
    </w:p>
    <w:p w14:paraId="1F245ABC" w14:textId="17FB1D78" w:rsidR="00F51A59" w:rsidRPr="00F51A59" w:rsidRDefault="00F51A59" w:rsidP="00F51A59">
      <w:pPr>
        <w:pStyle w:val="a5"/>
        <w:numPr>
          <w:ilvl w:val="0"/>
          <w:numId w:val="32"/>
        </w:numPr>
      </w:pPr>
      <w:r w:rsidRPr="00F51A59">
        <w:t>Тестирование и отладка</w:t>
      </w:r>
      <w:r w:rsidR="00327641">
        <w:t>.</w:t>
      </w:r>
    </w:p>
    <w:p w14:paraId="5DD0D6A3" w14:textId="17A648B5" w:rsidR="00F51A59" w:rsidRDefault="00F51A59" w:rsidP="00F51A59">
      <w:pPr>
        <w:pStyle w:val="a5"/>
        <w:numPr>
          <w:ilvl w:val="0"/>
          <w:numId w:val="32"/>
        </w:numPr>
      </w:pPr>
      <w:r w:rsidRPr="00F51A59">
        <w:t>Внедрение</w:t>
      </w:r>
      <w:r w:rsidR="00327641">
        <w:t>.</w:t>
      </w:r>
    </w:p>
    <w:bookmarkEnd w:id="19"/>
    <w:bookmarkEnd w:id="20"/>
    <w:p w14:paraId="6CD3D090" w14:textId="77777777" w:rsidR="00327641" w:rsidRDefault="00327641" w:rsidP="00F51A59"/>
    <w:p w14:paraId="3F39D645" w14:textId="1DB252A0" w:rsidR="00F51A59" w:rsidRDefault="00327641" w:rsidP="00327641">
      <w:pPr>
        <w:ind w:firstLine="360"/>
        <w:jc w:val="both"/>
      </w:pPr>
      <w:r w:rsidRPr="00F51A59">
        <w:t>Программный код — это компьютерная программа, написанная на определенном языке программирования по алгоритму, заданному педагогическим и технологическим сценарием.</w:t>
      </w:r>
    </w:p>
    <w:p w14:paraId="5D1882FD" w14:textId="77777777" w:rsidR="009E7CC6" w:rsidRPr="00F51A59" w:rsidRDefault="009E7CC6" w:rsidP="00327641">
      <w:pPr>
        <w:ind w:firstLine="360"/>
        <w:jc w:val="both"/>
      </w:pPr>
    </w:p>
    <w:p w14:paraId="2165A8D8" w14:textId="1A829814" w:rsidR="00327641" w:rsidRPr="00F51A59" w:rsidRDefault="00327641" w:rsidP="00327641">
      <w:pPr>
        <w:pStyle w:val="a5"/>
        <w:numPr>
          <w:ilvl w:val="0"/>
          <w:numId w:val="33"/>
        </w:numPr>
      </w:pPr>
      <w:bookmarkStart w:id="21" w:name="OLE_LINK37"/>
      <w:bookmarkStart w:id="22" w:name="OLE_LINK38"/>
      <w:bookmarkStart w:id="23" w:name="OLE_LINK26"/>
      <w:bookmarkStart w:id="24" w:name="OLE_LINK27"/>
      <w:bookmarkStart w:id="25" w:name="OLE_LINK34"/>
      <w:r>
        <w:t>Подпрограмма оболочки</w:t>
      </w:r>
      <w:bookmarkEnd w:id="21"/>
      <w:bookmarkEnd w:id="22"/>
      <w:r>
        <w:t>.</w:t>
      </w:r>
    </w:p>
    <w:p w14:paraId="540B29D4" w14:textId="1F10EA38" w:rsidR="00327641" w:rsidRPr="00F51A59" w:rsidRDefault="00327641" w:rsidP="00327641">
      <w:pPr>
        <w:pStyle w:val="a5"/>
        <w:numPr>
          <w:ilvl w:val="0"/>
          <w:numId w:val="33"/>
        </w:numPr>
      </w:pPr>
      <w:r>
        <w:t>Подпрограмма создания записей.</w:t>
      </w:r>
    </w:p>
    <w:p w14:paraId="4B508F2B" w14:textId="66F62D99" w:rsidR="00327641" w:rsidRPr="00F51A59" w:rsidRDefault="00327641" w:rsidP="00327641">
      <w:pPr>
        <w:pStyle w:val="a5"/>
        <w:numPr>
          <w:ilvl w:val="0"/>
          <w:numId w:val="33"/>
        </w:numPr>
      </w:pPr>
      <w:r>
        <w:t>Подпрограмма просмотра записей.</w:t>
      </w:r>
    </w:p>
    <w:p w14:paraId="1C523851" w14:textId="0D403CD3" w:rsidR="00327641" w:rsidRDefault="00327641" w:rsidP="00327641">
      <w:pPr>
        <w:pStyle w:val="a5"/>
        <w:numPr>
          <w:ilvl w:val="0"/>
          <w:numId w:val="33"/>
        </w:numPr>
      </w:pPr>
      <w:bookmarkStart w:id="26" w:name="OLE_LINK24"/>
      <w:bookmarkStart w:id="27" w:name="OLE_LINK25"/>
      <w:r>
        <w:t>Подпрограмма</w:t>
      </w:r>
      <w:bookmarkEnd w:id="26"/>
      <w:bookmarkEnd w:id="27"/>
      <w:r>
        <w:t xml:space="preserve"> запроса паролей.</w:t>
      </w:r>
    </w:p>
    <w:p w14:paraId="1EDB4847" w14:textId="746A0FE4" w:rsidR="00327641" w:rsidRDefault="00327641" w:rsidP="00327641">
      <w:pPr>
        <w:pStyle w:val="a5"/>
        <w:numPr>
          <w:ilvl w:val="0"/>
          <w:numId w:val="33"/>
        </w:numPr>
      </w:pPr>
      <w:r>
        <w:t>Подпрограмма меню администратора.</w:t>
      </w:r>
    </w:p>
    <w:p w14:paraId="14B223C8" w14:textId="23F0823C" w:rsidR="00327641" w:rsidRDefault="00327641" w:rsidP="00327641">
      <w:pPr>
        <w:pStyle w:val="a5"/>
        <w:numPr>
          <w:ilvl w:val="0"/>
          <w:numId w:val="33"/>
        </w:numPr>
      </w:pPr>
      <w:r>
        <w:t>Подпрограмма изменения записей.</w:t>
      </w:r>
    </w:p>
    <w:p w14:paraId="54C95660" w14:textId="5CC0FA8E" w:rsidR="00327641" w:rsidRDefault="00327641" w:rsidP="00327641">
      <w:pPr>
        <w:pStyle w:val="a5"/>
        <w:numPr>
          <w:ilvl w:val="0"/>
          <w:numId w:val="33"/>
        </w:numPr>
      </w:pPr>
      <w:r>
        <w:t>Подпрограмма удаления записей.</w:t>
      </w:r>
    </w:p>
    <w:p w14:paraId="6D09CC00" w14:textId="725913B7" w:rsidR="00327641" w:rsidRDefault="00327641" w:rsidP="00327641">
      <w:pPr>
        <w:pStyle w:val="a5"/>
        <w:numPr>
          <w:ilvl w:val="0"/>
          <w:numId w:val="33"/>
        </w:numPr>
      </w:pPr>
      <w:r>
        <w:t>Подпрограмма сортировки.</w:t>
      </w:r>
    </w:p>
    <w:p w14:paraId="153C8A1C" w14:textId="5E565687" w:rsidR="00327641" w:rsidRDefault="00327641" w:rsidP="00327641">
      <w:pPr>
        <w:pStyle w:val="a5"/>
        <w:numPr>
          <w:ilvl w:val="0"/>
          <w:numId w:val="33"/>
        </w:numPr>
      </w:pPr>
      <w:r>
        <w:t>Подпрограмма сортировки по звездам.</w:t>
      </w:r>
    </w:p>
    <w:p w14:paraId="7B8BBB5A" w14:textId="31426D68" w:rsidR="00327641" w:rsidRDefault="00327641" w:rsidP="00327641">
      <w:pPr>
        <w:pStyle w:val="a5"/>
        <w:numPr>
          <w:ilvl w:val="0"/>
          <w:numId w:val="33"/>
        </w:numPr>
      </w:pPr>
      <w:r>
        <w:t>Подпрограмма сортировки по цене.</w:t>
      </w:r>
    </w:p>
    <w:bookmarkEnd w:id="23"/>
    <w:bookmarkEnd w:id="24"/>
    <w:bookmarkEnd w:id="25"/>
    <w:p w14:paraId="4D4488AE" w14:textId="77777777" w:rsidR="00327641" w:rsidRDefault="00327641" w:rsidP="00327641"/>
    <w:p w14:paraId="57B8F29F" w14:textId="5EF3BA8E" w:rsidR="00327641" w:rsidRDefault="00327641" w:rsidP="00327641">
      <w:r>
        <w:t>Код данных подпрограмм, приведенных выше, показан в Приложении 1.</w:t>
      </w:r>
    </w:p>
    <w:p w14:paraId="67A80517" w14:textId="636A6675" w:rsidR="00F51A59" w:rsidRDefault="00F51A59" w:rsidP="00F51A59">
      <w:pPr>
        <w:pStyle w:val="a5"/>
      </w:pPr>
    </w:p>
    <w:p w14:paraId="2691D05C" w14:textId="635967BE" w:rsidR="00942987" w:rsidRPr="00855083" w:rsidRDefault="00942987" w:rsidP="00F51A59">
      <w:pPr>
        <w:ind w:firstLine="360"/>
        <w:rPr>
          <w:b/>
          <w:sz w:val="28"/>
          <w:szCs w:val="28"/>
        </w:rPr>
      </w:pPr>
      <w:r>
        <w:br w:type="page"/>
      </w:r>
    </w:p>
    <w:p w14:paraId="16A5A400" w14:textId="1EC69D7A" w:rsidR="005E2570" w:rsidRPr="00F51B1C" w:rsidRDefault="00942987" w:rsidP="00942987">
      <w:pPr>
        <w:pStyle w:val="a5"/>
        <w:numPr>
          <w:ilvl w:val="0"/>
          <w:numId w:val="5"/>
        </w:num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F51B1C">
        <w:rPr>
          <w:rFonts w:ascii="Arial" w:hAnsi="Arial" w:cs="Arial"/>
          <w:sz w:val="32"/>
          <w:szCs w:val="32"/>
        </w:rPr>
        <w:lastRenderedPageBreak/>
        <w:t>О</w:t>
      </w:r>
      <w:r w:rsidR="00F51B1C">
        <w:rPr>
          <w:rFonts w:ascii="Arial" w:hAnsi="Arial" w:cs="Arial"/>
          <w:sz w:val="32"/>
          <w:szCs w:val="32"/>
        </w:rPr>
        <w:t>ТЛАДКА И ТЕСТИРОВАНИЕ ПРОГРАММЫ</w:t>
      </w:r>
    </w:p>
    <w:p w14:paraId="1D594618" w14:textId="2D328AD8" w:rsidR="006248C8" w:rsidRDefault="006248C8" w:rsidP="00A116C0">
      <w:pPr>
        <w:pStyle w:val="a4"/>
        <w:shd w:val="clear" w:color="auto" w:fill="FFFFFF"/>
        <w:ind w:firstLine="300"/>
        <w:jc w:val="both"/>
        <w:rPr>
          <w:rStyle w:val="apple-converted-space"/>
          <w:color w:val="000000" w:themeColor="text1"/>
        </w:rPr>
      </w:pPr>
      <w:bookmarkStart w:id="28" w:name="OLE_LINK35"/>
      <w:bookmarkStart w:id="29" w:name="OLE_LINK36"/>
      <w:r w:rsidRPr="006248C8">
        <w:rPr>
          <w:color w:val="000000" w:themeColor="text1"/>
        </w:rPr>
        <w:t>Под</w:t>
      </w:r>
      <w:r w:rsidRPr="006248C8">
        <w:rPr>
          <w:rStyle w:val="apple-converted-space"/>
          <w:color w:val="000000" w:themeColor="text1"/>
        </w:rPr>
        <w:t> </w:t>
      </w:r>
      <w:r w:rsidRPr="006248C8">
        <w:rPr>
          <w:rStyle w:val="af1"/>
          <w:bCs/>
          <w:i w:val="0"/>
          <w:color w:val="000000" w:themeColor="text1"/>
        </w:rPr>
        <w:t>отладкой</w:t>
      </w:r>
      <w:r>
        <w:rPr>
          <w:rStyle w:val="af1"/>
          <w:b/>
          <w:bCs/>
          <w:color w:val="000000" w:themeColor="text1"/>
        </w:rPr>
        <w:t xml:space="preserve"> </w:t>
      </w:r>
      <w:r w:rsidRPr="006248C8">
        <w:rPr>
          <w:rStyle w:val="af1"/>
          <w:bCs/>
          <w:i w:val="0"/>
          <w:color w:val="000000" w:themeColor="text1"/>
        </w:rPr>
        <w:t>программы</w:t>
      </w:r>
      <w:r>
        <w:rPr>
          <w:rStyle w:val="af1"/>
          <w:b/>
          <w:bCs/>
          <w:color w:val="000000" w:themeColor="text1"/>
        </w:rPr>
        <w:t xml:space="preserve"> </w:t>
      </w:r>
      <w:r w:rsidRPr="006248C8">
        <w:rPr>
          <w:color w:val="000000" w:themeColor="text1"/>
        </w:rPr>
        <w:t xml:space="preserve">понимается процесс, позволяющий получить программное обеспечение, </w:t>
      </w:r>
      <w:r>
        <w:rPr>
          <w:color w:val="000000" w:themeColor="text1"/>
        </w:rPr>
        <w:t xml:space="preserve">полностью </w:t>
      </w:r>
      <w:r w:rsidRPr="006248C8">
        <w:rPr>
          <w:color w:val="000000" w:themeColor="text1"/>
        </w:rPr>
        <w:t>функционирующее с требующимися характеристиками в заданной области входных данных.</w:t>
      </w:r>
      <w:r w:rsidRPr="006248C8">
        <w:rPr>
          <w:rStyle w:val="apple-converted-space"/>
          <w:color w:val="000000" w:themeColor="text1"/>
        </w:rPr>
        <w:t> </w:t>
      </w:r>
      <w:r>
        <w:rPr>
          <w:color w:val="000000" w:themeColor="text1"/>
        </w:rPr>
        <w:t xml:space="preserve"> </w:t>
      </w:r>
      <w:r w:rsidRPr="006248C8">
        <w:rPr>
          <w:color w:val="000000" w:themeColor="text1"/>
        </w:rPr>
        <w:t>Отладка не является разновидностью тестирования, хотя слова «отладка» и «тестирование» часто используют как сино</w:t>
      </w:r>
      <w:r w:rsidRPr="006248C8">
        <w:rPr>
          <w:color w:val="000000" w:themeColor="text1"/>
        </w:rPr>
        <w:softHyphen/>
        <w:t xml:space="preserve">нимы. </w:t>
      </w:r>
      <w:r w:rsidR="00A116C0" w:rsidRPr="006248C8">
        <w:rPr>
          <w:color w:val="000000" w:themeColor="text1"/>
        </w:rPr>
        <w:t>Эти два вида деятельности очень тесно связаны и поэтому они обычно рассматриваются совместно.</w:t>
      </w:r>
      <w:r w:rsidR="00A116C0">
        <w:rPr>
          <w:color w:val="000000" w:themeColor="text1"/>
        </w:rPr>
        <w:t xml:space="preserve"> </w:t>
      </w:r>
      <w:r w:rsidRPr="006248C8">
        <w:rPr>
          <w:color w:val="000000" w:themeColor="text1"/>
        </w:rPr>
        <w:t>Под ними подразумеваются разные виды деятельности:</w:t>
      </w:r>
      <w:r w:rsidRPr="006248C8">
        <w:rPr>
          <w:rStyle w:val="apple-converted-space"/>
          <w:color w:val="000000" w:themeColor="text1"/>
        </w:rPr>
        <w:t> </w:t>
      </w:r>
    </w:p>
    <w:p w14:paraId="07054C00" w14:textId="5502E090" w:rsidR="002B0871" w:rsidRDefault="002B0871" w:rsidP="002B0871">
      <w:pPr>
        <w:pStyle w:val="a4"/>
        <w:shd w:val="clear" w:color="auto" w:fill="FFFFFF"/>
        <w:ind w:firstLine="300"/>
        <w:jc w:val="both"/>
        <w:rPr>
          <w:rStyle w:val="apple-converted-space"/>
          <w:color w:val="000000" w:themeColor="text1"/>
        </w:rPr>
      </w:pPr>
      <w:r>
        <w:rPr>
          <w:color w:val="000000" w:themeColor="text1"/>
        </w:rPr>
        <w:t>О</w:t>
      </w:r>
      <w:r w:rsidRPr="006248C8">
        <w:rPr>
          <w:color w:val="000000" w:themeColor="text1"/>
        </w:rPr>
        <w:t xml:space="preserve">тладка </w:t>
      </w:r>
      <w:r>
        <w:rPr>
          <w:color w:val="000000" w:themeColor="text1"/>
        </w:rPr>
        <w:t xml:space="preserve">– деятельность, </w:t>
      </w:r>
      <w:r w:rsidRPr="006248C8">
        <w:rPr>
          <w:color w:val="000000" w:themeColor="text1"/>
        </w:rPr>
        <w:t>направлен</w:t>
      </w:r>
      <w:r>
        <w:rPr>
          <w:color w:val="000000" w:themeColor="text1"/>
        </w:rPr>
        <w:t>н</w:t>
      </w:r>
      <w:r w:rsidRPr="006248C8">
        <w:rPr>
          <w:color w:val="000000" w:themeColor="text1"/>
        </w:rPr>
        <w:t>а</w:t>
      </w:r>
      <w:r>
        <w:rPr>
          <w:color w:val="000000" w:themeColor="text1"/>
        </w:rPr>
        <w:t>я</w:t>
      </w:r>
      <w:r w:rsidRPr="006248C8">
        <w:rPr>
          <w:color w:val="000000" w:themeColor="text1"/>
        </w:rPr>
        <w:t xml:space="preserve"> на установление точной природы известной ошибки, </w:t>
      </w:r>
      <w:r>
        <w:rPr>
          <w:color w:val="000000" w:themeColor="text1"/>
        </w:rPr>
        <w:t>для дальнейшего исправления этой ошибки.</w:t>
      </w:r>
    </w:p>
    <w:p w14:paraId="483DCAF0" w14:textId="3F7D1047" w:rsidR="00907824" w:rsidRPr="00907824" w:rsidRDefault="00907824" w:rsidP="00907824">
      <w:pPr>
        <w:pStyle w:val="a4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907824">
        <w:rPr>
          <w:color w:val="000000" w:themeColor="text1"/>
        </w:rPr>
        <w:t>Программные ошибки, как правило, делятся на три вида:</w:t>
      </w:r>
    </w:p>
    <w:p w14:paraId="0B727228" w14:textId="145D769F" w:rsidR="00907824" w:rsidRPr="00907824" w:rsidRDefault="009E722D" w:rsidP="009E722D">
      <w:pPr>
        <w:pStyle w:val="a4"/>
        <w:numPr>
          <w:ilvl w:val="0"/>
          <w:numId w:val="3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Синтаксическая ошибка –</w:t>
      </w:r>
      <w:r w:rsidR="00907824">
        <w:rPr>
          <w:color w:val="000000" w:themeColor="text1"/>
        </w:rPr>
        <w:t xml:space="preserve"> н</w:t>
      </w:r>
      <w:r w:rsidR="00907824" w:rsidRPr="00907824">
        <w:rPr>
          <w:color w:val="000000" w:themeColor="text1"/>
        </w:rPr>
        <w:t xml:space="preserve">еправильное употребление синтаксических конструкций, например употребление оператора цикла </w:t>
      </w:r>
      <w:r w:rsidR="00907824">
        <w:rPr>
          <w:color w:val="000000" w:themeColor="text1"/>
          <w:lang w:val="en-US"/>
        </w:rPr>
        <w:t>do</w:t>
      </w:r>
      <w:r w:rsidR="00907824" w:rsidRPr="0090782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без </w:t>
      </w:r>
      <w:r w:rsidR="00907824">
        <w:rPr>
          <w:color w:val="000000" w:themeColor="text1"/>
          <w:lang w:val="en-US"/>
        </w:rPr>
        <w:t>while</w:t>
      </w:r>
      <w:r w:rsidR="00907824" w:rsidRPr="00907824">
        <w:rPr>
          <w:color w:val="000000" w:themeColor="text1"/>
        </w:rPr>
        <w:t>.</w:t>
      </w:r>
      <w:r w:rsidR="00907824">
        <w:rPr>
          <w:color w:val="000000" w:themeColor="text1"/>
        </w:rPr>
        <w:br/>
      </w:r>
    </w:p>
    <w:p w14:paraId="46EB6B6C" w14:textId="23CCE300" w:rsidR="00907824" w:rsidRPr="00907824" w:rsidRDefault="009E722D" w:rsidP="009E722D">
      <w:pPr>
        <w:pStyle w:val="a4"/>
        <w:numPr>
          <w:ilvl w:val="0"/>
          <w:numId w:val="37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Семантическая ошибка – н</w:t>
      </w:r>
      <w:r w:rsidR="00907824" w:rsidRPr="00907824">
        <w:rPr>
          <w:color w:val="000000" w:themeColor="text1"/>
        </w:rPr>
        <w:t>арушение семантики той или иной конструкции, например передача функции параметров, не соответствующих ее аргументам.</w:t>
      </w:r>
      <w:r>
        <w:rPr>
          <w:color w:val="000000" w:themeColor="text1"/>
        </w:rPr>
        <w:br/>
      </w:r>
    </w:p>
    <w:p w14:paraId="31D7145E" w14:textId="4BE49EB7" w:rsidR="00907824" w:rsidRPr="002B0871" w:rsidRDefault="009E722D" w:rsidP="00907824">
      <w:pPr>
        <w:pStyle w:val="a4"/>
        <w:numPr>
          <w:ilvl w:val="0"/>
          <w:numId w:val="37"/>
        </w:numPr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>Логическая ошибка – н</w:t>
      </w:r>
      <w:r w:rsidR="00907824" w:rsidRPr="00907824">
        <w:rPr>
          <w:color w:val="000000" w:themeColor="text1"/>
        </w:rPr>
        <w:t>арушение логики программы, приводящее к неверному результату. Это наиболее трудный для "отлова" тип ошибки, ибо подобного рода ошибки, как правило, кроются в алгоритма</w:t>
      </w:r>
      <w:r>
        <w:rPr>
          <w:color w:val="000000" w:themeColor="text1"/>
        </w:rPr>
        <w:t>х и требуют тщательного анализа.</w:t>
      </w:r>
    </w:p>
    <w:p w14:paraId="6832E6DE" w14:textId="77777777" w:rsidR="009E722D" w:rsidRDefault="00A116C0" w:rsidP="009E722D">
      <w:pPr>
        <w:spacing w:line="276" w:lineRule="auto"/>
        <w:ind w:firstLine="300"/>
        <w:jc w:val="both"/>
        <w:rPr>
          <w:rFonts w:eastAsia="Helvetica"/>
        </w:rPr>
      </w:pPr>
      <w:r>
        <w:rPr>
          <w:rFonts w:eastAsia="Helvetica"/>
        </w:rPr>
        <w:t xml:space="preserve">При отладке </w:t>
      </w:r>
      <w:r w:rsidR="00AA5548">
        <w:rPr>
          <w:rFonts w:eastAsia="Helvetica"/>
        </w:rPr>
        <w:t>программы</w:t>
      </w:r>
      <w:r>
        <w:rPr>
          <w:rFonts w:eastAsia="Helvetica"/>
        </w:rPr>
        <w:t xml:space="preserve"> было протестировано множество вариантов входных значений, которые полностью бы удовлетворяли всевозможные пользовательские требован</w:t>
      </w:r>
      <w:r w:rsidR="009E722D">
        <w:rPr>
          <w:rFonts w:eastAsia="Helvetica"/>
        </w:rPr>
        <w:t xml:space="preserve">ия при использовании программы. </w:t>
      </w:r>
    </w:p>
    <w:p w14:paraId="7BEB7363" w14:textId="08FD4106" w:rsidR="007120DA" w:rsidRDefault="00A116C0" w:rsidP="009E722D">
      <w:pPr>
        <w:spacing w:line="276" w:lineRule="auto"/>
        <w:ind w:firstLine="300"/>
        <w:jc w:val="both"/>
        <w:rPr>
          <w:rFonts w:eastAsia="Helvetica"/>
        </w:rPr>
      </w:pPr>
      <w:r>
        <w:rPr>
          <w:rFonts w:eastAsia="Helvetica"/>
        </w:rPr>
        <w:t xml:space="preserve">В результате отладки было выявлено </w:t>
      </w:r>
      <w:r w:rsidR="00AA5548">
        <w:rPr>
          <w:rFonts w:eastAsia="Helvetica"/>
        </w:rPr>
        <w:t xml:space="preserve">и устранено </w:t>
      </w:r>
      <w:r>
        <w:rPr>
          <w:rFonts w:eastAsia="Helvetica"/>
        </w:rPr>
        <w:t xml:space="preserve">множество синтаксический и логических ошибок, которые приводили к </w:t>
      </w:r>
      <w:r w:rsidR="00AA5548">
        <w:rPr>
          <w:rFonts w:eastAsia="Helvetica"/>
        </w:rPr>
        <w:t xml:space="preserve">ошибкам в ходе использования программы, либо к полной остановки программы. </w:t>
      </w:r>
    </w:p>
    <w:p w14:paraId="037603D6" w14:textId="074A0E6B" w:rsidR="007120DA" w:rsidRPr="00D37D9C" w:rsidRDefault="00D37D9C" w:rsidP="00D37D9C">
      <w:pPr>
        <w:pStyle w:val="a4"/>
        <w:shd w:val="clear" w:color="auto" w:fill="FFFFFF"/>
        <w:jc w:val="both"/>
        <w:rPr>
          <w:color w:val="000000" w:themeColor="text1"/>
        </w:rPr>
      </w:pPr>
      <w:r>
        <w:rPr>
          <w:color w:val="000000" w:themeColor="text1"/>
        </w:rPr>
        <w:t xml:space="preserve">     Т</w:t>
      </w:r>
      <w:r w:rsidRPr="006248C8">
        <w:rPr>
          <w:color w:val="000000" w:themeColor="text1"/>
        </w:rPr>
        <w:t xml:space="preserve">естирование </w:t>
      </w:r>
      <w:r>
        <w:rPr>
          <w:color w:val="000000" w:themeColor="text1"/>
        </w:rPr>
        <w:t xml:space="preserve">– </w:t>
      </w:r>
      <w:r w:rsidRPr="006248C8">
        <w:rPr>
          <w:color w:val="000000" w:themeColor="text1"/>
        </w:rPr>
        <w:t>деятельность, направленная на обна</w:t>
      </w:r>
      <w:r w:rsidRPr="006248C8">
        <w:rPr>
          <w:color w:val="000000" w:themeColor="text1"/>
        </w:rPr>
        <w:softHyphen/>
        <w:t>ружение ошибок</w:t>
      </w:r>
      <w:r>
        <w:rPr>
          <w:color w:val="000000" w:themeColor="text1"/>
        </w:rPr>
        <w:t>. Р</w:t>
      </w:r>
      <w:r w:rsidRPr="006248C8">
        <w:rPr>
          <w:color w:val="000000" w:themeColor="text1"/>
        </w:rPr>
        <w:t>езультаты тестирования являются исходными данными для отладки.</w:t>
      </w:r>
    </w:p>
    <w:p w14:paraId="29B706B9" w14:textId="4CF0B8B6" w:rsidR="00E83C3C" w:rsidRPr="007120DA" w:rsidRDefault="009E7CC6" w:rsidP="007120DA">
      <w:pPr>
        <w:spacing w:line="276" w:lineRule="auto"/>
        <w:ind w:firstLine="300"/>
        <w:jc w:val="both"/>
        <w:rPr>
          <w:rFonts w:eastAsia="Helvetica"/>
        </w:rPr>
      </w:pPr>
      <w:r>
        <w:rPr>
          <w:rFonts w:eastAsia="Helvetica"/>
        </w:rPr>
        <w:t xml:space="preserve">Ниже </w:t>
      </w:r>
      <w:r w:rsidR="007120DA">
        <w:rPr>
          <w:rFonts w:eastAsia="Helvetica"/>
        </w:rPr>
        <w:t>покажем контрольный пример, который предусмотрит все логические функции программы.</w:t>
      </w:r>
    </w:p>
    <w:bookmarkEnd w:id="28"/>
    <w:bookmarkEnd w:id="29"/>
    <w:p w14:paraId="4024BB1C" w14:textId="77777777" w:rsidR="007120DA" w:rsidRDefault="007120DA" w:rsidP="00E83C3C">
      <w:pPr>
        <w:spacing w:line="276" w:lineRule="auto"/>
        <w:ind w:firstLine="300"/>
        <w:rPr>
          <w:rFonts w:eastAsia="Helvetica"/>
          <w:b/>
          <w:sz w:val="28"/>
          <w:szCs w:val="28"/>
        </w:rPr>
      </w:pPr>
    </w:p>
    <w:p w14:paraId="5984691E" w14:textId="31399D55" w:rsidR="009E7CC6" w:rsidRPr="003D05C0" w:rsidRDefault="00E83C3C" w:rsidP="009E7CC6">
      <w:pPr>
        <w:pStyle w:val="a5"/>
        <w:numPr>
          <w:ilvl w:val="1"/>
          <w:numId w:val="5"/>
        </w:numPr>
        <w:spacing w:line="276" w:lineRule="auto"/>
        <w:rPr>
          <w:rFonts w:ascii="Arial" w:eastAsia="Helvetica" w:hAnsi="Arial" w:cs="Arial"/>
          <w:sz w:val="28"/>
          <w:szCs w:val="28"/>
        </w:rPr>
      </w:pPr>
      <w:r w:rsidRPr="009E722D">
        <w:rPr>
          <w:rFonts w:ascii="Arial" w:eastAsia="Helvetica" w:hAnsi="Arial" w:cs="Arial"/>
          <w:sz w:val="28"/>
          <w:szCs w:val="28"/>
        </w:rPr>
        <w:t>Контрольный пример</w:t>
      </w:r>
    </w:p>
    <w:p w14:paraId="0FD6BA07" w14:textId="0E987813" w:rsidR="00C22D72" w:rsidRDefault="003D05C0" w:rsidP="005B0910">
      <w:pPr>
        <w:ind w:firstLine="360"/>
        <w:jc w:val="both"/>
      </w:pPr>
      <w:r>
        <w:t xml:space="preserve">При запуске </w:t>
      </w:r>
      <w:r w:rsidR="0079453B">
        <w:t>отображается экранная форма</w:t>
      </w:r>
      <w:r w:rsidR="003F6E30">
        <w:t>, которая</w:t>
      </w:r>
      <w:r>
        <w:t xml:space="preserve"> </w:t>
      </w:r>
      <w:r w:rsidR="00CD2B76">
        <w:t>отражает основные возможности</w:t>
      </w:r>
      <w:r w:rsidR="00E004E2">
        <w:t xml:space="preserve"> </w:t>
      </w:r>
      <w:r w:rsidR="00CD2B76">
        <w:t xml:space="preserve">программного продукта. </w:t>
      </w:r>
      <w:r w:rsidR="00C06EE7">
        <w:t>Покажем ниже (Рисунок 3</w:t>
      </w:r>
      <w:r w:rsidR="00E004E2">
        <w:t>).</w:t>
      </w:r>
    </w:p>
    <w:p w14:paraId="49D59C8E" w14:textId="7D1003F3" w:rsidR="003D05C0" w:rsidRDefault="003D05C0" w:rsidP="003D05C0">
      <w:r>
        <w:rPr>
          <w:noProof/>
        </w:rPr>
        <w:drawing>
          <wp:inline distT="0" distB="0" distL="0" distR="0" wp14:anchorId="5467666E" wp14:editId="02DC4A81">
            <wp:extent cx="6099966" cy="1098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79" b="64056"/>
                    <a:stretch/>
                  </pic:blipFill>
                  <pic:spPr bwMode="auto">
                    <a:xfrm>
                      <a:off x="0" y="0"/>
                      <a:ext cx="6108700" cy="109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46D19" w14:textId="3F17C83B" w:rsidR="00E004E2" w:rsidRDefault="00C06EE7" w:rsidP="00E004E2">
      <w:pPr>
        <w:spacing w:line="360" w:lineRule="auto"/>
        <w:ind w:left="360"/>
        <w:jc w:val="center"/>
      </w:pPr>
      <w:bookmarkStart w:id="30" w:name="OLE_LINK39"/>
      <w:bookmarkStart w:id="31" w:name="OLE_LINK40"/>
      <w:bookmarkStart w:id="32" w:name="OLE_LINK41"/>
      <w:r>
        <w:rPr>
          <w:i/>
        </w:rPr>
        <w:t>Рисунок 3</w:t>
      </w:r>
      <w:r w:rsidR="00E004E2" w:rsidRPr="00E004E2">
        <w:rPr>
          <w:i/>
        </w:rPr>
        <w:t xml:space="preserve"> </w:t>
      </w:r>
      <w:r w:rsidR="00E004E2" w:rsidRPr="00E004E2">
        <w:t>Подпрограмма оболочки</w:t>
      </w:r>
    </w:p>
    <w:p w14:paraId="0E696377" w14:textId="77777777" w:rsidR="00D37D9C" w:rsidRPr="00E004E2" w:rsidRDefault="00D37D9C" w:rsidP="00E004E2">
      <w:pPr>
        <w:spacing w:line="360" w:lineRule="auto"/>
        <w:ind w:left="360"/>
        <w:jc w:val="center"/>
        <w:rPr>
          <w:i/>
        </w:rPr>
      </w:pPr>
    </w:p>
    <w:p w14:paraId="7A9189BC" w14:textId="764445B6" w:rsidR="002B0871" w:rsidRDefault="00E004E2" w:rsidP="005B0910">
      <w:pPr>
        <w:ind w:firstLine="360"/>
        <w:jc w:val="both"/>
      </w:pPr>
      <w:bookmarkStart w:id="33" w:name="OLE_LINK42"/>
      <w:bookmarkStart w:id="34" w:name="OLE_LINK43"/>
      <w:bookmarkEnd w:id="30"/>
      <w:bookmarkEnd w:id="31"/>
      <w:bookmarkEnd w:id="32"/>
      <w:r>
        <w:lastRenderedPageBreak/>
        <w:t xml:space="preserve">Основной функцией при работе с данными </w:t>
      </w:r>
      <w:r w:rsidR="00CD2B76">
        <w:t xml:space="preserve">из файла </w:t>
      </w:r>
      <w:r>
        <w:t xml:space="preserve">является </w:t>
      </w:r>
      <w:r w:rsidR="00CD2B76">
        <w:t>с</w:t>
      </w:r>
      <w:r w:rsidR="00C06EE7">
        <w:t>оздание новых записей (Рисунок 4</w:t>
      </w:r>
      <w:r w:rsidR="00CD2B76">
        <w:t xml:space="preserve">). </w:t>
      </w:r>
      <w:r>
        <w:t xml:space="preserve">Данная подпрограмма защищена от неправильного ввода типа данных. </w:t>
      </w:r>
    </w:p>
    <w:p w14:paraId="513C0FD6" w14:textId="77777777" w:rsidR="00E004E2" w:rsidRDefault="00E004E2" w:rsidP="00E004E2">
      <w:pPr>
        <w:ind w:left="360"/>
      </w:pPr>
    </w:p>
    <w:bookmarkEnd w:id="33"/>
    <w:bookmarkEnd w:id="34"/>
    <w:p w14:paraId="5448A745" w14:textId="1593BFC5" w:rsidR="003D05C0" w:rsidRDefault="003D05C0" w:rsidP="003D05C0">
      <w:r>
        <w:rPr>
          <w:noProof/>
        </w:rPr>
        <w:drawing>
          <wp:inline distT="0" distB="0" distL="0" distR="0" wp14:anchorId="282E859B" wp14:editId="6D14AB91">
            <wp:extent cx="60706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9A3E" w14:textId="1F42D3A6" w:rsidR="00E004E2" w:rsidRPr="0079453B" w:rsidRDefault="00C06EE7" w:rsidP="0079453B">
      <w:pPr>
        <w:spacing w:line="360" w:lineRule="auto"/>
        <w:ind w:left="360"/>
        <w:jc w:val="center"/>
        <w:rPr>
          <w:i/>
        </w:rPr>
      </w:pPr>
      <w:r>
        <w:rPr>
          <w:i/>
        </w:rPr>
        <w:t>Рисунок 4</w:t>
      </w:r>
      <w:r w:rsidR="00E004E2" w:rsidRPr="00E004E2">
        <w:rPr>
          <w:i/>
        </w:rPr>
        <w:t xml:space="preserve"> </w:t>
      </w:r>
      <w:r w:rsidR="00E004E2" w:rsidRPr="00E004E2">
        <w:t xml:space="preserve">Подпрограмма </w:t>
      </w:r>
      <w:r w:rsidR="00E004E2">
        <w:t>создания записей</w:t>
      </w:r>
    </w:p>
    <w:p w14:paraId="7E967B6F" w14:textId="4C5DE9D2" w:rsidR="00E004E2" w:rsidRDefault="00E004E2" w:rsidP="005B0910">
      <w:pPr>
        <w:ind w:firstLine="360"/>
        <w:jc w:val="both"/>
      </w:pPr>
      <w:bookmarkStart w:id="35" w:name="OLE_LINK46"/>
      <w:bookmarkStart w:id="36" w:name="OLE_LINK47"/>
      <w:r>
        <w:t xml:space="preserve">Экранная форма, </w:t>
      </w:r>
      <w:r w:rsidR="00CD2B76">
        <w:t>показанная</w:t>
      </w:r>
      <w:r w:rsidR="00C06EE7">
        <w:t xml:space="preserve"> ниже (Рисунок 5</w:t>
      </w:r>
      <w:r>
        <w:t>)</w:t>
      </w:r>
      <w:bookmarkEnd w:id="35"/>
      <w:bookmarkEnd w:id="36"/>
      <w:r w:rsidR="00CD2B76">
        <w:t>, отражает целостные данные, хранящиеся</w:t>
      </w:r>
      <w:r>
        <w:t xml:space="preserve"> в файле.</w:t>
      </w:r>
      <w:r w:rsidR="00CD2B76">
        <w:t xml:space="preserve"> </w:t>
      </w:r>
    </w:p>
    <w:p w14:paraId="16608E83" w14:textId="76C855F4" w:rsidR="007120DA" w:rsidRDefault="00E004E2" w:rsidP="00E004E2">
      <w:r>
        <w:t xml:space="preserve"> </w:t>
      </w:r>
    </w:p>
    <w:p w14:paraId="196F0E57" w14:textId="65B33C92" w:rsidR="003D05C0" w:rsidRDefault="003D05C0" w:rsidP="003D05C0">
      <w:r>
        <w:rPr>
          <w:noProof/>
        </w:rPr>
        <w:drawing>
          <wp:inline distT="0" distB="0" distL="0" distR="0" wp14:anchorId="3C16575C" wp14:editId="420569CE">
            <wp:extent cx="6120130" cy="171069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475" w14:textId="6A440B42" w:rsidR="00E004E2" w:rsidRPr="00E004E2" w:rsidRDefault="00C06EE7" w:rsidP="00E004E2">
      <w:pPr>
        <w:spacing w:line="360" w:lineRule="auto"/>
        <w:ind w:left="360"/>
        <w:jc w:val="center"/>
        <w:rPr>
          <w:i/>
        </w:rPr>
      </w:pPr>
      <w:r>
        <w:rPr>
          <w:i/>
        </w:rPr>
        <w:t>Рисунок 5</w:t>
      </w:r>
      <w:r w:rsidR="00E004E2" w:rsidRPr="00E004E2">
        <w:rPr>
          <w:i/>
        </w:rPr>
        <w:t xml:space="preserve"> </w:t>
      </w:r>
      <w:r w:rsidR="00E004E2" w:rsidRPr="00E004E2">
        <w:t xml:space="preserve">Подпрограмма </w:t>
      </w:r>
      <w:r w:rsidR="00E004E2">
        <w:t>просмотра записей</w:t>
      </w:r>
    </w:p>
    <w:p w14:paraId="2827A467" w14:textId="77777777" w:rsidR="00E004E2" w:rsidRPr="00F51A59" w:rsidRDefault="00E004E2" w:rsidP="003D05C0"/>
    <w:p w14:paraId="36EA98C3" w14:textId="491BCF5E" w:rsidR="003D05C0" w:rsidRDefault="00E004E2" w:rsidP="005B0910">
      <w:pPr>
        <w:ind w:firstLine="360"/>
        <w:jc w:val="both"/>
      </w:pPr>
      <w:r>
        <w:t xml:space="preserve">Перед </w:t>
      </w:r>
      <w:r w:rsidR="00B013D9">
        <w:t xml:space="preserve">тем, как </w:t>
      </w:r>
      <w:r w:rsidR="00CD2B76">
        <w:t xml:space="preserve">предоставить возможности </w:t>
      </w:r>
      <w:r w:rsidR="00B013D9">
        <w:t>администрирования необходимо ввести паро</w:t>
      </w:r>
      <w:r w:rsidR="00C06EE7">
        <w:t>ль, как показано ниже (Рисунок 6</w:t>
      </w:r>
      <w:r w:rsidR="00B013D9">
        <w:t xml:space="preserve">). </w:t>
      </w:r>
      <w:r w:rsidR="00CD2B76">
        <w:t xml:space="preserve"> После будут показаны возможности для изменения данных в файле.</w:t>
      </w:r>
    </w:p>
    <w:p w14:paraId="75E764DA" w14:textId="77777777" w:rsidR="00B013D9" w:rsidRDefault="00B013D9" w:rsidP="00B013D9">
      <w:pPr>
        <w:ind w:left="360"/>
      </w:pPr>
    </w:p>
    <w:p w14:paraId="57F82F4E" w14:textId="4AAF8974" w:rsidR="003D05C0" w:rsidRDefault="003D05C0" w:rsidP="003D05C0">
      <w:r>
        <w:rPr>
          <w:noProof/>
        </w:rPr>
        <w:drawing>
          <wp:inline distT="0" distB="0" distL="0" distR="0" wp14:anchorId="29F628BD" wp14:editId="03B96A95">
            <wp:extent cx="6120130" cy="153289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b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B34" w14:textId="308E5459" w:rsidR="003D05C0" w:rsidRPr="00E004E2" w:rsidRDefault="00C06EE7" w:rsidP="00E004E2">
      <w:pPr>
        <w:spacing w:line="360" w:lineRule="auto"/>
        <w:ind w:left="360"/>
        <w:jc w:val="center"/>
        <w:rPr>
          <w:i/>
        </w:rPr>
      </w:pPr>
      <w:r>
        <w:rPr>
          <w:i/>
        </w:rPr>
        <w:t>Рисунок 6</w:t>
      </w:r>
      <w:r w:rsidR="00E004E2" w:rsidRPr="00E004E2">
        <w:rPr>
          <w:i/>
        </w:rPr>
        <w:t xml:space="preserve"> </w:t>
      </w:r>
      <w:r w:rsidR="00E004E2" w:rsidRPr="00E004E2">
        <w:t xml:space="preserve">Подпрограмма </w:t>
      </w:r>
      <w:r w:rsidR="00E004E2">
        <w:t>запроса паролей</w:t>
      </w:r>
      <w:r w:rsidR="00B013D9">
        <w:t xml:space="preserve"> и меню администратора</w:t>
      </w:r>
    </w:p>
    <w:p w14:paraId="5B46A4B9" w14:textId="77777777" w:rsidR="003D05C0" w:rsidRDefault="003D05C0" w:rsidP="003D05C0"/>
    <w:p w14:paraId="7129DE86" w14:textId="796BFF80" w:rsidR="007120DA" w:rsidRDefault="0079453B" w:rsidP="005B0910">
      <w:pPr>
        <w:ind w:firstLine="360"/>
        <w:jc w:val="both"/>
      </w:pPr>
      <w:r>
        <w:lastRenderedPageBreak/>
        <w:t>Вторая</w:t>
      </w:r>
      <w:r w:rsidR="007120DA">
        <w:t xml:space="preserve"> </w:t>
      </w:r>
      <w:r w:rsidR="00B013D9">
        <w:t>возможность в меню администрирования являетс</w:t>
      </w:r>
      <w:r>
        <w:t xml:space="preserve">я изменение данных, которые записаны </w:t>
      </w:r>
      <w:r w:rsidR="00B013D9">
        <w:t xml:space="preserve">в файле. Выбираем </w:t>
      </w:r>
      <w:r>
        <w:t>номер строки</w:t>
      </w:r>
      <w:r w:rsidR="00B013D9">
        <w:t xml:space="preserve"> в таблице и </w:t>
      </w:r>
      <w:r w:rsidR="00CD2B76">
        <w:t>изменяем</w:t>
      </w:r>
      <w:r w:rsidR="00B013D9">
        <w:t xml:space="preserve"> </w:t>
      </w:r>
      <w:r>
        <w:t xml:space="preserve">выбранные пункты, </w:t>
      </w:r>
      <w:r w:rsidR="00C06EE7">
        <w:t>как показано ниже (Рисунок 7</w:t>
      </w:r>
      <w:r w:rsidR="00B013D9">
        <w:t>).</w:t>
      </w:r>
    </w:p>
    <w:p w14:paraId="1DAA9F5B" w14:textId="77777777" w:rsidR="00B013D9" w:rsidRDefault="00B013D9" w:rsidP="00B013D9">
      <w:pPr>
        <w:ind w:left="360"/>
      </w:pPr>
    </w:p>
    <w:p w14:paraId="47FBC1A0" w14:textId="48F524E7" w:rsidR="003D05C0" w:rsidRDefault="003D05C0" w:rsidP="003D05C0">
      <w:r>
        <w:rPr>
          <w:noProof/>
        </w:rPr>
        <w:drawing>
          <wp:inline distT="0" distB="0" distL="0" distR="0" wp14:anchorId="6D12C885" wp14:editId="0765EF7E">
            <wp:extent cx="6120130" cy="2546985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CC7" w14:textId="4C3C925B" w:rsidR="00E004E2" w:rsidRPr="00E004E2" w:rsidRDefault="00C06EE7" w:rsidP="00E004E2">
      <w:pPr>
        <w:spacing w:line="360" w:lineRule="auto"/>
        <w:ind w:left="360"/>
        <w:jc w:val="center"/>
        <w:rPr>
          <w:i/>
        </w:rPr>
      </w:pPr>
      <w:r>
        <w:rPr>
          <w:i/>
        </w:rPr>
        <w:t>Рисунок 7</w:t>
      </w:r>
      <w:r w:rsidR="00E004E2" w:rsidRPr="00E004E2">
        <w:rPr>
          <w:i/>
        </w:rPr>
        <w:t xml:space="preserve"> </w:t>
      </w:r>
      <w:r w:rsidR="00E004E2" w:rsidRPr="00E004E2">
        <w:t xml:space="preserve">Подпрограмма </w:t>
      </w:r>
      <w:r w:rsidR="00B013D9">
        <w:t>изменения записей</w:t>
      </w:r>
    </w:p>
    <w:p w14:paraId="7F9598B7" w14:textId="77777777" w:rsidR="00E004E2" w:rsidRDefault="00E004E2" w:rsidP="003D05C0"/>
    <w:p w14:paraId="54B816FB" w14:textId="3E41F73B" w:rsidR="003D05C0" w:rsidRDefault="0079453B" w:rsidP="005B0910">
      <w:pPr>
        <w:ind w:firstLine="360"/>
        <w:jc w:val="both"/>
      </w:pPr>
      <w:r>
        <w:t>Следующая</w:t>
      </w:r>
      <w:r w:rsidR="00B013D9">
        <w:t xml:space="preserve"> </w:t>
      </w:r>
      <w:r>
        <w:t>подпрограмма предоставляет</w:t>
      </w:r>
      <w:r w:rsidR="00B013D9">
        <w:t xml:space="preserve"> удаление </w:t>
      </w:r>
      <w:r>
        <w:t>по номеру</w:t>
      </w:r>
      <w:r w:rsidR="00B013D9">
        <w:t xml:space="preserve"> </w:t>
      </w:r>
      <w:r w:rsidR="00C06EE7">
        <w:t>строки из таблицы (Рисунок 8</w:t>
      </w:r>
      <w:r w:rsidR="00B013D9">
        <w:t>). Все остальные строки, если они находились ниже,</w:t>
      </w:r>
      <w:r w:rsidR="004E65B1">
        <w:t xml:space="preserve"> поднимаются в</w:t>
      </w:r>
      <w:r w:rsidR="006E2958">
        <w:t>ыше и заменяют удаленную строку (Рисунок 9).</w:t>
      </w:r>
      <w:r w:rsidR="006E2958">
        <w:br/>
      </w:r>
    </w:p>
    <w:p w14:paraId="5EED67E8" w14:textId="7FC1115A" w:rsidR="003D05C0" w:rsidRDefault="003D05C0" w:rsidP="003D05C0">
      <w:r>
        <w:rPr>
          <w:noProof/>
        </w:rPr>
        <w:drawing>
          <wp:inline distT="0" distB="0" distL="0" distR="0" wp14:anchorId="24F21D42" wp14:editId="319DC68D">
            <wp:extent cx="6083300" cy="238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957" w14:textId="009379B0" w:rsidR="00E004E2" w:rsidRDefault="006E2958" w:rsidP="003D05C0">
      <w:r>
        <w:rPr>
          <w:noProof/>
        </w:rPr>
        <w:lastRenderedPageBreak/>
        <w:drawing>
          <wp:inline distT="0" distB="0" distL="0" distR="0" wp14:anchorId="6EA44A37" wp14:editId="562E2606">
            <wp:extent cx="6120130" cy="285496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023" cy="28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382" w14:textId="7CED445A" w:rsidR="006E2958" w:rsidRPr="006E2958" w:rsidRDefault="006E2958" w:rsidP="006E2958">
      <w:pPr>
        <w:spacing w:line="360" w:lineRule="auto"/>
        <w:ind w:left="360"/>
        <w:jc w:val="center"/>
        <w:rPr>
          <w:i/>
        </w:rPr>
      </w:pPr>
      <w:r>
        <w:rPr>
          <w:i/>
        </w:rPr>
        <w:t>Рисунок 8 и 9</w:t>
      </w:r>
      <w:r w:rsidRPr="00E004E2">
        <w:rPr>
          <w:i/>
        </w:rPr>
        <w:t xml:space="preserve"> </w:t>
      </w:r>
      <w:r>
        <w:t>Подпрограмма</w:t>
      </w:r>
      <w:r w:rsidRPr="00E004E2">
        <w:t xml:space="preserve"> </w:t>
      </w:r>
      <w:r>
        <w:t>удаления записей</w:t>
      </w:r>
    </w:p>
    <w:p w14:paraId="3A015AB4" w14:textId="07E354B1" w:rsidR="007120DA" w:rsidRDefault="0079453B" w:rsidP="005B0910">
      <w:pPr>
        <w:ind w:firstLine="360"/>
        <w:jc w:val="both"/>
      </w:pPr>
      <w:r>
        <w:t>Последняя</w:t>
      </w:r>
      <w:r w:rsidR="004E65B1">
        <w:t xml:space="preserve"> </w:t>
      </w:r>
      <w:r>
        <w:t>возможность</w:t>
      </w:r>
      <w:r w:rsidR="004E65B1">
        <w:t xml:space="preserve"> в меню администрирования </w:t>
      </w:r>
      <w:r>
        <w:t>– настройка сортировки</w:t>
      </w:r>
      <w:r w:rsidR="00C06EE7">
        <w:t xml:space="preserve"> (Рисунок 9</w:t>
      </w:r>
      <w:r w:rsidR="005B0910">
        <w:t>)</w:t>
      </w:r>
      <w:r>
        <w:t>.</w:t>
      </w:r>
      <w:r w:rsidR="004E65B1">
        <w:t xml:space="preserve"> </w:t>
      </w:r>
      <w:r w:rsidR="00125A04">
        <w:t xml:space="preserve">Между экранными формами были добавлены записи в файл, для более полноценного отражения сортировок. </w:t>
      </w:r>
      <w:r w:rsidR="004E65B1">
        <w:t>В данной подпрограмме есть возможность выбора сортировки по цене</w:t>
      </w:r>
      <w:r>
        <w:t xml:space="preserve"> или</w:t>
      </w:r>
      <w:r w:rsidR="006E2958">
        <w:t xml:space="preserve"> по количеству звезд (Рисунок 10 и 11).</w:t>
      </w:r>
    </w:p>
    <w:p w14:paraId="34D6FA94" w14:textId="77777777" w:rsidR="004E65B1" w:rsidRDefault="004E65B1" w:rsidP="004E65B1">
      <w:pPr>
        <w:pStyle w:val="a5"/>
      </w:pPr>
    </w:p>
    <w:p w14:paraId="079E56AD" w14:textId="7DBA165C" w:rsidR="003D05C0" w:rsidRDefault="003D05C0" w:rsidP="003D05C0">
      <w:r>
        <w:rPr>
          <w:noProof/>
        </w:rPr>
        <w:drawing>
          <wp:inline distT="0" distB="0" distL="0" distR="0" wp14:anchorId="47BA23B0" wp14:editId="22BD8C69">
            <wp:extent cx="6096000" cy="2781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41E" w14:textId="3734B17D" w:rsidR="006E2958" w:rsidRPr="00E004E2" w:rsidRDefault="006E2958" w:rsidP="006E2958">
      <w:pPr>
        <w:spacing w:line="360" w:lineRule="auto"/>
        <w:ind w:left="360"/>
        <w:jc w:val="center"/>
        <w:rPr>
          <w:i/>
        </w:rPr>
      </w:pPr>
      <w:r>
        <w:rPr>
          <w:rFonts w:eastAsia="Helvetica"/>
          <w:b/>
          <w:noProof/>
          <w:sz w:val="28"/>
          <w:szCs w:val="28"/>
        </w:rPr>
        <w:lastRenderedPageBreak/>
        <w:drawing>
          <wp:inline distT="0" distB="0" distL="0" distR="0" wp14:anchorId="49B96818" wp14:editId="2A4E12CE">
            <wp:extent cx="5891034" cy="27432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09" cy="27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A04">
        <w:rPr>
          <w:i/>
        </w:rPr>
        <w:br/>
      </w:r>
      <w:r>
        <w:rPr>
          <w:rFonts w:eastAsia="Helvetica"/>
          <w:b/>
          <w:noProof/>
          <w:sz w:val="28"/>
          <w:szCs w:val="28"/>
        </w:rPr>
        <w:drawing>
          <wp:inline distT="0" distB="0" distL="0" distR="0" wp14:anchorId="6F259C05" wp14:editId="13A66223">
            <wp:extent cx="5890506" cy="27203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935" cy="27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OLE_LINK48"/>
      <w:bookmarkStart w:id="38" w:name="OLE_LINK49"/>
      <w:r>
        <w:rPr>
          <w:i/>
        </w:rPr>
        <w:t>Рисунок 9, 10, 11</w:t>
      </w:r>
      <w:r w:rsidRPr="00E004E2">
        <w:rPr>
          <w:i/>
        </w:rPr>
        <w:t xml:space="preserve"> </w:t>
      </w:r>
      <w:r w:rsidRPr="00E004E2">
        <w:t xml:space="preserve">Подпрограмма </w:t>
      </w:r>
      <w:r>
        <w:t>настройки сортировки</w:t>
      </w:r>
    </w:p>
    <w:bookmarkEnd w:id="37"/>
    <w:bookmarkEnd w:id="38"/>
    <w:p w14:paraId="63779EA7" w14:textId="56A66D3C" w:rsidR="00E004E2" w:rsidRPr="004C18C1" w:rsidRDefault="004E65B1" w:rsidP="0079453B">
      <w:pPr>
        <w:rPr>
          <w:rFonts w:eastAsia="Helvetica"/>
          <w:b/>
          <w:sz w:val="28"/>
          <w:szCs w:val="28"/>
        </w:rPr>
      </w:pPr>
      <w:r>
        <w:rPr>
          <w:rFonts w:eastAsia="Helvetica"/>
          <w:b/>
          <w:sz w:val="28"/>
          <w:szCs w:val="28"/>
        </w:rPr>
        <w:br w:type="page"/>
      </w:r>
    </w:p>
    <w:p w14:paraId="6F82EF9F" w14:textId="6BEBF859" w:rsidR="00FD2543" w:rsidRPr="004C18C1" w:rsidRDefault="004C18C1" w:rsidP="004C18C1">
      <w:pPr>
        <w:pStyle w:val="a5"/>
        <w:numPr>
          <w:ilvl w:val="0"/>
          <w:numId w:val="5"/>
        </w:numPr>
        <w:spacing w:line="276" w:lineRule="auto"/>
        <w:jc w:val="center"/>
        <w:rPr>
          <w:rFonts w:ascii="Arial" w:hAnsi="Arial" w:cs="Arial"/>
          <w:sz w:val="32"/>
          <w:szCs w:val="32"/>
          <w:lang w:eastAsia="ar-SA"/>
        </w:rPr>
      </w:pPr>
      <w:r w:rsidRPr="004C18C1">
        <w:rPr>
          <w:rFonts w:ascii="Arial" w:hAnsi="Arial" w:cs="Arial"/>
          <w:sz w:val="32"/>
          <w:szCs w:val="32"/>
          <w:lang w:eastAsia="ar-SA"/>
        </w:rPr>
        <w:lastRenderedPageBreak/>
        <w:t>АНАЛИЗ</w:t>
      </w:r>
      <w:r w:rsidR="00F51B1C" w:rsidRPr="004C18C1">
        <w:rPr>
          <w:rFonts w:ascii="Arial" w:hAnsi="Arial" w:cs="Arial"/>
          <w:sz w:val="32"/>
          <w:szCs w:val="32"/>
          <w:lang w:eastAsia="ar-SA"/>
        </w:rPr>
        <w:t xml:space="preserve"> РЕЗУЛЬТАТОВ</w:t>
      </w:r>
    </w:p>
    <w:p w14:paraId="72A03451" w14:textId="461F2134" w:rsidR="00010479" w:rsidRDefault="00FD2543" w:rsidP="00DB48E7">
      <w:pPr>
        <w:pStyle w:val="a4"/>
        <w:shd w:val="clear" w:color="auto" w:fill="FFFFFF"/>
        <w:ind w:firstLine="300"/>
        <w:jc w:val="both"/>
        <w:rPr>
          <w:color w:val="000000" w:themeColor="text1"/>
        </w:rPr>
      </w:pPr>
      <w:r w:rsidRPr="006248C8">
        <w:rPr>
          <w:color w:val="000000" w:themeColor="text1"/>
        </w:rPr>
        <w:t>П</w:t>
      </w:r>
      <w:r>
        <w:rPr>
          <w:color w:val="000000" w:themeColor="text1"/>
        </w:rPr>
        <w:t xml:space="preserve">осле выполнения работы проанализируем ход </w:t>
      </w:r>
      <w:r w:rsidR="0062296C">
        <w:rPr>
          <w:color w:val="000000" w:themeColor="text1"/>
        </w:rPr>
        <w:t xml:space="preserve">действий. </w:t>
      </w:r>
      <w:r w:rsidR="00227298">
        <w:rPr>
          <w:color w:val="000000" w:themeColor="text1"/>
        </w:rPr>
        <w:t>В</w:t>
      </w:r>
      <w:r w:rsidR="003D2EB9">
        <w:rPr>
          <w:color w:val="000000" w:themeColor="text1"/>
        </w:rPr>
        <w:t xml:space="preserve"> ходе чтения формулировки задания были </w:t>
      </w:r>
      <w:r w:rsidR="00BD6356">
        <w:rPr>
          <w:color w:val="000000" w:themeColor="text1"/>
        </w:rPr>
        <w:t>созданы</w:t>
      </w:r>
      <w:r w:rsidR="003D2EB9">
        <w:rPr>
          <w:color w:val="000000" w:themeColor="text1"/>
        </w:rPr>
        <w:t xml:space="preserve"> входные и выходные формы программы (</w:t>
      </w:r>
      <w:r w:rsidR="00D37D9C">
        <w:rPr>
          <w:color w:val="000000" w:themeColor="text1"/>
        </w:rPr>
        <w:t>Раздел</w:t>
      </w:r>
      <w:r w:rsidR="003D2EB9">
        <w:rPr>
          <w:color w:val="000000" w:themeColor="text1"/>
        </w:rPr>
        <w:t xml:space="preserve"> 1.2 и 1.3). После были </w:t>
      </w:r>
      <w:r w:rsidR="00BD6356">
        <w:rPr>
          <w:color w:val="000000" w:themeColor="text1"/>
        </w:rPr>
        <w:t>определены</w:t>
      </w:r>
      <w:r w:rsidR="003D2EB9">
        <w:rPr>
          <w:color w:val="000000" w:themeColor="text1"/>
        </w:rPr>
        <w:t xml:space="preserve"> функциональные требования, полностью удовлетворяющие все возможности, которые должна поддерживать программа в процессе создания и ведения файла (</w:t>
      </w:r>
      <w:r w:rsidR="00D37D9C">
        <w:rPr>
          <w:color w:val="000000" w:themeColor="text1"/>
        </w:rPr>
        <w:t>Раздел</w:t>
      </w:r>
      <w:r w:rsidR="003D2EB9">
        <w:rPr>
          <w:color w:val="000000" w:themeColor="text1"/>
        </w:rPr>
        <w:t xml:space="preserve"> 2). </w:t>
      </w:r>
      <w:r w:rsidR="00BD6356">
        <w:rPr>
          <w:color w:val="000000" w:themeColor="text1"/>
        </w:rPr>
        <w:t xml:space="preserve">Далее были разработаны алгоритмы, </w:t>
      </w:r>
      <w:r w:rsidR="00DB48E7">
        <w:rPr>
          <w:color w:val="000000" w:themeColor="text1"/>
        </w:rPr>
        <w:t>соответствующие всем требованиям, описанных в предыдущих пунктах (</w:t>
      </w:r>
      <w:r w:rsidR="00D37D9C">
        <w:rPr>
          <w:color w:val="000000" w:themeColor="text1"/>
        </w:rPr>
        <w:t>Раздел</w:t>
      </w:r>
      <w:r w:rsidR="00DB48E7">
        <w:rPr>
          <w:color w:val="000000" w:themeColor="text1"/>
        </w:rPr>
        <w:t xml:space="preserve"> 3). После разработки алгоритмов было сформулировано и обосновано решение о выборе программного обеспечения для написания ИС (</w:t>
      </w:r>
      <w:r w:rsidR="00D37D9C">
        <w:rPr>
          <w:color w:val="000000" w:themeColor="text1"/>
        </w:rPr>
        <w:t>Раздел</w:t>
      </w:r>
      <w:r w:rsidR="00DB48E7">
        <w:rPr>
          <w:color w:val="000000" w:themeColor="text1"/>
        </w:rPr>
        <w:t xml:space="preserve"> 4). </w:t>
      </w:r>
      <w:r w:rsidR="00010479">
        <w:rPr>
          <w:color w:val="000000" w:themeColor="text1"/>
        </w:rPr>
        <w:t>Далее с помощью алгоритмов и выбранного программного обеспечения был разработан программный код (</w:t>
      </w:r>
      <w:r w:rsidR="00D37D9C">
        <w:rPr>
          <w:color w:val="000000" w:themeColor="text1"/>
        </w:rPr>
        <w:t>Раздел</w:t>
      </w:r>
      <w:r w:rsidR="00010479">
        <w:rPr>
          <w:color w:val="000000" w:themeColor="text1"/>
        </w:rPr>
        <w:t xml:space="preserve"> 5). При выполнении программы были выявлены ошибки, которые с помощью отладки и тестирования были исправлены и показаны в контрольном примере </w:t>
      </w:r>
      <w:r w:rsidR="00FE65FE">
        <w:rPr>
          <w:color w:val="000000" w:themeColor="text1"/>
        </w:rPr>
        <w:t>(</w:t>
      </w:r>
      <w:r w:rsidR="00D37D9C">
        <w:rPr>
          <w:color w:val="000000" w:themeColor="text1"/>
        </w:rPr>
        <w:t>Раздел</w:t>
      </w:r>
      <w:r w:rsidR="00FE65FE">
        <w:rPr>
          <w:color w:val="000000" w:themeColor="text1"/>
        </w:rPr>
        <w:t xml:space="preserve"> 6).</w:t>
      </w:r>
    </w:p>
    <w:p w14:paraId="1FFC19A6" w14:textId="792E1B7B" w:rsidR="00942987" w:rsidRPr="00DB48E7" w:rsidRDefault="00010479" w:rsidP="00FE65FE">
      <w:pPr>
        <w:pStyle w:val="a4"/>
        <w:shd w:val="clear" w:color="auto" w:fill="FFFFFF"/>
        <w:ind w:firstLine="300"/>
        <w:jc w:val="both"/>
        <w:rPr>
          <w:color w:val="000000" w:themeColor="text1"/>
        </w:rPr>
      </w:pPr>
      <w:bookmarkStart w:id="39" w:name="OLE_LINK81"/>
      <w:bookmarkStart w:id="40" w:name="OLE_LINK82"/>
      <w:r>
        <w:rPr>
          <w:color w:val="000000" w:themeColor="text1"/>
        </w:rPr>
        <w:t xml:space="preserve">Таким образом, </w:t>
      </w:r>
      <w:r w:rsidR="00FE65FE">
        <w:rPr>
          <w:color w:val="000000" w:themeColor="text1"/>
        </w:rPr>
        <w:t>после анализа проделанной работы, можно судить о том, что программа полностью удовлетворяет всевозможные пользовательские требования при использовании. Поставленная задача выполнена в полном объеме.</w:t>
      </w:r>
      <w:bookmarkEnd w:id="39"/>
      <w:bookmarkEnd w:id="40"/>
      <w:r w:rsidR="00942987" w:rsidRPr="00FD2543">
        <w:rPr>
          <w:rFonts w:ascii="Arial" w:hAnsi="Arial" w:cs="Arial"/>
          <w:b/>
          <w:sz w:val="28"/>
          <w:szCs w:val="28"/>
          <w:lang w:eastAsia="ar-SA"/>
        </w:rPr>
        <w:br w:type="page"/>
      </w:r>
    </w:p>
    <w:p w14:paraId="565C478F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32E1641D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1CE9A9C2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01B7FA08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20441899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19F6067A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0ED9D913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7F9789EC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58781766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5F3B1EC1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27EE783F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6378677F" w14:textId="77777777" w:rsidR="00942987" w:rsidRDefault="00942987" w:rsidP="00942987">
      <w:pPr>
        <w:spacing w:line="276" w:lineRule="auto"/>
        <w:jc w:val="center"/>
        <w:rPr>
          <w:b/>
          <w:sz w:val="32"/>
          <w:szCs w:val="32"/>
        </w:rPr>
      </w:pPr>
    </w:p>
    <w:p w14:paraId="55832E0F" w14:textId="716E148C" w:rsidR="00942987" w:rsidRDefault="00942987" w:rsidP="00855083">
      <w:pPr>
        <w:spacing w:line="276" w:lineRule="auto"/>
        <w:rPr>
          <w:b/>
          <w:sz w:val="32"/>
          <w:szCs w:val="32"/>
        </w:rPr>
      </w:pPr>
    </w:p>
    <w:p w14:paraId="6322551E" w14:textId="41287BCE" w:rsidR="00942987" w:rsidRPr="00F51B1C" w:rsidRDefault="00F51B1C" w:rsidP="00855083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F51B1C">
        <w:rPr>
          <w:rFonts w:ascii="Arial" w:hAnsi="Arial" w:cs="Arial"/>
          <w:sz w:val="36"/>
          <w:szCs w:val="36"/>
        </w:rPr>
        <w:t>ПРИЛОЖЕНИЕ</w:t>
      </w:r>
      <w:r w:rsidR="00855083" w:rsidRPr="00F51B1C">
        <w:rPr>
          <w:rFonts w:ascii="Arial" w:hAnsi="Arial" w:cs="Arial"/>
          <w:sz w:val="36"/>
          <w:szCs w:val="36"/>
        </w:rPr>
        <w:t xml:space="preserve"> 1</w:t>
      </w:r>
    </w:p>
    <w:p w14:paraId="43941D1E" w14:textId="2CEA1D96" w:rsidR="00855083" w:rsidRPr="00F51B1C" w:rsidRDefault="00855083" w:rsidP="0085508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51B1C">
        <w:rPr>
          <w:rFonts w:ascii="Arial" w:hAnsi="Arial" w:cs="Arial"/>
          <w:b/>
          <w:sz w:val="32"/>
          <w:szCs w:val="32"/>
        </w:rPr>
        <w:t>Программный код лабораторной работы</w:t>
      </w:r>
    </w:p>
    <w:p w14:paraId="1B6B6559" w14:textId="77777777" w:rsidR="00942987" w:rsidRDefault="0094298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41" w:name="_GoBack"/>
      <w:bookmarkEnd w:id="41"/>
    </w:p>
    <w:p w14:paraId="36D72921" w14:textId="77777777" w:rsidR="001309AD" w:rsidRPr="003D05C0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3D05C0">
        <w:rPr>
          <w:rFonts w:ascii="Courier New" w:hAnsi="Courier New" w:cs="Courier New"/>
          <w:sz w:val="22"/>
          <w:szCs w:val="22"/>
          <w:lang w:val="en-US"/>
        </w:rPr>
        <w:lastRenderedPageBreak/>
        <w:t>//</w:t>
      </w:r>
    </w:p>
    <w:p w14:paraId="7751B1CC" w14:textId="77777777" w:rsidR="001309AD" w:rsidRPr="003D05C0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3D05C0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3D05C0">
        <w:rPr>
          <w:rFonts w:ascii="Courier New" w:hAnsi="Courier New" w:cs="Courier New"/>
          <w:sz w:val="22"/>
          <w:szCs w:val="22"/>
          <w:lang w:val="en-US"/>
        </w:rPr>
        <w:t xml:space="preserve">/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main</w:t>
      </w:r>
      <w:proofErr w:type="gramEnd"/>
      <w:r w:rsidRPr="003D05C0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c</w:t>
      </w:r>
      <w:proofErr w:type="spellEnd"/>
    </w:p>
    <w:p w14:paraId="141EE502" w14:textId="77777777" w:rsidR="001309AD" w:rsidRPr="003D05C0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3D05C0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3D05C0">
        <w:rPr>
          <w:rFonts w:ascii="Courier New" w:hAnsi="Courier New" w:cs="Courier New"/>
          <w:sz w:val="22"/>
          <w:szCs w:val="22"/>
          <w:lang w:val="en-US"/>
        </w:rPr>
        <w:t xml:space="preserve">/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labaFinal</w:t>
      </w:r>
      <w:proofErr w:type="spellEnd"/>
      <w:proofErr w:type="gramEnd"/>
    </w:p>
    <w:p w14:paraId="004447FC" w14:textId="77777777" w:rsidR="001309AD" w:rsidRPr="003D05C0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3D05C0">
        <w:rPr>
          <w:rFonts w:ascii="Courier New" w:hAnsi="Courier New" w:cs="Courier New"/>
          <w:sz w:val="22"/>
          <w:szCs w:val="22"/>
          <w:lang w:val="en-US"/>
        </w:rPr>
        <w:t>//</w:t>
      </w:r>
    </w:p>
    <w:p w14:paraId="568A423F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27298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227298">
        <w:rPr>
          <w:rFonts w:ascii="Courier New" w:hAnsi="Courier New" w:cs="Courier New"/>
          <w:sz w:val="22"/>
          <w:szCs w:val="22"/>
          <w:lang w:val="en-US"/>
        </w:rPr>
        <w:t xml:space="preserve">/  </w:t>
      </w:r>
      <w:r>
        <w:rPr>
          <w:rFonts w:ascii="Courier New" w:hAnsi="Courier New" w:cs="Courier New"/>
          <w:sz w:val="22"/>
          <w:szCs w:val="22"/>
          <w:lang w:val="en-US"/>
        </w:rPr>
        <w:t>Created</w:t>
      </w:r>
      <w:proofErr w:type="gramEnd"/>
      <w:r w:rsidRPr="002272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by</w:t>
      </w:r>
      <w:r w:rsidRPr="002272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Дмитрий</w:t>
      </w:r>
      <w:r w:rsidRPr="002272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Матвеенко</w:t>
      </w: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on 31.05.2018.</w:t>
      </w:r>
    </w:p>
    <w:p w14:paraId="111C5178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/  Copyright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 xml:space="preserve">© 2018 </w:t>
      </w:r>
      <w:r>
        <w:rPr>
          <w:rFonts w:ascii="Courier New" w:hAnsi="Courier New" w:cs="Courier New"/>
          <w:sz w:val="22"/>
          <w:szCs w:val="22"/>
        </w:rPr>
        <w:t>Дмитрий</w:t>
      </w: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Матвеенко</w:t>
      </w:r>
      <w:r w:rsidRPr="001309AD">
        <w:rPr>
          <w:rFonts w:ascii="Courier New" w:hAnsi="Courier New" w:cs="Courier New"/>
          <w:sz w:val="22"/>
          <w:szCs w:val="22"/>
          <w:lang w:val="en-US"/>
        </w:rPr>
        <w:t>. All rights reserved.</w:t>
      </w:r>
    </w:p>
    <w:p w14:paraId="066E1DA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//</w:t>
      </w:r>
    </w:p>
    <w:p w14:paraId="49740D7F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43690B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C5A6C3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3F6222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488A6B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970295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#define n 10</w:t>
      </w:r>
    </w:p>
    <w:p w14:paraId="6EEE182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F20DF64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bookmarkStart w:id="42" w:name="OLE_LINK15"/>
      <w:bookmarkStart w:id="43" w:name="OLE_LINK16"/>
      <w:bookmarkStart w:id="44" w:name="OLE_LINK21"/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 w:rsidRPr="001309AD">
        <w:rPr>
          <w:rFonts w:ascii="Courier New" w:hAnsi="Courier New" w:cs="Courier New"/>
          <w:sz w:val="22"/>
          <w:szCs w:val="22"/>
          <w:lang w:val="en-US"/>
        </w:rPr>
        <w:t>make</w:t>
      </w:r>
      <w:r w:rsidRPr="00125A04">
        <w:rPr>
          <w:rFonts w:ascii="Courier New" w:hAnsi="Courier New" w:cs="Courier New"/>
          <w:sz w:val="22"/>
          <w:szCs w:val="22"/>
        </w:rPr>
        <w:t>(</w:t>
      </w:r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 xml:space="preserve">     //</w:t>
      </w:r>
      <w:r>
        <w:rPr>
          <w:rFonts w:ascii="Courier New" w:hAnsi="Courier New" w:cs="Courier New"/>
          <w:sz w:val="22"/>
          <w:szCs w:val="22"/>
        </w:rPr>
        <w:t>Создание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записей</w:t>
      </w:r>
    </w:p>
    <w:p w14:paraId="6B26CFB9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 w:rsidRPr="001309AD">
        <w:rPr>
          <w:rFonts w:ascii="Courier New" w:hAnsi="Courier New" w:cs="Courier New"/>
          <w:sz w:val="22"/>
          <w:szCs w:val="22"/>
          <w:lang w:val="en-US"/>
        </w:rPr>
        <w:t>view</w:t>
      </w:r>
      <w:r w:rsidRPr="00125A04">
        <w:rPr>
          <w:rFonts w:ascii="Courier New" w:hAnsi="Courier New" w:cs="Courier New"/>
          <w:sz w:val="22"/>
          <w:szCs w:val="22"/>
        </w:rPr>
        <w:t>(</w:t>
      </w:r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 xml:space="preserve">     //</w:t>
      </w:r>
      <w:r>
        <w:rPr>
          <w:rFonts w:ascii="Courier New" w:hAnsi="Courier New" w:cs="Courier New"/>
          <w:sz w:val="22"/>
          <w:szCs w:val="22"/>
        </w:rPr>
        <w:t>Просмотр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записей</w:t>
      </w:r>
    </w:p>
    <w:p w14:paraId="4AFBE896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passw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>(</w:t>
      </w:r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 xml:space="preserve">     //</w:t>
      </w:r>
      <w:r>
        <w:rPr>
          <w:rFonts w:ascii="Courier New" w:hAnsi="Courier New" w:cs="Courier New"/>
          <w:sz w:val="22"/>
          <w:szCs w:val="22"/>
        </w:rPr>
        <w:t>Запрос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пароля</w:t>
      </w:r>
    </w:p>
    <w:p w14:paraId="3D16B06A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 w:rsidRPr="001309AD">
        <w:rPr>
          <w:rFonts w:ascii="Courier New" w:hAnsi="Courier New" w:cs="Courier New"/>
          <w:sz w:val="22"/>
          <w:szCs w:val="22"/>
          <w:lang w:val="en-US"/>
        </w:rPr>
        <w:t>edit</w:t>
      </w:r>
      <w:r w:rsidRPr="00125A04">
        <w:rPr>
          <w:rFonts w:ascii="Courier New" w:hAnsi="Courier New" w:cs="Courier New"/>
          <w:sz w:val="22"/>
          <w:szCs w:val="22"/>
        </w:rPr>
        <w:t>(</w:t>
      </w:r>
      <w:r w:rsidRPr="001309A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 xml:space="preserve">     //</w:t>
      </w:r>
      <w:r>
        <w:rPr>
          <w:rFonts w:ascii="Courier New" w:hAnsi="Courier New" w:cs="Courier New"/>
          <w:sz w:val="22"/>
          <w:szCs w:val="22"/>
        </w:rPr>
        <w:t>Меню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администратора</w:t>
      </w:r>
    </w:p>
    <w:p w14:paraId="2A7A97E5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rem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proofErr w:type="gramStart"/>
      <w:r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//Изменение записей</w:t>
      </w:r>
    </w:p>
    <w:p w14:paraId="3C21E74F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del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proofErr w:type="gramStart"/>
      <w:r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//Удаление записей</w:t>
      </w:r>
    </w:p>
    <w:p w14:paraId="7BB3A799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sortStar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proofErr w:type="gramStart"/>
      <w:r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//Сортировка по звездам</w:t>
      </w:r>
    </w:p>
    <w:p w14:paraId="363199FC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sortset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proofErr w:type="gramStart"/>
      <w:r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//Меню сортировки</w:t>
      </w:r>
    </w:p>
    <w:p w14:paraId="27ED26B3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sortPrice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void</w:t>
      </w:r>
      <w:proofErr w:type="spellEnd"/>
      <w:proofErr w:type="gramStart"/>
      <w:r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>
        <w:rPr>
          <w:rFonts w:ascii="Courier New" w:hAnsi="Courier New" w:cs="Courier New"/>
          <w:sz w:val="22"/>
          <w:szCs w:val="22"/>
        </w:rPr>
        <w:t>//Меню сортировки цены</w:t>
      </w:r>
    </w:p>
    <w:bookmarkEnd w:id="42"/>
    <w:bookmarkEnd w:id="43"/>
    <w:bookmarkEnd w:id="44"/>
    <w:p w14:paraId="4FF265D0" w14:textId="59097D42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C173892" w14:textId="219491CE" w:rsidR="001002A1" w:rsidRPr="00855083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val="en-US"/>
        </w:rPr>
      </w:pPr>
      <w:bookmarkStart w:id="45" w:name="OLE_LINK11"/>
      <w:bookmarkStart w:id="46" w:name="OLE_LINK12"/>
      <w:r w:rsidRPr="009D2FCF">
        <w:rPr>
          <w:rFonts w:ascii="Courier New" w:hAnsi="Courier New" w:cs="Courier New"/>
          <w:b/>
          <w:sz w:val="22"/>
          <w:szCs w:val="22"/>
          <w:lang w:val="en-US"/>
        </w:rPr>
        <w:t>//</w:t>
      </w:r>
      <w:bookmarkStart w:id="47" w:name="OLE_LINK22"/>
      <w:bookmarkStart w:id="48" w:name="OLE_LINK23"/>
      <w:r w:rsidR="001002A1" w:rsidRPr="001002A1">
        <w:rPr>
          <w:rFonts w:ascii="Courier New" w:hAnsi="Courier New" w:cs="Courier New"/>
          <w:b/>
          <w:sz w:val="22"/>
          <w:szCs w:val="22"/>
        </w:rPr>
        <w:t>Подпрограмма</w:t>
      </w:r>
      <w:r w:rsidR="001002A1" w:rsidRPr="00855083">
        <w:rPr>
          <w:rFonts w:ascii="Courier New" w:hAnsi="Courier New" w:cs="Courier New"/>
          <w:b/>
          <w:sz w:val="22"/>
          <w:szCs w:val="22"/>
          <w:lang w:val="en-US"/>
        </w:rPr>
        <w:t xml:space="preserve"> «</w:t>
      </w:r>
      <w:r>
        <w:rPr>
          <w:rFonts w:ascii="Courier New" w:hAnsi="Courier New" w:cs="Courier New"/>
          <w:b/>
          <w:sz w:val="22"/>
          <w:szCs w:val="22"/>
        </w:rPr>
        <w:t>оболочки</w:t>
      </w:r>
      <w:r w:rsidR="001002A1" w:rsidRPr="00855083">
        <w:rPr>
          <w:rFonts w:ascii="Courier New" w:hAnsi="Courier New" w:cs="Courier New"/>
          <w:b/>
          <w:sz w:val="22"/>
          <w:szCs w:val="22"/>
          <w:lang w:val="en-US"/>
        </w:rPr>
        <w:t>»</w:t>
      </w:r>
      <w:bookmarkEnd w:id="47"/>
      <w:bookmarkEnd w:id="48"/>
    </w:p>
    <w:bookmarkEnd w:id="45"/>
    <w:bookmarkEnd w:id="46"/>
    <w:p w14:paraId="2138ACA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struct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644AFE8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641D08F5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star;</w:t>
      </w:r>
    </w:p>
    <w:p w14:paraId="48ED894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day;</w:t>
      </w:r>
    </w:p>
    <w:p w14:paraId="5BB74BD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float price;</w:t>
      </w:r>
    </w:p>
    <w:p w14:paraId="21E47C8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target[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50];</w:t>
      </w:r>
    </w:p>
    <w:p w14:paraId="5589F439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}holidays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[n];</w:t>
      </w:r>
    </w:p>
    <w:p w14:paraId="286B1CD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03EB17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struct b {</w:t>
      </w:r>
    </w:p>
    <w:p w14:paraId="702BB72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country[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581EAD48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star;</w:t>
      </w:r>
    </w:p>
    <w:p w14:paraId="2BEA9A1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day;</w:t>
      </w:r>
    </w:p>
    <w:p w14:paraId="6225622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float price;</w:t>
      </w:r>
    </w:p>
    <w:p w14:paraId="4F3271A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target[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50];</w:t>
      </w:r>
    </w:p>
    <w:p w14:paraId="5D3F734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}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[n];</w:t>
      </w:r>
    </w:p>
    <w:p w14:paraId="66355F0D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88C58C8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FILE *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36A91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B01357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86DD25B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182BADB9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 xml:space="preserve"> </w:t>
      </w:r>
      <w:r w:rsidRPr="001309AD">
        <w:rPr>
          <w:rFonts w:ascii="Courier New" w:hAnsi="Courier New" w:cs="Courier New"/>
          <w:sz w:val="22"/>
          <w:szCs w:val="22"/>
          <w:lang w:val="en-US"/>
        </w:rPr>
        <w:t>a</w:t>
      </w:r>
      <w:r w:rsidRPr="00125A04">
        <w:rPr>
          <w:rFonts w:ascii="Courier New" w:hAnsi="Courier New" w:cs="Courier New"/>
          <w:sz w:val="22"/>
          <w:szCs w:val="22"/>
        </w:rPr>
        <w:t>=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>0,</w:t>
      </w:r>
      <w:r w:rsidRPr="001309AD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>;</w:t>
      </w:r>
    </w:p>
    <w:p w14:paraId="5EB462AE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93A8A32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do</w:t>
      </w:r>
      <w:r w:rsidRPr="00125A04">
        <w:rPr>
          <w:rFonts w:ascii="Courier New" w:hAnsi="Courier New" w:cs="Courier New"/>
          <w:sz w:val="22"/>
          <w:szCs w:val="22"/>
        </w:rPr>
        <w:t>{</w:t>
      </w:r>
      <w:proofErr w:type="gramEnd"/>
    </w:p>
    <w:p w14:paraId="65D489F6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       </w:t>
      </w:r>
      <w:r w:rsidRPr="001309AD">
        <w:rPr>
          <w:rFonts w:ascii="Courier New" w:hAnsi="Courier New" w:cs="Courier New"/>
          <w:sz w:val="22"/>
          <w:szCs w:val="22"/>
          <w:lang w:val="en-US"/>
        </w:rPr>
        <w:t>a</w:t>
      </w:r>
      <w:r w:rsidRPr="00125A04">
        <w:rPr>
          <w:rFonts w:ascii="Courier New" w:hAnsi="Courier New" w:cs="Courier New"/>
          <w:sz w:val="22"/>
          <w:szCs w:val="22"/>
        </w:rPr>
        <w:t>=0;</w:t>
      </w:r>
    </w:p>
    <w:p w14:paraId="25BD8E7E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>(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 xml:space="preserve">"1. </w:t>
      </w:r>
      <w:r>
        <w:rPr>
          <w:rFonts w:ascii="Courier New" w:hAnsi="Courier New" w:cs="Courier New"/>
          <w:sz w:val="22"/>
          <w:szCs w:val="22"/>
        </w:rPr>
        <w:t>Изменение данных\n2. Просмотр данных\n3. Выход</w:t>
      </w:r>
      <w:r w:rsidRPr="009D2FCF">
        <w:rPr>
          <w:rFonts w:ascii="Courier New" w:hAnsi="Courier New" w:cs="Courier New"/>
          <w:sz w:val="22"/>
          <w:szCs w:val="22"/>
          <w:lang w:val="en-US"/>
        </w:rPr>
        <w:t>\n");</w:t>
      </w:r>
    </w:p>
    <w:p w14:paraId="74102F5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9D2FC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2BF620CF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55823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switch(b) {</w:t>
      </w:r>
    </w:p>
    <w:p w14:paraId="17702EE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1: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edit(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);break;</w:t>
      </w:r>
    </w:p>
    <w:p w14:paraId="45C30D2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2: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view(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);break;</w:t>
      </w:r>
    </w:p>
    <w:p w14:paraId="66DBAF4F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3:break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E1615D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default:printf</w:t>
      </w:r>
      <w:proofErr w:type="spellEnd"/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("Error\n");break;</w:t>
      </w:r>
    </w:p>
    <w:p w14:paraId="2560E35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10FE16B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"\n\t</w:t>
      </w:r>
      <w:r>
        <w:rPr>
          <w:rFonts w:ascii="Courier New" w:hAnsi="Courier New" w:cs="Courier New"/>
          <w:sz w:val="22"/>
          <w:szCs w:val="22"/>
        </w:rPr>
        <w:t>Выход</w:t>
      </w: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?\n\t1. </w:t>
      </w:r>
      <w:r>
        <w:rPr>
          <w:rFonts w:ascii="Courier New" w:hAnsi="Courier New" w:cs="Courier New"/>
          <w:sz w:val="22"/>
          <w:szCs w:val="22"/>
        </w:rPr>
        <w:t>Да</w:t>
      </w: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\n\t2. </w:t>
      </w:r>
      <w:r>
        <w:rPr>
          <w:rFonts w:ascii="Courier New" w:hAnsi="Courier New" w:cs="Courier New"/>
          <w:sz w:val="22"/>
          <w:szCs w:val="22"/>
        </w:rPr>
        <w:t>Нет</w:t>
      </w:r>
      <w:r w:rsidRPr="001309AD">
        <w:rPr>
          <w:rFonts w:ascii="Courier New" w:hAnsi="Courier New" w:cs="Courier New"/>
          <w:sz w:val="22"/>
          <w:szCs w:val="22"/>
          <w:lang w:val="en-US"/>
        </w:rPr>
        <w:t>\n");</w:t>
      </w:r>
    </w:p>
    <w:p w14:paraId="7EBA0DF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42B7CD39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048D89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switch(b) {</w:t>
      </w:r>
    </w:p>
    <w:p w14:paraId="25AA5E1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1:  break;</w:t>
      </w:r>
    </w:p>
    <w:p w14:paraId="13E78F0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2: a=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1;system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cls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"); break;</w:t>
      </w:r>
    </w:p>
    <w:p w14:paraId="356641F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default: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Ошибка</w:t>
      </w: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ввода</w:t>
      </w:r>
      <w:r w:rsidRPr="001309AD">
        <w:rPr>
          <w:rFonts w:ascii="Courier New" w:hAnsi="Courier New" w:cs="Courier New"/>
          <w:sz w:val="22"/>
          <w:szCs w:val="22"/>
          <w:lang w:val="en-US"/>
        </w:rPr>
        <w:t>\n"); break;</w:t>
      </w:r>
    </w:p>
    <w:p w14:paraId="2EFCFBA4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3A4E9FCA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554E0B8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D2FCF">
        <w:rPr>
          <w:rFonts w:ascii="Courier New" w:hAnsi="Courier New" w:cs="Courier New"/>
          <w:sz w:val="22"/>
          <w:szCs w:val="22"/>
        </w:rPr>
        <w:t>}</w:t>
      </w:r>
      <w:r w:rsidRPr="001309AD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D2FCF">
        <w:rPr>
          <w:rFonts w:ascii="Courier New" w:hAnsi="Courier New" w:cs="Courier New"/>
          <w:sz w:val="22"/>
          <w:szCs w:val="22"/>
        </w:rPr>
        <w:t>(</w:t>
      </w:r>
      <w:r w:rsidRPr="001309AD">
        <w:rPr>
          <w:rFonts w:ascii="Courier New" w:hAnsi="Courier New" w:cs="Courier New"/>
          <w:sz w:val="22"/>
          <w:szCs w:val="22"/>
          <w:lang w:val="en-US"/>
        </w:rPr>
        <w:t>a</w:t>
      </w:r>
      <w:r w:rsidRPr="009D2FCF">
        <w:rPr>
          <w:rFonts w:ascii="Courier New" w:hAnsi="Courier New" w:cs="Courier New"/>
          <w:sz w:val="22"/>
          <w:szCs w:val="22"/>
        </w:rPr>
        <w:t>==1);</w:t>
      </w:r>
    </w:p>
    <w:p w14:paraId="543DF8F7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</w:t>
      </w:r>
      <w:r w:rsidRPr="001309AD">
        <w:rPr>
          <w:rFonts w:ascii="Courier New" w:hAnsi="Courier New" w:cs="Courier New"/>
          <w:sz w:val="22"/>
          <w:szCs w:val="22"/>
          <w:lang w:val="en-US"/>
        </w:rPr>
        <w:t>return</w:t>
      </w:r>
      <w:r w:rsidRPr="009D2FCF">
        <w:rPr>
          <w:rFonts w:ascii="Courier New" w:hAnsi="Courier New" w:cs="Courier New"/>
          <w:sz w:val="22"/>
          <w:szCs w:val="22"/>
        </w:rPr>
        <w:t xml:space="preserve"> 0;</w:t>
      </w:r>
    </w:p>
    <w:p w14:paraId="6884FAF6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509CAA66" w14:textId="42C07DFA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DADAB92" w14:textId="2D73EFED" w:rsidR="001002A1" w:rsidRPr="009D2FCF" w:rsidRDefault="00B436F7" w:rsidP="00B436F7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bookmarkStart w:id="49" w:name="OLE_LINK13"/>
      <w:bookmarkStart w:id="50" w:name="OLE_LINK14"/>
      <w:r>
        <w:rPr>
          <w:rFonts w:ascii="Courier New" w:hAnsi="Courier New" w:cs="Courier New"/>
          <w:b/>
          <w:sz w:val="22"/>
          <w:szCs w:val="22"/>
        </w:rPr>
        <w:t>//</w:t>
      </w:r>
      <w:r w:rsidR="001002A1" w:rsidRPr="001002A1">
        <w:rPr>
          <w:rFonts w:ascii="Courier New" w:hAnsi="Courier New" w:cs="Courier New"/>
          <w:b/>
          <w:sz w:val="22"/>
          <w:szCs w:val="22"/>
        </w:rPr>
        <w:t>Подпрограмма</w:t>
      </w:r>
      <w:r w:rsidR="001002A1" w:rsidRPr="009D2FCF">
        <w:rPr>
          <w:rFonts w:ascii="Courier New" w:hAnsi="Courier New" w:cs="Courier New"/>
          <w:b/>
          <w:sz w:val="22"/>
          <w:szCs w:val="22"/>
        </w:rPr>
        <w:t xml:space="preserve"> «</w:t>
      </w:r>
      <w:r w:rsidR="001002A1" w:rsidRPr="001002A1">
        <w:rPr>
          <w:rFonts w:ascii="Courier New" w:hAnsi="Courier New" w:cs="Courier New"/>
          <w:b/>
          <w:sz w:val="22"/>
          <w:szCs w:val="22"/>
        </w:rPr>
        <w:t>просмотр</w:t>
      </w:r>
      <w:r w:rsidR="001002A1" w:rsidRPr="009D2FCF">
        <w:rPr>
          <w:rFonts w:ascii="Courier New" w:hAnsi="Courier New" w:cs="Courier New"/>
          <w:b/>
          <w:sz w:val="22"/>
          <w:szCs w:val="22"/>
        </w:rPr>
        <w:t xml:space="preserve"> </w:t>
      </w:r>
      <w:r w:rsidR="001002A1">
        <w:rPr>
          <w:rFonts w:ascii="Courier New" w:hAnsi="Courier New" w:cs="Courier New"/>
          <w:b/>
          <w:sz w:val="22"/>
          <w:szCs w:val="22"/>
        </w:rPr>
        <w:t>записей</w:t>
      </w:r>
      <w:r w:rsidR="001002A1" w:rsidRPr="009D2FCF">
        <w:rPr>
          <w:rFonts w:ascii="Courier New" w:hAnsi="Courier New" w:cs="Courier New"/>
          <w:b/>
          <w:sz w:val="22"/>
          <w:szCs w:val="22"/>
        </w:rPr>
        <w:t>»</w:t>
      </w:r>
    </w:p>
    <w:bookmarkEnd w:id="49"/>
    <w:bookmarkEnd w:id="50"/>
    <w:p w14:paraId="2541EEA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>void view (void) {</w:t>
      </w:r>
    </w:p>
    <w:p w14:paraId="6D6CA60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C2B1B75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1CC9568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3088E9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FILE *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524C9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"d.txt", "r");</w:t>
      </w:r>
    </w:p>
    <w:p w14:paraId="3251C0EF" w14:textId="77777777" w:rsidR="001309AD" w:rsidRPr="00B436F7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B436F7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B436F7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B436F7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B436F7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0563568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B436F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holidays,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FA9038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fl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D7B89C2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Segoe UI Symbol" w:hAnsi="Segoe UI Symbol" w:cs="Segoe UI Symbol"/>
          <w:sz w:val="22"/>
          <w:szCs w:val="22"/>
        </w:rPr>
        <w:t>№</w:t>
      </w:r>
      <w:r w:rsidRPr="001309AD">
        <w:rPr>
          <w:rFonts w:ascii="Courier New" w:hAnsi="Courier New" w:cs="Courier New"/>
          <w:sz w:val="22"/>
          <w:szCs w:val="22"/>
        </w:rPr>
        <w:t xml:space="preserve">  %-18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309AD">
        <w:rPr>
          <w:rFonts w:ascii="Courier New" w:hAnsi="Courier New" w:cs="Courier New"/>
          <w:sz w:val="22"/>
          <w:szCs w:val="22"/>
        </w:rPr>
        <w:t xml:space="preserve">  %-7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309AD">
        <w:rPr>
          <w:rFonts w:ascii="Courier New" w:hAnsi="Courier New" w:cs="Courier New"/>
          <w:sz w:val="22"/>
          <w:szCs w:val="22"/>
        </w:rPr>
        <w:t xml:space="preserve"> %-7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309AD">
        <w:rPr>
          <w:rFonts w:ascii="Courier New" w:hAnsi="Courier New" w:cs="Courier New"/>
          <w:sz w:val="22"/>
          <w:szCs w:val="22"/>
        </w:rPr>
        <w:t xml:space="preserve"> %-17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309AD">
        <w:rPr>
          <w:rFonts w:ascii="Courier New" w:hAnsi="Courier New" w:cs="Courier New"/>
          <w:sz w:val="22"/>
          <w:szCs w:val="22"/>
        </w:rPr>
        <w:t xml:space="preserve"> %-20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309AD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1309AD">
        <w:rPr>
          <w:rFonts w:ascii="Courier New" w:hAnsi="Courier New" w:cs="Courier New"/>
          <w:sz w:val="22"/>
          <w:szCs w:val="22"/>
        </w:rPr>
        <w:t>", "</w:t>
      </w:r>
      <w:r>
        <w:rPr>
          <w:rFonts w:ascii="Courier New" w:hAnsi="Courier New" w:cs="Courier New"/>
          <w:sz w:val="22"/>
          <w:szCs w:val="22"/>
        </w:rPr>
        <w:t>СТРАНА", "ЦЕНА", "ЗВЕЗДЫ", "ДЛИТЕЛЬНОСТЬ", "ЦЕЛЬ ВИЗИТА");</w:t>
      </w:r>
    </w:p>
    <w:p w14:paraId="0760DA6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"_____________________________________________________________________________");</w:t>
      </w:r>
    </w:p>
    <w:p w14:paraId="29A67B4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for(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72D51E6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if((holidays[i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!=0)&amp;&amp;(holidays[i].star!=0)&amp;&amp;(holidays[i].day!=0)) {</w:t>
      </w:r>
    </w:p>
    <w:p w14:paraId="74FD133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"%-5d %-15s %-10.2f %-7.1d %-15.2d %-20s\n",i+1,holidays[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].country,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].price,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].star,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].day,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2BD5FF5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BB08909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E860A7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"_____________________________________________________________________________");</w:t>
      </w:r>
    </w:p>
    <w:p w14:paraId="074C5C2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785E1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7FBDB5D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</w:t>
      </w:r>
      <w:bookmarkStart w:id="51" w:name="OLE_LINK44"/>
      <w:bookmarkStart w:id="52" w:name="OLE_LINK45"/>
      <w:r w:rsidRPr="001309AD">
        <w:rPr>
          <w:rFonts w:ascii="Courier New" w:hAnsi="Courier New" w:cs="Courier New"/>
          <w:sz w:val="22"/>
          <w:szCs w:val="22"/>
          <w:lang w:val="en-US"/>
        </w:rPr>
        <w:t>Error of reading file</w:t>
      </w:r>
      <w:bookmarkEnd w:id="51"/>
      <w:bookmarkEnd w:id="52"/>
      <w:r w:rsidRPr="001309A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BF53EF6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);</w:t>
      </w:r>
    </w:p>
    <w:p w14:paraId="7A7D3F00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}</w:t>
      </w:r>
    </w:p>
    <w:p w14:paraId="31E6E8D3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027EAA04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04D1A3E" w14:textId="6776BAAF" w:rsidR="001309AD" w:rsidRPr="009D2FCF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1002A1" w:rsidRPr="001002A1">
        <w:rPr>
          <w:rFonts w:ascii="Courier New" w:hAnsi="Courier New" w:cs="Courier New"/>
          <w:b/>
          <w:sz w:val="22"/>
          <w:szCs w:val="22"/>
        </w:rPr>
        <w:t>Подпрограмма</w:t>
      </w:r>
      <w:r w:rsidR="001002A1" w:rsidRPr="009D2FCF">
        <w:rPr>
          <w:rFonts w:ascii="Courier New" w:hAnsi="Courier New" w:cs="Courier New"/>
          <w:b/>
          <w:sz w:val="22"/>
          <w:szCs w:val="22"/>
        </w:rPr>
        <w:t xml:space="preserve"> «</w:t>
      </w:r>
      <w:r w:rsidR="001002A1">
        <w:rPr>
          <w:rFonts w:ascii="Courier New" w:hAnsi="Courier New" w:cs="Courier New"/>
          <w:b/>
          <w:sz w:val="22"/>
          <w:szCs w:val="22"/>
        </w:rPr>
        <w:t>создание</w:t>
      </w:r>
      <w:r w:rsidR="001002A1" w:rsidRPr="009D2FCF">
        <w:rPr>
          <w:rFonts w:ascii="Courier New" w:hAnsi="Courier New" w:cs="Courier New"/>
          <w:b/>
          <w:sz w:val="22"/>
          <w:szCs w:val="22"/>
        </w:rPr>
        <w:t xml:space="preserve"> </w:t>
      </w:r>
      <w:r w:rsidR="001002A1" w:rsidRPr="001002A1">
        <w:rPr>
          <w:rFonts w:ascii="Courier New" w:hAnsi="Courier New" w:cs="Courier New"/>
          <w:b/>
          <w:sz w:val="22"/>
          <w:szCs w:val="22"/>
        </w:rPr>
        <w:t>записей</w:t>
      </w:r>
      <w:r w:rsidR="001002A1" w:rsidRPr="009D2FCF">
        <w:rPr>
          <w:rFonts w:ascii="Courier New" w:hAnsi="Courier New" w:cs="Courier New"/>
          <w:b/>
          <w:sz w:val="22"/>
          <w:szCs w:val="22"/>
        </w:rPr>
        <w:t>»</w:t>
      </w:r>
    </w:p>
    <w:p w14:paraId="38F49E9C" w14:textId="6E655F44" w:rsidR="001309AD" w:rsidRPr="001309AD" w:rsidRDefault="001002A1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void make(void) {</w:t>
      </w:r>
    </w:p>
    <w:p w14:paraId="1B75883D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06F83D2B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a =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1,b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7C4F462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843347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while (a==1) {</w:t>
      </w:r>
    </w:p>
    <w:p w14:paraId="15407B18" w14:textId="77777777" w:rsidR="001309AD" w:rsidRPr="002B087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if</w:t>
      </w:r>
      <w:r w:rsidRPr="002B087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B0871">
        <w:rPr>
          <w:rFonts w:ascii="Courier New" w:hAnsi="Courier New" w:cs="Courier New"/>
          <w:sz w:val="22"/>
          <w:szCs w:val="22"/>
        </w:rPr>
        <w:t>==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n</w:t>
      </w:r>
      <w:r w:rsidRPr="002B0871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65BF1498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B0871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855083">
        <w:rPr>
          <w:rFonts w:ascii="Courier New" w:hAnsi="Courier New" w:cs="Courier New"/>
          <w:sz w:val="22"/>
          <w:szCs w:val="22"/>
          <w:lang w:val="en-US"/>
        </w:rPr>
        <w:t>puts</w:t>
      </w:r>
      <w:r w:rsidRPr="009D2FCF">
        <w:rPr>
          <w:rFonts w:ascii="Courier New" w:hAnsi="Courier New" w:cs="Courier New"/>
          <w:sz w:val="22"/>
          <w:szCs w:val="22"/>
        </w:rPr>
        <w:t>(</w:t>
      </w:r>
      <w:proofErr w:type="gramEnd"/>
      <w:r w:rsidRPr="009D2FCF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Места</w:t>
      </w:r>
      <w:r w:rsidRPr="009D2FC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для</w:t>
      </w:r>
      <w:r w:rsidRPr="009D2FC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записи</w:t>
      </w:r>
      <w:r w:rsidRPr="009D2FC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больше</w:t>
      </w:r>
      <w:r w:rsidRPr="009D2FC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нет</w:t>
      </w:r>
      <w:r w:rsidRPr="009D2FCF">
        <w:rPr>
          <w:rFonts w:ascii="Courier New" w:hAnsi="Courier New" w:cs="Courier New"/>
          <w:sz w:val="22"/>
          <w:szCs w:val="22"/>
        </w:rPr>
        <w:t>");</w:t>
      </w:r>
    </w:p>
    <w:p w14:paraId="6E85F2FE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break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23C7EA12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476B6850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"Создание нового тура\</w:t>
      </w:r>
      <w:proofErr w:type="spellStart"/>
      <w:r>
        <w:rPr>
          <w:rFonts w:ascii="Courier New" w:hAnsi="Courier New" w:cs="Courier New"/>
          <w:sz w:val="22"/>
          <w:szCs w:val="22"/>
        </w:rPr>
        <w:t>nВведите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название страны:");</w:t>
      </w:r>
    </w:p>
    <w:p w14:paraId="7E8DB29B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1D09D39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gets(holidays[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].country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06A49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2E4135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цену</w:t>
      </w:r>
      <w:r w:rsidRPr="001309AD">
        <w:rPr>
          <w:rFonts w:ascii="Courier New" w:hAnsi="Courier New" w:cs="Courier New"/>
          <w:sz w:val="22"/>
          <w:szCs w:val="22"/>
          <w:lang w:val="en-US"/>
        </w:rPr>
        <w:t>:");</w:t>
      </w:r>
    </w:p>
    <w:p w14:paraId="22C5A63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1386C17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"%f", &amp;holidays[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].price);</w:t>
      </w:r>
    </w:p>
    <w:p w14:paraId="33B87CC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4798690A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"Введите количество звёзд(1-5):");</w:t>
      </w:r>
    </w:p>
    <w:p w14:paraId="3D0270AF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fflush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stdin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21A9D16D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"%d", &amp;holidays[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].star);</w:t>
      </w:r>
    </w:p>
    <w:p w14:paraId="0AD4130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if((holidays[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&lt;1)||(holidays[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].star&gt;5)) {</w:t>
      </w:r>
    </w:p>
    <w:p w14:paraId="04E996A9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("ERROR");</w:t>
      </w:r>
    </w:p>
    <w:p w14:paraId="10457297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break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5349D03D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51C695A4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A679A7B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"Введите количество дней в туре:");</w:t>
      </w:r>
    </w:p>
    <w:p w14:paraId="039E3BB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6865F648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"%d", &amp;holidays[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].day);</w:t>
      </w:r>
    </w:p>
    <w:p w14:paraId="2AA60C5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F341376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"Выберите цель визита:\n1.Посещение музеев\n2.Отдых\n3.Поездка с друзьями\n4.Командировка\n5.Другое");</w:t>
      </w:r>
    </w:p>
    <w:p w14:paraId="4BDB760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3D4AB99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"%d", &amp;b);</w:t>
      </w:r>
    </w:p>
    <w:p w14:paraId="76BDA1CD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switch(b)</w:t>
      </w:r>
    </w:p>
    <w:p w14:paraId="63F5232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{  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case 1:strcpy(holidays[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target,"Visiting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museums");break;</w:t>
      </w:r>
    </w:p>
    <w:p w14:paraId="4E52FF7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2:strcpy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target,"Recreation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");break;</w:t>
      </w:r>
    </w:p>
    <w:p w14:paraId="611F3FB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3:strcpy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target,"Traveling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with friends");break;</w:t>
      </w:r>
    </w:p>
    <w:p w14:paraId="06DC0DE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4:strcpy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target,"Business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trip");break;</w:t>
      </w:r>
    </w:p>
    <w:p w14:paraId="430DEFCB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5:strcpy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target,"Other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");break;</w:t>
      </w:r>
    </w:p>
    <w:p w14:paraId="08B5244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default:printf</w:t>
      </w:r>
      <w:proofErr w:type="spellEnd"/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("ERROR");break;</w:t>
      </w:r>
    </w:p>
    <w:p w14:paraId="283D6FF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7FE1F9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4B0EC629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"Продолжить запись? 1 - Да, 2 - Нет\n");</w:t>
      </w:r>
    </w:p>
    <w:p w14:paraId="10D4F8BA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"%d", &amp;a);</w:t>
      </w:r>
    </w:p>
    <w:p w14:paraId="5556A54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if(a==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1)system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cls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80F66F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1002A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EEDBB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FILE *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6FD339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"w");</w:t>
      </w:r>
    </w:p>
    <w:p w14:paraId="3407001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&amp;holidays,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9B1653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);</w:t>
      </w:r>
    </w:p>
    <w:p w14:paraId="57B428D2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 xml:space="preserve"> = 0;</w:t>
      </w:r>
    </w:p>
    <w:p w14:paraId="358EE2BF" w14:textId="0A5E2CFB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59F03E92" w14:textId="77777777" w:rsidR="001002A1" w:rsidRPr="009D2FCF" w:rsidRDefault="001002A1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59D86CA" w14:textId="3F135B00" w:rsidR="001309AD" w:rsidRPr="001002A1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bookmarkStart w:id="53" w:name="OLE_LINK17"/>
      <w:bookmarkStart w:id="54" w:name="OLE_LINK18"/>
      <w:r>
        <w:rPr>
          <w:rFonts w:ascii="Courier New" w:hAnsi="Courier New" w:cs="Courier New"/>
          <w:b/>
          <w:sz w:val="22"/>
          <w:szCs w:val="22"/>
        </w:rPr>
        <w:t>//</w:t>
      </w:r>
      <w:r w:rsidR="001002A1" w:rsidRPr="001002A1">
        <w:rPr>
          <w:rFonts w:ascii="Courier New" w:hAnsi="Courier New" w:cs="Courier New"/>
          <w:b/>
          <w:sz w:val="22"/>
          <w:szCs w:val="22"/>
        </w:rPr>
        <w:t>Подпрограмма «</w:t>
      </w:r>
      <w:r>
        <w:rPr>
          <w:rFonts w:ascii="Courier New" w:hAnsi="Courier New" w:cs="Courier New"/>
          <w:b/>
          <w:sz w:val="22"/>
          <w:szCs w:val="22"/>
        </w:rPr>
        <w:t>запрос</w:t>
      </w:r>
      <w:r w:rsidR="001002A1">
        <w:rPr>
          <w:rFonts w:ascii="Courier New" w:hAnsi="Courier New" w:cs="Courier New"/>
          <w:b/>
          <w:sz w:val="22"/>
          <w:szCs w:val="22"/>
        </w:rPr>
        <w:t xml:space="preserve"> пароля</w:t>
      </w:r>
      <w:r w:rsidR="001002A1" w:rsidRPr="001002A1">
        <w:rPr>
          <w:rFonts w:ascii="Courier New" w:hAnsi="Courier New" w:cs="Courier New"/>
          <w:b/>
          <w:sz w:val="22"/>
          <w:szCs w:val="22"/>
        </w:rPr>
        <w:t>»</w:t>
      </w:r>
    </w:p>
    <w:bookmarkEnd w:id="53"/>
    <w:bookmarkEnd w:id="54"/>
    <w:p w14:paraId="4748BF36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D2FC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passw</w:t>
      </w:r>
      <w:proofErr w:type="spellEnd"/>
      <w:r w:rsidRPr="009D2FCF">
        <w:rPr>
          <w:rFonts w:ascii="Courier New" w:hAnsi="Courier New" w:cs="Courier New"/>
          <w:sz w:val="22"/>
          <w:szCs w:val="22"/>
          <w:lang w:val="en-US"/>
        </w:rPr>
        <w:t>(</w:t>
      </w: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9D2FC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CDC4D9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9D2FC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3A986A1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42A2FCD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002A1">
        <w:rPr>
          <w:rFonts w:ascii="Courier New" w:hAnsi="Courier New" w:cs="Courier New"/>
          <w:sz w:val="22"/>
          <w:szCs w:val="22"/>
          <w:lang w:val="en-US"/>
        </w:rPr>
        <w:t>s</w:t>
      </w:r>
      <w:r w:rsidRPr="00125A04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6178773B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b=4444;</w:t>
      </w:r>
    </w:p>
    <w:p w14:paraId="6582EF45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"Введите пароль из 4 цифр");</w:t>
      </w:r>
    </w:p>
    <w:p w14:paraId="6B2205E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4A497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if(s==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b)return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14:paraId="23F11128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B0871">
        <w:rPr>
          <w:rFonts w:ascii="Courier New" w:hAnsi="Courier New" w:cs="Courier New"/>
          <w:sz w:val="22"/>
          <w:szCs w:val="22"/>
          <w:lang w:val="en-US"/>
        </w:rPr>
        <w:t>else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22BE479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B0871">
        <w:rPr>
          <w:rFonts w:ascii="Courier New" w:hAnsi="Courier New" w:cs="Courier New"/>
          <w:sz w:val="22"/>
          <w:szCs w:val="22"/>
          <w:lang w:val="en-US"/>
        </w:rPr>
        <w:t>puts</w:t>
      </w:r>
      <w:r w:rsidRPr="00125A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25A04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Ошибка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ввода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пароля</w:t>
      </w:r>
      <w:r w:rsidRPr="00125A0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8E8F7F6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002A1">
        <w:rPr>
          <w:rFonts w:ascii="Courier New" w:hAnsi="Courier New" w:cs="Courier New"/>
          <w:sz w:val="22"/>
          <w:szCs w:val="22"/>
          <w:lang w:val="en-US"/>
        </w:rPr>
        <w:t>return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14:paraId="3C7D518A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2EADE550" w14:textId="19FED948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60E25614" w14:textId="77777777" w:rsidR="00B436F7" w:rsidRPr="009D2FCF" w:rsidRDefault="00B436F7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0430128" w14:textId="156FB1BC" w:rsidR="001309AD" w:rsidRPr="00B436F7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Подпрограмма «</w:t>
      </w:r>
      <w:r w:rsidR="00B436F7">
        <w:rPr>
          <w:rFonts w:ascii="Courier New" w:hAnsi="Courier New" w:cs="Courier New"/>
          <w:b/>
          <w:sz w:val="22"/>
          <w:szCs w:val="22"/>
        </w:rPr>
        <w:t>меню администратора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»</w:t>
      </w:r>
    </w:p>
    <w:p w14:paraId="0590463C" w14:textId="77777777" w:rsidR="001309AD" w:rsidRPr="00855083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855083">
        <w:rPr>
          <w:rFonts w:ascii="Courier New" w:hAnsi="Courier New" w:cs="Courier New"/>
          <w:sz w:val="22"/>
          <w:szCs w:val="22"/>
        </w:rPr>
        <w:t xml:space="preserve"> </w:t>
      </w:r>
      <w:r w:rsidRPr="001002A1">
        <w:rPr>
          <w:rFonts w:ascii="Courier New" w:hAnsi="Courier New" w:cs="Courier New"/>
          <w:sz w:val="22"/>
          <w:szCs w:val="22"/>
          <w:lang w:val="en-US"/>
        </w:rPr>
        <w:t>edit</w:t>
      </w:r>
      <w:r w:rsidRPr="00855083">
        <w:rPr>
          <w:rFonts w:ascii="Courier New" w:hAnsi="Courier New" w:cs="Courier New"/>
          <w:sz w:val="22"/>
          <w:szCs w:val="22"/>
        </w:rPr>
        <w:t>(</w:t>
      </w: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855083">
        <w:rPr>
          <w:rFonts w:ascii="Courier New" w:hAnsi="Courier New" w:cs="Courier New"/>
          <w:sz w:val="22"/>
          <w:szCs w:val="22"/>
        </w:rPr>
        <w:t>) {</w:t>
      </w:r>
    </w:p>
    <w:p w14:paraId="0AE3121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85508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a;</w:t>
      </w:r>
    </w:p>
    <w:p w14:paraId="4439A8D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730FFC1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passw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)==0) {</w:t>
      </w:r>
    </w:p>
    <w:p w14:paraId="4746644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D2FC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>(</w:t>
      </w:r>
      <w:proofErr w:type="gramEnd"/>
      <w:r w:rsidRPr="00125A04">
        <w:rPr>
          <w:rFonts w:ascii="Courier New" w:hAnsi="Courier New" w:cs="Courier New"/>
          <w:sz w:val="22"/>
          <w:szCs w:val="22"/>
        </w:rPr>
        <w:t xml:space="preserve">"1. </w:t>
      </w:r>
      <w:r>
        <w:rPr>
          <w:rFonts w:ascii="Courier New" w:hAnsi="Courier New" w:cs="Courier New"/>
          <w:sz w:val="22"/>
          <w:szCs w:val="22"/>
        </w:rPr>
        <w:t>Создание</w:t>
      </w:r>
      <w:r w:rsidRPr="00125A04">
        <w:rPr>
          <w:rFonts w:ascii="Courier New" w:hAnsi="Courier New" w:cs="Courier New"/>
          <w:sz w:val="22"/>
          <w:szCs w:val="22"/>
        </w:rPr>
        <w:t>\</w:t>
      </w:r>
      <w:r w:rsidRPr="009D2FCF">
        <w:rPr>
          <w:rFonts w:ascii="Courier New" w:hAnsi="Courier New" w:cs="Courier New"/>
          <w:sz w:val="22"/>
          <w:szCs w:val="22"/>
          <w:lang w:val="en-US"/>
        </w:rPr>
        <w:t>n</w:t>
      </w:r>
      <w:r w:rsidRPr="00125A04">
        <w:rPr>
          <w:rFonts w:ascii="Courier New" w:hAnsi="Courier New" w:cs="Courier New"/>
          <w:sz w:val="22"/>
          <w:szCs w:val="22"/>
        </w:rPr>
        <w:t xml:space="preserve">2. </w:t>
      </w:r>
      <w:r>
        <w:rPr>
          <w:rFonts w:ascii="Courier New" w:hAnsi="Courier New" w:cs="Courier New"/>
          <w:sz w:val="22"/>
          <w:szCs w:val="22"/>
        </w:rPr>
        <w:t xml:space="preserve">Изменение\n3. Удаление\n4. </w:t>
      </w:r>
      <w:proofErr w:type="spellStart"/>
      <w:r>
        <w:rPr>
          <w:rFonts w:ascii="Courier New" w:hAnsi="Courier New" w:cs="Courier New"/>
          <w:sz w:val="22"/>
          <w:szCs w:val="22"/>
        </w:rPr>
        <w:t>Настрока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сортировки\n5. Выход</w:t>
      </w:r>
      <w:r w:rsidRPr="001002A1">
        <w:rPr>
          <w:rFonts w:ascii="Courier New" w:hAnsi="Courier New" w:cs="Courier New"/>
          <w:sz w:val="22"/>
          <w:szCs w:val="22"/>
          <w:lang w:val="en-US"/>
        </w:rPr>
        <w:t>\n");</w:t>
      </w:r>
    </w:p>
    <w:p w14:paraId="7281EFE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7DDD514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a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83DB0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switch(a) {</w:t>
      </w:r>
    </w:p>
    <w:p w14:paraId="1377358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1:make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();break;</w:t>
      </w:r>
    </w:p>
    <w:p w14:paraId="5F4C36A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2:rem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();break;</w:t>
      </w:r>
    </w:p>
    <w:p w14:paraId="09DAA07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3:del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();break;</w:t>
      </w:r>
    </w:p>
    <w:p w14:paraId="234B5E69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4:sortset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();break;</w:t>
      </w:r>
    </w:p>
    <w:p w14:paraId="1D719FD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5:break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0CB4D9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default</w:t>
      </w:r>
      <w:r w:rsidRPr="00125A04">
        <w:rPr>
          <w:rFonts w:ascii="Courier New" w:hAnsi="Courier New" w:cs="Courier New"/>
          <w:sz w:val="22"/>
          <w:szCs w:val="22"/>
          <w:lang w:val="en-US"/>
        </w:rPr>
        <w:t>:</w:t>
      </w:r>
      <w:r w:rsidRPr="001002A1">
        <w:rPr>
          <w:rFonts w:ascii="Courier New" w:hAnsi="Courier New" w:cs="Courier New"/>
          <w:sz w:val="22"/>
          <w:szCs w:val="22"/>
          <w:lang w:val="en-US"/>
        </w:rPr>
        <w:t>puts</w:t>
      </w:r>
      <w:proofErr w:type="spellEnd"/>
      <w:proofErr w:type="gramEnd"/>
      <w:r w:rsidRPr="00125A04">
        <w:rPr>
          <w:rFonts w:ascii="Courier New" w:hAnsi="Courier New" w:cs="Courier New"/>
          <w:sz w:val="22"/>
          <w:szCs w:val="22"/>
          <w:lang w:val="en-US"/>
        </w:rPr>
        <w:t>("</w:t>
      </w:r>
      <w:r w:rsidRPr="001002A1">
        <w:rPr>
          <w:rFonts w:ascii="Courier New" w:hAnsi="Courier New" w:cs="Courier New"/>
          <w:sz w:val="22"/>
          <w:szCs w:val="22"/>
          <w:lang w:val="en-US"/>
        </w:rPr>
        <w:t>ERROR</w:t>
      </w:r>
      <w:r w:rsidRPr="00125A0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182AAD9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2CE0FB49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}</w:t>
      </w:r>
    </w:p>
    <w:p w14:paraId="4E14D8B0" w14:textId="77C70D53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2A5721B7" w14:textId="77777777" w:rsidR="00B436F7" w:rsidRPr="009D2FCF" w:rsidRDefault="00B436F7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0C9C87C" w14:textId="5296B938" w:rsidR="001309AD" w:rsidRPr="00B436F7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Подпрограмма «</w:t>
      </w:r>
      <w:r>
        <w:rPr>
          <w:rFonts w:ascii="Courier New" w:hAnsi="Courier New" w:cs="Courier New"/>
          <w:b/>
          <w:sz w:val="22"/>
          <w:szCs w:val="22"/>
        </w:rPr>
        <w:t>изменение</w:t>
      </w:r>
      <w:r w:rsidR="00B436F7">
        <w:rPr>
          <w:rFonts w:ascii="Courier New" w:hAnsi="Courier New" w:cs="Courier New"/>
          <w:b/>
          <w:sz w:val="22"/>
          <w:szCs w:val="22"/>
        </w:rPr>
        <w:t xml:space="preserve"> записей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»</w:t>
      </w:r>
    </w:p>
    <w:p w14:paraId="281CE9C8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125A04">
        <w:rPr>
          <w:rFonts w:ascii="Courier New" w:hAnsi="Courier New" w:cs="Courier New"/>
          <w:sz w:val="22"/>
          <w:szCs w:val="22"/>
        </w:rPr>
        <w:t xml:space="preserve"> </w:t>
      </w:r>
      <w:r w:rsidRPr="001002A1">
        <w:rPr>
          <w:rFonts w:ascii="Courier New" w:hAnsi="Courier New" w:cs="Courier New"/>
          <w:sz w:val="22"/>
          <w:szCs w:val="22"/>
          <w:lang w:val="en-US"/>
        </w:rPr>
        <w:t>rem</w:t>
      </w:r>
      <w:r w:rsidRPr="00125A04">
        <w:rPr>
          <w:rFonts w:ascii="Courier New" w:hAnsi="Courier New" w:cs="Courier New"/>
          <w:sz w:val="22"/>
          <w:szCs w:val="22"/>
        </w:rPr>
        <w:t>(</w:t>
      </w: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125A04">
        <w:rPr>
          <w:rFonts w:ascii="Courier New" w:hAnsi="Courier New" w:cs="Courier New"/>
          <w:sz w:val="22"/>
          <w:szCs w:val="22"/>
        </w:rPr>
        <w:t>) {</w:t>
      </w:r>
    </w:p>
    <w:p w14:paraId="784161F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7F5919E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i,g</w:t>
      </w:r>
      <w:proofErr w:type="spellEnd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=1,b=0;</w:t>
      </w:r>
    </w:p>
    <w:p w14:paraId="18446C0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a=1;</w:t>
      </w:r>
    </w:p>
    <w:p w14:paraId="13F1BED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FILE *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32CD3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"r");</w:t>
      </w:r>
    </w:p>
    <w:p w14:paraId="03F8918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71F39EE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23692C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fl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2B867675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Segoe UI Symbol" w:hAnsi="Segoe UI Symbol" w:cs="Segoe UI Symbol"/>
          <w:sz w:val="22"/>
          <w:szCs w:val="22"/>
        </w:rPr>
        <w:t>№</w:t>
      </w:r>
      <w:r w:rsidRPr="001002A1">
        <w:rPr>
          <w:rFonts w:ascii="Courier New" w:hAnsi="Courier New" w:cs="Courier New"/>
          <w:sz w:val="22"/>
          <w:szCs w:val="22"/>
        </w:rPr>
        <w:t xml:space="preserve">  %-18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 %-7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%-7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%-17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%-20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1002A1">
        <w:rPr>
          <w:rFonts w:ascii="Courier New" w:hAnsi="Courier New" w:cs="Courier New"/>
          <w:sz w:val="22"/>
          <w:szCs w:val="22"/>
        </w:rPr>
        <w:t>", "</w:t>
      </w:r>
      <w:r>
        <w:rPr>
          <w:rFonts w:ascii="Courier New" w:hAnsi="Courier New" w:cs="Courier New"/>
          <w:sz w:val="22"/>
          <w:szCs w:val="22"/>
        </w:rPr>
        <w:t>СТРАНА", "ЦЕНА", "ЗВЕЗДЫ", "ДЛИТЕЛЬНОСТЬ", "ЦЕЛЬ ВИЗИТА");</w:t>
      </w:r>
    </w:p>
    <w:p w14:paraId="607B263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"_____________________________________________________________________________");</w:t>
      </w:r>
    </w:p>
    <w:p w14:paraId="6F750EC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for(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78C4AE1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if((holidays[i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!=0)&amp;&amp;(holidays[i].star!=0)&amp;&amp;(holidays[i].day!=0)) {</w:t>
      </w:r>
    </w:p>
    <w:p w14:paraId="2C58E68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"%-5d %-15s %-10.2f %-7.1d %-15.2d %-20s\n",i+1,holidays[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].country,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].price,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].star,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].day,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6991A2D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320D00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CD844D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"_____________________________________________________________________________");</w:t>
      </w:r>
    </w:p>
    <w:p w14:paraId="3FD52EA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6C0BB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7C0980A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"ERROR READING");</w:t>
      </w:r>
    </w:p>
    <w:p w14:paraId="1398A01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42791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E2BF59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7798F5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while(g==1) {</w:t>
      </w:r>
    </w:p>
    <w:p w14:paraId="5D7C4B7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Какой</w:t>
      </w: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пункт</w:t>
      </w: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изменять</w:t>
      </w:r>
      <w:r w:rsidRPr="001002A1">
        <w:rPr>
          <w:rFonts w:ascii="Courier New" w:hAnsi="Courier New" w:cs="Courier New"/>
          <w:sz w:val="22"/>
          <w:szCs w:val="22"/>
          <w:lang w:val="en-US"/>
        </w:rPr>
        <w:t>?");</w:t>
      </w:r>
    </w:p>
    <w:p w14:paraId="046774F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0FFFCB34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>("%</w:t>
      </w:r>
      <w:r w:rsidRPr="001002A1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>",&amp;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a</w:t>
      </w:r>
      <w:r w:rsidRPr="00125A04">
        <w:rPr>
          <w:rFonts w:ascii="Courier New" w:hAnsi="Courier New" w:cs="Courier New"/>
          <w:sz w:val="22"/>
          <w:szCs w:val="22"/>
        </w:rPr>
        <w:t>);</w:t>
      </w:r>
    </w:p>
    <w:p w14:paraId="632353B1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D4EAA48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"Создание нового тура\</w:t>
      </w:r>
      <w:proofErr w:type="spellStart"/>
      <w:r>
        <w:rPr>
          <w:rFonts w:ascii="Courier New" w:hAnsi="Courier New" w:cs="Courier New"/>
          <w:sz w:val="22"/>
          <w:szCs w:val="22"/>
        </w:rPr>
        <w:t>nВведите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название страны");</w:t>
      </w:r>
    </w:p>
    <w:p w14:paraId="2DE76519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211E3AD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gets(holidays[a-1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].country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FC4EE6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//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"%s", &amp;holidays[a-1].country);</w:t>
      </w:r>
    </w:p>
    <w:p w14:paraId="60FAAF2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C1E147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цену</w:t>
      </w:r>
      <w:r w:rsidRPr="001002A1">
        <w:rPr>
          <w:rFonts w:ascii="Courier New" w:hAnsi="Courier New" w:cs="Courier New"/>
          <w:sz w:val="22"/>
          <w:szCs w:val="22"/>
          <w:lang w:val="en-US"/>
        </w:rPr>
        <w:t>:");</w:t>
      </w:r>
    </w:p>
    <w:p w14:paraId="7903833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16CD2C4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"%f", &amp;holidays[a-1].price);</w:t>
      </w:r>
    </w:p>
    <w:p w14:paraId="5829215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CF02C18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"Введите количество звёзд(1-5):");</w:t>
      </w:r>
    </w:p>
    <w:p w14:paraId="64D85E5F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fflush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stdin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5BA9518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"%d", &amp;holidays[a-1].star);</w:t>
      </w:r>
    </w:p>
    <w:p w14:paraId="09AA95C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if((holidays[a-1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&lt;1)||(holidays[a-1].star&gt;5)) {</w:t>
      </w:r>
    </w:p>
    <w:p w14:paraId="70407098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("ERROR");</w:t>
      </w:r>
    </w:p>
    <w:p w14:paraId="732C62BD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break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08D4DFAE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6995C2CB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15EC282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"Введите количество дней в туре:");</w:t>
      </w:r>
    </w:p>
    <w:p w14:paraId="1B58CA1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384ED96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"%d", &amp;holidays[a-1].day);</w:t>
      </w:r>
    </w:p>
    <w:p w14:paraId="43F6617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5E04E18C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"Выберите цель визита:\n1.Посещение музеев\n2.Отдых\n3.Поездка с друзьями\n4.Командировка\n5.Поездка с семьей\n6.Другое\n");</w:t>
      </w:r>
    </w:p>
    <w:p w14:paraId="7C4DAC3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fflush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(stdin);</w:t>
      </w:r>
    </w:p>
    <w:p w14:paraId="4AD4E3E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3886B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switch(b)</w:t>
      </w:r>
    </w:p>
    <w:p w14:paraId="6794D3E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{  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case 1:strcpy(holidays[a-1].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target,"Visiting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museums");break;</w:t>
      </w:r>
    </w:p>
    <w:p w14:paraId="5391177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2:strcpy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(holidays[a-1].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target,"Recreation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");break;</w:t>
      </w:r>
    </w:p>
    <w:p w14:paraId="003DD09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3:strcpy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(holidays[a-1].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target,"Traveling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with friends");break;</w:t>
      </w:r>
    </w:p>
    <w:p w14:paraId="5E78696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4:strcpy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(holidays[a-1].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target,"Business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trip");break;</w:t>
      </w:r>
    </w:p>
    <w:p w14:paraId="4C707CD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5:strcpy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(holidays[a-1].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target,"Traveling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with family");break;</w:t>
      </w:r>
    </w:p>
    <w:p w14:paraId="127340D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6:strcpy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(holidays[a-1].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target,"Other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");break;</w:t>
      </w:r>
    </w:p>
    <w:p w14:paraId="6A8A688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default:printf</w:t>
      </w:r>
      <w:proofErr w:type="spellEnd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("ERROR");break;</w:t>
      </w:r>
    </w:p>
    <w:p w14:paraId="5AD9756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37B147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3CCFDB7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Продолжить</w:t>
      </w: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запись</w:t>
      </w: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? 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1 - </w:t>
      </w:r>
      <w:r>
        <w:rPr>
          <w:rFonts w:ascii="Courier New" w:hAnsi="Courier New" w:cs="Courier New"/>
          <w:sz w:val="22"/>
          <w:szCs w:val="22"/>
        </w:rPr>
        <w:t>Да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, 2 - </w:t>
      </w:r>
      <w:r>
        <w:rPr>
          <w:rFonts w:ascii="Courier New" w:hAnsi="Courier New" w:cs="Courier New"/>
          <w:sz w:val="22"/>
          <w:szCs w:val="22"/>
        </w:rPr>
        <w:t>Нет</w:t>
      </w:r>
      <w:r w:rsidRPr="00125A04">
        <w:rPr>
          <w:rFonts w:ascii="Courier New" w:hAnsi="Courier New" w:cs="Courier New"/>
          <w:sz w:val="22"/>
          <w:szCs w:val="22"/>
          <w:lang w:val="en-US"/>
        </w:rPr>
        <w:t>\</w:t>
      </w:r>
      <w:r w:rsidRPr="002B0871">
        <w:rPr>
          <w:rFonts w:ascii="Courier New" w:hAnsi="Courier New" w:cs="Courier New"/>
          <w:sz w:val="22"/>
          <w:szCs w:val="22"/>
          <w:lang w:val="en-US"/>
        </w:rPr>
        <w:t>n</w:t>
      </w:r>
      <w:r w:rsidRPr="00125A0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A2DF8D8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scanf</w:t>
      </w:r>
      <w:proofErr w:type="spellEnd"/>
      <w:r>
        <w:rPr>
          <w:rFonts w:ascii="Courier New" w:hAnsi="Courier New" w:cs="Courier New"/>
          <w:sz w:val="22"/>
          <w:szCs w:val="22"/>
        </w:rPr>
        <w:t>("%</w:t>
      </w:r>
      <w:proofErr w:type="spellStart"/>
      <w:r>
        <w:rPr>
          <w:rFonts w:ascii="Courier New" w:hAnsi="Courier New" w:cs="Courier New"/>
          <w:sz w:val="22"/>
          <w:szCs w:val="22"/>
        </w:rPr>
        <w:t>d</w:t>
      </w:r>
      <w:proofErr w:type="gramStart"/>
      <w:r>
        <w:rPr>
          <w:rFonts w:ascii="Courier New" w:hAnsi="Courier New" w:cs="Courier New"/>
          <w:sz w:val="22"/>
          <w:szCs w:val="22"/>
        </w:rPr>
        <w:t>",&amp;</w:t>
      </w:r>
      <w:proofErr w:type="gramEnd"/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00B06C7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1002A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3E87C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"w");</w:t>
      </w:r>
    </w:p>
    <w:p w14:paraId="78EA74C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&amp;holidays,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58F5CE2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);</w:t>
      </w:r>
    </w:p>
    <w:p w14:paraId="77EB371E" w14:textId="1E927FAA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7538630A" w14:textId="77777777" w:rsidR="00B436F7" w:rsidRPr="009D2FCF" w:rsidRDefault="00B436F7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5AE851E" w14:textId="004BED79" w:rsidR="001309AD" w:rsidRPr="00B436F7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Подпрограмма «</w:t>
      </w:r>
      <w:r>
        <w:rPr>
          <w:rFonts w:ascii="Courier New" w:hAnsi="Courier New" w:cs="Courier New"/>
          <w:b/>
          <w:sz w:val="22"/>
          <w:szCs w:val="22"/>
        </w:rPr>
        <w:t>удаление</w:t>
      </w:r>
      <w:r w:rsidR="00B436F7">
        <w:rPr>
          <w:rFonts w:ascii="Courier New" w:hAnsi="Courier New" w:cs="Courier New"/>
          <w:b/>
          <w:sz w:val="22"/>
          <w:szCs w:val="22"/>
        </w:rPr>
        <w:t xml:space="preserve"> записей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»</w:t>
      </w:r>
    </w:p>
    <w:p w14:paraId="6335964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void del(void) {</w:t>
      </w:r>
    </w:p>
    <w:p w14:paraId="19D22AF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b=0;</w:t>
      </w:r>
    </w:p>
    <w:p w14:paraId="2EC6CFB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i,a</w:t>
      </w:r>
      <w:proofErr w:type="spellEnd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1C1ABF9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LC_ALL, "Rus");</w:t>
      </w:r>
    </w:p>
    <w:p w14:paraId="4934310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724AF14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FILE *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18038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"r");</w:t>
      </w:r>
    </w:p>
    <w:p w14:paraId="744CCCF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(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416078B9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042C3F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fl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14223AF7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Segoe UI Symbol" w:hAnsi="Segoe UI Symbol" w:cs="Segoe UI Symbol"/>
          <w:sz w:val="22"/>
          <w:szCs w:val="22"/>
        </w:rPr>
        <w:t>№</w:t>
      </w:r>
      <w:r w:rsidRPr="001002A1">
        <w:rPr>
          <w:rFonts w:ascii="Courier New" w:hAnsi="Courier New" w:cs="Courier New"/>
          <w:sz w:val="22"/>
          <w:szCs w:val="22"/>
        </w:rPr>
        <w:t xml:space="preserve">  %-18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 %-7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%-7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%-17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 xml:space="preserve"> %-20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1002A1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1002A1">
        <w:rPr>
          <w:rFonts w:ascii="Courier New" w:hAnsi="Courier New" w:cs="Courier New"/>
          <w:sz w:val="22"/>
          <w:szCs w:val="22"/>
        </w:rPr>
        <w:t>", "</w:t>
      </w:r>
      <w:r>
        <w:rPr>
          <w:rFonts w:ascii="Courier New" w:hAnsi="Courier New" w:cs="Courier New"/>
          <w:sz w:val="22"/>
          <w:szCs w:val="22"/>
        </w:rPr>
        <w:t>СТРАНА", "ЦЕНА", "ЗВЕЗДЫ", "ДЛИТЕЛЬНОСТЬ", "ЦЕЛЬ ВИЗИТА");</w:t>
      </w:r>
    </w:p>
    <w:p w14:paraId="003CD38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"_____________________________________________________________________________");</w:t>
      </w:r>
    </w:p>
    <w:p w14:paraId="388C761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for(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n;i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7F9ABD6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if((holidays[i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!=0)&amp;&amp;(holidays[i].star!=0)&amp;&amp;(holidays[i].day!=0)) {</w:t>
      </w:r>
    </w:p>
    <w:p w14:paraId="6E60DC0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"%-5d %-15s %-10.2f %-7.1d %-15.2d %-20s\n",i+1,holidays[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].country,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].price,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].star,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].day,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14E4E63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6062F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C22E5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"_____________________________________________________________________________");</w:t>
      </w:r>
    </w:p>
    <w:p w14:paraId="1C77D24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CB13D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78C4BFF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"Error of reading file");</w:t>
      </w:r>
    </w:p>
    <w:p w14:paraId="2F068FE0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fl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29CA5021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5170CDF7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"Введите номер удаляемого пункта");</w:t>
      </w:r>
    </w:p>
    <w:p w14:paraId="6F9A5D9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006248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a=b-1;</w:t>
      </w:r>
    </w:p>
    <w:p w14:paraId="56B5313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if(b==n-1) //1 b=n-1</w:t>
      </w:r>
    </w:p>
    <w:p w14:paraId="002E6F8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{  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(holidays[a].country,"");</w:t>
      </w:r>
    </w:p>
    <w:p w14:paraId="1078CE9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].target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,"");</w:t>
      </w:r>
    </w:p>
    <w:p w14:paraId="0599E36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7BB4B96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5F39035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294297C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C6298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F32FCC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for(a=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0;a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n;a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++){ //2 a=0</w:t>
      </w:r>
    </w:p>
    <w:p w14:paraId="021819B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[a+1].country);</w:t>
      </w:r>
    </w:p>
    <w:p w14:paraId="719F368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[a+1].target);</w:t>
      </w:r>
    </w:p>
    <w:p w14:paraId="03FBC9F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=holidays[a+1].price;</w:t>
      </w:r>
    </w:p>
    <w:p w14:paraId="6D7FC8F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=holidays[a+1].day;</w:t>
      </w:r>
    </w:p>
    <w:p w14:paraId="5A4CB8F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holidays[a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=holidays[a+1].star;</w:t>
      </w:r>
    </w:p>
    <w:p w14:paraId="4C5FC4E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11931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A454DB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"w");</w:t>
      </w:r>
    </w:p>
    <w:p w14:paraId="7FC28C2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&amp;holidays,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58813AD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B087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25A0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B087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25A0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067CDC2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B0871">
        <w:rPr>
          <w:rFonts w:ascii="Courier New" w:hAnsi="Courier New" w:cs="Courier New"/>
          <w:sz w:val="22"/>
          <w:szCs w:val="22"/>
          <w:lang w:val="en-US"/>
        </w:rPr>
        <w:t>puts</w:t>
      </w:r>
      <w:r w:rsidRPr="00125A0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25A04"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</w:rPr>
        <w:t>Элемент</w:t>
      </w:r>
      <w:r w:rsidRPr="00125A0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удален</w:t>
      </w:r>
      <w:r w:rsidRPr="00125A0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94D5343" w14:textId="73A955E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2517C46" w14:textId="77777777" w:rsidR="00B436F7" w:rsidRPr="00125A04" w:rsidRDefault="00B436F7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467FE544" w14:textId="2A88615C" w:rsidR="001309AD" w:rsidRPr="00B436F7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Подпрограмма «</w:t>
      </w:r>
      <w:r w:rsidR="00B436F7">
        <w:rPr>
          <w:rFonts w:ascii="Courier New" w:hAnsi="Courier New" w:cs="Courier New"/>
          <w:b/>
          <w:sz w:val="22"/>
          <w:szCs w:val="22"/>
        </w:rPr>
        <w:t>меню сортировки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»</w:t>
      </w:r>
    </w:p>
    <w:p w14:paraId="338B36D3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9D2F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sortset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(</w:t>
      </w: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9D2FCF">
        <w:rPr>
          <w:rFonts w:ascii="Courier New" w:hAnsi="Courier New" w:cs="Courier New"/>
          <w:sz w:val="22"/>
          <w:szCs w:val="22"/>
        </w:rPr>
        <w:t>)</w:t>
      </w:r>
    </w:p>
    <w:p w14:paraId="7EC2FD50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9D2FCF">
        <w:rPr>
          <w:rFonts w:ascii="Courier New" w:hAnsi="Courier New" w:cs="Courier New"/>
          <w:sz w:val="22"/>
          <w:szCs w:val="22"/>
        </w:rPr>
        <w:t xml:space="preserve">{  </w:t>
      </w:r>
      <w:proofErr w:type="gramEnd"/>
      <w:r w:rsidRPr="009D2F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 xml:space="preserve"> </w:t>
      </w:r>
      <w:r w:rsidRPr="001002A1">
        <w:rPr>
          <w:rFonts w:ascii="Courier New" w:hAnsi="Courier New" w:cs="Courier New"/>
          <w:sz w:val="22"/>
          <w:szCs w:val="22"/>
          <w:lang w:val="en-US"/>
        </w:rPr>
        <w:t>a</w:t>
      </w:r>
      <w:r w:rsidRPr="009D2FCF">
        <w:rPr>
          <w:rFonts w:ascii="Courier New" w:hAnsi="Courier New" w:cs="Courier New"/>
          <w:sz w:val="22"/>
          <w:szCs w:val="22"/>
        </w:rPr>
        <w:t>;</w:t>
      </w:r>
    </w:p>
    <w:p w14:paraId="197CDCE7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"Выберите режим сортировки:\n1. Сортировка по количеству звезд\n2. Сортировка по цене\n3. Выход\n");</w:t>
      </w:r>
    </w:p>
    <w:p w14:paraId="663340B0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C51CC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25A04">
        <w:rPr>
          <w:rFonts w:ascii="Courier New" w:hAnsi="Courier New" w:cs="Courier New"/>
          <w:sz w:val="22"/>
          <w:szCs w:val="22"/>
        </w:rPr>
        <w:t>("%</w:t>
      </w:r>
      <w:r w:rsidRPr="006C51CC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125A04">
        <w:rPr>
          <w:rFonts w:ascii="Courier New" w:hAnsi="Courier New" w:cs="Courier New"/>
          <w:sz w:val="22"/>
          <w:szCs w:val="22"/>
        </w:rPr>
        <w:t>",&amp;</w:t>
      </w:r>
      <w:proofErr w:type="gramEnd"/>
      <w:r w:rsidRPr="006C51CC">
        <w:rPr>
          <w:rFonts w:ascii="Courier New" w:hAnsi="Courier New" w:cs="Courier New"/>
          <w:sz w:val="22"/>
          <w:szCs w:val="22"/>
          <w:lang w:val="en-US"/>
        </w:rPr>
        <w:t>a</w:t>
      </w:r>
      <w:r w:rsidRPr="00125A04">
        <w:rPr>
          <w:rFonts w:ascii="Courier New" w:hAnsi="Courier New" w:cs="Courier New"/>
          <w:sz w:val="22"/>
          <w:szCs w:val="22"/>
        </w:rPr>
        <w:t>);</w:t>
      </w:r>
    </w:p>
    <w:p w14:paraId="574597AC" w14:textId="77777777" w:rsidR="001309AD" w:rsidRPr="00125A04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   </w:t>
      </w:r>
      <w:r w:rsidRPr="006C51CC">
        <w:rPr>
          <w:rFonts w:ascii="Courier New" w:hAnsi="Courier New" w:cs="Courier New"/>
          <w:sz w:val="22"/>
          <w:szCs w:val="22"/>
          <w:lang w:val="en-US"/>
        </w:rPr>
        <w:t>switch</w:t>
      </w:r>
      <w:r w:rsidRPr="00125A04">
        <w:rPr>
          <w:rFonts w:ascii="Courier New" w:hAnsi="Courier New" w:cs="Courier New"/>
          <w:sz w:val="22"/>
          <w:szCs w:val="22"/>
        </w:rPr>
        <w:t>(</w:t>
      </w:r>
      <w:r w:rsidRPr="006C51CC">
        <w:rPr>
          <w:rFonts w:ascii="Courier New" w:hAnsi="Courier New" w:cs="Courier New"/>
          <w:sz w:val="22"/>
          <w:szCs w:val="22"/>
          <w:lang w:val="en-US"/>
        </w:rPr>
        <w:t>a</w:t>
      </w:r>
      <w:r w:rsidRPr="00125A04">
        <w:rPr>
          <w:rFonts w:ascii="Courier New" w:hAnsi="Courier New" w:cs="Courier New"/>
          <w:sz w:val="22"/>
          <w:szCs w:val="22"/>
        </w:rPr>
        <w:t>)</w:t>
      </w:r>
    </w:p>
    <w:p w14:paraId="23D8855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25A04">
        <w:rPr>
          <w:rFonts w:ascii="Courier New" w:hAnsi="Courier New" w:cs="Courier New"/>
          <w:sz w:val="22"/>
          <w:szCs w:val="22"/>
        </w:rPr>
        <w:t xml:space="preserve">    </w:t>
      </w:r>
      <w:r w:rsidRPr="001002A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4811F7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1:sortStar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();break;</w:t>
      </w:r>
    </w:p>
    <w:p w14:paraId="28A2156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2:sortPrice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();break;</w:t>
      </w:r>
    </w:p>
    <w:p w14:paraId="6D1B776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3:break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C01DE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default:puts</w:t>
      </w:r>
      <w:proofErr w:type="spellEnd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("ERROR");</w:t>
      </w:r>
    </w:p>
    <w:p w14:paraId="52481A62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3328F7EC" w14:textId="6E34F15E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001C847C" w14:textId="77777777" w:rsidR="00B436F7" w:rsidRPr="009D2FCF" w:rsidRDefault="00B436F7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5BBD5CD" w14:textId="750BC250" w:rsidR="001309AD" w:rsidRPr="00B436F7" w:rsidRDefault="00855083" w:rsidP="00855083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Подпрограмма «</w:t>
      </w:r>
      <w:r>
        <w:rPr>
          <w:rFonts w:ascii="Courier New" w:hAnsi="Courier New" w:cs="Courier New"/>
          <w:b/>
          <w:sz w:val="22"/>
          <w:szCs w:val="22"/>
        </w:rPr>
        <w:t>сортировка</w:t>
      </w:r>
      <w:r w:rsidR="00B436F7">
        <w:rPr>
          <w:rFonts w:ascii="Courier New" w:hAnsi="Courier New" w:cs="Courier New"/>
          <w:b/>
          <w:sz w:val="22"/>
          <w:szCs w:val="22"/>
        </w:rPr>
        <w:t xml:space="preserve"> по звездам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»</w:t>
      </w:r>
    </w:p>
    <w:p w14:paraId="5205F4BC" w14:textId="77777777" w:rsidR="001309AD" w:rsidRPr="00855083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8550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sortStar</w:t>
      </w:r>
      <w:proofErr w:type="spellEnd"/>
      <w:r w:rsidRPr="00855083">
        <w:rPr>
          <w:rFonts w:ascii="Courier New" w:hAnsi="Courier New" w:cs="Courier New"/>
          <w:sz w:val="22"/>
          <w:szCs w:val="22"/>
        </w:rPr>
        <w:t>(</w:t>
      </w: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855083">
        <w:rPr>
          <w:rFonts w:ascii="Courier New" w:hAnsi="Courier New" w:cs="Courier New"/>
          <w:sz w:val="22"/>
          <w:szCs w:val="22"/>
        </w:rPr>
        <w:t>)</w:t>
      </w:r>
    </w:p>
    <w:p w14:paraId="498AB34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i,a</w:t>
      </w:r>
      <w:proofErr w:type="spellEnd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0C829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FILE *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FFB700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"r");</w:t>
      </w:r>
    </w:p>
    <w:p w14:paraId="0C051F0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3B83ED4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330DF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4ACA88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EC957E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3DCFE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375E618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"ERROR READING");</w:t>
      </w:r>
    </w:p>
    <w:p w14:paraId="3ACF8AB9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09B48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5F3FE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for(a=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0;a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n;a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1324AA1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&lt;n-1;i++){</w:t>
      </w:r>
    </w:p>
    <w:p w14:paraId="009CF36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if(holidays[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&lt;holidays[i+1].star){</w:t>
      </w:r>
    </w:p>
    <w:p w14:paraId="20330DE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1A98CC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].country);</w:t>
      </w:r>
    </w:p>
    <w:p w14:paraId="408A40D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12E63D0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].price;</w:t>
      </w:r>
    </w:p>
    <w:p w14:paraId="25C086A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].day;</w:t>
      </w:r>
    </w:p>
    <w:p w14:paraId="65FB266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].star;</w:t>
      </w:r>
    </w:p>
    <w:p w14:paraId="6EFC7CC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674ADB5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[i+1].country);</w:t>
      </w:r>
    </w:p>
    <w:p w14:paraId="3DCC9F2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[i+1].target);</w:t>
      </w:r>
    </w:p>
    <w:p w14:paraId="6E023DC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=holidays[i+1].price;</w:t>
      </w:r>
    </w:p>
    <w:p w14:paraId="67091EB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=holidays[i+1].day;</w:t>
      </w:r>
    </w:p>
    <w:p w14:paraId="63EC0C19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holidays[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=holidays[i+1].star;</w:t>
      </w:r>
    </w:p>
    <w:p w14:paraId="71990F1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7E40646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(holidays[i+1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].country);</w:t>
      </w:r>
    </w:p>
    <w:p w14:paraId="21D17217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(holidays[i+1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,buf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7B129AD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holidays[i+1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].price;</w:t>
      </w:r>
    </w:p>
    <w:p w14:paraId="13CB3D0B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holidays[i+1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].day;</w:t>
      </w:r>
    </w:p>
    <w:p w14:paraId="76F18A1D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    holidays[i+1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].star;</w:t>
      </w:r>
    </w:p>
    <w:p w14:paraId="2B4C607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1C83BA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5CF644A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EB4521E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6BF437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"w");</w:t>
      </w:r>
    </w:p>
    <w:p w14:paraId="428CA5D1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&amp;holidays,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8C21E7D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fl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3A1879E7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"Настройки сортировки сохранены");</w:t>
      </w:r>
    </w:p>
    <w:p w14:paraId="58095A40" w14:textId="44C9C610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9D2FCF">
        <w:rPr>
          <w:rFonts w:ascii="Courier New" w:hAnsi="Courier New" w:cs="Courier New"/>
          <w:sz w:val="22"/>
          <w:szCs w:val="22"/>
        </w:rPr>
        <w:t>}</w:t>
      </w:r>
    </w:p>
    <w:p w14:paraId="0BC02244" w14:textId="77777777" w:rsidR="00B436F7" w:rsidRPr="009D2FCF" w:rsidRDefault="00B436F7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A3489CB" w14:textId="673500ED" w:rsidR="00B436F7" w:rsidRPr="00B436F7" w:rsidRDefault="00855083" w:rsidP="00B436F7">
      <w:pPr>
        <w:pStyle w:val="a5"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</w:t>
      </w:r>
      <w:r w:rsidR="00B436F7">
        <w:rPr>
          <w:rFonts w:ascii="Courier New" w:hAnsi="Courier New" w:cs="Courier New"/>
          <w:b/>
          <w:sz w:val="22"/>
          <w:szCs w:val="22"/>
        </w:rPr>
        <w:t>П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одпрограмма «</w:t>
      </w:r>
      <w:r>
        <w:rPr>
          <w:rFonts w:ascii="Courier New" w:hAnsi="Courier New" w:cs="Courier New"/>
          <w:b/>
          <w:sz w:val="22"/>
          <w:szCs w:val="22"/>
        </w:rPr>
        <w:t>сортировка</w:t>
      </w:r>
      <w:r w:rsidR="00B436F7">
        <w:rPr>
          <w:rFonts w:ascii="Courier New" w:hAnsi="Courier New" w:cs="Courier New"/>
          <w:b/>
          <w:sz w:val="22"/>
          <w:szCs w:val="22"/>
        </w:rPr>
        <w:t xml:space="preserve"> цены</w:t>
      </w:r>
      <w:r w:rsidR="00B436F7" w:rsidRPr="00B436F7">
        <w:rPr>
          <w:rFonts w:ascii="Courier New" w:hAnsi="Courier New" w:cs="Courier New"/>
          <w:b/>
          <w:sz w:val="22"/>
          <w:szCs w:val="22"/>
        </w:rPr>
        <w:t>»</w:t>
      </w:r>
    </w:p>
    <w:p w14:paraId="79D82017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9D2F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sortPrice</w:t>
      </w:r>
      <w:proofErr w:type="spellEnd"/>
      <w:r w:rsidRPr="009D2FCF">
        <w:rPr>
          <w:rFonts w:ascii="Courier New" w:hAnsi="Courier New" w:cs="Courier New"/>
          <w:sz w:val="22"/>
          <w:szCs w:val="22"/>
        </w:rPr>
        <w:t>(</w:t>
      </w:r>
      <w:r w:rsidRPr="001002A1">
        <w:rPr>
          <w:rFonts w:ascii="Courier New" w:hAnsi="Courier New" w:cs="Courier New"/>
          <w:sz w:val="22"/>
          <w:szCs w:val="22"/>
          <w:lang w:val="en-US"/>
        </w:rPr>
        <w:t>void</w:t>
      </w:r>
      <w:r w:rsidRPr="009D2FCF">
        <w:rPr>
          <w:rFonts w:ascii="Courier New" w:hAnsi="Courier New" w:cs="Courier New"/>
          <w:sz w:val="22"/>
          <w:szCs w:val="22"/>
        </w:rPr>
        <w:t>)</w:t>
      </w:r>
    </w:p>
    <w:p w14:paraId="73540033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i,a</w:t>
      </w:r>
      <w:proofErr w:type="spellEnd"/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98897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FILE *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DE1AC2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"d.txt", "r");</w:t>
      </w:r>
    </w:p>
    <w:p w14:paraId="79B54270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(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39C2CB35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holidays,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0FA884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02A1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002A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64B8F7F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BCCC458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9534B4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2C13BF8C" w14:textId="77777777" w:rsidR="001309AD" w:rsidRPr="001002A1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002A1">
        <w:rPr>
          <w:rFonts w:ascii="Courier New" w:hAnsi="Courier New" w:cs="Courier New"/>
          <w:sz w:val="22"/>
          <w:szCs w:val="22"/>
          <w:lang w:val="en-US"/>
        </w:rPr>
        <w:t>puts(</w:t>
      </w:r>
      <w:proofErr w:type="gramEnd"/>
      <w:r w:rsidRPr="001002A1">
        <w:rPr>
          <w:rFonts w:ascii="Courier New" w:hAnsi="Courier New" w:cs="Courier New"/>
          <w:sz w:val="22"/>
          <w:szCs w:val="22"/>
          <w:lang w:val="en-US"/>
        </w:rPr>
        <w:t>"ERROR READING");</w:t>
      </w:r>
    </w:p>
    <w:p w14:paraId="0CA835C1" w14:textId="77777777" w:rsidR="001309AD" w:rsidRPr="009D2FCF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002A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D2FCF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9D2FC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D2FCF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9D2FC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22E31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6DAE4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for(a=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0;a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n;a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77C304D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&lt;n-1;i++){</w:t>
      </w:r>
    </w:p>
    <w:p w14:paraId="0F9CED3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if(holidays[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&gt;holidays[i+1].price){</w:t>
      </w:r>
    </w:p>
    <w:p w14:paraId="12462E3B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29684495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</w:p>
    <w:p w14:paraId="201BD5FB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   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].country);</w:t>
      </w:r>
    </w:p>
    <w:p w14:paraId="66ECCD75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2592E21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].price;</w:t>
      </w:r>
    </w:p>
    <w:p w14:paraId="0EF8450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].day;</w:t>
      </w:r>
    </w:p>
    <w:p w14:paraId="657BF720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].star;</w:t>
      </w:r>
    </w:p>
    <w:p w14:paraId="5FC4769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0F0580C1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[i+1].country);</w:t>
      </w:r>
    </w:p>
    <w:p w14:paraId="61292B0D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,holidays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[i+1].target);</w:t>
      </w:r>
    </w:p>
    <w:p w14:paraId="036581BF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=holidays[i+1].price;</w:t>
      </w:r>
    </w:p>
    <w:p w14:paraId="682F1EB4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=holidays[i+1].day;</w:t>
      </w:r>
    </w:p>
    <w:p w14:paraId="72B9C092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holidays[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=holidays[i+1].star;</w:t>
      </w:r>
    </w:p>
    <w:p w14:paraId="5B1D916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861147C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(holidays[i+1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,buf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].country);</w:t>
      </w:r>
    </w:p>
    <w:p w14:paraId="5F5BA59F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(holidays[i+1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target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,buf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].target);</w:t>
      </w:r>
    </w:p>
    <w:p w14:paraId="59EDB707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holidays[i+1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].price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].price;</w:t>
      </w:r>
    </w:p>
    <w:p w14:paraId="0F936176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holidays[i+1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].day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].day;</w:t>
      </w:r>
    </w:p>
    <w:p w14:paraId="240E9E25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    holidays[i+1</w:t>
      </w:r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].star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buf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].star;</w:t>
      </w:r>
    </w:p>
    <w:p w14:paraId="5FD5C6B5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73502B8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37B6151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F5357A3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55EAF9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>"d.txt", "w");</w:t>
      </w:r>
    </w:p>
    <w:p w14:paraId="4A24155E" w14:textId="77777777" w:rsidR="001309AD" w:rsidRP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309AD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&amp;holidays,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(holidays), 1, </w:t>
      </w:r>
      <w:proofErr w:type="spellStart"/>
      <w:r w:rsidRPr="001309AD">
        <w:rPr>
          <w:rFonts w:ascii="Courier New" w:hAnsi="Courier New" w:cs="Courier New"/>
          <w:sz w:val="22"/>
          <w:szCs w:val="22"/>
          <w:lang w:val="en-US"/>
        </w:rPr>
        <w:t>fl</w:t>
      </w:r>
      <w:proofErr w:type="spellEnd"/>
      <w:r w:rsidRPr="001309A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55498DA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1309A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fclose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fl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978DE00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puts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"Настройки сортировки сохранены");</w:t>
      </w:r>
    </w:p>
    <w:p w14:paraId="2CE99B0A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8ED9DFC" w14:textId="77777777" w:rsidR="001309AD" w:rsidRDefault="001309AD" w:rsidP="001309A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48A8A12" w14:textId="194A78D0" w:rsidR="00E663CF" w:rsidRPr="001309AD" w:rsidRDefault="00E663CF" w:rsidP="001309AD">
      <w:pPr>
        <w:spacing w:line="276" w:lineRule="auto"/>
      </w:pPr>
    </w:p>
    <w:sectPr w:rsidR="00E663CF" w:rsidRPr="001309AD" w:rsidSect="00A564A4">
      <w:footerReference w:type="default" r:id="rId22"/>
      <w:footerReference w:type="first" r:id="rId2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10CD" w14:textId="77777777" w:rsidR="00952ED5" w:rsidRDefault="00952ED5" w:rsidP="00EF16C7">
      <w:r>
        <w:separator/>
      </w:r>
    </w:p>
  </w:endnote>
  <w:endnote w:type="continuationSeparator" w:id="0">
    <w:p w14:paraId="66939FAE" w14:textId="77777777" w:rsidR="00952ED5" w:rsidRDefault="00952ED5" w:rsidP="00EF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117383"/>
      <w:docPartObj>
        <w:docPartGallery w:val="Page Numbers (Bottom of Page)"/>
        <w:docPartUnique/>
      </w:docPartObj>
    </w:sdtPr>
    <w:sdtEndPr/>
    <w:sdtContent>
      <w:p w14:paraId="4017AC28" w14:textId="2B8314D3" w:rsidR="006C51CC" w:rsidRDefault="006C51C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920F4AE" w14:textId="77777777" w:rsidR="006C51CC" w:rsidRDefault="006C51C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043D9" w14:textId="492E5FEF" w:rsidR="006C51CC" w:rsidRDefault="006C51CC">
    <w:pPr>
      <w:pStyle w:val="ae"/>
    </w:pPr>
  </w:p>
  <w:p w14:paraId="13233FF3" w14:textId="77777777" w:rsidR="006C51CC" w:rsidRDefault="006C51C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87E9" w14:textId="77777777" w:rsidR="00952ED5" w:rsidRDefault="00952ED5" w:rsidP="00EF16C7">
      <w:r>
        <w:separator/>
      </w:r>
    </w:p>
  </w:footnote>
  <w:footnote w:type="continuationSeparator" w:id="0">
    <w:p w14:paraId="0A062BF1" w14:textId="77777777" w:rsidR="00952ED5" w:rsidRDefault="00952ED5" w:rsidP="00EF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7FA8"/>
    <w:multiLevelType w:val="hybridMultilevel"/>
    <w:tmpl w:val="B238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17D"/>
    <w:multiLevelType w:val="hybridMultilevel"/>
    <w:tmpl w:val="CE5A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F01"/>
    <w:multiLevelType w:val="hybridMultilevel"/>
    <w:tmpl w:val="A798F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B3EB5"/>
    <w:multiLevelType w:val="hybridMultilevel"/>
    <w:tmpl w:val="94760BAA"/>
    <w:lvl w:ilvl="0" w:tplc="FFF88E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F2E09C4"/>
    <w:multiLevelType w:val="hybridMultilevel"/>
    <w:tmpl w:val="B9D4A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31FB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3B8D"/>
    <w:multiLevelType w:val="multilevel"/>
    <w:tmpl w:val="2D965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89C603F"/>
    <w:multiLevelType w:val="hybridMultilevel"/>
    <w:tmpl w:val="947A70B0"/>
    <w:lvl w:ilvl="0" w:tplc="B65C7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2CD4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F7E77"/>
    <w:multiLevelType w:val="hybridMultilevel"/>
    <w:tmpl w:val="84E60112"/>
    <w:lvl w:ilvl="0" w:tplc="8842AB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800E5"/>
    <w:multiLevelType w:val="hybridMultilevel"/>
    <w:tmpl w:val="4D229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4506D"/>
    <w:multiLevelType w:val="multilevel"/>
    <w:tmpl w:val="4DA073E6"/>
    <w:lvl w:ilvl="0">
      <w:start w:val="1"/>
      <w:numFmt w:val="decimal"/>
      <w:lvlText w:val="%1"/>
      <w:lvlJc w:val="left"/>
      <w:pPr>
        <w:ind w:left="375" w:hanging="375"/>
      </w:pPr>
      <w:rPr>
        <w:rFonts w:eastAsia="Helvetica" w:hint="default"/>
        <w:b/>
        <w:sz w:val="28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Helvetica"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Helvetica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Helvetica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Helvetica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Helvetica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Helvetica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Helvetica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Helvetica" w:hint="default"/>
        <w:b/>
        <w:sz w:val="28"/>
      </w:rPr>
    </w:lvl>
  </w:abstractNum>
  <w:abstractNum w:abstractNumId="12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3B604B1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17133"/>
    <w:multiLevelType w:val="hybridMultilevel"/>
    <w:tmpl w:val="5550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4723E"/>
    <w:multiLevelType w:val="multilevel"/>
    <w:tmpl w:val="8DAEC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9DB2036"/>
    <w:multiLevelType w:val="hybridMultilevel"/>
    <w:tmpl w:val="F99A17E0"/>
    <w:lvl w:ilvl="0" w:tplc="3D1480B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A7244"/>
    <w:multiLevelType w:val="multilevel"/>
    <w:tmpl w:val="11DCA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EB00AFD"/>
    <w:multiLevelType w:val="hybridMultilevel"/>
    <w:tmpl w:val="8DFA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75F3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08282A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85992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2055E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90A59"/>
    <w:multiLevelType w:val="multilevel"/>
    <w:tmpl w:val="DFF08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F6D2C2D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C7886"/>
    <w:multiLevelType w:val="hybridMultilevel"/>
    <w:tmpl w:val="218A2702"/>
    <w:lvl w:ilvl="0" w:tplc="1D14C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2FD55E2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37457"/>
    <w:multiLevelType w:val="hybridMultilevel"/>
    <w:tmpl w:val="FF1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67BB5"/>
    <w:multiLevelType w:val="hybridMultilevel"/>
    <w:tmpl w:val="E206C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205E5"/>
    <w:multiLevelType w:val="multilevel"/>
    <w:tmpl w:val="8DAEC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8001925"/>
    <w:multiLevelType w:val="hybridMultilevel"/>
    <w:tmpl w:val="E206C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BFF5EA7"/>
    <w:multiLevelType w:val="hybridMultilevel"/>
    <w:tmpl w:val="FF8421E8"/>
    <w:lvl w:ilvl="0" w:tplc="533A516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DF4E33"/>
    <w:multiLevelType w:val="multilevel"/>
    <w:tmpl w:val="DFF08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60716"/>
    <w:multiLevelType w:val="hybridMultilevel"/>
    <w:tmpl w:val="E2E2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2006A"/>
    <w:multiLevelType w:val="hybridMultilevel"/>
    <w:tmpl w:val="94760BAA"/>
    <w:lvl w:ilvl="0" w:tplc="FFF88E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E3336AA"/>
    <w:multiLevelType w:val="hybridMultilevel"/>
    <w:tmpl w:val="A064CA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A7901"/>
    <w:multiLevelType w:val="hybridMultilevel"/>
    <w:tmpl w:val="2B466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12"/>
  </w:num>
  <w:num w:numId="4">
    <w:abstractNumId w:val="35"/>
  </w:num>
  <w:num w:numId="5">
    <w:abstractNumId w:val="17"/>
  </w:num>
  <w:num w:numId="6">
    <w:abstractNumId w:val="6"/>
  </w:num>
  <w:num w:numId="7">
    <w:abstractNumId w:val="30"/>
  </w:num>
  <w:num w:numId="8">
    <w:abstractNumId w:val="11"/>
  </w:num>
  <w:num w:numId="9">
    <w:abstractNumId w:val="10"/>
  </w:num>
  <w:num w:numId="10">
    <w:abstractNumId w:val="18"/>
  </w:num>
  <w:num w:numId="11">
    <w:abstractNumId w:val="4"/>
  </w:num>
  <w:num w:numId="12">
    <w:abstractNumId w:val="15"/>
  </w:num>
  <w:num w:numId="13">
    <w:abstractNumId w:val="39"/>
  </w:num>
  <w:num w:numId="14">
    <w:abstractNumId w:val="16"/>
  </w:num>
  <w:num w:numId="15">
    <w:abstractNumId w:val="26"/>
  </w:num>
  <w:num w:numId="16">
    <w:abstractNumId w:val="9"/>
  </w:num>
  <w:num w:numId="17">
    <w:abstractNumId w:val="34"/>
  </w:num>
  <w:num w:numId="18">
    <w:abstractNumId w:val="24"/>
  </w:num>
  <w:num w:numId="19">
    <w:abstractNumId w:val="33"/>
  </w:num>
  <w:num w:numId="20">
    <w:abstractNumId w:val="38"/>
  </w:num>
  <w:num w:numId="21">
    <w:abstractNumId w:val="27"/>
  </w:num>
  <w:num w:numId="22">
    <w:abstractNumId w:val="5"/>
  </w:num>
  <w:num w:numId="23">
    <w:abstractNumId w:val="23"/>
  </w:num>
  <w:num w:numId="24">
    <w:abstractNumId w:val="21"/>
  </w:num>
  <w:num w:numId="25">
    <w:abstractNumId w:val="25"/>
  </w:num>
  <w:num w:numId="26">
    <w:abstractNumId w:val="36"/>
  </w:num>
  <w:num w:numId="27">
    <w:abstractNumId w:val="8"/>
  </w:num>
  <w:num w:numId="28">
    <w:abstractNumId w:val="19"/>
  </w:num>
  <w:num w:numId="29">
    <w:abstractNumId w:val="22"/>
  </w:num>
  <w:num w:numId="30">
    <w:abstractNumId w:val="13"/>
  </w:num>
  <w:num w:numId="31">
    <w:abstractNumId w:val="1"/>
  </w:num>
  <w:num w:numId="32">
    <w:abstractNumId w:val="28"/>
  </w:num>
  <w:num w:numId="33">
    <w:abstractNumId w:val="0"/>
  </w:num>
  <w:num w:numId="34">
    <w:abstractNumId w:val="29"/>
  </w:num>
  <w:num w:numId="35">
    <w:abstractNumId w:val="2"/>
  </w:num>
  <w:num w:numId="36">
    <w:abstractNumId w:val="7"/>
  </w:num>
  <w:num w:numId="37">
    <w:abstractNumId w:val="14"/>
  </w:num>
  <w:num w:numId="38">
    <w:abstractNumId w:val="31"/>
  </w:num>
  <w:num w:numId="39">
    <w:abstractNumId w:val="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0479"/>
    <w:rsid w:val="000130B9"/>
    <w:rsid w:val="0002357F"/>
    <w:rsid w:val="00023EF0"/>
    <w:rsid w:val="000435FB"/>
    <w:rsid w:val="00050740"/>
    <w:rsid w:val="00064A63"/>
    <w:rsid w:val="000745AC"/>
    <w:rsid w:val="00076021"/>
    <w:rsid w:val="000764DA"/>
    <w:rsid w:val="000B3D96"/>
    <w:rsid w:val="000D0400"/>
    <w:rsid w:val="000D24EA"/>
    <w:rsid w:val="000E638A"/>
    <w:rsid w:val="001002A1"/>
    <w:rsid w:val="00125A04"/>
    <w:rsid w:val="001309AD"/>
    <w:rsid w:val="00144E05"/>
    <w:rsid w:val="00145FF3"/>
    <w:rsid w:val="00191130"/>
    <w:rsid w:val="001B2E30"/>
    <w:rsid w:val="001B4195"/>
    <w:rsid w:val="001E6F1C"/>
    <w:rsid w:val="00227298"/>
    <w:rsid w:val="00233AFD"/>
    <w:rsid w:val="00237576"/>
    <w:rsid w:val="00261228"/>
    <w:rsid w:val="00276BAF"/>
    <w:rsid w:val="00285652"/>
    <w:rsid w:val="00296F06"/>
    <w:rsid w:val="002A421D"/>
    <w:rsid w:val="002B0871"/>
    <w:rsid w:val="002C1F4A"/>
    <w:rsid w:val="002C5783"/>
    <w:rsid w:val="002D1B63"/>
    <w:rsid w:val="00327641"/>
    <w:rsid w:val="00336D0D"/>
    <w:rsid w:val="00341673"/>
    <w:rsid w:val="0034575E"/>
    <w:rsid w:val="0035662E"/>
    <w:rsid w:val="003607CE"/>
    <w:rsid w:val="00361BD8"/>
    <w:rsid w:val="003725A3"/>
    <w:rsid w:val="003A1D9A"/>
    <w:rsid w:val="003A2E04"/>
    <w:rsid w:val="003A44E8"/>
    <w:rsid w:val="003B1886"/>
    <w:rsid w:val="003B29EC"/>
    <w:rsid w:val="003D05C0"/>
    <w:rsid w:val="003D2EB9"/>
    <w:rsid w:val="003F46E1"/>
    <w:rsid w:val="003F6E30"/>
    <w:rsid w:val="00405057"/>
    <w:rsid w:val="00423C0F"/>
    <w:rsid w:val="00424415"/>
    <w:rsid w:val="00431376"/>
    <w:rsid w:val="004830D7"/>
    <w:rsid w:val="00483475"/>
    <w:rsid w:val="00493B07"/>
    <w:rsid w:val="004C18C1"/>
    <w:rsid w:val="004D4ADE"/>
    <w:rsid w:val="004E65B1"/>
    <w:rsid w:val="004F2714"/>
    <w:rsid w:val="0051442C"/>
    <w:rsid w:val="00520992"/>
    <w:rsid w:val="00532FB5"/>
    <w:rsid w:val="00592173"/>
    <w:rsid w:val="005B0910"/>
    <w:rsid w:val="005D0696"/>
    <w:rsid w:val="005D5E3C"/>
    <w:rsid w:val="005E2570"/>
    <w:rsid w:val="005E3513"/>
    <w:rsid w:val="005E6ED9"/>
    <w:rsid w:val="005F420A"/>
    <w:rsid w:val="00601642"/>
    <w:rsid w:val="00611030"/>
    <w:rsid w:val="0061280E"/>
    <w:rsid w:val="00612E93"/>
    <w:rsid w:val="00613932"/>
    <w:rsid w:val="0062296C"/>
    <w:rsid w:val="006240B4"/>
    <w:rsid w:val="006248C8"/>
    <w:rsid w:val="00634904"/>
    <w:rsid w:val="00635DE6"/>
    <w:rsid w:val="00636B89"/>
    <w:rsid w:val="00650F40"/>
    <w:rsid w:val="006C51CC"/>
    <w:rsid w:val="006D66D7"/>
    <w:rsid w:val="006E2059"/>
    <w:rsid w:val="006E2958"/>
    <w:rsid w:val="006E322A"/>
    <w:rsid w:val="006E40B1"/>
    <w:rsid w:val="006E47BF"/>
    <w:rsid w:val="00701FA5"/>
    <w:rsid w:val="00703036"/>
    <w:rsid w:val="007120DA"/>
    <w:rsid w:val="00721026"/>
    <w:rsid w:val="0077499F"/>
    <w:rsid w:val="0079453B"/>
    <w:rsid w:val="007B3BC3"/>
    <w:rsid w:val="007C15F3"/>
    <w:rsid w:val="007C62E8"/>
    <w:rsid w:val="007C7E7A"/>
    <w:rsid w:val="0080054B"/>
    <w:rsid w:val="00815B2C"/>
    <w:rsid w:val="008218A8"/>
    <w:rsid w:val="00832846"/>
    <w:rsid w:val="00835D50"/>
    <w:rsid w:val="00853B44"/>
    <w:rsid w:val="00855083"/>
    <w:rsid w:val="008563B4"/>
    <w:rsid w:val="0086129D"/>
    <w:rsid w:val="00864A62"/>
    <w:rsid w:val="00872594"/>
    <w:rsid w:val="008B1B4D"/>
    <w:rsid w:val="008B50B2"/>
    <w:rsid w:val="008C3224"/>
    <w:rsid w:val="008C497B"/>
    <w:rsid w:val="008D3A9C"/>
    <w:rsid w:val="008E26C8"/>
    <w:rsid w:val="008E6C4D"/>
    <w:rsid w:val="008F0817"/>
    <w:rsid w:val="009001D0"/>
    <w:rsid w:val="009004CC"/>
    <w:rsid w:val="00907824"/>
    <w:rsid w:val="009277D5"/>
    <w:rsid w:val="00942987"/>
    <w:rsid w:val="009476BF"/>
    <w:rsid w:val="00951F8E"/>
    <w:rsid w:val="00952ED5"/>
    <w:rsid w:val="00973F01"/>
    <w:rsid w:val="00997CF9"/>
    <w:rsid w:val="009A36FF"/>
    <w:rsid w:val="009B392A"/>
    <w:rsid w:val="009D1653"/>
    <w:rsid w:val="009D203E"/>
    <w:rsid w:val="009D2FCF"/>
    <w:rsid w:val="009D6E36"/>
    <w:rsid w:val="009E66C1"/>
    <w:rsid w:val="009E722D"/>
    <w:rsid w:val="009E7CC6"/>
    <w:rsid w:val="00A10A36"/>
    <w:rsid w:val="00A11334"/>
    <w:rsid w:val="00A116C0"/>
    <w:rsid w:val="00A352A2"/>
    <w:rsid w:val="00A500C3"/>
    <w:rsid w:val="00A503B7"/>
    <w:rsid w:val="00A564A4"/>
    <w:rsid w:val="00A81746"/>
    <w:rsid w:val="00AA5548"/>
    <w:rsid w:val="00AB0FEA"/>
    <w:rsid w:val="00AB2DE0"/>
    <w:rsid w:val="00AB6123"/>
    <w:rsid w:val="00AC0C6B"/>
    <w:rsid w:val="00AD783C"/>
    <w:rsid w:val="00AE5EB6"/>
    <w:rsid w:val="00B013D9"/>
    <w:rsid w:val="00B04F3E"/>
    <w:rsid w:val="00B068BB"/>
    <w:rsid w:val="00B21FE6"/>
    <w:rsid w:val="00B27213"/>
    <w:rsid w:val="00B36C7F"/>
    <w:rsid w:val="00B4309D"/>
    <w:rsid w:val="00B436F7"/>
    <w:rsid w:val="00B47DEC"/>
    <w:rsid w:val="00B508A5"/>
    <w:rsid w:val="00B77D20"/>
    <w:rsid w:val="00B90F94"/>
    <w:rsid w:val="00B94D3F"/>
    <w:rsid w:val="00B9515D"/>
    <w:rsid w:val="00B96F71"/>
    <w:rsid w:val="00BB373B"/>
    <w:rsid w:val="00BD6356"/>
    <w:rsid w:val="00BD66FA"/>
    <w:rsid w:val="00BE46EB"/>
    <w:rsid w:val="00BF1003"/>
    <w:rsid w:val="00BF27CB"/>
    <w:rsid w:val="00BF3B02"/>
    <w:rsid w:val="00BF77EF"/>
    <w:rsid w:val="00C029EA"/>
    <w:rsid w:val="00C04429"/>
    <w:rsid w:val="00C06EE7"/>
    <w:rsid w:val="00C2045F"/>
    <w:rsid w:val="00C22D72"/>
    <w:rsid w:val="00C307DC"/>
    <w:rsid w:val="00C648C3"/>
    <w:rsid w:val="00C819DF"/>
    <w:rsid w:val="00C9041B"/>
    <w:rsid w:val="00C90505"/>
    <w:rsid w:val="00CA5165"/>
    <w:rsid w:val="00CA6D77"/>
    <w:rsid w:val="00CA7210"/>
    <w:rsid w:val="00CB4564"/>
    <w:rsid w:val="00CC1B06"/>
    <w:rsid w:val="00CC2D51"/>
    <w:rsid w:val="00CD2B76"/>
    <w:rsid w:val="00CF7EC0"/>
    <w:rsid w:val="00D0040E"/>
    <w:rsid w:val="00D33B9B"/>
    <w:rsid w:val="00D37D9C"/>
    <w:rsid w:val="00D505BA"/>
    <w:rsid w:val="00D50E6A"/>
    <w:rsid w:val="00D83D2D"/>
    <w:rsid w:val="00D9114B"/>
    <w:rsid w:val="00DB48E7"/>
    <w:rsid w:val="00DC6DDC"/>
    <w:rsid w:val="00DD741F"/>
    <w:rsid w:val="00DE3F5B"/>
    <w:rsid w:val="00DE4E6F"/>
    <w:rsid w:val="00DE5DC1"/>
    <w:rsid w:val="00E004E2"/>
    <w:rsid w:val="00E03E65"/>
    <w:rsid w:val="00E04D3F"/>
    <w:rsid w:val="00E1726D"/>
    <w:rsid w:val="00E20ABA"/>
    <w:rsid w:val="00E46441"/>
    <w:rsid w:val="00E47148"/>
    <w:rsid w:val="00E663CF"/>
    <w:rsid w:val="00E83C3C"/>
    <w:rsid w:val="00EA3A2F"/>
    <w:rsid w:val="00EC6A8F"/>
    <w:rsid w:val="00EE7070"/>
    <w:rsid w:val="00EF16C7"/>
    <w:rsid w:val="00EF66C2"/>
    <w:rsid w:val="00F00C90"/>
    <w:rsid w:val="00F0761C"/>
    <w:rsid w:val="00F426E6"/>
    <w:rsid w:val="00F42ACA"/>
    <w:rsid w:val="00F51064"/>
    <w:rsid w:val="00F51A59"/>
    <w:rsid w:val="00F51B1C"/>
    <w:rsid w:val="00F521EB"/>
    <w:rsid w:val="00F54F41"/>
    <w:rsid w:val="00F568C9"/>
    <w:rsid w:val="00F63B86"/>
    <w:rsid w:val="00F845F3"/>
    <w:rsid w:val="00F966BC"/>
    <w:rsid w:val="00FC2201"/>
    <w:rsid w:val="00FD2543"/>
    <w:rsid w:val="00FD2A6E"/>
    <w:rsid w:val="00FE65FE"/>
    <w:rsid w:val="00F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29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721026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EF16C7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F16C7"/>
  </w:style>
  <w:style w:type="character" w:styleId="a8">
    <w:name w:val="footnote reference"/>
    <w:basedOn w:val="a0"/>
    <w:uiPriority w:val="99"/>
    <w:semiHidden/>
    <w:unhideWhenUsed/>
    <w:rsid w:val="00EF16C7"/>
    <w:rPr>
      <w:vertAlign w:val="superscript"/>
    </w:rPr>
  </w:style>
  <w:style w:type="character" w:styleId="a9">
    <w:name w:val="Hyperlink"/>
    <w:basedOn w:val="a0"/>
    <w:uiPriority w:val="99"/>
    <w:unhideWhenUsed/>
    <w:rsid w:val="00EF16C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rsid w:val="00EF16C7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EF16C7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A564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564A4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A564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564A4"/>
    <w:rPr>
      <w:sz w:val="24"/>
      <w:szCs w:val="24"/>
    </w:rPr>
  </w:style>
  <w:style w:type="character" w:styleId="af0">
    <w:name w:val="Strong"/>
    <w:basedOn w:val="a0"/>
    <w:uiPriority w:val="22"/>
    <w:qFormat/>
    <w:rsid w:val="00F51A59"/>
    <w:rPr>
      <w:b/>
      <w:bCs/>
    </w:rPr>
  </w:style>
  <w:style w:type="character" w:customStyle="1" w:styleId="apple-converted-space">
    <w:name w:val="apple-converted-space"/>
    <w:basedOn w:val="a0"/>
    <w:rsid w:val="006248C8"/>
  </w:style>
  <w:style w:type="character" w:styleId="af1">
    <w:name w:val="Emphasis"/>
    <w:basedOn w:val="a0"/>
    <w:uiPriority w:val="20"/>
    <w:qFormat/>
    <w:rsid w:val="006248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tutu.ru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8ED6-F01F-3142-A468-621C0B37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25</Pages>
  <Words>4092</Words>
  <Characters>23330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27368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42</cp:revision>
  <cp:lastPrinted>2006-12-05T06:11:00Z</cp:lastPrinted>
  <dcterms:created xsi:type="dcterms:W3CDTF">2018-04-27T07:59:00Z</dcterms:created>
  <dcterms:modified xsi:type="dcterms:W3CDTF">2018-06-21T07:43:00Z</dcterms:modified>
</cp:coreProperties>
</file>