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0DC" w:rsidRPr="000744EA" w:rsidRDefault="000744EA" w:rsidP="000722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44EA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7C0EA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0744EA">
        <w:rPr>
          <w:rFonts w:ascii="Times New Roman" w:hAnsi="Times New Roman" w:cs="Times New Roman"/>
          <w:b/>
          <w:bCs/>
          <w:sz w:val="28"/>
          <w:szCs w:val="28"/>
        </w:rPr>
        <w:br/>
      </w:r>
    </w:p>
    <w:p w:rsidR="007B53FC" w:rsidRDefault="007C0EAE" w:rsidP="000744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– </w:t>
      </w:r>
      <w:r w:rsidR="00681035">
        <w:rPr>
          <w:rFonts w:ascii="Times New Roman" w:hAnsi="Times New Roman" w:cs="Times New Roman"/>
          <w:sz w:val="28"/>
          <w:szCs w:val="28"/>
        </w:rPr>
        <w:t>А</w:t>
      </w:r>
    </w:p>
    <w:p w:rsidR="007C0EAE" w:rsidRDefault="007C0EAE" w:rsidP="000744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– </w:t>
      </w:r>
      <w:r w:rsidR="00681035">
        <w:rPr>
          <w:rFonts w:ascii="Times New Roman" w:hAnsi="Times New Roman" w:cs="Times New Roman"/>
          <w:sz w:val="28"/>
          <w:szCs w:val="28"/>
        </w:rPr>
        <w:t>Г</w:t>
      </w:r>
    </w:p>
    <w:p w:rsidR="007C0EAE" w:rsidRDefault="007C0EAE" w:rsidP="000744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–</w:t>
      </w:r>
      <w:r w:rsidR="00681035">
        <w:rPr>
          <w:rFonts w:ascii="Times New Roman" w:hAnsi="Times New Roman" w:cs="Times New Roman"/>
          <w:sz w:val="28"/>
          <w:szCs w:val="28"/>
        </w:rPr>
        <w:t xml:space="preserve"> А</w:t>
      </w:r>
    </w:p>
    <w:p w:rsidR="007C0EAE" w:rsidRDefault="007C0EAE" w:rsidP="000744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–</w:t>
      </w:r>
      <w:r w:rsidR="00681035">
        <w:rPr>
          <w:rFonts w:ascii="Times New Roman" w:hAnsi="Times New Roman" w:cs="Times New Roman"/>
          <w:sz w:val="28"/>
          <w:szCs w:val="28"/>
        </w:rPr>
        <w:t xml:space="preserve"> А</w:t>
      </w:r>
    </w:p>
    <w:p w:rsidR="007C0EAE" w:rsidRDefault="007C0EAE" w:rsidP="000744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–</w:t>
      </w:r>
      <w:r w:rsidR="00681035">
        <w:rPr>
          <w:rFonts w:ascii="Times New Roman" w:hAnsi="Times New Roman" w:cs="Times New Roman"/>
          <w:sz w:val="28"/>
          <w:szCs w:val="28"/>
        </w:rPr>
        <w:t xml:space="preserve"> Б</w:t>
      </w:r>
    </w:p>
    <w:p w:rsidR="007C0EAE" w:rsidRDefault="007C0EAE" w:rsidP="000744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 –</w:t>
      </w:r>
      <w:r w:rsidR="00681035">
        <w:rPr>
          <w:rFonts w:ascii="Times New Roman" w:hAnsi="Times New Roman" w:cs="Times New Roman"/>
          <w:sz w:val="28"/>
          <w:szCs w:val="28"/>
        </w:rPr>
        <w:t xml:space="preserve"> Г</w:t>
      </w:r>
    </w:p>
    <w:p w:rsidR="007C0EAE" w:rsidRDefault="007C0EAE" w:rsidP="000744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 –</w:t>
      </w:r>
      <w:r w:rsidR="00681035">
        <w:rPr>
          <w:rFonts w:ascii="Times New Roman" w:hAnsi="Times New Roman" w:cs="Times New Roman"/>
          <w:sz w:val="28"/>
          <w:szCs w:val="28"/>
        </w:rPr>
        <w:t xml:space="preserve"> Д</w:t>
      </w:r>
    </w:p>
    <w:p w:rsidR="007C0EAE" w:rsidRDefault="007C0EAE" w:rsidP="000744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 –</w:t>
      </w:r>
      <w:r w:rsidR="00681035">
        <w:rPr>
          <w:rFonts w:ascii="Times New Roman" w:hAnsi="Times New Roman" w:cs="Times New Roman"/>
          <w:sz w:val="28"/>
          <w:szCs w:val="28"/>
        </w:rPr>
        <w:t xml:space="preserve"> Е</w:t>
      </w:r>
    </w:p>
    <w:p w:rsidR="007C0EAE" w:rsidRDefault="007C0EAE" w:rsidP="000744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 –</w:t>
      </w:r>
      <w:r w:rsidR="00681035">
        <w:rPr>
          <w:rFonts w:ascii="Times New Roman" w:hAnsi="Times New Roman" w:cs="Times New Roman"/>
          <w:sz w:val="28"/>
          <w:szCs w:val="28"/>
        </w:rPr>
        <w:t xml:space="preserve"> А</w:t>
      </w:r>
    </w:p>
    <w:p w:rsidR="007C0EAE" w:rsidRDefault="007C0EAE" w:rsidP="007C0E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681035">
        <w:rPr>
          <w:rFonts w:ascii="Times New Roman" w:hAnsi="Times New Roman" w:cs="Times New Roman"/>
          <w:sz w:val="28"/>
          <w:szCs w:val="28"/>
        </w:rPr>
        <w:t>А</w:t>
      </w:r>
    </w:p>
    <w:p w:rsidR="007C0EAE" w:rsidRDefault="007C0EAE" w:rsidP="007C0E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68103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br/>
        <w:t>12 –</w:t>
      </w:r>
      <w:r w:rsidR="00681035">
        <w:rPr>
          <w:rFonts w:ascii="Times New Roman" w:hAnsi="Times New Roman" w:cs="Times New Roman"/>
          <w:sz w:val="28"/>
          <w:szCs w:val="28"/>
        </w:rPr>
        <w:t xml:space="preserve"> А</w:t>
      </w:r>
    </w:p>
    <w:p w:rsidR="007C0EAE" w:rsidRDefault="007C0EAE" w:rsidP="007C0E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3 –</w:t>
      </w:r>
      <w:r w:rsidR="00681035">
        <w:rPr>
          <w:rFonts w:ascii="Times New Roman" w:hAnsi="Times New Roman" w:cs="Times New Roman"/>
          <w:sz w:val="28"/>
          <w:szCs w:val="28"/>
        </w:rPr>
        <w:t xml:space="preserve"> В</w:t>
      </w:r>
    </w:p>
    <w:p w:rsidR="007C0EAE" w:rsidRDefault="007C0EAE" w:rsidP="007C0E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4 –</w:t>
      </w:r>
      <w:r w:rsidR="00681035">
        <w:rPr>
          <w:rFonts w:ascii="Times New Roman" w:hAnsi="Times New Roman" w:cs="Times New Roman"/>
          <w:sz w:val="28"/>
          <w:szCs w:val="28"/>
        </w:rPr>
        <w:t xml:space="preserve"> Г</w:t>
      </w:r>
    </w:p>
    <w:p w:rsidR="007C0EAE" w:rsidRDefault="007C0EAE" w:rsidP="007C0E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5 –</w:t>
      </w:r>
      <w:r w:rsidR="00681035">
        <w:rPr>
          <w:rFonts w:ascii="Times New Roman" w:hAnsi="Times New Roman" w:cs="Times New Roman"/>
          <w:sz w:val="28"/>
          <w:szCs w:val="28"/>
        </w:rPr>
        <w:t xml:space="preserve"> А</w:t>
      </w:r>
    </w:p>
    <w:p w:rsidR="007C0EAE" w:rsidRDefault="007C0EAE" w:rsidP="007C0E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6 –</w:t>
      </w:r>
      <w:r w:rsidR="00681035">
        <w:rPr>
          <w:rFonts w:ascii="Times New Roman" w:hAnsi="Times New Roman" w:cs="Times New Roman"/>
          <w:sz w:val="28"/>
          <w:szCs w:val="28"/>
        </w:rPr>
        <w:t xml:space="preserve"> Б</w:t>
      </w:r>
    </w:p>
    <w:p w:rsidR="007C0EAE" w:rsidRDefault="007C0EAE" w:rsidP="007C0E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7 –</w:t>
      </w:r>
      <w:r w:rsidR="00681035">
        <w:rPr>
          <w:rFonts w:ascii="Times New Roman" w:hAnsi="Times New Roman" w:cs="Times New Roman"/>
          <w:sz w:val="28"/>
          <w:szCs w:val="28"/>
        </w:rPr>
        <w:t xml:space="preserve"> А</w:t>
      </w:r>
    </w:p>
    <w:p w:rsidR="007C0EAE" w:rsidRDefault="007C0EAE" w:rsidP="007C0E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8 –</w:t>
      </w:r>
      <w:r w:rsidR="00681035">
        <w:rPr>
          <w:rFonts w:ascii="Times New Roman" w:hAnsi="Times New Roman" w:cs="Times New Roman"/>
          <w:sz w:val="28"/>
          <w:szCs w:val="28"/>
        </w:rPr>
        <w:t xml:space="preserve"> Б</w:t>
      </w:r>
    </w:p>
    <w:p w:rsidR="007C0EAE" w:rsidRDefault="007C0EAE" w:rsidP="007C0E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9 –</w:t>
      </w:r>
      <w:r w:rsidR="00681035">
        <w:rPr>
          <w:rFonts w:ascii="Times New Roman" w:hAnsi="Times New Roman" w:cs="Times New Roman"/>
          <w:sz w:val="28"/>
          <w:szCs w:val="28"/>
        </w:rPr>
        <w:t xml:space="preserve"> Б</w:t>
      </w:r>
    </w:p>
    <w:p w:rsidR="007C0EAE" w:rsidRDefault="007C0EAE" w:rsidP="007C0E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 –</w:t>
      </w:r>
      <w:r w:rsidR="00681035">
        <w:rPr>
          <w:rFonts w:ascii="Times New Roman" w:hAnsi="Times New Roman" w:cs="Times New Roman"/>
          <w:sz w:val="28"/>
          <w:szCs w:val="28"/>
        </w:rPr>
        <w:t xml:space="preserve"> А</w:t>
      </w:r>
    </w:p>
    <w:p w:rsidR="007C0EAE" w:rsidRDefault="007C0EAE" w:rsidP="007C0E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1 – </w:t>
      </w:r>
      <w:r w:rsidR="00681035">
        <w:rPr>
          <w:rFonts w:ascii="Times New Roman" w:hAnsi="Times New Roman" w:cs="Times New Roman"/>
          <w:sz w:val="28"/>
          <w:szCs w:val="28"/>
        </w:rPr>
        <w:t>Б</w:t>
      </w:r>
    </w:p>
    <w:p w:rsidR="007C0EAE" w:rsidRDefault="007C0EAE" w:rsidP="007C0E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2 – </w:t>
      </w:r>
      <w:r w:rsidR="00681035">
        <w:rPr>
          <w:rFonts w:ascii="Times New Roman" w:hAnsi="Times New Roman" w:cs="Times New Roman"/>
          <w:sz w:val="28"/>
          <w:szCs w:val="28"/>
        </w:rPr>
        <w:t>В</w:t>
      </w:r>
    </w:p>
    <w:p w:rsidR="007C0EAE" w:rsidRDefault="007C0EAE" w:rsidP="007C0E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3 –</w:t>
      </w:r>
      <w:r w:rsidR="00681035">
        <w:rPr>
          <w:rFonts w:ascii="Times New Roman" w:hAnsi="Times New Roman" w:cs="Times New Roman"/>
          <w:sz w:val="28"/>
          <w:szCs w:val="28"/>
        </w:rPr>
        <w:t xml:space="preserve"> Б</w:t>
      </w:r>
    </w:p>
    <w:p w:rsidR="007C0EAE" w:rsidRDefault="007C0EAE" w:rsidP="007C0E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4 –</w:t>
      </w:r>
      <w:r w:rsidR="00681035">
        <w:rPr>
          <w:rFonts w:ascii="Times New Roman" w:hAnsi="Times New Roman" w:cs="Times New Roman"/>
          <w:sz w:val="28"/>
          <w:szCs w:val="28"/>
        </w:rPr>
        <w:t xml:space="preserve"> А</w:t>
      </w:r>
    </w:p>
    <w:p w:rsidR="007C0EAE" w:rsidRDefault="007C0EAE" w:rsidP="007C0E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5 –</w:t>
      </w:r>
      <w:r w:rsidR="00681035">
        <w:rPr>
          <w:rFonts w:ascii="Times New Roman" w:hAnsi="Times New Roman" w:cs="Times New Roman"/>
          <w:sz w:val="28"/>
          <w:szCs w:val="28"/>
        </w:rPr>
        <w:t xml:space="preserve"> А</w:t>
      </w:r>
    </w:p>
    <w:p w:rsidR="007C0EAE" w:rsidRDefault="007C0EAE" w:rsidP="007C0E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6 –</w:t>
      </w:r>
      <w:r w:rsidR="00681035">
        <w:rPr>
          <w:rFonts w:ascii="Times New Roman" w:hAnsi="Times New Roman" w:cs="Times New Roman"/>
          <w:sz w:val="28"/>
          <w:szCs w:val="28"/>
        </w:rPr>
        <w:t xml:space="preserve"> Г</w:t>
      </w:r>
    </w:p>
    <w:p w:rsidR="007C0EAE" w:rsidRDefault="007C0EAE" w:rsidP="007C0E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7 –</w:t>
      </w:r>
      <w:r w:rsidR="00681035">
        <w:rPr>
          <w:rFonts w:ascii="Times New Roman" w:hAnsi="Times New Roman" w:cs="Times New Roman"/>
          <w:sz w:val="28"/>
          <w:szCs w:val="28"/>
        </w:rPr>
        <w:t xml:space="preserve"> Д</w:t>
      </w:r>
    </w:p>
    <w:p w:rsidR="007C0EAE" w:rsidRDefault="007C0EAE" w:rsidP="007C0E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8 –</w:t>
      </w:r>
      <w:r w:rsidR="00681035">
        <w:rPr>
          <w:rFonts w:ascii="Times New Roman" w:hAnsi="Times New Roman" w:cs="Times New Roman"/>
          <w:sz w:val="28"/>
          <w:szCs w:val="28"/>
        </w:rPr>
        <w:t xml:space="preserve"> Е</w:t>
      </w:r>
    </w:p>
    <w:p w:rsidR="007C0EAE" w:rsidRDefault="007C0EAE" w:rsidP="007C0E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9 –</w:t>
      </w:r>
      <w:r w:rsidR="00681035">
        <w:rPr>
          <w:rFonts w:ascii="Times New Roman" w:hAnsi="Times New Roman" w:cs="Times New Roman"/>
          <w:sz w:val="28"/>
          <w:szCs w:val="28"/>
        </w:rPr>
        <w:t xml:space="preserve"> Г</w:t>
      </w:r>
    </w:p>
    <w:p w:rsidR="007C0EAE" w:rsidRDefault="007C0EAE" w:rsidP="007C0E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</w:t>
      </w:r>
      <w:r>
        <w:rPr>
          <w:rFonts w:ascii="Times New Roman" w:hAnsi="Times New Roman" w:cs="Times New Roman"/>
          <w:sz w:val="28"/>
          <w:szCs w:val="28"/>
        </w:rPr>
        <w:t>0 –</w:t>
      </w:r>
      <w:r w:rsidR="00681035">
        <w:rPr>
          <w:rFonts w:ascii="Times New Roman" w:hAnsi="Times New Roman" w:cs="Times New Roman"/>
          <w:sz w:val="28"/>
          <w:szCs w:val="28"/>
        </w:rPr>
        <w:t xml:space="preserve"> А</w:t>
      </w:r>
    </w:p>
    <w:p w:rsidR="007C0EAE" w:rsidRDefault="007C0EAE" w:rsidP="007C0E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1 – </w:t>
      </w:r>
      <w:r w:rsidR="00681035">
        <w:rPr>
          <w:rFonts w:ascii="Times New Roman" w:hAnsi="Times New Roman" w:cs="Times New Roman"/>
          <w:sz w:val="28"/>
          <w:szCs w:val="28"/>
        </w:rPr>
        <w:t>Б</w:t>
      </w:r>
    </w:p>
    <w:p w:rsidR="007C0EAE" w:rsidRDefault="007C0EAE" w:rsidP="007C0E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2 – </w:t>
      </w:r>
      <w:r w:rsidR="00681035">
        <w:rPr>
          <w:rFonts w:ascii="Times New Roman" w:hAnsi="Times New Roman" w:cs="Times New Roman"/>
          <w:sz w:val="28"/>
          <w:szCs w:val="28"/>
        </w:rPr>
        <w:t>Е</w:t>
      </w:r>
    </w:p>
    <w:p w:rsidR="007C0EAE" w:rsidRDefault="007C0EAE" w:rsidP="007C0E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3 –</w:t>
      </w:r>
      <w:r w:rsidR="00681035">
        <w:rPr>
          <w:rFonts w:ascii="Times New Roman" w:hAnsi="Times New Roman" w:cs="Times New Roman"/>
          <w:sz w:val="28"/>
          <w:szCs w:val="28"/>
        </w:rPr>
        <w:t xml:space="preserve"> А</w:t>
      </w:r>
    </w:p>
    <w:p w:rsidR="007C0EAE" w:rsidRDefault="007C0EAE" w:rsidP="000744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4 –</w:t>
      </w:r>
      <w:r w:rsidR="00E26481">
        <w:rPr>
          <w:rFonts w:ascii="Times New Roman" w:hAnsi="Times New Roman" w:cs="Times New Roman"/>
          <w:sz w:val="28"/>
          <w:szCs w:val="28"/>
        </w:rPr>
        <w:t xml:space="preserve"> Г</w:t>
      </w:r>
    </w:p>
    <w:p w:rsidR="007C0EAE" w:rsidRPr="00E26481" w:rsidRDefault="007C0EAE" w:rsidP="000744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35 –</w:t>
      </w:r>
      <w:r w:rsidR="00E26481">
        <w:rPr>
          <w:rFonts w:ascii="Times New Roman" w:hAnsi="Times New Roman" w:cs="Times New Roman"/>
          <w:sz w:val="28"/>
          <w:szCs w:val="28"/>
        </w:rPr>
        <w:t xml:space="preserve"> Г</w:t>
      </w:r>
    </w:p>
    <w:p w:rsidR="007C0EAE" w:rsidRDefault="007C0EAE" w:rsidP="000744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26481" w:rsidRDefault="00E26481" w:rsidP="00E26481">
      <w:pPr>
        <w:pStyle w:val="Default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 xml:space="preserve">ВОПРОС  </w:t>
      </w:r>
      <w:r w:rsidRPr="00BC2072">
        <w:rPr>
          <w:b/>
          <w:sz w:val="28"/>
          <w:szCs w:val="28"/>
        </w:rPr>
        <w:t>1</w:t>
      </w:r>
      <w:proofErr w:type="gramEnd"/>
      <w:r w:rsidRPr="00BC2072">
        <w:rPr>
          <w:b/>
          <w:sz w:val="28"/>
          <w:szCs w:val="28"/>
        </w:rPr>
        <w:t xml:space="preserve">. </w:t>
      </w:r>
    </w:p>
    <w:p w:rsidR="00E26481" w:rsidRDefault="00E26481" w:rsidP="00E26481">
      <w:pPr>
        <w:pStyle w:val="Default"/>
        <w:rPr>
          <w:sz w:val="28"/>
          <w:szCs w:val="28"/>
        </w:rPr>
      </w:pPr>
      <w:r w:rsidRPr="00BC2072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«Под информационной безопасностью будем понимать защищенность информации и 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 xml:space="preserve">. от случайных или преднамеренных воздействий естественного или искусственного характера, которые могут нанести неприемлемый ущерб субъектам информационных отношений, в том числе владельцам и пользователям информации и поддерживающей инфраструктуры» </w:t>
      </w:r>
    </w:p>
    <w:p w:rsidR="00E26481" w:rsidRDefault="00E26481" w:rsidP="00E2648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а) поддерживающей инфраструктуры </w:t>
      </w:r>
    </w:p>
    <w:p w:rsidR="00E26481" w:rsidRDefault="00E26481" w:rsidP="00E2648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б) человека </w:t>
      </w:r>
    </w:p>
    <w:p w:rsidR="00E26481" w:rsidRDefault="00E26481" w:rsidP="00E2648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в) конфиденциальных данных </w:t>
      </w:r>
    </w:p>
    <w:p w:rsidR="00E26481" w:rsidRDefault="00E26481" w:rsidP="00E26481">
      <w:pPr>
        <w:pStyle w:val="Default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 xml:space="preserve">ВОПРОС  </w:t>
      </w:r>
      <w:r w:rsidRPr="00BC2072">
        <w:rPr>
          <w:b/>
          <w:sz w:val="28"/>
          <w:szCs w:val="28"/>
        </w:rPr>
        <w:t>2</w:t>
      </w:r>
      <w:proofErr w:type="gramEnd"/>
      <w:r w:rsidRPr="00BC2072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Защита информации – это … </w:t>
      </w:r>
    </w:p>
    <w:p w:rsidR="00E26481" w:rsidRDefault="00E26481" w:rsidP="00E2648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а) комплекс мероприятий, направленных на обеспечение информационной безопасности </w:t>
      </w:r>
    </w:p>
    <w:p w:rsidR="00E26481" w:rsidRDefault="00E26481" w:rsidP="00E2648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б) совокупность методов, средств и мер, направленных на обеспечение информационной безопасности общества, государства и личности во всех областях их жизненно важных интересов </w:t>
      </w:r>
    </w:p>
    <w:p w:rsidR="00E26481" w:rsidRDefault="00E26481" w:rsidP="00E2648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в) комплекс мероприятий, проводимых собственником информации, по ограждению своих прав на владение и распоряжение информацией, созданию условий, ограничивающих ее распространение и исключающих или существенно затрудняющих несанкционированный, незаконный доступ к засекреченной информации и ее носителям </w:t>
      </w:r>
    </w:p>
    <w:p w:rsidR="00E26481" w:rsidRDefault="00E26481" w:rsidP="00E2648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г) все определения корректны </w:t>
      </w:r>
    </w:p>
    <w:p w:rsidR="00E26481" w:rsidRDefault="00E26481" w:rsidP="00E26481">
      <w:pPr>
        <w:pStyle w:val="Default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 xml:space="preserve">ВОПРОС  </w:t>
      </w:r>
      <w:r w:rsidRPr="00BC2072">
        <w:rPr>
          <w:b/>
          <w:sz w:val="28"/>
          <w:szCs w:val="28"/>
        </w:rPr>
        <w:t>3</w:t>
      </w:r>
      <w:proofErr w:type="gramEnd"/>
      <w:r w:rsidRPr="00BC2072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Действия по определению конкретных угроз и их источников, приносящих  тот или иной вид ущерба называются: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а) обнаружение угроз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б) пресечения и локализация угроз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в) ликвидация угроз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>
        <w:rPr>
          <w:b/>
          <w:sz w:val="28"/>
          <w:szCs w:val="28"/>
        </w:rPr>
        <w:t xml:space="preserve">ВОПРОС </w:t>
      </w:r>
      <w:r w:rsidRPr="00BC2072">
        <w:rPr>
          <w:b/>
          <w:color w:val="auto"/>
          <w:sz w:val="28"/>
          <w:szCs w:val="28"/>
        </w:rPr>
        <w:t>4</w:t>
      </w:r>
      <w:r>
        <w:rPr>
          <w:color w:val="auto"/>
          <w:sz w:val="28"/>
          <w:szCs w:val="28"/>
        </w:rPr>
        <w:t xml:space="preserve">. Возможность за приемлемое время получить требуемую информационную услугу называется: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а) доступностью информации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б) целостностью информации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в) предоставлением информации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proofErr w:type="gramStart"/>
      <w:r w:rsidRPr="00BC2072">
        <w:rPr>
          <w:b/>
          <w:sz w:val="28"/>
          <w:szCs w:val="28"/>
        </w:rPr>
        <w:lastRenderedPageBreak/>
        <w:t xml:space="preserve">ВОПРОС  </w:t>
      </w:r>
      <w:r w:rsidRPr="00BC2072">
        <w:rPr>
          <w:b/>
          <w:color w:val="auto"/>
          <w:sz w:val="28"/>
          <w:szCs w:val="28"/>
        </w:rPr>
        <w:t>5</w:t>
      </w:r>
      <w:proofErr w:type="gramEnd"/>
      <w:r w:rsidRPr="00BC2072">
        <w:rPr>
          <w:b/>
          <w:color w:val="auto"/>
          <w:sz w:val="28"/>
          <w:szCs w:val="28"/>
        </w:rPr>
        <w:t>.</w:t>
      </w:r>
      <w:r>
        <w:rPr>
          <w:color w:val="auto"/>
          <w:sz w:val="28"/>
          <w:szCs w:val="28"/>
        </w:rPr>
        <w:t xml:space="preserve">  Актуальность и непротиворечивость информации, ее защищенность от разрушения и несанкционированного изменения называется: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а) доступностью информации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б) целостностью информации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в) предоставлением информации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г) конфиденциальностью информации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 w:rsidRPr="00BC2072">
        <w:rPr>
          <w:b/>
          <w:sz w:val="28"/>
          <w:szCs w:val="28"/>
        </w:rPr>
        <w:t xml:space="preserve">ВОПРОС </w:t>
      </w:r>
      <w:r w:rsidRPr="00BC2072">
        <w:rPr>
          <w:b/>
          <w:color w:val="auto"/>
          <w:sz w:val="28"/>
          <w:szCs w:val="28"/>
        </w:rPr>
        <w:t>6.</w:t>
      </w:r>
      <w:r>
        <w:rPr>
          <w:color w:val="auto"/>
          <w:sz w:val="28"/>
          <w:szCs w:val="28"/>
        </w:rPr>
        <w:t xml:space="preserve">  Нарушение какого из аспектов информационной безопасности влечет за собой искажение официальной информации, например, текста закона, выложенного на странице </w:t>
      </w:r>
      <w:proofErr w:type="spellStart"/>
      <w:r>
        <w:rPr>
          <w:color w:val="auto"/>
          <w:sz w:val="28"/>
          <w:szCs w:val="28"/>
        </w:rPr>
        <w:t>Web</w:t>
      </w:r>
      <w:proofErr w:type="spellEnd"/>
      <w:r>
        <w:rPr>
          <w:color w:val="auto"/>
          <w:sz w:val="28"/>
          <w:szCs w:val="28"/>
        </w:rPr>
        <w:t xml:space="preserve">-сервера какой-либо правительственной организации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а) доступность информации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б) целостность информации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в) предоставление информации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г) конфиденциальность информации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</w:t>
      </w:r>
      <w:proofErr w:type="gramStart"/>
      <w:r w:rsidRPr="00BC2072">
        <w:rPr>
          <w:b/>
          <w:sz w:val="28"/>
          <w:szCs w:val="28"/>
        </w:rPr>
        <w:t xml:space="preserve">ВОПРОС  </w:t>
      </w:r>
      <w:r w:rsidRPr="00BC2072">
        <w:rPr>
          <w:b/>
          <w:color w:val="auto"/>
          <w:sz w:val="28"/>
          <w:szCs w:val="28"/>
        </w:rPr>
        <w:t>7</w:t>
      </w:r>
      <w:proofErr w:type="gramEnd"/>
      <w:r w:rsidRPr="00BC2072">
        <w:rPr>
          <w:b/>
          <w:color w:val="auto"/>
          <w:sz w:val="28"/>
          <w:szCs w:val="28"/>
        </w:rPr>
        <w:t>.</w:t>
      </w:r>
      <w:r>
        <w:rPr>
          <w:color w:val="auto"/>
          <w:sz w:val="28"/>
          <w:szCs w:val="28"/>
        </w:rPr>
        <w:t xml:space="preserve">  Меры каких уровней НЕ входят в организацию системы обеспечения информационной безопасности: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а) законодательного уровня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б) административного уровня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в) процедурного уровня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г) программно-технического уровня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д) программно-аппаратного уровня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ВОПРОС </w:t>
      </w:r>
      <w:r w:rsidRPr="00BC2072">
        <w:rPr>
          <w:b/>
          <w:color w:val="auto"/>
          <w:sz w:val="28"/>
          <w:szCs w:val="28"/>
        </w:rPr>
        <w:t>8.</w:t>
      </w:r>
      <w:r>
        <w:rPr>
          <w:color w:val="auto"/>
          <w:sz w:val="28"/>
          <w:szCs w:val="28"/>
        </w:rPr>
        <w:t xml:space="preserve"> Многообразие нормативных документов представлено международными, национальными, отраслевыми нормативными документами. Какая организация НЕ занимается вопросами формирования законодательства в сфере информационных ресурсов? </w:t>
      </w:r>
    </w:p>
    <w:p w:rsidR="00E26481" w:rsidRPr="00E8691C" w:rsidRDefault="00E26481" w:rsidP="00E26481">
      <w:pPr>
        <w:pStyle w:val="Default"/>
        <w:rPr>
          <w:color w:val="auto"/>
          <w:sz w:val="22"/>
          <w:szCs w:val="22"/>
        </w:rPr>
      </w:pPr>
      <w:r w:rsidRPr="00E8691C">
        <w:rPr>
          <w:color w:val="auto"/>
          <w:sz w:val="22"/>
          <w:szCs w:val="22"/>
        </w:rPr>
        <w:t xml:space="preserve">а) ISO </w:t>
      </w:r>
    </w:p>
    <w:p w:rsidR="00E26481" w:rsidRPr="00E8691C" w:rsidRDefault="00E26481" w:rsidP="00E26481">
      <w:pPr>
        <w:pStyle w:val="Default"/>
        <w:rPr>
          <w:color w:val="auto"/>
          <w:sz w:val="22"/>
          <w:szCs w:val="22"/>
        </w:rPr>
      </w:pPr>
      <w:r w:rsidRPr="00E8691C">
        <w:rPr>
          <w:color w:val="auto"/>
          <w:sz w:val="22"/>
          <w:szCs w:val="22"/>
        </w:rPr>
        <w:t xml:space="preserve">б) ITU </w:t>
      </w:r>
    </w:p>
    <w:p w:rsidR="00E26481" w:rsidRPr="00E8691C" w:rsidRDefault="00E26481" w:rsidP="00E26481">
      <w:pPr>
        <w:pStyle w:val="Default"/>
        <w:rPr>
          <w:color w:val="auto"/>
          <w:sz w:val="22"/>
          <w:szCs w:val="22"/>
        </w:rPr>
      </w:pPr>
      <w:r w:rsidRPr="00E8691C">
        <w:rPr>
          <w:color w:val="auto"/>
          <w:sz w:val="22"/>
          <w:szCs w:val="22"/>
        </w:rPr>
        <w:t xml:space="preserve">в) АNSI </w:t>
      </w:r>
    </w:p>
    <w:p w:rsidR="00E26481" w:rsidRPr="00E8691C" w:rsidRDefault="00E26481" w:rsidP="00E26481">
      <w:pPr>
        <w:pStyle w:val="Default"/>
        <w:rPr>
          <w:color w:val="auto"/>
          <w:sz w:val="22"/>
          <w:szCs w:val="22"/>
          <w:lang w:val="en-US"/>
        </w:rPr>
      </w:pPr>
      <w:r w:rsidRPr="00E8691C">
        <w:rPr>
          <w:color w:val="auto"/>
          <w:sz w:val="22"/>
          <w:szCs w:val="22"/>
        </w:rPr>
        <w:t>г</w:t>
      </w:r>
      <w:r w:rsidRPr="00E8691C">
        <w:rPr>
          <w:color w:val="auto"/>
          <w:sz w:val="22"/>
          <w:szCs w:val="22"/>
          <w:lang w:val="en-US"/>
        </w:rPr>
        <w:t xml:space="preserve">) NIST </w:t>
      </w:r>
    </w:p>
    <w:p w:rsidR="00E26481" w:rsidRPr="00E8691C" w:rsidRDefault="00E26481" w:rsidP="00E26481">
      <w:pPr>
        <w:pStyle w:val="Default"/>
        <w:rPr>
          <w:color w:val="auto"/>
          <w:sz w:val="22"/>
          <w:szCs w:val="22"/>
          <w:lang w:val="en-US"/>
        </w:rPr>
      </w:pPr>
      <w:r w:rsidRPr="00E8691C">
        <w:rPr>
          <w:color w:val="auto"/>
          <w:sz w:val="22"/>
          <w:szCs w:val="22"/>
        </w:rPr>
        <w:t>д</w:t>
      </w:r>
      <w:r w:rsidRPr="00E8691C">
        <w:rPr>
          <w:color w:val="auto"/>
          <w:sz w:val="22"/>
          <w:szCs w:val="22"/>
          <w:lang w:val="en-US"/>
        </w:rPr>
        <w:t xml:space="preserve">) NASA </w:t>
      </w:r>
    </w:p>
    <w:p w:rsidR="00E26481" w:rsidRPr="00E8691C" w:rsidRDefault="00E26481" w:rsidP="00E26481">
      <w:pPr>
        <w:pStyle w:val="Default"/>
        <w:rPr>
          <w:color w:val="auto"/>
          <w:sz w:val="22"/>
          <w:szCs w:val="22"/>
          <w:lang w:val="en-US"/>
        </w:rPr>
      </w:pPr>
      <w:r w:rsidRPr="00E8691C">
        <w:rPr>
          <w:color w:val="auto"/>
          <w:sz w:val="22"/>
          <w:szCs w:val="22"/>
        </w:rPr>
        <w:t>е</w:t>
      </w:r>
      <w:r w:rsidRPr="00E8691C">
        <w:rPr>
          <w:color w:val="auto"/>
          <w:sz w:val="22"/>
          <w:szCs w:val="22"/>
          <w:lang w:val="en-US"/>
        </w:rPr>
        <w:t xml:space="preserve">) SWIFT </w:t>
      </w:r>
    </w:p>
    <w:p w:rsidR="00E26481" w:rsidRPr="00E8691C" w:rsidRDefault="00E26481" w:rsidP="00E26481">
      <w:pPr>
        <w:pStyle w:val="Default"/>
        <w:rPr>
          <w:color w:val="auto"/>
          <w:sz w:val="22"/>
          <w:szCs w:val="22"/>
        </w:rPr>
      </w:pPr>
      <w:r w:rsidRPr="00E8691C">
        <w:rPr>
          <w:color w:val="auto"/>
          <w:sz w:val="22"/>
          <w:szCs w:val="22"/>
        </w:rPr>
        <w:t xml:space="preserve">ж) GISA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proofErr w:type="gramStart"/>
      <w:r w:rsidRPr="00BC2072">
        <w:rPr>
          <w:b/>
          <w:sz w:val="28"/>
          <w:szCs w:val="28"/>
        </w:rPr>
        <w:t xml:space="preserve">ВОПРОС </w:t>
      </w:r>
      <w:r>
        <w:rPr>
          <w:b/>
          <w:sz w:val="28"/>
          <w:szCs w:val="28"/>
        </w:rPr>
        <w:t xml:space="preserve"> </w:t>
      </w:r>
      <w:r w:rsidRPr="00BC2072">
        <w:rPr>
          <w:b/>
          <w:color w:val="auto"/>
          <w:sz w:val="28"/>
          <w:szCs w:val="28"/>
        </w:rPr>
        <w:t>9</w:t>
      </w:r>
      <w:proofErr w:type="gramEnd"/>
      <w:r w:rsidRPr="00BC2072">
        <w:rPr>
          <w:b/>
          <w:color w:val="auto"/>
          <w:sz w:val="28"/>
          <w:szCs w:val="28"/>
        </w:rPr>
        <w:t>.</w:t>
      </w:r>
      <w:r>
        <w:rPr>
          <w:color w:val="auto"/>
          <w:sz w:val="28"/>
          <w:szCs w:val="28"/>
        </w:rPr>
        <w:t xml:space="preserve"> Вопросы сертификации и лицензирования средств обеспечения информационной безопасности в России рассматривает: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а) Федеральная служба по техническому и экспортному контролю при Президенте РФ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б) Федеральная служба безопасности Российской Федерации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в) Служба внешней разведки Российской Федерации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proofErr w:type="gramStart"/>
      <w:r>
        <w:rPr>
          <w:b/>
          <w:sz w:val="28"/>
          <w:szCs w:val="28"/>
        </w:rPr>
        <w:t xml:space="preserve">ВОПРОС  </w:t>
      </w:r>
      <w:r w:rsidRPr="00BC2072">
        <w:rPr>
          <w:b/>
          <w:color w:val="auto"/>
          <w:sz w:val="28"/>
          <w:szCs w:val="28"/>
        </w:rPr>
        <w:t>10</w:t>
      </w:r>
      <w:proofErr w:type="gramEnd"/>
      <w:r w:rsidRPr="00BC2072">
        <w:rPr>
          <w:b/>
          <w:color w:val="auto"/>
          <w:sz w:val="28"/>
          <w:szCs w:val="28"/>
        </w:rPr>
        <w:t>.</w:t>
      </w:r>
      <w:r>
        <w:rPr>
          <w:color w:val="auto"/>
          <w:sz w:val="28"/>
          <w:szCs w:val="28"/>
        </w:rPr>
        <w:t xml:space="preserve"> Совокупность документированных управленческих решений, направленных на защиту информации и ассоциированных с ней ресурсов принято считать: </w:t>
      </w:r>
    </w:p>
    <w:p w:rsidR="00E26481" w:rsidRPr="00E26481" w:rsidRDefault="00E26481" w:rsidP="00E2648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а) политикой безопасности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б) методами защиты информации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в) ограничением доступа к информации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учетными записями пользователей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lastRenderedPageBreak/>
        <w:t xml:space="preserve"> </w:t>
      </w:r>
      <w:r w:rsidRPr="00BC2072">
        <w:rPr>
          <w:b/>
          <w:color w:val="auto"/>
          <w:sz w:val="28"/>
          <w:szCs w:val="28"/>
        </w:rPr>
        <w:t>ВОПРОС 11.</w:t>
      </w:r>
      <w:r>
        <w:rPr>
          <w:color w:val="auto"/>
          <w:sz w:val="28"/>
          <w:szCs w:val="28"/>
        </w:rPr>
        <w:t xml:space="preserve"> Потенциальная возможность определенным образом нарушить информационную безопасность – это ….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а) угроза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б) атака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в) взлом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 w:rsidRPr="00BC2072">
        <w:rPr>
          <w:b/>
          <w:color w:val="auto"/>
          <w:sz w:val="28"/>
          <w:szCs w:val="28"/>
        </w:rPr>
        <w:t>ВОПРОС</w:t>
      </w:r>
      <w:r>
        <w:rPr>
          <w:b/>
          <w:color w:val="auto"/>
          <w:sz w:val="28"/>
          <w:szCs w:val="28"/>
        </w:rPr>
        <w:t xml:space="preserve"> </w:t>
      </w:r>
      <w:r w:rsidRPr="00BC2072">
        <w:rPr>
          <w:b/>
          <w:color w:val="auto"/>
          <w:sz w:val="28"/>
          <w:szCs w:val="28"/>
        </w:rPr>
        <w:t>12.</w:t>
      </w:r>
      <w:r>
        <w:rPr>
          <w:color w:val="auto"/>
          <w:sz w:val="28"/>
          <w:szCs w:val="28"/>
        </w:rPr>
        <w:t xml:space="preserve">  Источниками угрозы называют …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а) потенциальных злоумышленников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б) компьютерные вирусы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в) глобальную сеть Интернет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proofErr w:type="gramStart"/>
      <w:r w:rsidRPr="00BC2072">
        <w:rPr>
          <w:b/>
          <w:color w:val="auto"/>
          <w:sz w:val="28"/>
          <w:szCs w:val="28"/>
        </w:rPr>
        <w:t xml:space="preserve">ВОПРОС </w:t>
      </w:r>
      <w:r>
        <w:rPr>
          <w:b/>
          <w:color w:val="auto"/>
          <w:sz w:val="28"/>
          <w:szCs w:val="28"/>
        </w:rPr>
        <w:t xml:space="preserve"> </w:t>
      </w:r>
      <w:r w:rsidRPr="00BC2072">
        <w:rPr>
          <w:b/>
          <w:color w:val="auto"/>
          <w:sz w:val="28"/>
          <w:szCs w:val="28"/>
        </w:rPr>
        <w:t>13</w:t>
      </w:r>
      <w:proofErr w:type="gramEnd"/>
      <w:r w:rsidRPr="00BC2072">
        <w:rPr>
          <w:b/>
          <w:color w:val="auto"/>
          <w:sz w:val="28"/>
          <w:szCs w:val="28"/>
        </w:rPr>
        <w:t>.</w:t>
      </w:r>
      <w:r>
        <w:rPr>
          <w:color w:val="auto"/>
          <w:sz w:val="28"/>
          <w:szCs w:val="28"/>
        </w:rPr>
        <w:t xml:space="preserve"> Промежуток времени от момента, когда появляется возможность использовать слабое место, и до момента, когда пробел ликвидируется, называется …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а) окном безопасности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б) окном опасности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в) скользящим окном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г) окном угрозы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proofErr w:type="gramStart"/>
      <w:r w:rsidRPr="00BC2072">
        <w:rPr>
          <w:b/>
          <w:color w:val="auto"/>
          <w:sz w:val="28"/>
          <w:szCs w:val="28"/>
        </w:rPr>
        <w:t xml:space="preserve">ВОПРОС </w:t>
      </w:r>
      <w:r>
        <w:rPr>
          <w:b/>
          <w:color w:val="auto"/>
          <w:sz w:val="28"/>
          <w:szCs w:val="28"/>
        </w:rPr>
        <w:t xml:space="preserve"> </w:t>
      </w:r>
      <w:r w:rsidRPr="00BC2072">
        <w:rPr>
          <w:b/>
          <w:color w:val="auto"/>
          <w:sz w:val="28"/>
          <w:szCs w:val="28"/>
        </w:rPr>
        <w:t>14</w:t>
      </w:r>
      <w:proofErr w:type="gramEnd"/>
      <w:r w:rsidRPr="00BC2072">
        <w:rPr>
          <w:b/>
          <w:color w:val="auto"/>
          <w:sz w:val="28"/>
          <w:szCs w:val="28"/>
        </w:rPr>
        <w:t>.</w:t>
      </w:r>
      <w:r>
        <w:rPr>
          <w:color w:val="auto"/>
          <w:sz w:val="28"/>
          <w:szCs w:val="28"/>
        </w:rPr>
        <w:t xml:space="preserve"> Ошибки программного обеспечения с точки зрения информационной безопасности являются: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а) уязвимым местом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б) окном опасности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в) окном безопасности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г) источником угрозы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proofErr w:type="gramStart"/>
      <w:r w:rsidRPr="00BC2072">
        <w:rPr>
          <w:b/>
          <w:color w:val="auto"/>
          <w:sz w:val="28"/>
          <w:szCs w:val="28"/>
        </w:rPr>
        <w:t>ВОПРОС</w:t>
      </w:r>
      <w:r>
        <w:rPr>
          <w:color w:val="auto"/>
          <w:sz w:val="28"/>
          <w:szCs w:val="28"/>
        </w:rPr>
        <w:t xml:space="preserve">  </w:t>
      </w:r>
      <w:r w:rsidRPr="00BC2072">
        <w:rPr>
          <w:b/>
          <w:color w:val="auto"/>
          <w:sz w:val="28"/>
          <w:szCs w:val="28"/>
        </w:rPr>
        <w:t>15</w:t>
      </w:r>
      <w:proofErr w:type="gramEnd"/>
      <w:r w:rsidRPr="00BC2072">
        <w:rPr>
          <w:b/>
          <w:color w:val="auto"/>
          <w:sz w:val="28"/>
          <w:szCs w:val="28"/>
        </w:rPr>
        <w:t>.</w:t>
      </w:r>
      <w:r>
        <w:rPr>
          <w:color w:val="auto"/>
          <w:sz w:val="28"/>
          <w:szCs w:val="28"/>
        </w:rPr>
        <w:t xml:space="preserve"> Ошибки администрирования системы с точки зрения информационной безопасности являются: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а) уязвимым местом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б) окном опасности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в) окном безопасности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г) источником угрозы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proofErr w:type="gramStart"/>
      <w:r w:rsidRPr="00BC2072">
        <w:rPr>
          <w:b/>
          <w:color w:val="auto"/>
          <w:sz w:val="28"/>
          <w:szCs w:val="28"/>
        </w:rPr>
        <w:t>ВОПРОС</w:t>
      </w:r>
      <w:r>
        <w:rPr>
          <w:color w:val="auto"/>
          <w:sz w:val="28"/>
          <w:szCs w:val="28"/>
        </w:rPr>
        <w:t xml:space="preserve">  </w:t>
      </w:r>
      <w:r w:rsidRPr="00BC2072">
        <w:rPr>
          <w:b/>
          <w:color w:val="auto"/>
          <w:sz w:val="28"/>
          <w:szCs w:val="28"/>
        </w:rPr>
        <w:t>16</w:t>
      </w:r>
      <w:proofErr w:type="gramEnd"/>
      <w:r w:rsidRPr="00BC2072">
        <w:rPr>
          <w:b/>
          <w:color w:val="auto"/>
          <w:sz w:val="28"/>
          <w:szCs w:val="28"/>
        </w:rPr>
        <w:t>.</w:t>
      </w:r>
      <w:r>
        <w:rPr>
          <w:color w:val="auto"/>
          <w:sz w:val="28"/>
          <w:szCs w:val="28"/>
        </w:rPr>
        <w:t xml:space="preserve"> Ошибка в программе, вызвавшая крах системы с точки зрения информационной безопасности являются: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а) уязвимым местом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б) окном опасности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в) окном безопасности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г) источником угрозы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proofErr w:type="gramStart"/>
      <w:r w:rsidRPr="00BC2072">
        <w:rPr>
          <w:b/>
          <w:color w:val="auto"/>
          <w:sz w:val="28"/>
          <w:szCs w:val="28"/>
        </w:rPr>
        <w:t>ВОПРОС</w:t>
      </w:r>
      <w:r>
        <w:rPr>
          <w:color w:val="auto"/>
          <w:sz w:val="28"/>
          <w:szCs w:val="28"/>
        </w:rPr>
        <w:t xml:space="preserve">  </w:t>
      </w:r>
      <w:r w:rsidRPr="00BC2072">
        <w:rPr>
          <w:b/>
          <w:color w:val="auto"/>
          <w:sz w:val="28"/>
          <w:szCs w:val="28"/>
        </w:rPr>
        <w:t>17</w:t>
      </w:r>
      <w:proofErr w:type="gramEnd"/>
      <w:r w:rsidRPr="00BC2072">
        <w:rPr>
          <w:b/>
          <w:color w:val="auto"/>
          <w:sz w:val="28"/>
          <w:szCs w:val="28"/>
        </w:rPr>
        <w:t>.</w:t>
      </w:r>
      <w:r>
        <w:rPr>
          <w:color w:val="auto"/>
          <w:sz w:val="28"/>
          <w:szCs w:val="28"/>
        </w:rPr>
        <w:t xml:space="preserve"> Некоторая уникальная информация, позволяющая различать пользователей называется: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а) идентификатор (логин)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б) пароль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в) учетная запись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г) ключ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 w:rsidRPr="00BC2072">
        <w:rPr>
          <w:b/>
          <w:color w:val="auto"/>
          <w:sz w:val="28"/>
          <w:szCs w:val="28"/>
        </w:rPr>
        <w:t>ВОПРОС</w:t>
      </w:r>
      <w:r>
        <w:rPr>
          <w:color w:val="auto"/>
          <w:sz w:val="28"/>
          <w:szCs w:val="28"/>
        </w:rPr>
        <w:t xml:space="preserve"> </w:t>
      </w:r>
      <w:r w:rsidRPr="00BC2072">
        <w:rPr>
          <w:b/>
          <w:color w:val="auto"/>
          <w:sz w:val="28"/>
          <w:szCs w:val="28"/>
        </w:rPr>
        <w:t>18.</w:t>
      </w:r>
      <w:r>
        <w:rPr>
          <w:color w:val="auto"/>
          <w:sz w:val="28"/>
          <w:szCs w:val="28"/>
        </w:rPr>
        <w:t xml:space="preserve"> Некоторая секретная информация, известная только пользователю и парольной системе, которая может быть запомнена пользователем и предъявлена парольной системе называется: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а) идентификатор (логин)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б) пароль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lastRenderedPageBreak/>
        <w:t xml:space="preserve">в) учетная запись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г) ключ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 w:rsidRPr="00BC2072">
        <w:rPr>
          <w:b/>
          <w:color w:val="auto"/>
          <w:sz w:val="28"/>
          <w:szCs w:val="28"/>
        </w:rPr>
        <w:t>ВОПРОС</w:t>
      </w:r>
      <w:r>
        <w:rPr>
          <w:color w:val="auto"/>
          <w:sz w:val="28"/>
          <w:szCs w:val="28"/>
        </w:rPr>
        <w:t xml:space="preserve"> </w:t>
      </w:r>
      <w:r w:rsidRPr="00BC2072">
        <w:rPr>
          <w:b/>
          <w:color w:val="auto"/>
          <w:sz w:val="28"/>
          <w:szCs w:val="28"/>
        </w:rPr>
        <w:t xml:space="preserve">19. </w:t>
      </w:r>
      <w:r>
        <w:rPr>
          <w:color w:val="auto"/>
          <w:sz w:val="28"/>
          <w:szCs w:val="28"/>
        </w:rPr>
        <w:t xml:space="preserve">Совокупность идентификатора и пароля пользователя называется: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а) логин пользователя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б) учетная запись пользователя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в) ключ пользователя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 w:rsidRPr="00BC2072">
        <w:rPr>
          <w:b/>
          <w:color w:val="auto"/>
          <w:sz w:val="28"/>
          <w:szCs w:val="28"/>
        </w:rPr>
        <w:t>ВОПРОС</w:t>
      </w:r>
      <w:r>
        <w:rPr>
          <w:color w:val="auto"/>
          <w:sz w:val="28"/>
          <w:szCs w:val="28"/>
        </w:rPr>
        <w:t xml:space="preserve"> </w:t>
      </w:r>
      <w:r w:rsidRPr="00BC2072">
        <w:rPr>
          <w:b/>
          <w:color w:val="auto"/>
          <w:sz w:val="28"/>
          <w:szCs w:val="28"/>
        </w:rPr>
        <w:t>20.</w:t>
      </w:r>
      <w:r>
        <w:rPr>
          <w:color w:val="auto"/>
          <w:sz w:val="28"/>
          <w:szCs w:val="28"/>
        </w:rPr>
        <w:t xml:space="preserve"> Присвоение пользователям идентификаторов и проверка предъявляемых идентификаторов по списку присвоенных является: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а) идентификацией пользователя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б) аутентификацией пользователя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в) опознанием пользователя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г) созданием учетной записи пользователя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 w:rsidRPr="00BC2072">
        <w:rPr>
          <w:b/>
          <w:color w:val="auto"/>
          <w:sz w:val="28"/>
          <w:szCs w:val="28"/>
        </w:rPr>
        <w:t>ВОПРОС</w:t>
      </w:r>
      <w:r>
        <w:rPr>
          <w:color w:val="auto"/>
          <w:sz w:val="28"/>
          <w:szCs w:val="28"/>
        </w:rPr>
        <w:t xml:space="preserve"> </w:t>
      </w:r>
      <w:r w:rsidRPr="00BC2072">
        <w:rPr>
          <w:b/>
          <w:color w:val="auto"/>
          <w:sz w:val="28"/>
          <w:szCs w:val="28"/>
        </w:rPr>
        <w:t>21.</w:t>
      </w:r>
      <w:r>
        <w:rPr>
          <w:color w:val="auto"/>
          <w:sz w:val="28"/>
          <w:szCs w:val="28"/>
        </w:rPr>
        <w:t xml:space="preserve"> Проверка принадлежности пользователю предъявленного им идентификатора является: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а) идентификацией пользователя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б) аутентификацией пользователя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в) регистрацией пользователя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г) созданием учетной записи пользователя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 w:rsidRPr="00BC2072">
        <w:rPr>
          <w:b/>
          <w:color w:val="auto"/>
          <w:sz w:val="28"/>
          <w:szCs w:val="28"/>
        </w:rPr>
        <w:t>ВОПРОС</w:t>
      </w:r>
      <w:r>
        <w:rPr>
          <w:color w:val="auto"/>
          <w:sz w:val="28"/>
          <w:szCs w:val="28"/>
        </w:rPr>
        <w:t xml:space="preserve"> </w:t>
      </w:r>
      <w:r w:rsidRPr="00BC2072">
        <w:rPr>
          <w:b/>
          <w:color w:val="auto"/>
          <w:sz w:val="28"/>
          <w:szCs w:val="28"/>
        </w:rPr>
        <w:t>22.</w:t>
      </w:r>
      <w:r>
        <w:rPr>
          <w:color w:val="auto"/>
          <w:sz w:val="28"/>
          <w:szCs w:val="28"/>
        </w:rPr>
        <w:t xml:space="preserve"> Факт получения охраняемых сведений злоумышленниками или конкурентами называется: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а) утечкой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б) разглашением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в) взломом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 w:rsidRPr="00BC2072">
        <w:rPr>
          <w:b/>
          <w:color w:val="auto"/>
          <w:sz w:val="28"/>
          <w:szCs w:val="28"/>
        </w:rPr>
        <w:t>ВОПРОС</w:t>
      </w:r>
      <w:r>
        <w:rPr>
          <w:color w:val="auto"/>
          <w:sz w:val="28"/>
          <w:szCs w:val="28"/>
        </w:rPr>
        <w:t xml:space="preserve"> </w:t>
      </w:r>
      <w:r w:rsidRPr="00BC2072">
        <w:rPr>
          <w:b/>
          <w:color w:val="auto"/>
          <w:sz w:val="28"/>
          <w:szCs w:val="28"/>
        </w:rPr>
        <w:t>23.</w:t>
      </w:r>
      <w:r>
        <w:rPr>
          <w:color w:val="auto"/>
          <w:sz w:val="28"/>
          <w:szCs w:val="28"/>
        </w:rPr>
        <w:t xml:space="preserve"> Умышленные или неосторожные действия с конфиденциальными сведениями, приведшие к ознакомлению с ними лиц, не допущенных к ним, называется: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а) утечкой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б) разглашением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в) взломом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 w:rsidRPr="00BC2072">
        <w:rPr>
          <w:b/>
          <w:color w:val="auto"/>
          <w:sz w:val="28"/>
          <w:szCs w:val="28"/>
        </w:rPr>
        <w:t>ВОПРОС</w:t>
      </w:r>
      <w:r>
        <w:rPr>
          <w:color w:val="auto"/>
          <w:sz w:val="28"/>
          <w:szCs w:val="28"/>
        </w:rPr>
        <w:t xml:space="preserve"> </w:t>
      </w:r>
      <w:r w:rsidRPr="00BC2072">
        <w:rPr>
          <w:b/>
          <w:color w:val="auto"/>
          <w:sz w:val="28"/>
          <w:szCs w:val="28"/>
        </w:rPr>
        <w:t>24.</w:t>
      </w:r>
      <w:r>
        <w:rPr>
          <w:color w:val="auto"/>
          <w:sz w:val="28"/>
          <w:szCs w:val="28"/>
        </w:rPr>
        <w:t xml:space="preserve"> Бесконтрольный выход конфиденциальной информации за пределы организации или круга лиц, которым она была доверена, называется: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а) утечкой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б) разглашением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в) взломом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 w:rsidRPr="00BC2072">
        <w:rPr>
          <w:b/>
          <w:color w:val="auto"/>
          <w:sz w:val="28"/>
          <w:szCs w:val="28"/>
        </w:rPr>
        <w:t>ВОПРОС</w:t>
      </w:r>
      <w:r>
        <w:rPr>
          <w:color w:val="auto"/>
          <w:sz w:val="28"/>
          <w:szCs w:val="28"/>
        </w:rPr>
        <w:t xml:space="preserve"> </w:t>
      </w:r>
      <w:r w:rsidRPr="00BC2072">
        <w:rPr>
          <w:b/>
          <w:color w:val="auto"/>
          <w:sz w:val="28"/>
          <w:szCs w:val="28"/>
        </w:rPr>
        <w:t>25.</w:t>
      </w:r>
      <w:r>
        <w:rPr>
          <w:color w:val="auto"/>
          <w:sz w:val="28"/>
          <w:szCs w:val="28"/>
        </w:rPr>
        <w:t xml:space="preserve"> Атака на ресурс, которая вызывает нарушение корректной работы программного или аппаратного обеспечения, путем создания огромного количества фальшивых запросов на доступ к некоторым ресурсам или путем создания неочевидных препятствий корректной работе называется: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а) «Отказ от обслуживания» (</w:t>
      </w:r>
      <w:proofErr w:type="spellStart"/>
      <w:r>
        <w:rPr>
          <w:color w:val="auto"/>
          <w:sz w:val="28"/>
          <w:szCs w:val="28"/>
        </w:rPr>
        <w:t>Denial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of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Service</w:t>
      </w:r>
      <w:proofErr w:type="spellEnd"/>
      <w:r>
        <w:rPr>
          <w:color w:val="auto"/>
          <w:sz w:val="28"/>
          <w:szCs w:val="28"/>
        </w:rPr>
        <w:t xml:space="preserve"> - </w:t>
      </w:r>
      <w:proofErr w:type="spellStart"/>
      <w:r>
        <w:rPr>
          <w:color w:val="auto"/>
          <w:sz w:val="28"/>
          <w:szCs w:val="28"/>
        </w:rPr>
        <w:t>DoS</w:t>
      </w:r>
      <w:proofErr w:type="spellEnd"/>
      <w:r>
        <w:rPr>
          <w:color w:val="auto"/>
          <w:sz w:val="28"/>
          <w:szCs w:val="28"/>
        </w:rPr>
        <w:t xml:space="preserve">)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б) срыв стека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в) внедрение на компьютер деструктивных программ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г) перехват передаваемой по сети информации (</w:t>
      </w:r>
      <w:proofErr w:type="spellStart"/>
      <w:r>
        <w:rPr>
          <w:color w:val="auto"/>
          <w:sz w:val="28"/>
          <w:szCs w:val="28"/>
        </w:rPr>
        <w:t>Sniffing</w:t>
      </w:r>
      <w:proofErr w:type="spellEnd"/>
      <w:r>
        <w:rPr>
          <w:color w:val="auto"/>
          <w:sz w:val="28"/>
          <w:szCs w:val="28"/>
        </w:rPr>
        <w:t xml:space="preserve">)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lastRenderedPageBreak/>
        <w:t xml:space="preserve">д) </w:t>
      </w:r>
      <w:proofErr w:type="spellStart"/>
      <w:r>
        <w:rPr>
          <w:color w:val="auto"/>
          <w:sz w:val="28"/>
          <w:szCs w:val="28"/>
        </w:rPr>
        <w:t>спуфинг</w:t>
      </w:r>
      <w:proofErr w:type="spellEnd"/>
      <w:r>
        <w:rPr>
          <w:color w:val="auto"/>
          <w:sz w:val="28"/>
          <w:szCs w:val="28"/>
        </w:rPr>
        <w:t xml:space="preserve">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е) сканирование портов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proofErr w:type="gramStart"/>
      <w:r w:rsidRPr="00BC2072">
        <w:rPr>
          <w:b/>
          <w:color w:val="auto"/>
          <w:sz w:val="28"/>
          <w:szCs w:val="28"/>
        </w:rPr>
        <w:t>ВОПРОС</w:t>
      </w:r>
      <w:r>
        <w:rPr>
          <w:color w:val="auto"/>
          <w:sz w:val="28"/>
          <w:szCs w:val="28"/>
        </w:rPr>
        <w:t xml:space="preserve">  </w:t>
      </w:r>
      <w:r w:rsidRPr="00F6462E">
        <w:rPr>
          <w:b/>
          <w:color w:val="auto"/>
          <w:sz w:val="28"/>
          <w:szCs w:val="28"/>
        </w:rPr>
        <w:t>26</w:t>
      </w:r>
      <w:proofErr w:type="gramEnd"/>
      <w:r w:rsidRPr="00F6462E">
        <w:rPr>
          <w:b/>
          <w:color w:val="auto"/>
          <w:sz w:val="28"/>
          <w:szCs w:val="28"/>
        </w:rPr>
        <w:t>.</w:t>
      </w:r>
      <w:r>
        <w:rPr>
          <w:color w:val="auto"/>
          <w:sz w:val="28"/>
          <w:szCs w:val="28"/>
        </w:rPr>
        <w:t xml:space="preserve"> Атака, целью которой является трафик локальной сети, называется: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а) «Отказ от обслуживания» (</w:t>
      </w:r>
      <w:proofErr w:type="spellStart"/>
      <w:r>
        <w:rPr>
          <w:color w:val="auto"/>
          <w:sz w:val="28"/>
          <w:szCs w:val="28"/>
        </w:rPr>
        <w:t>Denial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of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Service</w:t>
      </w:r>
      <w:proofErr w:type="spellEnd"/>
      <w:r>
        <w:rPr>
          <w:color w:val="auto"/>
          <w:sz w:val="28"/>
          <w:szCs w:val="28"/>
        </w:rPr>
        <w:t xml:space="preserve"> - </w:t>
      </w:r>
      <w:proofErr w:type="spellStart"/>
      <w:r>
        <w:rPr>
          <w:color w:val="auto"/>
          <w:sz w:val="28"/>
          <w:szCs w:val="28"/>
        </w:rPr>
        <w:t>DoS</w:t>
      </w:r>
      <w:proofErr w:type="spellEnd"/>
      <w:r>
        <w:rPr>
          <w:color w:val="auto"/>
          <w:sz w:val="28"/>
          <w:szCs w:val="28"/>
        </w:rPr>
        <w:t xml:space="preserve">)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б) срыв стека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в) внедрение на компьютер деструктивных программ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г) </w:t>
      </w:r>
      <w:proofErr w:type="spellStart"/>
      <w:r>
        <w:rPr>
          <w:color w:val="auto"/>
          <w:sz w:val="28"/>
          <w:szCs w:val="28"/>
        </w:rPr>
        <w:t>снифинг</w:t>
      </w:r>
      <w:proofErr w:type="spellEnd"/>
      <w:r>
        <w:rPr>
          <w:color w:val="auto"/>
          <w:sz w:val="28"/>
          <w:szCs w:val="28"/>
        </w:rPr>
        <w:t xml:space="preserve"> (</w:t>
      </w:r>
      <w:proofErr w:type="spellStart"/>
      <w:r>
        <w:rPr>
          <w:color w:val="auto"/>
          <w:sz w:val="28"/>
          <w:szCs w:val="28"/>
        </w:rPr>
        <w:t>Sniffing</w:t>
      </w:r>
      <w:proofErr w:type="spellEnd"/>
      <w:r>
        <w:rPr>
          <w:color w:val="auto"/>
          <w:sz w:val="28"/>
          <w:szCs w:val="28"/>
        </w:rPr>
        <w:t xml:space="preserve">)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д) </w:t>
      </w:r>
      <w:proofErr w:type="spellStart"/>
      <w:r>
        <w:rPr>
          <w:color w:val="auto"/>
          <w:sz w:val="28"/>
          <w:szCs w:val="28"/>
        </w:rPr>
        <w:t>спуфинг</w:t>
      </w:r>
      <w:proofErr w:type="spellEnd"/>
      <w:r>
        <w:rPr>
          <w:color w:val="auto"/>
          <w:sz w:val="28"/>
          <w:szCs w:val="28"/>
        </w:rPr>
        <w:t xml:space="preserve">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е) сканирование портов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 w:rsidRPr="00BC2072">
        <w:rPr>
          <w:b/>
          <w:color w:val="auto"/>
          <w:sz w:val="28"/>
          <w:szCs w:val="28"/>
        </w:rPr>
        <w:t>ВОПРОС</w:t>
      </w:r>
      <w:r>
        <w:rPr>
          <w:color w:val="auto"/>
          <w:sz w:val="28"/>
          <w:szCs w:val="28"/>
        </w:rPr>
        <w:t xml:space="preserve"> </w:t>
      </w:r>
      <w:r w:rsidRPr="00F6462E">
        <w:rPr>
          <w:b/>
          <w:color w:val="auto"/>
          <w:sz w:val="28"/>
          <w:szCs w:val="28"/>
        </w:rPr>
        <w:t>27.</w:t>
      </w:r>
      <w:r>
        <w:rPr>
          <w:color w:val="auto"/>
          <w:sz w:val="28"/>
          <w:szCs w:val="28"/>
        </w:rPr>
        <w:t xml:space="preserve"> Атака, целью которой являются логины и пароли пользователей, атака проходит путем имитации приглашения входа в систему или регистрации для работы с программой, называется: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а) «Отказ от обслуживания» (</w:t>
      </w:r>
      <w:proofErr w:type="spellStart"/>
      <w:r>
        <w:rPr>
          <w:color w:val="auto"/>
          <w:sz w:val="28"/>
          <w:szCs w:val="28"/>
        </w:rPr>
        <w:t>Denial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of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Service</w:t>
      </w:r>
      <w:proofErr w:type="spellEnd"/>
      <w:r>
        <w:rPr>
          <w:color w:val="auto"/>
          <w:sz w:val="28"/>
          <w:szCs w:val="28"/>
        </w:rPr>
        <w:t xml:space="preserve"> - </w:t>
      </w:r>
      <w:proofErr w:type="spellStart"/>
      <w:r>
        <w:rPr>
          <w:color w:val="auto"/>
          <w:sz w:val="28"/>
          <w:szCs w:val="28"/>
        </w:rPr>
        <w:t>DoS</w:t>
      </w:r>
      <w:proofErr w:type="spellEnd"/>
      <w:r>
        <w:rPr>
          <w:color w:val="auto"/>
          <w:sz w:val="28"/>
          <w:szCs w:val="28"/>
        </w:rPr>
        <w:t xml:space="preserve">)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б) срыв стека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в) внедрение на компьютер деструктивных программ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г) </w:t>
      </w:r>
      <w:proofErr w:type="spellStart"/>
      <w:r>
        <w:rPr>
          <w:color w:val="auto"/>
          <w:sz w:val="28"/>
          <w:szCs w:val="28"/>
        </w:rPr>
        <w:t>снифинг</w:t>
      </w:r>
      <w:proofErr w:type="spellEnd"/>
      <w:r>
        <w:rPr>
          <w:color w:val="auto"/>
          <w:sz w:val="28"/>
          <w:szCs w:val="28"/>
        </w:rPr>
        <w:t xml:space="preserve"> (</w:t>
      </w:r>
      <w:proofErr w:type="spellStart"/>
      <w:r>
        <w:rPr>
          <w:color w:val="auto"/>
          <w:sz w:val="28"/>
          <w:szCs w:val="28"/>
        </w:rPr>
        <w:t>Sniffing</w:t>
      </w:r>
      <w:proofErr w:type="spellEnd"/>
      <w:r>
        <w:rPr>
          <w:color w:val="auto"/>
          <w:sz w:val="28"/>
          <w:szCs w:val="28"/>
        </w:rPr>
        <w:t xml:space="preserve">)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д) </w:t>
      </w:r>
      <w:proofErr w:type="spellStart"/>
      <w:r>
        <w:rPr>
          <w:color w:val="auto"/>
          <w:sz w:val="28"/>
          <w:szCs w:val="28"/>
        </w:rPr>
        <w:t>спуфинг</w:t>
      </w:r>
      <w:proofErr w:type="spellEnd"/>
      <w:r>
        <w:rPr>
          <w:color w:val="auto"/>
          <w:sz w:val="28"/>
          <w:szCs w:val="28"/>
        </w:rPr>
        <w:t xml:space="preserve">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е) сканирование портов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 w:rsidRPr="00BC2072">
        <w:rPr>
          <w:b/>
          <w:color w:val="auto"/>
          <w:sz w:val="28"/>
          <w:szCs w:val="28"/>
        </w:rPr>
        <w:t>ВОПРОС</w:t>
      </w:r>
      <w:r>
        <w:rPr>
          <w:color w:val="auto"/>
          <w:sz w:val="28"/>
          <w:szCs w:val="28"/>
        </w:rPr>
        <w:t xml:space="preserve"> </w:t>
      </w:r>
      <w:r w:rsidRPr="00F6462E">
        <w:rPr>
          <w:b/>
          <w:color w:val="auto"/>
          <w:sz w:val="28"/>
          <w:szCs w:val="28"/>
        </w:rPr>
        <w:t>28.</w:t>
      </w:r>
      <w:r>
        <w:rPr>
          <w:color w:val="auto"/>
          <w:sz w:val="28"/>
          <w:szCs w:val="28"/>
        </w:rPr>
        <w:t xml:space="preserve"> Сетевая атака, целью которой является поиск открытых портов работающих в сети компьютеров, определение типа и версии ОС и ПО, контролирующего открытый порт, используемых на этих компьютерах, называется: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а) «Отказ от обслуживания» (</w:t>
      </w:r>
      <w:proofErr w:type="spellStart"/>
      <w:r>
        <w:rPr>
          <w:color w:val="auto"/>
          <w:sz w:val="28"/>
          <w:szCs w:val="28"/>
        </w:rPr>
        <w:t>Denial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of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Service</w:t>
      </w:r>
      <w:proofErr w:type="spellEnd"/>
      <w:r>
        <w:rPr>
          <w:color w:val="auto"/>
          <w:sz w:val="28"/>
          <w:szCs w:val="28"/>
        </w:rPr>
        <w:t xml:space="preserve"> - </w:t>
      </w:r>
      <w:proofErr w:type="spellStart"/>
      <w:r>
        <w:rPr>
          <w:color w:val="auto"/>
          <w:sz w:val="28"/>
          <w:szCs w:val="28"/>
        </w:rPr>
        <w:t>DoS</w:t>
      </w:r>
      <w:proofErr w:type="spellEnd"/>
      <w:r>
        <w:rPr>
          <w:color w:val="auto"/>
          <w:sz w:val="28"/>
          <w:szCs w:val="28"/>
        </w:rPr>
        <w:t xml:space="preserve">)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б) срыв стека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в) внедрение на компьютер деструктивных программ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г) </w:t>
      </w:r>
      <w:proofErr w:type="spellStart"/>
      <w:r>
        <w:rPr>
          <w:color w:val="auto"/>
          <w:sz w:val="28"/>
          <w:szCs w:val="28"/>
        </w:rPr>
        <w:t>снифинг</w:t>
      </w:r>
      <w:proofErr w:type="spellEnd"/>
      <w:r>
        <w:rPr>
          <w:color w:val="auto"/>
          <w:sz w:val="28"/>
          <w:szCs w:val="28"/>
        </w:rPr>
        <w:t xml:space="preserve"> (</w:t>
      </w:r>
      <w:proofErr w:type="spellStart"/>
      <w:r>
        <w:rPr>
          <w:color w:val="auto"/>
          <w:sz w:val="28"/>
          <w:szCs w:val="28"/>
        </w:rPr>
        <w:t>Sniffing</w:t>
      </w:r>
      <w:proofErr w:type="spellEnd"/>
      <w:r>
        <w:rPr>
          <w:color w:val="auto"/>
          <w:sz w:val="28"/>
          <w:szCs w:val="28"/>
        </w:rPr>
        <w:t xml:space="preserve">)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д) </w:t>
      </w:r>
      <w:proofErr w:type="spellStart"/>
      <w:r>
        <w:rPr>
          <w:color w:val="auto"/>
          <w:sz w:val="28"/>
          <w:szCs w:val="28"/>
        </w:rPr>
        <w:t>спуфинг</w:t>
      </w:r>
      <w:proofErr w:type="spellEnd"/>
      <w:r>
        <w:rPr>
          <w:color w:val="auto"/>
          <w:sz w:val="28"/>
          <w:szCs w:val="28"/>
        </w:rPr>
        <w:t xml:space="preserve">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е) сканирование портов </w:t>
      </w:r>
    </w:p>
    <w:p w:rsidR="00E26481" w:rsidRDefault="00E26481" w:rsidP="00E26481">
      <w:pPr>
        <w:pStyle w:val="Default"/>
        <w:rPr>
          <w:color w:val="auto"/>
          <w:sz w:val="28"/>
          <w:szCs w:val="28"/>
        </w:rPr>
      </w:pPr>
    </w:p>
    <w:p w:rsidR="00E26481" w:rsidRPr="00552C36" w:rsidRDefault="00E26481" w:rsidP="00E26481">
      <w:pPr>
        <w:pStyle w:val="Default"/>
        <w:rPr>
          <w:sz w:val="28"/>
          <w:szCs w:val="28"/>
        </w:rPr>
      </w:pPr>
      <w:r w:rsidRPr="00BC2072">
        <w:rPr>
          <w:b/>
          <w:color w:val="auto"/>
          <w:sz w:val="28"/>
          <w:szCs w:val="28"/>
        </w:rPr>
        <w:t>ВОПРОС</w:t>
      </w:r>
      <w:r>
        <w:rPr>
          <w:color w:val="auto"/>
          <w:sz w:val="28"/>
          <w:szCs w:val="28"/>
        </w:rPr>
        <w:t xml:space="preserve"> </w:t>
      </w:r>
      <w:r>
        <w:rPr>
          <w:b/>
          <w:color w:val="auto"/>
          <w:sz w:val="28"/>
          <w:szCs w:val="28"/>
        </w:rPr>
        <w:t>29</w:t>
      </w:r>
      <w:r w:rsidRPr="00552C36">
        <w:rPr>
          <w:b/>
          <w:color w:val="auto"/>
          <w:sz w:val="28"/>
          <w:szCs w:val="28"/>
        </w:rPr>
        <w:t xml:space="preserve">. </w:t>
      </w:r>
      <w:r w:rsidRPr="00552C36">
        <w:rPr>
          <w:sz w:val="28"/>
          <w:szCs w:val="28"/>
        </w:rPr>
        <w:t>Особая категория информации, основной задачей защиты которой является охрана прав ч</w:t>
      </w:r>
      <w:r w:rsidRPr="00552C36">
        <w:rPr>
          <w:sz w:val="28"/>
          <w:szCs w:val="28"/>
        </w:rPr>
        <w:t>е</w:t>
      </w:r>
      <w:r w:rsidRPr="00552C36">
        <w:rPr>
          <w:sz w:val="28"/>
          <w:szCs w:val="28"/>
        </w:rPr>
        <w:t>ловека, который является создателем, называется:</w:t>
      </w:r>
    </w:p>
    <w:p w:rsidR="00E26481" w:rsidRPr="00552C36" w:rsidRDefault="00E26481" w:rsidP="00E26481">
      <w:pPr>
        <w:numPr>
          <w:ilvl w:val="0"/>
          <w:numId w:val="3"/>
        </w:numPr>
        <w:ind w:left="0" w:firstLine="0"/>
        <w:jc w:val="both"/>
        <w:rPr>
          <w:rFonts w:cs="Times New Roman"/>
        </w:rPr>
      </w:pPr>
      <w:r w:rsidRPr="00552C36">
        <w:rPr>
          <w:rFonts w:cs="Times New Roman"/>
        </w:rPr>
        <w:t>коммерческая тайна</w:t>
      </w:r>
    </w:p>
    <w:p w:rsidR="00E26481" w:rsidRPr="00552C36" w:rsidRDefault="00E26481" w:rsidP="00E26481">
      <w:pPr>
        <w:numPr>
          <w:ilvl w:val="0"/>
          <w:numId w:val="3"/>
        </w:numPr>
        <w:ind w:left="0" w:firstLine="0"/>
        <w:jc w:val="both"/>
        <w:rPr>
          <w:rFonts w:cs="Times New Roman"/>
        </w:rPr>
      </w:pPr>
      <w:r w:rsidRPr="00552C36">
        <w:rPr>
          <w:rFonts w:cs="Times New Roman"/>
        </w:rPr>
        <w:t>персональные данные</w:t>
      </w:r>
    </w:p>
    <w:p w:rsidR="00E26481" w:rsidRPr="00552C36" w:rsidRDefault="00E26481" w:rsidP="00E26481">
      <w:pPr>
        <w:numPr>
          <w:ilvl w:val="0"/>
          <w:numId w:val="3"/>
        </w:numPr>
        <w:ind w:left="0" w:firstLine="0"/>
        <w:jc w:val="both"/>
        <w:rPr>
          <w:rFonts w:cs="Times New Roman"/>
        </w:rPr>
      </w:pPr>
      <w:r w:rsidRPr="00552C36">
        <w:rPr>
          <w:rFonts w:cs="Times New Roman"/>
        </w:rPr>
        <w:t>процессуальная тайна</w:t>
      </w:r>
    </w:p>
    <w:p w:rsidR="00E26481" w:rsidRPr="00552C36" w:rsidRDefault="00E26481" w:rsidP="00E26481">
      <w:pPr>
        <w:numPr>
          <w:ilvl w:val="0"/>
          <w:numId w:val="3"/>
        </w:numPr>
        <w:ind w:left="0" w:firstLine="0"/>
        <w:jc w:val="both"/>
        <w:rPr>
          <w:rFonts w:cs="Times New Roman"/>
        </w:rPr>
      </w:pPr>
      <w:r w:rsidRPr="00552C36">
        <w:rPr>
          <w:rFonts w:cs="Times New Roman"/>
        </w:rPr>
        <w:t>авторское или патентное право</w:t>
      </w:r>
    </w:p>
    <w:p w:rsidR="00E26481" w:rsidRPr="00865CBD" w:rsidRDefault="00E26481" w:rsidP="00E26481">
      <w:pPr>
        <w:spacing w:before="120"/>
        <w:rPr>
          <w:rFonts w:cs="Times New Roman"/>
        </w:rPr>
      </w:pPr>
      <w:r w:rsidRPr="00BC2072">
        <w:rPr>
          <w:b/>
        </w:rPr>
        <w:t>ВОПРОС</w:t>
      </w:r>
      <w:r>
        <w:t xml:space="preserve"> </w:t>
      </w:r>
      <w:r>
        <w:rPr>
          <w:b/>
        </w:rPr>
        <w:t>30</w:t>
      </w:r>
      <w:r w:rsidRPr="00F6462E">
        <w:rPr>
          <w:b/>
        </w:rPr>
        <w:t>.</w:t>
      </w:r>
      <w:r>
        <w:t xml:space="preserve"> </w:t>
      </w:r>
      <w:r w:rsidRPr="00552C36">
        <w:rPr>
          <w:rFonts w:cs="Times New Roman"/>
        </w:rPr>
        <w:t>Форма</w:t>
      </w:r>
      <w:r w:rsidRPr="00865CBD">
        <w:rPr>
          <w:rFonts w:cs="Times New Roman"/>
        </w:rPr>
        <w:t xml:space="preserve"> преднамеренного распространения или мнимого разглашения (утечки) неких планов и намерений, которые не отвечают реальным действиям называется:</w:t>
      </w:r>
    </w:p>
    <w:p w:rsidR="00E26481" w:rsidRPr="00865CBD" w:rsidRDefault="00E26481" w:rsidP="00E26481">
      <w:pPr>
        <w:numPr>
          <w:ilvl w:val="0"/>
          <w:numId w:val="4"/>
        </w:numPr>
        <w:ind w:left="0" w:firstLine="0"/>
        <w:jc w:val="both"/>
        <w:rPr>
          <w:rFonts w:cs="Times New Roman"/>
        </w:rPr>
      </w:pPr>
      <w:r w:rsidRPr="00865CBD">
        <w:rPr>
          <w:rFonts w:cs="Times New Roman"/>
        </w:rPr>
        <w:t>дезинформация</w:t>
      </w:r>
    </w:p>
    <w:p w:rsidR="00E26481" w:rsidRPr="00865CBD" w:rsidRDefault="00E26481" w:rsidP="00E26481">
      <w:pPr>
        <w:numPr>
          <w:ilvl w:val="0"/>
          <w:numId w:val="4"/>
        </w:numPr>
        <w:ind w:left="0" w:firstLine="0"/>
        <w:jc w:val="both"/>
        <w:rPr>
          <w:rFonts w:cs="Times New Roman"/>
        </w:rPr>
      </w:pPr>
      <w:proofErr w:type="spellStart"/>
      <w:r w:rsidRPr="00865CBD">
        <w:rPr>
          <w:rFonts w:cs="Times New Roman"/>
        </w:rPr>
        <w:t>легендирование</w:t>
      </w:r>
      <w:proofErr w:type="spellEnd"/>
    </w:p>
    <w:p w:rsidR="00E26481" w:rsidRPr="00865CBD" w:rsidRDefault="00E26481" w:rsidP="00E26481">
      <w:pPr>
        <w:numPr>
          <w:ilvl w:val="0"/>
          <w:numId w:val="4"/>
        </w:numPr>
        <w:ind w:left="0" w:firstLine="0"/>
        <w:jc w:val="both"/>
        <w:rPr>
          <w:rFonts w:cs="Times New Roman"/>
        </w:rPr>
      </w:pPr>
      <w:r w:rsidRPr="00865CBD">
        <w:rPr>
          <w:rFonts w:cs="Times New Roman"/>
        </w:rPr>
        <w:t>шпионаж</w:t>
      </w:r>
    </w:p>
    <w:p w:rsidR="00E26481" w:rsidRPr="00865CBD" w:rsidRDefault="00E26481" w:rsidP="00E26481">
      <w:pPr>
        <w:spacing w:before="120"/>
        <w:rPr>
          <w:rFonts w:cs="Times New Roman"/>
        </w:rPr>
      </w:pPr>
      <w:r w:rsidRPr="00BC2072">
        <w:rPr>
          <w:b/>
        </w:rPr>
        <w:t>ВОПРОС</w:t>
      </w:r>
      <w:r>
        <w:t xml:space="preserve"> </w:t>
      </w:r>
      <w:r>
        <w:rPr>
          <w:b/>
        </w:rPr>
        <w:t>31</w:t>
      </w:r>
      <w:r w:rsidRPr="00F6462E">
        <w:rPr>
          <w:b/>
        </w:rPr>
        <w:t>.</w:t>
      </w:r>
      <w:r>
        <w:t xml:space="preserve"> </w:t>
      </w:r>
      <w:r w:rsidRPr="00552C36">
        <w:rPr>
          <w:rFonts w:cs="Times New Roman"/>
        </w:rPr>
        <w:t>Долговременная дезинформация</w:t>
      </w:r>
      <w:r w:rsidRPr="00865CBD">
        <w:rPr>
          <w:rFonts w:cs="Times New Roman"/>
        </w:rPr>
        <w:t xml:space="preserve"> и имитация действий, используемых для скрытия от пр</w:t>
      </w:r>
      <w:r w:rsidRPr="00865CBD">
        <w:rPr>
          <w:rFonts w:cs="Times New Roman"/>
        </w:rPr>
        <w:t>о</w:t>
      </w:r>
      <w:r w:rsidRPr="00865CBD">
        <w:rPr>
          <w:rFonts w:cs="Times New Roman"/>
        </w:rPr>
        <w:t>тивника реальных планов, намерений и действий называется:</w:t>
      </w:r>
    </w:p>
    <w:p w:rsidR="00E26481" w:rsidRPr="00865CBD" w:rsidRDefault="00E26481" w:rsidP="00E26481">
      <w:pPr>
        <w:numPr>
          <w:ilvl w:val="0"/>
          <w:numId w:val="5"/>
        </w:numPr>
        <w:ind w:left="0" w:firstLine="0"/>
        <w:jc w:val="both"/>
        <w:rPr>
          <w:rFonts w:cs="Times New Roman"/>
        </w:rPr>
      </w:pPr>
      <w:r w:rsidRPr="00865CBD">
        <w:rPr>
          <w:rFonts w:cs="Times New Roman"/>
        </w:rPr>
        <w:lastRenderedPageBreak/>
        <w:t>дезинформация</w:t>
      </w:r>
    </w:p>
    <w:p w:rsidR="00E26481" w:rsidRPr="00865CBD" w:rsidRDefault="00E26481" w:rsidP="00E26481">
      <w:pPr>
        <w:numPr>
          <w:ilvl w:val="0"/>
          <w:numId w:val="5"/>
        </w:numPr>
        <w:ind w:left="0" w:firstLine="0"/>
        <w:jc w:val="both"/>
        <w:rPr>
          <w:rFonts w:cs="Times New Roman"/>
        </w:rPr>
      </w:pPr>
      <w:proofErr w:type="spellStart"/>
      <w:r w:rsidRPr="00865CBD">
        <w:rPr>
          <w:rFonts w:cs="Times New Roman"/>
        </w:rPr>
        <w:t>легендирование</w:t>
      </w:r>
      <w:proofErr w:type="spellEnd"/>
    </w:p>
    <w:p w:rsidR="00E26481" w:rsidRPr="00865CBD" w:rsidRDefault="00E26481" w:rsidP="00E26481">
      <w:pPr>
        <w:numPr>
          <w:ilvl w:val="0"/>
          <w:numId w:val="5"/>
        </w:numPr>
        <w:ind w:left="0" w:firstLine="0"/>
        <w:jc w:val="both"/>
        <w:rPr>
          <w:rFonts w:cs="Times New Roman"/>
        </w:rPr>
      </w:pPr>
      <w:r w:rsidRPr="00865CBD">
        <w:rPr>
          <w:rFonts w:cs="Times New Roman"/>
        </w:rPr>
        <w:t>шпионаж</w:t>
      </w:r>
    </w:p>
    <w:p w:rsidR="00E26481" w:rsidRPr="00552C36" w:rsidRDefault="00E26481" w:rsidP="00E26481">
      <w:pPr>
        <w:spacing w:before="120"/>
        <w:rPr>
          <w:rFonts w:cs="Times New Roman"/>
        </w:rPr>
      </w:pPr>
      <w:r w:rsidRPr="00BC2072">
        <w:rPr>
          <w:b/>
        </w:rPr>
        <w:t>ВОПРОС</w:t>
      </w:r>
      <w:r>
        <w:t xml:space="preserve"> </w:t>
      </w:r>
      <w:r>
        <w:rPr>
          <w:b/>
        </w:rPr>
        <w:t>32</w:t>
      </w:r>
      <w:r w:rsidRPr="00552C36">
        <w:rPr>
          <w:b/>
        </w:rPr>
        <w:t>.</w:t>
      </w:r>
      <w:r w:rsidRPr="00552C36">
        <w:t xml:space="preserve"> </w:t>
      </w:r>
      <w:r w:rsidRPr="00552C36">
        <w:rPr>
          <w:rFonts w:cs="Times New Roman"/>
        </w:rPr>
        <w:t>Что из нижеперечисленного оборудования может выступать в качестве технического кан</w:t>
      </w:r>
      <w:r w:rsidRPr="00552C36">
        <w:rPr>
          <w:rFonts w:cs="Times New Roman"/>
        </w:rPr>
        <w:t>а</w:t>
      </w:r>
      <w:r w:rsidRPr="00552C36">
        <w:rPr>
          <w:rFonts w:cs="Times New Roman"/>
        </w:rPr>
        <w:t>ла связи?</w:t>
      </w:r>
    </w:p>
    <w:p w:rsidR="00E26481" w:rsidRPr="00865CBD" w:rsidRDefault="00E26481" w:rsidP="00E26481">
      <w:pPr>
        <w:numPr>
          <w:ilvl w:val="0"/>
          <w:numId w:val="6"/>
        </w:numPr>
        <w:ind w:left="0" w:firstLine="0"/>
        <w:jc w:val="both"/>
        <w:rPr>
          <w:rFonts w:cs="Times New Roman"/>
        </w:rPr>
      </w:pPr>
      <w:r w:rsidRPr="00865CBD">
        <w:rPr>
          <w:rFonts w:cs="Times New Roman"/>
        </w:rPr>
        <w:t>контроллер жесткого диска, передающий электрические импульсы, считанные ма</w:t>
      </w:r>
      <w:r w:rsidRPr="00865CBD">
        <w:rPr>
          <w:rFonts w:cs="Times New Roman"/>
        </w:rPr>
        <w:t>г</w:t>
      </w:r>
      <w:r w:rsidRPr="00865CBD">
        <w:rPr>
          <w:rFonts w:cs="Times New Roman"/>
        </w:rPr>
        <w:t>ниторезистивной головкой с поверхности магнитного носителя, по шлейфу в системную магистраль для коп</w:t>
      </w:r>
      <w:r w:rsidRPr="00865CBD">
        <w:rPr>
          <w:rFonts w:cs="Times New Roman"/>
        </w:rPr>
        <w:t>и</w:t>
      </w:r>
      <w:r>
        <w:rPr>
          <w:rFonts w:cs="Times New Roman"/>
        </w:rPr>
        <w:t>рования в оперативную память</w:t>
      </w:r>
    </w:p>
    <w:p w:rsidR="00E26481" w:rsidRPr="00865CBD" w:rsidRDefault="00E26481" w:rsidP="00E26481">
      <w:pPr>
        <w:numPr>
          <w:ilvl w:val="0"/>
          <w:numId w:val="6"/>
        </w:numPr>
        <w:ind w:left="0" w:firstLine="0"/>
        <w:jc w:val="both"/>
        <w:rPr>
          <w:rFonts w:cs="Times New Roman"/>
        </w:rPr>
      </w:pPr>
      <w:r w:rsidRPr="00865CBD">
        <w:rPr>
          <w:rFonts w:cs="Times New Roman"/>
        </w:rPr>
        <w:t>инфракрасный светодиод лазерного принтера, посылающий кратковременные вспышки на эле</w:t>
      </w:r>
      <w:r w:rsidRPr="00865CBD">
        <w:rPr>
          <w:rFonts w:cs="Times New Roman"/>
        </w:rPr>
        <w:t>к</w:t>
      </w:r>
      <w:r w:rsidRPr="00865CBD">
        <w:rPr>
          <w:rFonts w:cs="Times New Roman"/>
        </w:rPr>
        <w:t>тризованную поверхнос</w:t>
      </w:r>
      <w:r>
        <w:rPr>
          <w:rFonts w:cs="Times New Roman"/>
        </w:rPr>
        <w:t>ть фоточувствительного барабана</w:t>
      </w:r>
    </w:p>
    <w:p w:rsidR="00E26481" w:rsidRPr="00865CBD" w:rsidRDefault="00E26481" w:rsidP="00E26481">
      <w:pPr>
        <w:numPr>
          <w:ilvl w:val="0"/>
          <w:numId w:val="6"/>
        </w:numPr>
        <w:ind w:left="0" w:firstLine="0"/>
        <w:jc w:val="both"/>
        <w:rPr>
          <w:rFonts w:cs="Times New Roman"/>
        </w:rPr>
      </w:pPr>
      <w:r w:rsidRPr="00865CBD">
        <w:rPr>
          <w:rFonts w:cs="Times New Roman"/>
        </w:rPr>
        <w:t>модулированный по силе тока поток электронов, засвечивающий в определенном порядке пикс</w:t>
      </w:r>
      <w:r w:rsidRPr="00865CBD">
        <w:rPr>
          <w:rFonts w:cs="Times New Roman"/>
        </w:rPr>
        <w:t>е</w:t>
      </w:r>
      <w:r w:rsidRPr="00865CBD">
        <w:rPr>
          <w:rFonts w:cs="Times New Roman"/>
        </w:rPr>
        <w:t>ли люминофора электронно-лучевой трубки</w:t>
      </w:r>
    </w:p>
    <w:p w:rsidR="00E26481" w:rsidRPr="00865CBD" w:rsidRDefault="00E26481" w:rsidP="00E26481">
      <w:pPr>
        <w:numPr>
          <w:ilvl w:val="0"/>
          <w:numId w:val="6"/>
        </w:numPr>
        <w:ind w:left="0" w:firstLine="0"/>
        <w:jc w:val="both"/>
        <w:rPr>
          <w:rFonts w:cs="Times New Roman"/>
        </w:rPr>
      </w:pPr>
      <w:r w:rsidRPr="00865CBD">
        <w:rPr>
          <w:rFonts w:cs="Times New Roman"/>
        </w:rPr>
        <w:t>экран компьютерног</w:t>
      </w:r>
      <w:r>
        <w:rPr>
          <w:rFonts w:cs="Times New Roman"/>
        </w:rPr>
        <w:t>о монитора и глаза пользователя</w:t>
      </w:r>
    </w:p>
    <w:p w:rsidR="00E26481" w:rsidRPr="00865CBD" w:rsidRDefault="00E26481" w:rsidP="00E26481">
      <w:pPr>
        <w:numPr>
          <w:ilvl w:val="0"/>
          <w:numId w:val="6"/>
        </w:numPr>
        <w:ind w:left="0" w:firstLine="0"/>
        <w:jc w:val="both"/>
        <w:rPr>
          <w:rFonts w:cs="Times New Roman"/>
        </w:rPr>
      </w:pPr>
      <w:r w:rsidRPr="00865CBD">
        <w:rPr>
          <w:rFonts w:cs="Times New Roman"/>
        </w:rPr>
        <w:t>оптический канал связи</w:t>
      </w:r>
    </w:p>
    <w:p w:rsidR="00E26481" w:rsidRPr="00865CBD" w:rsidRDefault="00E26481" w:rsidP="00E26481">
      <w:pPr>
        <w:numPr>
          <w:ilvl w:val="0"/>
          <w:numId w:val="6"/>
        </w:numPr>
        <w:ind w:left="0" w:firstLine="0"/>
        <w:jc w:val="both"/>
        <w:rPr>
          <w:rFonts w:cs="Times New Roman"/>
        </w:rPr>
      </w:pPr>
      <w:r w:rsidRPr="00865CBD">
        <w:rPr>
          <w:rFonts w:cs="Times New Roman"/>
        </w:rPr>
        <w:t>все варианты могут быть отнесены к техническим каналам связи</w:t>
      </w:r>
    </w:p>
    <w:p w:rsidR="00E26481" w:rsidRPr="00865CBD" w:rsidRDefault="00E26481" w:rsidP="00E26481">
      <w:pPr>
        <w:spacing w:before="120"/>
        <w:rPr>
          <w:rFonts w:cs="Times New Roman"/>
        </w:rPr>
      </w:pPr>
      <w:r w:rsidRPr="00BC2072">
        <w:rPr>
          <w:b/>
        </w:rPr>
        <w:t>ВОПРОС</w:t>
      </w:r>
      <w:r>
        <w:t xml:space="preserve"> </w:t>
      </w:r>
      <w:r>
        <w:rPr>
          <w:b/>
        </w:rPr>
        <w:t>33</w:t>
      </w:r>
      <w:r w:rsidRPr="00F6462E">
        <w:rPr>
          <w:b/>
        </w:rPr>
        <w:t>.</w:t>
      </w:r>
      <w:r>
        <w:t xml:space="preserve"> </w:t>
      </w:r>
      <w:r w:rsidRPr="00552C36">
        <w:rPr>
          <w:rFonts w:cs="Times New Roman"/>
        </w:rPr>
        <w:t>Процесс разведки за объектами</w:t>
      </w:r>
      <w:r w:rsidRPr="00865CBD">
        <w:rPr>
          <w:rFonts w:cs="Times New Roman"/>
        </w:rPr>
        <w:t xml:space="preserve"> на территории другого государства с космических аппаратов явл</w:t>
      </w:r>
      <w:r w:rsidRPr="00865CBD">
        <w:rPr>
          <w:rFonts w:cs="Times New Roman"/>
        </w:rPr>
        <w:t>я</w:t>
      </w:r>
      <w:r w:rsidRPr="00865CBD">
        <w:rPr>
          <w:rFonts w:cs="Times New Roman"/>
        </w:rPr>
        <w:t>ется примером утечки информации:</w:t>
      </w:r>
    </w:p>
    <w:p w:rsidR="00E26481" w:rsidRPr="00865CBD" w:rsidRDefault="00E26481" w:rsidP="00E26481">
      <w:pPr>
        <w:numPr>
          <w:ilvl w:val="0"/>
          <w:numId w:val="7"/>
        </w:numPr>
        <w:ind w:left="0" w:firstLine="0"/>
        <w:jc w:val="both"/>
        <w:rPr>
          <w:rFonts w:cs="Times New Roman"/>
        </w:rPr>
      </w:pPr>
      <w:r w:rsidRPr="00865CBD">
        <w:rPr>
          <w:rFonts w:cs="Times New Roman"/>
        </w:rPr>
        <w:t>визуально-оптического канала</w:t>
      </w:r>
    </w:p>
    <w:p w:rsidR="00E26481" w:rsidRPr="00865CBD" w:rsidRDefault="00E26481" w:rsidP="00E26481">
      <w:pPr>
        <w:numPr>
          <w:ilvl w:val="0"/>
          <w:numId w:val="7"/>
        </w:numPr>
        <w:ind w:left="0" w:firstLine="0"/>
        <w:jc w:val="both"/>
        <w:rPr>
          <w:rFonts w:cs="Times New Roman"/>
        </w:rPr>
      </w:pPr>
      <w:r w:rsidRPr="00865CBD">
        <w:rPr>
          <w:rFonts w:cs="Times New Roman"/>
        </w:rPr>
        <w:t>электромагнитного канала</w:t>
      </w:r>
    </w:p>
    <w:p w:rsidR="00E26481" w:rsidRPr="00865CBD" w:rsidRDefault="00E26481" w:rsidP="00E26481">
      <w:pPr>
        <w:numPr>
          <w:ilvl w:val="0"/>
          <w:numId w:val="7"/>
        </w:numPr>
        <w:ind w:left="0" w:firstLine="0"/>
        <w:jc w:val="both"/>
        <w:rPr>
          <w:rFonts w:cs="Times New Roman"/>
        </w:rPr>
      </w:pPr>
      <w:proofErr w:type="spellStart"/>
      <w:r w:rsidRPr="00865CBD">
        <w:rPr>
          <w:rFonts w:cs="Times New Roman"/>
        </w:rPr>
        <w:t>виброакустического</w:t>
      </w:r>
      <w:proofErr w:type="spellEnd"/>
      <w:r w:rsidRPr="00865CBD">
        <w:rPr>
          <w:rFonts w:cs="Times New Roman"/>
        </w:rPr>
        <w:t xml:space="preserve"> канала</w:t>
      </w:r>
    </w:p>
    <w:p w:rsidR="00E26481" w:rsidRPr="00865CBD" w:rsidRDefault="00E26481" w:rsidP="00E26481">
      <w:pPr>
        <w:numPr>
          <w:ilvl w:val="0"/>
          <w:numId w:val="7"/>
        </w:numPr>
        <w:ind w:left="0" w:firstLine="0"/>
        <w:jc w:val="both"/>
        <w:rPr>
          <w:rFonts w:cs="Times New Roman"/>
        </w:rPr>
      </w:pPr>
      <w:r w:rsidRPr="00865CBD">
        <w:rPr>
          <w:rFonts w:cs="Times New Roman"/>
        </w:rPr>
        <w:t>материально-вещественного канала</w:t>
      </w:r>
    </w:p>
    <w:p w:rsidR="00E26481" w:rsidRPr="00865CBD" w:rsidRDefault="00E26481" w:rsidP="00E26481">
      <w:pPr>
        <w:spacing w:before="120"/>
        <w:rPr>
          <w:rFonts w:cs="Times New Roman"/>
        </w:rPr>
      </w:pPr>
      <w:proofErr w:type="gramStart"/>
      <w:r w:rsidRPr="00BC2072">
        <w:rPr>
          <w:b/>
        </w:rPr>
        <w:t>ВОПРОС</w:t>
      </w:r>
      <w:r>
        <w:rPr>
          <w:b/>
        </w:rPr>
        <w:t xml:space="preserve"> </w:t>
      </w:r>
      <w:r>
        <w:t xml:space="preserve"> </w:t>
      </w:r>
      <w:r>
        <w:rPr>
          <w:b/>
        </w:rPr>
        <w:t>34</w:t>
      </w:r>
      <w:proofErr w:type="gramEnd"/>
      <w:r w:rsidRPr="00F6462E">
        <w:rPr>
          <w:b/>
        </w:rPr>
        <w:t>.</w:t>
      </w:r>
      <w:r>
        <w:t xml:space="preserve"> </w:t>
      </w:r>
      <w:r w:rsidRPr="00552C36">
        <w:rPr>
          <w:rFonts w:cs="Times New Roman"/>
        </w:rPr>
        <w:t>Какой канал утечки информации</w:t>
      </w:r>
      <w:r w:rsidRPr="00865CBD">
        <w:rPr>
          <w:rFonts w:cs="Times New Roman"/>
        </w:rPr>
        <w:t xml:space="preserve"> включает в себя весь радиодиапазон от сверхнизких до сверхв</w:t>
      </w:r>
      <w:r w:rsidRPr="00865CBD">
        <w:rPr>
          <w:rFonts w:cs="Times New Roman"/>
        </w:rPr>
        <w:t>ы</w:t>
      </w:r>
      <w:r w:rsidRPr="00865CBD">
        <w:rPr>
          <w:rFonts w:cs="Times New Roman"/>
        </w:rPr>
        <w:t>сокочастотных волн?</w:t>
      </w:r>
    </w:p>
    <w:p w:rsidR="00E26481" w:rsidRPr="00865CBD" w:rsidRDefault="00E26481" w:rsidP="00E26481">
      <w:pPr>
        <w:numPr>
          <w:ilvl w:val="0"/>
          <w:numId w:val="8"/>
        </w:numPr>
        <w:ind w:left="0" w:firstLine="0"/>
        <w:jc w:val="both"/>
        <w:rPr>
          <w:rFonts w:cs="Times New Roman"/>
        </w:rPr>
      </w:pPr>
      <w:r w:rsidRPr="00865CBD">
        <w:rPr>
          <w:rFonts w:cs="Times New Roman"/>
        </w:rPr>
        <w:t>визуально-оптический канал</w:t>
      </w:r>
    </w:p>
    <w:p w:rsidR="00E26481" w:rsidRPr="00865CBD" w:rsidRDefault="00E26481" w:rsidP="00E26481">
      <w:pPr>
        <w:numPr>
          <w:ilvl w:val="0"/>
          <w:numId w:val="8"/>
        </w:numPr>
        <w:ind w:left="0" w:firstLine="0"/>
        <w:jc w:val="both"/>
        <w:rPr>
          <w:rFonts w:cs="Times New Roman"/>
        </w:rPr>
      </w:pPr>
      <w:r w:rsidRPr="00865CBD">
        <w:rPr>
          <w:rFonts w:cs="Times New Roman"/>
        </w:rPr>
        <w:t>электромагнитный канал</w:t>
      </w:r>
    </w:p>
    <w:p w:rsidR="00E26481" w:rsidRPr="00865CBD" w:rsidRDefault="00E26481" w:rsidP="00E26481">
      <w:pPr>
        <w:numPr>
          <w:ilvl w:val="0"/>
          <w:numId w:val="8"/>
        </w:numPr>
        <w:ind w:left="0" w:firstLine="0"/>
        <w:jc w:val="both"/>
        <w:rPr>
          <w:rFonts w:cs="Times New Roman"/>
        </w:rPr>
      </w:pPr>
      <w:proofErr w:type="spellStart"/>
      <w:r w:rsidRPr="00865CBD">
        <w:rPr>
          <w:rFonts w:cs="Times New Roman"/>
        </w:rPr>
        <w:t>виброакустический</w:t>
      </w:r>
      <w:proofErr w:type="spellEnd"/>
      <w:r w:rsidRPr="00865CBD">
        <w:rPr>
          <w:rFonts w:cs="Times New Roman"/>
        </w:rPr>
        <w:t xml:space="preserve"> канал</w:t>
      </w:r>
    </w:p>
    <w:p w:rsidR="00E26481" w:rsidRPr="00865CBD" w:rsidRDefault="00E26481" w:rsidP="00E26481">
      <w:pPr>
        <w:numPr>
          <w:ilvl w:val="0"/>
          <w:numId w:val="8"/>
        </w:numPr>
        <w:ind w:left="0" w:firstLine="0"/>
        <w:jc w:val="both"/>
        <w:rPr>
          <w:rFonts w:cs="Times New Roman"/>
        </w:rPr>
      </w:pPr>
      <w:r w:rsidRPr="00865CBD">
        <w:rPr>
          <w:rFonts w:cs="Times New Roman"/>
        </w:rPr>
        <w:t>материально-вещественный канал</w:t>
      </w:r>
    </w:p>
    <w:p w:rsidR="00E26481" w:rsidRPr="00865CBD" w:rsidRDefault="00E26481" w:rsidP="00E26481">
      <w:pPr>
        <w:spacing w:before="120"/>
        <w:rPr>
          <w:rFonts w:cs="Times New Roman"/>
        </w:rPr>
      </w:pPr>
      <w:r w:rsidRPr="00BC2072">
        <w:rPr>
          <w:b/>
        </w:rPr>
        <w:t>ВОПРОС</w:t>
      </w:r>
      <w:r>
        <w:t xml:space="preserve"> </w:t>
      </w:r>
      <w:r>
        <w:rPr>
          <w:b/>
        </w:rPr>
        <w:t>35</w:t>
      </w:r>
      <w:r w:rsidRPr="00F6462E">
        <w:rPr>
          <w:b/>
        </w:rPr>
        <w:t>.</w:t>
      </w:r>
      <w:r>
        <w:t xml:space="preserve"> </w:t>
      </w:r>
      <w:r w:rsidRPr="00552C36">
        <w:rPr>
          <w:rFonts w:cs="Times New Roman"/>
        </w:rPr>
        <w:t>Процедура опознавания пользователя по предъявленному идентификатору – это</w:t>
      </w:r>
      <w:r w:rsidRPr="00865CBD">
        <w:rPr>
          <w:rFonts w:cs="Times New Roman"/>
        </w:rPr>
        <w:t xml:space="preserve"> …</w:t>
      </w:r>
    </w:p>
    <w:p w:rsidR="00E26481" w:rsidRPr="00865CBD" w:rsidRDefault="00E26481" w:rsidP="00E26481">
      <w:pPr>
        <w:numPr>
          <w:ilvl w:val="0"/>
          <w:numId w:val="2"/>
        </w:numPr>
        <w:ind w:left="0" w:firstLine="0"/>
        <w:jc w:val="both"/>
        <w:rPr>
          <w:rFonts w:cs="Times New Roman"/>
        </w:rPr>
      </w:pPr>
      <w:r w:rsidRPr="00865CBD">
        <w:rPr>
          <w:rFonts w:cs="Times New Roman"/>
        </w:rPr>
        <w:t>санкционирование</w:t>
      </w:r>
    </w:p>
    <w:p w:rsidR="00E26481" w:rsidRPr="00865CBD" w:rsidRDefault="00E26481" w:rsidP="00E26481">
      <w:pPr>
        <w:numPr>
          <w:ilvl w:val="0"/>
          <w:numId w:val="2"/>
        </w:numPr>
        <w:ind w:left="0" w:firstLine="0"/>
        <w:jc w:val="both"/>
        <w:rPr>
          <w:rFonts w:cs="Times New Roman"/>
        </w:rPr>
      </w:pPr>
      <w:r w:rsidRPr="00865CBD">
        <w:rPr>
          <w:rFonts w:cs="Times New Roman"/>
        </w:rPr>
        <w:t>авторизация</w:t>
      </w:r>
    </w:p>
    <w:p w:rsidR="00E26481" w:rsidRPr="00865CBD" w:rsidRDefault="00E26481" w:rsidP="00E26481">
      <w:pPr>
        <w:numPr>
          <w:ilvl w:val="0"/>
          <w:numId w:val="2"/>
        </w:numPr>
        <w:ind w:left="0" w:firstLine="0"/>
        <w:jc w:val="both"/>
        <w:rPr>
          <w:rFonts w:cs="Times New Roman"/>
        </w:rPr>
      </w:pPr>
      <w:r w:rsidRPr="00865CBD">
        <w:rPr>
          <w:rFonts w:cs="Times New Roman"/>
        </w:rPr>
        <w:t>аутентификация</w:t>
      </w:r>
    </w:p>
    <w:p w:rsidR="00E26481" w:rsidRPr="00865CBD" w:rsidRDefault="00E26481" w:rsidP="00E26481">
      <w:pPr>
        <w:numPr>
          <w:ilvl w:val="0"/>
          <w:numId w:val="2"/>
        </w:numPr>
        <w:ind w:left="0" w:firstLine="0"/>
        <w:jc w:val="both"/>
        <w:rPr>
          <w:rFonts w:cs="Times New Roman"/>
        </w:rPr>
      </w:pPr>
      <w:r w:rsidRPr="00865CBD">
        <w:rPr>
          <w:rFonts w:cs="Times New Roman"/>
        </w:rPr>
        <w:t>идентификация</w:t>
      </w:r>
    </w:p>
    <w:p w:rsidR="00E26481" w:rsidRPr="00E26481" w:rsidRDefault="00E26481" w:rsidP="000744E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E26481" w:rsidRPr="00E26481" w:rsidSect="00697E7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3AEF" w:rsidRDefault="00243AEF" w:rsidP="0007223D">
      <w:r>
        <w:separator/>
      </w:r>
    </w:p>
  </w:endnote>
  <w:endnote w:type="continuationSeparator" w:id="0">
    <w:p w:rsidR="00243AEF" w:rsidRDefault="00243AEF" w:rsidP="00072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3AEF" w:rsidRDefault="00243AEF" w:rsidP="0007223D">
      <w:r>
        <w:separator/>
      </w:r>
    </w:p>
  </w:footnote>
  <w:footnote w:type="continuationSeparator" w:id="0">
    <w:p w:rsidR="00243AEF" w:rsidRDefault="00243AEF" w:rsidP="000722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E062A"/>
    <w:multiLevelType w:val="hybridMultilevel"/>
    <w:tmpl w:val="471208B2"/>
    <w:lvl w:ilvl="0" w:tplc="40068EA6">
      <w:start w:val="1"/>
      <w:numFmt w:val="russianLower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D854B4"/>
    <w:multiLevelType w:val="hybridMultilevel"/>
    <w:tmpl w:val="96C6A9CA"/>
    <w:lvl w:ilvl="0" w:tplc="40068EA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508F4"/>
    <w:multiLevelType w:val="hybridMultilevel"/>
    <w:tmpl w:val="2D1605F8"/>
    <w:lvl w:ilvl="0" w:tplc="40068EA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0B5AD8"/>
    <w:multiLevelType w:val="hybridMultilevel"/>
    <w:tmpl w:val="C51EAF0A"/>
    <w:lvl w:ilvl="0" w:tplc="40068EA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837A0C"/>
    <w:multiLevelType w:val="hybridMultilevel"/>
    <w:tmpl w:val="F69ECC6E"/>
    <w:lvl w:ilvl="0" w:tplc="40068EA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C608D4"/>
    <w:multiLevelType w:val="hybridMultilevel"/>
    <w:tmpl w:val="B726AB84"/>
    <w:lvl w:ilvl="0" w:tplc="40068EA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E87EBF"/>
    <w:multiLevelType w:val="hybridMultilevel"/>
    <w:tmpl w:val="ECA046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F7032A"/>
    <w:multiLevelType w:val="hybridMultilevel"/>
    <w:tmpl w:val="47781DDC"/>
    <w:lvl w:ilvl="0" w:tplc="40068EA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23D"/>
    <w:rsid w:val="0007223D"/>
    <w:rsid w:val="000744EA"/>
    <w:rsid w:val="00243AEF"/>
    <w:rsid w:val="0029629F"/>
    <w:rsid w:val="00630C2F"/>
    <w:rsid w:val="00681035"/>
    <w:rsid w:val="00697E71"/>
    <w:rsid w:val="007103CC"/>
    <w:rsid w:val="007B53FC"/>
    <w:rsid w:val="007C0EAE"/>
    <w:rsid w:val="00C805BD"/>
    <w:rsid w:val="00D830DC"/>
    <w:rsid w:val="00DE2748"/>
    <w:rsid w:val="00E2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D577F"/>
  <w15:chartTrackingRefBased/>
  <w15:docId w15:val="{27CB4815-17CF-914D-84D2-A16F30E3C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223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7223D"/>
  </w:style>
  <w:style w:type="paragraph" w:styleId="a5">
    <w:name w:val="footer"/>
    <w:basedOn w:val="a"/>
    <w:link w:val="a6"/>
    <w:uiPriority w:val="99"/>
    <w:unhideWhenUsed/>
    <w:rsid w:val="0007223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7223D"/>
  </w:style>
  <w:style w:type="paragraph" w:styleId="a7">
    <w:name w:val="List Paragraph"/>
    <w:basedOn w:val="a"/>
    <w:uiPriority w:val="34"/>
    <w:qFormat/>
    <w:rsid w:val="0007223D"/>
    <w:pPr>
      <w:ind w:left="720"/>
      <w:contextualSpacing/>
    </w:pPr>
  </w:style>
  <w:style w:type="table" w:styleId="a8">
    <w:name w:val="Table Grid"/>
    <w:basedOn w:val="a1"/>
    <w:uiPriority w:val="39"/>
    <w:rsid w:val="00C805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26481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7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84D743-41DC-6041-A187-C97D6A79E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1413</Words>
  <Characters>8059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Трублаевич Даниил Андреевич</dc:creator>
  <cp:keywords/>
  <dc:description/>
  <cp:lastModifiedBy>Дмитрий Матвеенко</cp:lastModifiedBy>
  <cp:revision>2</cp:revision>
  <cp:lastPrinted>2019-11-28T18:37:00Z</cp:lastPrinted>
  <dcterms:created xsi:type="dcterms:W3CDTF">2019-11-28T18:39:00Z</dcterms:created>
  <dcterms:modified xsi:type="dcterms:W3CDTF">2019-11-28T18:39:00Z</dcterms:modified>
</cp:coreProperties>
</file>