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B994D" w14:textId="77777777" w:rsidR="00FB64F1" w:rsidRPr="00853D80" w:rsidRDefault="00FB64F1" w:rsidP="00FB64F1">
      <w:pPr>
        <w:spacing w:before="120"/>
        <w:ind w:right="-143"/>
        <w:jc w:val="center"/>
        <w:rPr>
          <w:bCs/>
          <w:sz w:val="28"/>
          <w:szCs w:val="28"/>
        </w:rPr>
      </w:pPr>
      <w:bookmarkStart w:id="0" w:name="_Toc529287464"/>
      <w:r w:rsidRPr="00853D80">
        <w:rPr>
          <w:bCs/>
          <w:sz w:val="28"/>
          <w:szCs w:val="28"/>
        </w:rPr>
        <w:t>НЕГОСУДАРСТВЕННОЕ ОБРАЗОВАТЕЛЬНОЕ ЧАСТНОЕ УЧРЕЖДЕНИЕ ВЫСШЕГО ОБРАЗОВАНИЯ</w:t>
      </w:r>
    </w:p>
    <w:p w14:paraId="37A4E2B5" w14:textId="77777777" w:rsidR="00FB64F1" w:rsidRPr="00853D80" w:rsidRDefault="00FB64F1" w:rsidP="00FB64F1">
      <w:pPr>
        <w:spacing w:before="120"/>
        <w:ind w:right="-143"/>
        <w:jc w:val="center"/>
        <w:rPr>
          <w:sz w:val="28"/>
          <w:szCs w:val="28"/>
        </w:rPr>
      </w:pPr>
      <w:r w:rsidRPr="00853D80">
        <w:rPr>
          <w:b/>
          <w:bCs/>
          <w:sz w:val="28"/>
          <w:szCs w:val="28"/>
        </w:rPr>
        <w:t xml:space="preserve">«МОСКОВСКИЙ ФИНАНСОВО-ПРОМЫШЛЕННЫЙ УНИВЕРСИТЕТ «СИНЕРГИЯ» </w:t>
      </w:r>
    </w:p>
    <w:p w14:paraId="4B9A1B63" w14:textId="03E1AFF2" w:rsidR="00FB64F1" w:rsidRPr="00853D80" w:rsidRDefault="00FB64F1" w:rsidP="00FB64F1">
      <w:pPr>
        <w:spacing w:before="120"/>
        <w:jc w:val="center"/>
        <w:rPr>
          <w:bCs/>
          <w:sz w:val="30"/>
          <w:szCs w:val="30"/>
        </w:rPr>
      </w:pPr>
      <w:r w:rsidRPr="00853D80">
        <w:rPr>
          <w:bCs/>
          <w:sz w:val="30"/>
          <w:szCs w:val="30"/>
        </w:rPr>
        <w:t xml:space="preserve">Факультет </w:t>
      </w:r>
      <w:r w:rsidRPr="00FB64F1">
        <w:rPr>
          <w:bCs/>
          <w:sz w:val="30"/>
          <w:szCs w:val="30"/>
        </w:rPr>
        <w:t>Информационных технологий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387"/>
        <w:gridCol w:w="1158"/>
        <w:gridCol w:w="1349"/>
      </w:tblGrid>
      <w:tr w:rsidR="00FB64F1" w:rsidRPr="00853D80" w14:paraId="428550E2" w14:textId="77777777" w:rsidTr="00163248">
        <w:tc>
          <w:tcPr>
            <w:tcW w:w="1701" w:type="dxa"/>
            <w:vAlign w:val="center"/>
          </w:tcPr>
          <w:p w14:paraId="72197270" w14:textId="77777777" w:rsidR="00FB64F1" w:rsidRPr="00853D80" w:rsidRDefault="00FB64F1" w:rsidP="00163248">
            <w:pPr>
              <w:rPr>
                <w:b/>
              </w:rPr>
            </w:pPr>
            <w:r w:rsidRPr="00853D80">
              <w:rPr>
                <w:b/>
              </w:rPr>
              <w:t>Направление подготовки:</w:t>
            </w:r>
          </w:p>
        </w:tc>
        <w:tc>
          <w:tcPr>
            <w:tcW w:w="5387" w:type="dxa"/>
            <w:tcBorders>
              <w:bottom w:val="single" w:sz="4" w:space="0" w:color="auto"/>
            </w:tcBorders>
            <w:vAlign w:val="center"/>
          </w:tcPr>
          <w:p w14:paraId="55482BD8" w14:textId="77777777" w:rsidR="00FB64F1" w:rsidRPr="00853D80" w:rsidRDefault="00FB64F1" w:rsidP="00163248">
            <w:pPr>
              <w:jc w:val="center"/>
            </w:pPr>
          </w:p>
        </w:tc>
        <w:tc>
          <w:tcPr>
            <w:tcW w:w="1134" w:type="dxa"/>
            <w:vAlign w:val="center"/>
          </w:tcPr>
          <w:p w14:paraId="4CC6F2BB" w14:textId="77777777" w:rsidR="00FB64F1" w:rsidRPr="00853D80" w:rsidRDefault="00FB64F1" w:rsidP="00163248">
            <w:pPr>
              <w:jc w:val="center"/>
              <w:rPr>
                <w:b/>
              </w:rPr>
            </w:pPr>
            <w:r w:rsidRPr="00853D80">
              <w:rPr>
                <w:b/>
              </w:rPr>
              <w:t>Кафедра</w:t>
            </w:r>
          </w:p>
        </w:tc>
        <w:tc>
          <w:tcPr>
            <w:tcW w:w="1349" w:type="dxa"/>
            <w:tcBorders>
              <w:bottom w:val="single" w:sz="4" w:space="0" w:color="auto"/>
            </w:tcBorders>
            <w:vAlign w:val="center"/>
          </w:tcPr>
          <w:p w14:paraId="075AD40B" w14:textId="77777777" w:rsidR="00FB64F1" w:rsidRPr="00853D80" w:rsidRDefault="00FB64F1" w:rsidP="00163248">
            <w:pPr>
              <w:jc w:val="center"/>
            </w:pPr>
          </w:p>
        </w:tc>
      </w:tr>
      <w:tr w:rsidR="00FB64F1" w:rsidRPr="00853D80" w14:paraId="219A71BF" w14:textId="77777777" w:rsidTr="00163248">
        <w:tc>
          <w:tcPr>
            <w:tcW w:w="1701" w:type="dxa"/>
            <w:vAlign w:val="center"/>
          </w:tcPr>
          <w:p w14:paraId="0F7CD25C" w14:textId="77777777" w:rsidR="00FB64F1" w:rsidRPr="00853D80" w:rsidRDefault="00FB64F1" w:rsidP="00163248">
            <w:pPr>
              <w:rPr>
                <w:b/>
              </w:rPr>
            </w:pPr>
          </w:p>
        </w:tc>
        <w:tc>
          <w:tcPr>
            <w:tcW w:w="5387" w:type="dxa"/>
            <w:tcBorders>
              <w:top w:val="single" w:sz="4" w:space="0" w:color="auto"/>
            </w:tcBorders>
            <w:vAlign w:val="center"/>
          </w:tcPr>
          <w:p w14:paraId="429EC83F" w14:textId="77777777" w:rsidR="00FB64F1" w:rsidRPr="00853D80" w:rsidRDefault="00FB64F1" w:rsidP="00163248">
            <w:pPr>
              <w:jc w:val="center"/>
            </w:pPr>
            <w:r w:rsidRPr="00853D80">
              <w:rPr>
                <w:i/>
                <w:vertAlign w:val="superscript"/>
              </w:rPr>
              <w:t>(код, наименование)</w:t>
            </w:r>
          </w:p>
        </w:tc>
        <w:tc>
          <w:tcPr>
            <w:tcW w:w="1134" w:type="dxa"/>
            <w:vAlign w:val="center"/>
          </w:tcPr>
          <w:p w14:paraId="6074F4E6" w14:textId="77777777" w:rsidR="00FB64F1" w:rsidRPr="00853D80" w:rsidRDefault="00FB64F1" w:rsidP="00163248">
            <w:pPr>
              <w:rPr>
                <w:b/>
              </w:rPr>
            </w:pPr>
          </w:p>
        </w:tc>
        <w:tc>
          <w:tcPr>
            <w:tcW w:w="1349" w:type="dxa"/>
            <w:tcBorders>
              <w:top w:val="single" w:sz="4" w:space="0" w:color="auto"/>
            </w:tcBorders>
            <w:vAlign w:val="center"/>
          </w:tcPr>
          <w:p w14:paraId="01E3F77F" w14:textId="77777777" w:rsidR="00FB64F1" w:rsidRPr="00853D80" w:rsidRDefault="00FB64F1" w:rsidP="00163248">
            <w:pPr>
              <w:jc w:val="center"/>
            </w:pPr>
            <w:r w:rsidRPr="00853D80">
              <w:rPr>
                <w:i/>
                <w:vertAlign w:val="superscript"/>
              </w:rPr>
              <w:t>(аббревиатура)</w:t>
            </w:r>
          </w:p>
        </w:tc>
      </w:tr>
      <w:tr w:rsidR="00FB64F1" w:rsidRPr="00853D80" w14:paraId="77554FC8" w14:textId="77777777" w:rsidTr="00163248">
        <w:tc>
          <w:tcPr>
            <w:tcW w:w="1701" w:type="dxa"/>
            <w:vAlign w:val="center"/>
          </w:tcPr>
          <w:p w14:paraId="3D0A5F1E" w14:textId="77777777" w:rsidR="00FB64F1" w:rsidRPr="00853D80" w:rsidRDefault="00FB64F1" w:rsidP="00163248">
            <w:pPr>
              <w:rPr>
                <w:b/>
              </w:rPr>
            </w:pPr>
            <w:r w:rsidRPr="00853D80">
              <w:rPr>
                <w:b/>
              </w:rPr>
              <w:t>Профиль:</w:t>
            </w:r>
          </w:p>
        </w:tc>
        <w:tc>
          <w:tcPr>
            <w:tcW w:w="7870" w:type="dxa"/>
            <w:gridSpan w:val="3"/>
            <w:tcBorders>
              <w:bottom w:val="single" w:sz="4" w:space="0" w:color="auto"/>
            </w:tcBorders>
            <w:vAlign w:val="center"/>
          </w:tcPr>
          <w:p w14:paraId="51EFCB41" w14:textId="77777777" w:rsidR="00FB64F1" w:rsidRPr="00853D80" w:rsidRDefault="00FB64F1" w:rsidP="00163248">
            <w:pPr>
              <w:jc w:val="center"/>
              <w:rPr>
                <w:i/>
                <w:vertAlign w:val="superscript"/>
              </w:rPr>
            </w:pPr>
          </w:p>
        </w:tc>
      </w:tr>
    </w:tbl>
    <w:p w14:paraId="1EE29D53" w14:textId="77777777" w:rsidR="00FB64F1" w:rsidRPr="00853D80" w:rsidRDefault="00FB64F1" w:rsidP="00FB64F1">
      <w:pPr>
        <w:jc w:val="right"/>
      </w:pPr>
    </w:p>
    <w:p w14:paraId="76BA41C1" w14:textId="77777777" w:rsidR="00FB64F1" w:rsidRPr="00853D80" w:rsidRDefault="00FB64F1" w:rsidP="00FB64F1">
      <w:pPr>
        <w:jc w:val="center"/>
        <w:rPr>
          <w:b/>
          <w:bCs/>
          <w:caps/>
          <w:sz w:val="36"/>
          <w:szCs w:val="36"/>
        </w:rPr>
      </w:pPr>
      <w:r w:rsidRPr="00853D80">
        <w:rPr>
          <w:rFonts w:eastAsiaTheme="majorEastAsia"/>
          <w:b/>
          <w:iCs/>
          <w:caps/>
          <w:sz w:val="32"/>
          <w:szCs w:val="32"/>
        </w:rPr>
        <w:t>ВЫПУСКНАЯ КВАЛИФИКАЦИОННАЯ РАБОТА – БАКАЛАВРСКАЯ РАБОТА</w:t>
      </w:r>
    </w:p>
    <w:tbl>
      <w:tblPr>
        <w:tblW w:w="5000" w:type="pct"/>
        <w:tblLook w:val="0000" w:firstRow="0" w:lastRow="0" w:firstColumn="0" w:lastColumn="0" w:noHBand="0" w:noVBand="0"/>
      </w:tblPr>
      <w:tblGrid>
        <w:gridCol w:w="2078"/>
        <w:gridCol w:w="7560"/>
      </w:tblGrid>
      <w:tr w:rsidR="00FB64F1" w:rsidRPr="00853D80" w14:paraId="11713BEE" w14:textId="77777777" w:rsidTr="00163248">
        <w:trPr>
          <w:trHeight w:val="20"/>
        </w:trPr>
        <w:tc>
          <w:tcPr>
            <w:tcW w:w="1078" w:type="pct"/>
            <w:vAlign w:val="center"/>
          </w:tcPr>
          <w:p w14:paraId="627989B0" w14:textId="77777777" w:rsidR="00FB64F1" w:rsidRPr="00853D80" w:rsidRDefault="00FB64F1" w:rsidP="00163248">
            <w:pPr>
              <w:keepNext/>
              <w:spacing w:before="120" w:line="240" w:lineRule="auto"/>
              <w:outlineLvl w:val="3"/>
              <w:rPr>
                <w:b/>
                <w:bCs/>
                <w:caps/>
                <w:sz w:val="28"/>
                <w:szCs w:val="28"/>
                <w:lang w:val="x-none" w:eastAsia="x-none"/>
              </w:rPr>
            </w:pPr>
            <w:r w:rsidRPr="00853D80">
              <w:rPr>
                <w:b/>
                <w:bCs/>
                <w:sz w:val="28"/>
                <w:szCs w:val="28"/>
                <w:lang w:eastAsia="x-none"/>
              </w:rPr>
              <w:t>н</w:t>
            </w:r>
            <w:r w:rsidRPr="00853D80">
              <w:rPr>
                <w:b/>
                <w:bCs/>
                <w:sz w:val="28"/>
                <w:szCs w:val="28"/>
                <w:lang w:val="x-none" w:eastAsia="x-none"/>
              </w:rPr>
              <w:t>а тему</w:t>
            </w:r>
          </w:p>
        </w:tc>
        <w:tc>
          <w:tcPr>
            <w:tcW w:w="3922" w:type="pct"/>
            <w:tcBorders>
              <w:bottom w:val="single" w:sz="4" w:space="0" w:color="auto"/>
            </w:tcBorders>
            <w:vAlign w:val="center"/>
          </w:tcPr>
          <w:p w14:paraId="6BA41973" w14:textId="01131362" w:rsidR="00FB64F1" w:rsidRPr="00853D80" w:rsidRDefault="00FB64F1" w:rsidP="00163248">
            <w:pPr>
              <w:keepNext/>
              <w:spacing w:before="120" w:line="240" w:lineRule="auto"/>
              <w:ind w:left="-1638" w:firstLine="1134"/>
              <w:jc w:val="center"/>
              <w:outlineLvl w:val="3"/>
              <w:rPr>
                <w:b/>
                <w:caps/>
                <w:lang w:eastAsia="x-none"/>
              </w:rPr>
            </w:pPr>
            <w:r w:rsidRPr="00FB64F1">
              <w:rPr>
                <w:b/>
                <w:bCs/>
                <w:caps/>
                <w:lang w:eastAsia="x-none"/>
              </w:rPr>
              <w:t>Разработка мобильного приложения</w:t>
            </w:r>
          </w:p>
        </w:tc>
      </w:tr>
      <w:tr w:rsidR="00FB64F1" w:rsidRPr="00853D80" w14:paraId="779135AB" w14:textId="77777777" w:rsidTr="00163248">
        <w:trPr>
          <w:trHeight w:val="20"/>
        </w:trPr>
        <w:tc>
          <w:tcPr>
            <w:tcW w:w="5000" w:type="pct"/>
            <w:gridSpan w:val="2"/>
            <w:tcBorders>
              <w:bottom w:val="single" w:sz="4" w:space="0" w:color="auto"/>
            </w:tcBorders>
            <w:vAlign w:val="center"/>
          </w:tcPr>
          <w:p w14:paraId="4014C332" w14:textId="1F00267E" w:rsidR="00FB64F1" w:rsidRPr="00853D80" w:rsidRDefault="00FB64F1" w:rsidP="00163248">
            <w:pPr>
              <w:keepNext/>
              <w:spacing w:before="120" w:line="240" w:lineRule="auto"/>
              <w:ind w:left="-221" w:firstLine="142"/>
              <w:jc w:val="center"/>
              <w:outlineLvl w:val="3"/>
              <w:rPr>
                <w:b/>
                <w:caps/>
                <w:lang w:val="x-none" w:eastAsia="x-none"/>
              </w:rPr>
            </w:pPr>
            <w:r w:rsidRPr="00FB64F1">
              <w:rPr>
                <w:b/>
                <w:caps/>
                <w:lang w:val="x-none" w:eastAsia="x-none"/>
              </w:rPr>
              <w:t>ДЛЯ НОВОСТНОЙ СИСТЕМЫ В АО «ТАНДЕР»</w:t>
            </w:r>
          </w:p>
        </w:tc>
      </w:tr>
      <w:tr w:rsidR="00FB64F1" w:rsidRPr="00853D80" w14:paraId="53C00201" w14:textId="77777777" w:rsidTr="00163248">
        <w:trPr>
          <w:trHeight w:val="20"/>
        </w:trPr>
        <w:tc>
          <w:tcPr>
            <w:tcW w:w="5000" w:type="pct"/>
            <w:gridSpan w:val="2"/>
            <w:tcBorders>
              <w:bottom w:val="single" w:sz="4" w:space="0" w:color="auto"/>
            </w:tcBorders>
            <w:vAlign w:val="center"/>
          </w:tcPr>
          <w:p w14:paraId="18C4DF87" w14:textId="77777777" w:rsidR="00FB64F1" w:rsidRPr="00853D80" w:rsidRDefault="00FB64F1" w:rsidP="00163248">
            <w:pPr>
              <w:keepNext/>
              <w:spacing w:before="120" w:line="240" w:lineRule="auto"/>
              <w:ind w:left="-221" w:firstLine="142"/>
              <w:jc w:val="center"/>
              <w:outlineLvl w:val="3"/>
              <w:rPr>
                <w:b/>
                <w:caps/>
                <w:lang w:val="x-none" w:eastAsia="x-none"/>
              </w:rPr>
            </w:pPr>
          </w:p>
        </w:tc>
      </w:tr>
    </w:tbl>
    <w:p w14:paraId="0819B08A" w14:textId="77777777" w:rsidR="00FB64F1" w:rsidRPr="00853D80" w:rsidRDefault="00FB64F1" w:rsidP="00FB64F1">
      <w:pPr>
        <w:jc w:val="center"/>
      </w:pPr>
    </w:p>
    <w:p w14:paraId="5C965F3E" w14:textId="77777777" w:rsidR="00FB64F1" w:rsidRPr="00853D80" w:rsidRDefault="00FB64F1" w:rsidP="00FB64F1">
      <w:pPr>
        <w:widowControl w:val="0"/>
        <w:autoSpaceDE w:val="0"/>
        <w:autoSpaceDN w:val="0"/>
        <w:adjustRightInd w:val="0"/>
        <w:spacing w:line="240" w:lineRule="auto"/>
        <w:jc w:val="center"/>
        <w:rPr>
          <w:sz w:val="28"/>
          <w:szCs w:val="20"/>
        </w:rPr>
      </w:pPr>
    </w:p>
    <w:p w14:paraId="0FD0C7CF" w14:textId="77777777" w:rsidR="00FB64F1" w:rsidRPr="00853D80" w:rsidRDefault="00FB64F1" w:rsidP="00FB64F1">
      <w:pPr>
        <w:widowControl w:val="0"/>
        <w:autoSpaceDE w:val="0"/>
        <w:autoSpaceDN w:val="0"/>
        <w:adjustRightInd w:val="0"/>
        <w:spacing w:line="240" w:lineRule="auto"/>
        <w:jc w:val="center"/>
        <w:rPr>
          <w:sz w:val="28"/>
          <w:szCs w:val="20"/>
        </w:rPr>
      </w:pPr>
    </w:p>
    <w:p w14:paraId="578E1475" w14:textId="77777777" w:rsidR="00FB64F1" w:rsidRPr="00853D80" w:rsidRDefault="00FB64F1" w:rsidP="00FB64F1">
      <w:pPr>
        <w:widowControl w:val="0"/>
        <w:autoSpaceDE w:val="0"/>
        <w:autoSpaceDN w:val="0"/>
        <w:adjustRightInd w:val="0"/>
        <w:spacing w:line="240" w:lineRule="auto"/>
        <w:jc w:val="center"/>
        <w:rPr>
          <w:sz w:val="28"/>
          <w:szCs w:val="20"/>
        </w:rPr>
      </w:pPr>
    </w:p>
    <w:tbl>
      <w:tblPr>
        <w:tblW w:w="5000" w:type="pct"/>
        <w:tblLook w:val="0000" w:firstRow="0" w:lastRow="0" w:firstColumn="0" w:lastColumn="0" w:noHBand="0" w:noVBand="0"/>
      </w:tblPr>
      <w:tblGrid>
        <w:gridCol w:w="3217"/>
        <w:gridCol w:w="3973"/>
        <w:gridCol w:w="584"/>
        <w:gridCol w:w="1864"/>
      </w:tblGrid>
      <w:tr w:rsidR="00FB64F1" w:rsidRPr="00853D80" w14:paraId="7E522F5A" w14:textId="77777777" w:rsidTr="00163248">
        <w:trPr>
          <w:trHeight w:val="567"/>
        </w:trPr>
        <w:tc>
          <w:tcPr>
            <w:tcW w:w="1669" w:type="pct"/>
            <w:tcBorders>
              <w:left w:val="nil"/>
              <w:bottom w:val="nil"/>
              <w:right w:val="nil"/>
            </w:tcBorders>
            <w:shd w:val="clear" w:color="auto" w:fill="auto"/>
            <w:noWrap/>
            <w:vAlign w:val="bottom"/>
          </w:tcPr>
          <w:p w14:paraId="00B3B88E" w14:textId="77777777" w:rsidR="00FB64F1" w:rsidRPr="00853D80" w:rsidRDefault="00FB64F1" w:rsidP="00163248">
            <w:pPr>
              <w:widowControl w:val="0"/>
              <w:tabs>
                <w:tab w:val="left" w:pos="0"/>
              </w:tabs>
              <w:autoSpaceDE w:val="0"/>
              <w:autoSpaceDN w:val="0"/>
              <w:adjustRightInd w:val="0"/>
              <w:spacing w:line="240" w:lineRule="auto"/>
              <w:rPr>
                <w:b/>
                <w:sz w:val="28"/>
                <w:szCs w:val="28"/>
              </w:rPr>
            </w:pPr>
            <w:r w:rsidRPr="00853D80">
              <w:rPr>
                <w:b/>
                <w:sz w:val="28"/>
                <w:szCs w:val="28"/>
              </w:rPr>
              <w:t>Обучающийся</w:t>
            </w:r>
          </w:p>
        </w:tc>
        <w:tc>
          <w:tcPr>
            <w:tcW w:w="2061" w:type="pct"/>
            <w:tcBorders>
              <w:left w:val="nil"/>
              <w:bottom w:val="single" w:sz="4" w:space="0" w:color="auto"/>
              <w:right w:val="nil"/>
            </w:tcBorders>
            <w:shd w:val="clear" w:color="auto" w:fill="auto"/>
            <w:noWrap/>
            <w:vAlign w:val="bottom"/>
          </w:tcPr>
          <w:p w14:paraId="09BBD038" w14:textId="77777777" w:rsidR="00FB64F1" w:rsidRPr="00853D80" w:rsidRDefault="00FB64F1" w:rsidP="00163248">
            <w:pPr>
              <w:widowControl w:val="0"/>
              <w:autoSpaceDE w:val="0"/>
              <w:autoSpaceDN w:val="0"/>
              <w:adjustRightInd w:val="0"/>
              <w:spacing w:line="240" w:lineRule="auto"/>
              <w:jc w:val="center"/>
              <w:rPr>
                <w:i/>
                <w:iCs/>
                <w:color w:val="000080"/>
                <w:sz w:val="28"/>
                <w:szCs w:val="28"/>
              </w:rPr>
            </w:pPr>
          </w:p>
        </w:tc>
        <w:tc>
          <w:tcPr>
            <w:tcW w:w="303" w:type="pct"/>
            <w:tcBorders>
              <w:left w:val="nil"/>
              <w:bottom w:val="nil"/>
              <w:right w:val="nil"/>
            </w:tcBorders>
            <w:shd w:val="clear" w:color="auto" w:fill="auto"/>
            <w:noWrap/>
            <w:vAlign w:val="bottom"/>
          </w:tcPr>
          <w:p w14:paraId="052FA367" w14:textId="77777777" w:rsidR="00FB64F1" w:rsidRPr="00853D80" w:rsidRDefault="00FB64F1" w:rsidP="00163248">
            <w:pPr>
              <w:widowControl w:val="0"/>
              <w:autoSpaceDE w:val="0"/>
              <w:autoSpaceDN w:val="0"/>
              <w:adjustRightInd w:val="0"/>
              <w:spacing w:line="240" w:lineRule="auto"/>
              <w:ind w:firstLineChars="100" w:firstLine="280"/>
              <w:rPr>
                <w:i/>
                <w:iCs/>
                <w:color w:val="000080"/>
                <w:sz w:val="28"/>
                <w:szCs w:val="28"/>
              </w:rPr>
            </w:pPr>
            <w:r w:rsidRPr="00853D80">
              <w:rPr>
                <w:i/>
                <w:iCs/>
                <w:color w:val="000080"/>
                <w:sz w:val="28"/>
                <w:szCs w:val="28"/>
              </w:rPr>
              <w:t> </w:t>
            </w:r>
          </w:p>
        </w:tc>
        <w:tc>
          <w:tcPr>
            <w:tcW w:w="967" w:type="pct"/>
            <w:tcBorders>
              <w:left w:val="nil"/>
              <w:bottom w:val="single" w:sz="4" w:space="0" w:color="auto"/>
              <w:right w:val="nil"/>
            </w:tcBorders>
            <w:shd w:val="clear" w:color="auto" w:fill="auto"/>
            <w:noWrap/>
            <w:vAlign w:val="bottom"/>
          </w:tcPr>
          <w:p w14:paraId="0F9C6819" w14:textId="77777777" w:rsidR="00FB64F1" w:rsidRPr="00853D80" w:rsidRDefault="00FB64F1" w:rsidP="00163248">
            <w:pPr>
              <w:widowControl w:val="0"/>
              <w:autoSpaceDE w:val="0"/>
              <w:autoSpaceDN w:val="0"/>
              <w:adjustRightInd w:val="0"/>
              <w:spacing w:line="240" w:lineRule="auto"/>
              <w:jc w:val="center"/>
              <w:rPr>
                <w:iCs/>
                <w:color w:val="000080"/>
                <w:sz w:val="28"/>
                <w:szCs w:val="28"/>
              </w:rPr>
            </w:pPr>
            <w:r w:rsidRPr="00853D80">
              <w:rPr>
                <w:iCs/>
                <w:color w:val="000080"/>
                <w:sz w:val="28"/>
                <w:szCs w:val="28"/>
              </w:rPr>
              <w:t> </w:t>
            </w:r>
          </w:p>
        </w:tc>
      </w:tr>
      <w:tr w:rsidR="00FB64F1" w:rsidRPr="00853D80" w14:paraId="4550F4C7" w14:textId="77777777" w:rsidTr="00163248">
        <w:trPr>
          <w:trHeight w:val="340"/>
        </w:trPr>
        <w:tc>
          <w:tcPr>
            <w:tcW w:w="1669" w:type="pct"/>
            <w:tcBorders>
              <w:top w:val="nil"/>
              <w:left w:val="nil"/>
              <w:bottom w:val="nil"/>
              <w:right w:val="nil"/>
            </w:tcBorders>
            <w:shd w:val="clear" w:color="auto" w:fill="auto"/>
            <w:noWrap/>
            <w:vAlign w:val="center"/>
          </w:tcPr>
          <w:p w14:paraId="31EF94F5" w14:textId="77777777" w:rsidR="00FB64F1" w:rsidRPr="00853D80" w:rsidRDefault="00FB64F1" w:rsidP="00163248">
            <w:pPr>
              <w:widowControl w:val="0"/>
              <w:autoSpaceDE w:val="0"/>
              <w:autoSpaceDN w:val="0"/>
              <w:adjustRightInd w:val="0"/>
              <w:spacing w:line="240" w:lineRule="auto"/>
              <w:jc w:val="center"/>
              <w:rPr>
                <w:b/>
                <w:szCs w:val="28"/>
              </w:rPr>
            </w:pPr>
          </w:p>
        </w:tc>
        <w:tc>
          <w:tcPr>
            <w:tcW w:w="2061" w:type="pct"/>
            <w:tcBorders>
              <w:top w:val="single" w:sz="4" w:space="0" w:color="auto"/>
              <w:left w:val="nil"/>
              <w:bottom w:val="nil"/>
              <w:right w:val="nil"/>
            </w:tcBorders>
            <w:shd w:val="clear" w:color="auto" w:fill="auto"/>
            <w:noWrap/>
            <w:vAlign w:val="center"/>
          </w:tcPr>
          <w:p w14:paraId="4F324375" w14:textId="77777777" w:rsidR="00FB64F1" w:rsidRPr="00853D80" w:rsidRDefault="00FB64F1" w:rsidP="00163248">
            <w:pPr>
              <w:widowControl w:val="0"/>
              <w:autoSpaceDE w:val="0"/>
              <w:autoSpaceDN w:val="0"/>
              <w:adjustRightInd w:val="0"/>
              <w:spacing w:line="240" w:lineRule="auto"/>
              <w:jc w:val="center"/>
              <w:rPr>
                <w:iCs/>
                <w:sz w:val="16"/>
                <w:szCs w:val="16"/>
              </w:rPr>
            </w:pPr>
            <w:r w:rsidRPr="00853D80">
              <w:rPr>
                <w:iCs/>
                <w:sz w:val="16"/>
                <w:szCs w:val="16"/>
              </w:rPr>
              <w:t>(Фамилия Имя Отчество)</w:t>
            </w:r>
          </w:p>
        </w:tc>
        <w:tc>
          <w:tcPr>
            <w:tcW w:w="303" w:type="pct"/>
            <w:tcBorders>
              <w:top w:val="nil"/>
              <w:left w:val="nil"/>
              <w:bottom w:val="nil"/>
              <w:right w:val="nil"/>
            </w:tcBorders>
            <w:shd w:val="clear" w:color="auto" w:fill="auto"/>
            <w:noWrap/>
            <w:vAlign w:val="center"/>
          </w:tcPr>
          <w:p w14:paraId="5652D225" w14:textId="77777777" w:rsidR="00FB64F1" w:rsidRPr="00853D80" w:rsidRDefault="00FB64F1" w:rsidP="00163248">
            <w:pPr>
              <w:widowControl w:val="0"/>
              <w:autoSpaceDE w:val="0"/>
              <w:autoSpaceDN w:val="0"/>
              <w:adjustRightInd w:val="0"/>
              <w:spacing w:line="240" w:lineRule="auto"/>
              <w:jc w:val="center"/>
              <w:rPr>
                <w:iCs/>
                <w:sz w:val="16"/>
                <w:szCs w:val="16"/>
              </w:rPr>
            </w:pPr>
          </w:p>
        </w:tc>
        <w:tc>
          <w:tcPr>
            <w:tcW w:w="967" w:type="pct"/>
            <w:tcBorders>
              <w:top w:val="single" w:sz="4" w:space="0" w:color="auto"/>
              <w:left w:val="nil"/>
              <w:bottom w:val="nil"/>
              <w:right w:val="nil"/>
            </w:tcBorders>
            <w:shd w:val="clear" w:color="auto" w:fill="auto"/>
            <w:noWrap/>
            <w:vAlign w:val="center"/>
          </w:tcPr>
          <w:p w14:paraId="4254ABD5" w14:textId="77777777" w:rsidR="00FB64F1" w:rsidRPr="00853D80" w:rsidRDefault="00FB64F1" w:rsidP="00163248">
            <w:pPr>
              <w:widowControl w:val="0"/>
              <w:autoSpaceDE w:val="0"/>
              <w:autoSpaceDN w:val="0"/>
              <w:adjustRightInd w:val="0"/>
              <w:spacing w:line="240" w:lineRule="auto"/>
              <w:jc w:val="center"/>
              <w:rPr>
                <w:iCs/>
                <w:sz w:val="16"/>
                <w:szCs w:val="16"/>
              </w:rPr>
            </w:pPr>
            <w:r w:rsidRPr="00853D80">
              <w:rPr>
                <w:iCs/>
                <w:sz w:val="16"/>
                <w:szCs w:val="16"/>
              </w:rPr>
              <w:t>(подпись)</w:t>
            </w:r>
          </w:p>
        </w:tc>
      </w:tr>
      <w:tr w:rsidR="00FB64F1" w:rsidRPr="00853D80" w14:paraId="47301F2C" w14:textId="77777777" w:rsidTr="00163248">
        <w:trPr>
          <w:trHeight w:val="567"/>
        </w:trPr>
        <w:tc>
          <w:tcPr>
            <w:tcW w:w="1669" w:type="pct"/>
            <w:tcBorders>
              <w:top w:val="nil"/>
              <w:left w:val="nil"/>
              <w:bottom w:val="nil"/>
              <w:right w:val="nil"/>
            </w:tcBorders>
            <w:shd w:val="clear" w:color="auto" w:fill="auto"/>
            <w:noWrap/>
            <w:vAlign w:val="bottom"/>
          </w:tcPr>
          <w:p w14:paraId="4DCB4D6F" w14:textId="77777777" w:rsidR="00FB64F1" w:rsidRPr="00853D80" w:rsidRDefault="00FB64F1" w:rsidP="00163248">
            <w:pPr>
              <w:widowControl w:val="0"/>
              <w:autoSpaceDE w:val="0"/>
              <w:autoSpaceDN w:val="0"/>
              <w:adjustRightInd w:val="0"/>
              <w:spacing w:line="240" w:lineRule="auto"/>
              <w:rPr>
                <w:b/>
                <w:sz w:val="28"/>
                <w:szCs w:val="28"/>
              </w:rPr>
            </w:pPr>
            <w:r w:rsidRPr="00853D80">
              <w:rPr>
                <w:b/>
                <w:sz w:val="28"/>
                <w:szCs w:val="28"/>
              </w:rPr>
              <w:t xml:space="preserve">Руководитель </w:t>
            </w:r>
          </w:p>
        </w:tc>
        <w:tc>
          <w:tcPr>
            <w:tcW w:w="2061" w:type="pct"/>
            <w:tcBorders>
              <w:top w:val="nil"/>
              <w:left w:val="nil"/>
              <w:bottom w:val="single" w:sz="4" w:space="0" w:color="auto"/>
              <w:right w:val="nil"/>
            </w:tcBorders>
            <w:shd w:val="clear" w:color="auto" w:fill="auto"/>
            <w:noWrap/>
            <w:vAlign w:val="bottom"/>
          </w:tcPr>
          <w:p w14:paraId="0B667EAF" w14:textId="77777777" w:rsidR="00FB64F1" w:rsidRPr="00853D80" w:rsidRDefault="00FB64F1" w:rsidP="00163248">
            <w:pPr>
              <w:widowControl w:val="0"/>
              <w:autoSpaceDE w:val="0"/>
              <w:autoSpaceDN w:val="0"/>
              <w:adjustRightInd w:val="0"/>
              <w:spacing w:line="240" w:lineRule="auto"/>
              <w:ind w:firstLineChars="12" w:firstLine="19"/>
              <w:rPr>
                <w:i/>
                <w:iCs/>
                <w:color w:val="000080"/>
                <w:sz w:val="16"/>
                <w:szCs w:val="16"/>
              </w:rPr>
            </w:pPr>
          </w:p>
        </w:tc>
        <w:tc>
          <w:tcPr>
            <w:tcW w:w="303" w:type="pct"/>
            <w:tcBorders>
              <w:top w:val="nil"/>
              <w:left w:val="nil"/>
              <w:bottom w:val="nil"/>
              <w:right w:val="nil"/>
            </w:tcBorders>
            <w:shd w:val="clear" w:color="auto" w:fill="auto"/>
            <w:noWrap/>
            <w:vAlign w:val="bottom"/>
          </w:tcPr>
          <w:p w14:paraId="7616AD81" w14:textId="77777777" w:rsidR="00FB64F1" w:rsidRPr="00853D80" w:rsidRDefault="00FB64F1" w:rsidP="00163248">
            <w:pPr>
              <w:widowControl w:val="0"/>
              <w:autoSpaceDE w:val="0"/>
              <w:autoSpaceDN w:val="0"/>
              <w:adjustRightInd w:val="0"/>
              <w:spacing w:line="240" w:lineRule="auto"/>
              <w:ind w:firstLineChars="100" w:firstLine="160"/>
              <w:rPr>
                <w:i/>
                <w:iCs/>
                <w:color w:val="000080"/>
                <w:sz w:val="16"/>
                <w:szCs w:val="16"/>
              </w:rPr>
            </w:pPr>
          </w:p>
        </w:tc>
        <w:tc>
          <w:tcPr>
            <w:tcW w:w="967" w:type="pct"/>
            <w:tcBorders>
              <w:top w:val="nil"/>
              <w:left w:val="nil"/>
              <w:bottom w:val="single" w:sz="4" w:space="0" w:color="auto"/>
              <w:right w:val="nil"/>
            </w:tcBorders>
            <w:shd w:val="clear" w:color="auto" w:fill="auto"/>
            <w:noWrap/>
            <w:vAlign w:val="bottom"/>
          </w:tcPr>
          <w:p w14:paraId="5F0B14F7" w14:textId="77777777" w:rsidR="00FB64F1" w:rsidRPr="00853D80" w:rsidRDefault="00FB64F1" w:rsidP="00163248">
            <w:pPr>
              <w:widowControl w:val="0"/>
              <w:autoSpaceDE w:val="0"/>
              <w:autoSpaceDN w:val="0"/>
              <w:adjustRightInd w:val="0"/>
              <w:spacing w:line="240" w:lineRule="auto"/>
              <w:jc w:val="center"/>
              <w:rPr>
                <w:iCs/>
                <w:color w:val="000080"/>
                <w:sz w:val="16"/>
                <w:szCs w:val="16"/>
              </w:rPr>
            </w:pPr>
            <w:r w:rsidRPr="00853D80">
              <w:rPr>
                <w:iCs/>
                <w:color w:val="000080"/>
                <w:sz w:val="16"/>
                <w:szCs w:val="16"/>
              </w:rPr>
              <w:t> </w:t>
            </w:r>
          </w:p>
        </w:tc>
      </w:tr>
      <w:tr w:rsidR="00FB64F1" w:rsidRPr="00853D80" w14:paraId="7405E43C" w14:textId="77777777" w:rsidTr="00163248">
        <w:trPr>
          <w:trHeight w:val="340"/>
        </w:trPr>
        <w:tc>
          <w:tcPr>
            <w:tcW w:w="1669" w:type="pct"/>
            <w:tcBorders>
              <w:top w:val="nil"/>
              <w:left w:val="nil"/>
              <w:bottom w:val="nil"/>
              <w:right w:val="nil"/>
            </w:tcBorders>
            <w:shd w:val="clear" w:color="auto" w:fill="auto"/>
            <w:noWrap/>
            <w:vAlign w:val="center"/>
          </w:tcPr>
          <w:p w14:paraId="1C28B3DA" w14:textId="77777777" w:rsidR="00FB64F1" w:rsidRPr="00853D80" w:rsidRDefault="00FB64F1" w:rsidP="00163248">
            <w:pPr>
              <w:widowControl w:val="0"/>
              <w:autoSpaceDE w:val="0"/>
              <w:autoSpaceDN w:val="0"/>
              <w:adjustRightInd w:val="0"/>
              <w:spacing w:line="240" w:lineRule="auto"/>
              <w:jc w:val="center"/>
              <w:rPr>
                <w:szCs w:val="28"/>
              </w:rPr>
            </w:pPr>
          </w:p>
        </w:tc>
        <w:tc>
          <w:tcPr>
            <w:tcW w:w="2061" w:type="pct"/>
            <w:tcBorders>
              <w:top w:val="single" w:sz="4" w:space="0" w:color="auto"/>
              <w:left w:val="nil"/>
              <w:bottom w:val="nil"/>
              <w:right w:val="nil"/>
            </w:tcBorders>
            <w:shd w:val="clear" w:color="auto" w:fill="auto"/>
            <w:noWrap/>
            <w:vAlign w:val="center"/>
          </w:tcPr>
          <w:p w14:paraId="60887601" w14:textId="77777777" w:rsidR="00FB64F1" w:rsidRPr="00853D80" w:rsidRDefault="00FB64F1" w:rsidP="00163248">
            <w:pPr>
              <w:widowControl w:val="0"/>
              <w:autoSpaceDE w:val="0"/>
              <w:autoSpaceDN w:val="0"/>
              <w:adjustRightInd w:val="0"/>
              <w:spacing w:line="240" w:lineRule="auto"/>
              <w:jc w:val="center"/>
              <w:rPr>
                <w:iCs/>
                <w:sz w:val="16"/>
                <w:szCs w:val="16"/>
              </w:rPr>
            </w:pPr>
            <w:r w:rsidRPr="00853D80">
              <w:rPr>
                <w:iCs/>
                <w:sz w:val="16"/>
                <w:szCs w:val="16"/>
              </w:rPr>
              <w:t>(Фамилия Имя Отчество)</w:t>
            </w:r>
          </w:p>
        </w:tc>
        <w:tc>
          <w:tcPr>
            <w:tcW w:w="303" w:type="pct"/>
            <w:tcBorders>
              <w:top w:val="nil"/>
              <w:left w:val="nil"/>
              <w:bottom w:val="nil"/>
              <w:right w:val="nil"/>
            </w:tcBorders>
            <w:shd w:val="clear" w:color="auto" w:fill="auto"/>
            <w:noWrap/>
            <w:vAlign w:val="center"/>
          </w:tcPr>
          <w:p w14:paraId="6E23ECF6" w14:textId="77777777" w:rsidR="00FB64F1" w:rsidRPr="00853D80" w:rsidRDefault="00FB64F1" w:rsidP="00163248">
            <w:pPr>
              <w:widowControl w:val="0"/>
              <w:autoSpaceDE w:val="0"/>
              <w:autoSpaceDN w:val="0"/>
              <w:adjustRightInd w:val="0"/>
              <w:spacing w:line="240" w:lineRule="auto"/>
              <w:jc w:val="center"/>
              <w:rPr>
                <w:iCs/>
                <w:sz w:val="16"/>
                <w:szCs w:val="16"/>
              </w:rPr>
            </w:pPr>
          </w:p>
        </w:tc>
        <w:tc>
          <w:tcPr>
            <w:tcW w:w="967" w:type="pct"/>
            <w:tcBorders>
              <w:top w:val="single" w:sz="4" w:space="0" w:color="auto"/>
              <w:left w:val="nil"/>
              <w:bottom w:val="nil"/>
              <w:right w:val="nil"/>
            </w:tcBorders>
            <w:shd w:val="clear" w:color="auto" w:fill="auto"/>
            <w:noWrap/>
            <w:vAlign w:val="center"/>
          </w:tcPr>
          <w:p w14:paraId="73468915" w14:textId="77777777" w:rsidR="00FB64F1" w:rsidRPr="00853D80" w:rsidRDefault="00FB64F1" w:rsidP="00163248">
            <w:pPr>
              <w:widowControl w:val="0"/>
              <w:autoSpaceDE w:val="0"/>
              <w:autoSpaceDN w:val="0"/>
              <w:adjustRightInd w:val="0"/>
              <w:spacing w:line="240" w:lineRule="auto"/>
              <w:jc w:val="center"/>
              <w:rPr>
                <w:iCs/>
                <w:sz w:val="16"/>
                <w:szCs w:val="16"/>
              </w:rPr>
            </w:pPr>
            <w:r w:rsidRPr="00853D80">
              <w:rPr>
                <w:iCs/>
                <w:sz w:val="16"/>
                <w:szCs w:val="16"/>
              </w:rPr>
              <w:t>(подпись)</w:t>
            </w:r>
          </w:p>
        </w:tc>
      </w:tr>
    </w:tbl>
    <w:p w14:paraId="2111CA82" w14:textId="77777777" w:rsidR="00FB64F1" w:rsidRPr="00853D80" w:rsidRDefault="00FB64F1" w:rsidP="00FB64F1">
      <w:pPr>
        <w:jc w:val="center"/>
        <w:rPr>
          <w:b/>
        </w:rPr>
      </w:pPr>
    </w:p>
    <w:p w14:paraId="4292A8AE" w14:textId="77777777" w:rsidR="00FB64F1" w:rsidRPr="00853D80" w:rsidRDefault="00FB64F1" w:rsidP="00FB64F1">
      <w:pPr>
        <w:jc w:val="center"/>
        <w:rPr>
          <w:b/>
        </w:rPr>
      </w:pPr>
    </w:p>
    <w:p w14:paraId="0F5DF1AE" w14:textId="77777777" w:rsidR="00FB64F1" w:rsidRPr="00853D80" w:rsidRDefault="00FB64F1" w:rsidP="00FB64F1">
      <w:pPr>
        <w:jc w:val="center"/>
        <w:rPr>
          <w:b/>
        </w:rPr>
      </w:pPr>
    </w:p>
    <w:p w14:paraId="220D6B37" w14:textId="77777777" w:rsidR="00FB64F1" w:rsidRPr="00853D80" w:rsidRDefault="00FB64F1" w:rsidP="00FB64F1">
      <w:pPr>
        <w:jc w:val="center"/>
        <w:rPr>
          <w:b/>
        </w:rPr>
      </w:pPr>
    </w:p>
    <w:p w14:paraId="77D6EFFF" w14:textId="77777777" w:rsidR="00FB64F1" w:rsidRPr="00853D80" w:rsidRDefault="00FB64F1" w:rsidP="00FB64F1">
      <w:pPr>
        <w:jc w:val="center"/>
        <w:rPr>
          <w:b/>
        </w:rPr>
      </w:pPr>
    </w:p>
    <w:p w14:paraId="0BC213BC" w14:textId="77777777" w:rsidR="00FB64F1" w:rsidRPr="00853D80" w:rsidRDefault="00FB64F1" w:rsidP="00FB64F1">
      <w:pPr>
        <w:jc w:val="center"/>
        <w:rPr>
          <w:b/>
        </w:rPr>
      </w:pPr>
    </w:p>
    <w:p w14:paraId="2F7BBDC8" w14:textId="77777777" w:rsidR="00FB64F1" w:rsidRPr="00853D80" w:rsidRDefault="00FB64F1" w:rsidP="00FB64F1">
      <w:pPr>
        <w:jc w:val="center"/>
        <w:rPr>
          <w:b/>
        </w:rPr>
      </w:pPr>
    </w:p>
    <w:p w14:paraId="392C7B1F" w14:textId="77777777" w:rsidR="00FB64F1" w:rsidRPr="00853D80" w:rsidRDefault="00FB64F1" w:rsidP="00FB64F1">
      <w:pPr>
        <w:jc w:val="center"/>
        <w:rPr>
          <w:b/>
        </w:rPr>
      </w:pPr>
    </w:p>
    <w:p w14:paraId="7A7C2974" w14:textId="315FB55A" w:rsidR="00FB64F1" w:rsidRDefault="00FB64F1" w:rsidP="00FB64F1">
      <w:pPr>
        <w:jc w:val="center"/>
      </w:pPr>
      <w:r w:rsidRPr="00853D80">
        <w:rPr>
          <w:b/>
          <w:sz w:val="28"/>
          <w:szCs w:val="28"/>
        </w:rPr>
        <w:t>МОСКВА 20</w:t>
      </w:r>
      <w:r>
        <w:rPr>
          <w:b/>
          <w:sz w:val="28"/>
          <w:szCs w:val="28"/>
          <w:lang w:val="en-US"/>
        </w:rPr>
        <w:t>24</w:t>
      </w:r>
      <w:r w:rsidRPr="00853D80">
        <w:rPr>
          <w:b/>
          <w:sz w:val="28"/>
          <w:szCs w:val="28"/>
        </w:rPr>
        <w:t xml:space="preserve"> г.</w:t>
      </w:r>
    </w:p>
    <w:p w14:paraId="01C71528" w14:textId="77777777" w:rsidR="00FB751D" w:rsidRPr="00FB751D" w:rsidRDefault="00FB751D" w:rsidP="00FB751D">
      <w:pPr>
        <w:autoSpaceDN w:val="0"/>
        <w:spacing w:line="276" w:lineRule="auto"/>
        <w:jc w:val="center"/>
        <w:rPr>
          <w:rFonts w:eastAsia="Calibri"/>
          <w:b/>
          <w:bCs/>
          <w:lang w:eastAsia="en-US"/>
        </w:rPr>
      </w:pPr>
      <w:r w:rsidRPr="00FB751D">
        <w:rPr>
          <w:rFonts w:eastAsia="Calibri"/>
          <w:b/>
          <w:bCs/>
          <w:lang w:eastAsia="en-US"/>
        </w:rPr>
        <w:lastRenderedPageBreak/>
        <w:t xml:space="preserve">НЕГОСУДАРСТВЕННОЕ ОБРАЗОВАТЕЛЬНОЕ ЧАСТНОЕ УЧРЕЖДЕНИЕ ВЫСШЕГО ОБРАЗОВАНИЯ </w:t>
      </w:r>
    </w:p>
    <w:p w14:paraId="4D834B97" w14:textId="77777777" w:rsidR="00FB751D" w:rsidRPr="00FB751D" w:rsidRDefault="00FB751D" w:rsidP="00FB751D">
      <w:pPr>
        <w:autoSpaceDN w:val="0"/>
        <w:spacing w:line="276" w:lineRule="auto"/>
        <w:ind w:left="-142" w:right="-284"/>
        <w:jc w:val="left"/>
        <w:rPr>
          <w:rFonts w:eastAsia="Calibri"/>
          <w:b/>
          <w:bCs/>
          <w:lang w:eastAsia="en-US"/>
        </w:rPr>
      </w:pPr>
      <w:r w:rsidRPr="00FB751D">
        <w:rPr>
          <w:rFonts w:eastAsia="Calibri"/>
          <w:b/>
          <w:bCs/>
          <w:lang w:eastAsia="en-US"/>
        </w:rPr>
        <w:t xml:space="preserve"> «МОСКОВСКИЙ ФИНАНСОВО-ПРОМЫШЛЕННЫЙ УНИВЕРСИТЕТ «СИНЕРГИЯ»</w:t>
      </w:r>
    </w:p>
    <w:tbl>
      <w:tblPr>
        <w:tblW w:w="9498" w:type="dxa"/>
        <w:tblLook w:val="01E0" w:firstRow="1" w:lastRow="1" w:firstColumn="1" w:lastColumn="1" w:noHBand="0" w:noVBand="0"/>
      </w:tblPr>
      <w:tblGrid>
        <w:gridCol w:w="1799"/>
        <w:gridCol w:w="7699"/>
      </w:tblGrid>
      <w:tr w:rsidR="00FB751D" w:rsidRPr="00FB751D" w14:paraId="2D9835CC" w14:textId="77777777" w:rsidTr="00FB751D">
        <w:tc>
          <w:tcPr>
            <w:tcW w:w="1799" w:type="dxa"/>
          </w:tcPr>
          <w:p w14:paraId="40F7B234" w14:textId="77777777" w:rsidR="00FB751D" w:rsidRPr="00FB751D" w:rsidRDefault="00FB751D" w:rsidP="00FB751D">
            <w:pPr>
              <w:autoSpaceDN w:val="0"/>
              <w:spacing w:line="256" w:lineRule="auto"/>
              <w:jc w:val="center"/>
              <w:rPr>
                <w:rFonts w:eastAsia="Calibri"/>
                <w:b/>
                <w:lang w:eastAsia="en-US"/>
              </w:rPr>
            </w:pPr>
          </w:p>
        </w:tc>
        <w:tc>
          <w:tcPr>
            <w:tcW w:w="7699" w:type="dxa"/>
          </w:tcPr>
          <w:p w14:paraId="797C5745" w14:textId="77777777" w:rsidR="00FB751D" w:rsidRPr="00FB751D" w:rsidRDefault="00FB751D" w:rsidP="00FB751D">
            <w:pPr>
              <w:autoSpaceDN w:val="0"/>
              <w:spacing w:line="256" w:lineRule="auto"/>
              <w:jc w:val="right"/>
              <w:rPr>
                <w:rFonts w:eastAsia="Calibri"/>
                <w:b/>
                <w:lang w:eastAsia="en-US"/>
              </w:rPr>
            </w:pPr>
          </w:p>
          <w:p w14:paraId="322CDEDD" w14:textId="77777777" w:rsidR="00FB751D" w:rsidRPr="00FB751D" w:rsidRDefault="00FB751D" w:rsidP="00FB751D">
            <w:pPr>
              <w:autoSpaceDN w:val="0"/>
              <w:spacing w:line="256" w:lineRule="auto"/>
              <w:jc w:val="right"/>
              <w:rPr>
                <w:rFonts w:eastAsia="Calibri"/>
                <w:b/>
                <w:lang w:eastAsia="en-US"/>
              </w:rPr>
            </w:pPr>
            <w:r w:rsidRPr="00FB751D">
              <w:rPr>
                <w:rFonts w:eastAsia="Calibri"/>
                <w:b/>
                <w:lang w:eastAsia="en-US"/>
              </w:rPr>
              <w:t>УТВЕРЖДАЮ</w:t>
            </w:r>
          </w:p>
          <w:p w14:paraId="7E6E943B" w14:textId="77777777" w:rsidR="00FB751D" w:rsidRPr="00FB751D" w:rsidRDefault="00FB751D" w:rsidP="00FB751D">
            <w:pPr>
              <w:autoSpaceDN w:val="0"/>
              <w:spacing w:line="256" w:lineRule="auto"/>
              <w:jc w:val="right"/>
              <w:rPr>
                <w:rFonts w:eastAsia="Calibri"/>
                <w:b/>
                <w:lang w:eastAsia="en-US"/>
              </w:rPr>
            </w:pPr>
          </w:p>
          <w:p w14:paraId="7339945D" w14:textId="77777777" w:rsidR="00FB751D" w:rsidRPr="00FB751D" w:rsidRDefault="00FB751D" w:rsidP="00FB751D">
            <w:pPr>
              <w:autoSpaceDN w:val="0"/>
              <w:spacing w:line="256" w:lineRule="auto"/>
              <w:ind w:left="3402" w:firstLine="363"/>
              <w:jc w:val="center"/>
            </w:pPr>
            <w:bookmarkStart w:id="1" w:name="OLE_LINK11"/>
            <w:bookmarkStart w:id="2" w:name="OLE_LINK12"/>
            <w:r w:rsidRPr="00FB751D">
              <w:t>Директор Института</w:t>
            </w:r>
          </w:p>
          <w:p w14:paraId="02FDBA96" w14:textId="77777777" w:rsidR="00FB751D" w:rsidRPr="00FB751D" w:rsidRDefault="00FB751D" w:rsidP="00FB751D">
            <w:pPr>
              <w:autoSpaceDN w:val="0"/>
              <w:spacing w:line="256" w:lineRule="auto"/>
              <w:ind w:left="3402" w:firstLine="363"/>
              <w:jc w:val="center"/>
            </w:pPr>
            <w:r w:rsidRPr="00FB751D">
              <w:t>Информационных технологий</w:t>
            </w:r>
          </w:p>
          <w:bookmarkEnd w:id="1"/>
          <w:bookmarkEnd w:id="2"/>
          <w:p w14:paraId="5AEBB746" w14:textId="77777777" w:rsidR="00FB751D" w:rsidRPr="00FB751D" w:rsidRDefault="00FB751D" w:rsidP="00FB751D">
            <w:pPr>
              <w:autoSpaceDN w:val="0"/>
              <w:spacing w:line="256" w:lineRule="auto"/>
              <w:ind w:left="3402" w:firstLine="363"/>
              <w:jc w:val="center"/>
            </w:pPr>
            <w:r w:rsidRPr="00FB751D">
              <w:t>______________________________</w:t>
            </w:r>
          </w:p>
          <w:p w14:paraId="1FE2EDC6" w14:textId="77777777" w:rsidR="00FB751D" w:rsidRPr="00FB751D" w:rsidRDefault="00FB751D" w:rsidP="00FB751D">
            <w:pPr>
              <w:autoSpaceDN w:val="0"/>
              <w:spacing w:line="256" w:lineRule="auto"/>
              <w:ind w:left="5038" w:firstLine="138"/>
              <w:jc w:val="left"/>
              <w:rPr>
                <w:vertAlign w:val="superscript"/>
              </w:rPr>
            </w:pPr>
            <w:r w:rsidRPr="00FB751D">
              <w:rPr>
                <w:vertAlign w:val="superscript"/>
              </w:rPr>
              <w:t>(ФИО)</w:t>
            </w:r>
          </w:p>
          <w:p w14:paraId="5FC87A47" w14:textId="77777777" w:rsidR="00FB751D" w:rsidRPr="00FB751D" w:rsidRDefault="00FB751D" w:rsidP="00FB751D">
            <w:pPr>
              <w:autoSpaceDN w:val="0"/>
              <w:spacing w:line="256" w:lineRule="auto"/>
              <w:jc w:val="left"/>
              <w:rPr>
                <w:rFonts w:eastAsia="Calibri"/>
                <w:lang w:eastAsia="en-US"/>
              </w:rPr>
            </w:pPr>
          </w:p>
          <w:p w14:paraId="2907DC39" w14:textId="77777777" w:rsidR="00FB751D" w:rsidRPr="00FB751D" w:rsidRDefault="00FB751D" w:rsidP="00FB751D">
            <w:pPr>
              <w:autoSpaceDN w:val="0"/>
              <w:spacing w:line="256" w:lineRule="auto"/>
              <w:jc w:val="right"/>
              <w:rPr>
                <w:rFonts w:eastAsia="Calibri"/>
                <w:lang w:eastAsia="en-US"/>
              </w:rPr>
            </w:pPr>
            <w:r w:rsidRPr="00FB751D">
              <w:rPr>
                <w:rFonts w:eastAsia="Calibri"/>
                <w:lang w:eastAsia="en-US"/>
              </w:rPr>
              <w:t xml:space="preserve">  «</w:t>
            </w:r>
            <w:r w:rsidRPr="00FB751D">
              <w:rPr>
                <w:rFonts w:eastAsia="Calibri"/>
                <w:u w:val="single"/>
                <w:lang w:eastAsia="en-US"/>
              </w:rPr>
              <w:t xml:space="preserve">         </w:t>
            </w:r>
            <w:r w:rsidRPr="00FB751D">
              <w:rPr>
                <w:rFonts w:eastAsia="Calibri"/>
                <w:lang w:eastAsia="en-US"/>
              </w:rPr>
              <w:t xml:space="preserve">»  </w:t>
            </w:r>
            <w:r w:rsidRPr="00FB751D">
              <w:rPr>
                <w:rFonts w:eastAsia="Calibri"/>
                <w:u w:val="single"/>
                <w:lang w:eastAsia="en-US"/>
              </w:rPr>
              <w:t xml:space="preserve">                     </w:t>
            </w:r>
            <w:r w:rsidRPr="00FB751D">
              <w:rPr>
                <w:rFonts w:eastAsia="Calibri"/>
                <w:lang w:eastAsia="en-US"/>
              </w:rPr>
              <w:t>20       г.</w:t>
            </w:r>
          </w:p>
        </w:tc>
      </w:tr>
    </w:tbl>
    <w:p w14:paraId="4354AAB3" w14:textId="77777777" w:rsidR="00FB751D" w:rsidRPr="00FB751D" w:rsidRDefault="00FB751D" w:rsidP="00FB751D">
      <w:pPr>
        <w:autoSpaceDN w:val="0"/>
        <w:spacing w:line="240" w:lineRule="auto"/>
        <w:jc w:val="center"/>
        <w:rPr>
          <w:b/>
        </w:rPr>
      </w:pPr>
    </w:p>
    <w:p w14:paraId="22257BD5" w14:textId="77777777" w:rsidR="00FB751D" w:rsidRPr="00FB751D" w:rsidRDefault="00FB751D" w:rsidP="00FB751D">
      <w:pPr>
        <w:autoSpaceDN w:val="0"/>
        <w:spacing w:line="240" w:lineRule="auto"/>
        <w:jc w:val="center"/>
        <w:rPr>
          <w:b/>
          <w:sz w:val="12"/>
        </w:rPr>
      </w:pPr>
    </w:p>
    <w:p w14:paraId="130C55F3" w14:textId="77777777" w:rsidR="00FB751D" w:rsidRPr="00FB751D" w:rsidRDefault="00FB751D" w:rsidP="00FB751D">
      <w:pPr>
        <w:autoSpaceDN w:val="0"/>
        <w:spacing w:line="240" w:lineRule="auto"/>
        <w:jc w:val="center"/>
        <w:rPr>
          <w:b/>
        </w:rPr>
      </w:pPr>
      <w:r w:rsidRPr="00FB751D">
        <w:rPr>
          <w:b/>
        </w:rPr>
        <w:t xml:space="preserve">ЗАДАНИЕ </w:t>
      </w:r>
    </w:p>
    <w:p w14:paraId="5B4A0E43" w14:textId="77777777" w:rsidR="00FB751D" w:rsidRPr="00FB751D" w:rsidRDefault="00FB751D" w:rsidP="00FB751D">
      <w:pPr>
        <w:autoSpaceDN w:val="0"/>
        <w:spacing w:line="240" w:lineRule="auto"/>
        <w:jc w:val="center"/>
      </w:pPr>
      <w:r w:rsidRPr="00FB751D">
        <w:t xml:space="preserve">на выпускную квалификационную работу </w:t>
      </w:r>
      <w:r w:rsidRPr="00FB751D">
        <w:rPr>
          <w:rFonts w:eastAsia="Calibri"/>
        </w:rPr>
        <w:t>обучающегося</w:t>
      </w:r>
      <w:r w:rsidRPr="00FB751D">
        <w:t xml:space="preserve"> </w:t>
      </w:r>
    </w:p>
    <w:p w14:paraId="43120904" w14:textId="77777777" w:rsidR="00FB751D" w:rsidRPr="00FB751D" w:rsidRDefault="00FB751D" w:rsidP="00FB751D">
      <w:pPr>
        <w:autoSpaceDN w:val="0"/>
        <w:spacing w:line="240" w:lineRule="auto"/>
        <w:jc w:val="center"/>
        <w:rPr>
          <w:rFonts w:eastAsia="Calibri"/>
          <w:i/>
          <w:color w:val="FF0000"/>
          <w:lang w:eastAsia="en-US"/>
        </w:rPr>
      </w:pPr>
    </w:p>
    <w:p w14:paraId="49271814" w14:textId="77777777" w:rsidR="00163248" w:rsidRDefault="00163248" w:rsidP="00163248">
      <w:pPr>
        <w:autoSpaceDN w:val="0"/>
        <w:spacing w:line="240" w:lineRule="auto"/>
        <w:jc w:val="center"/>
        <w:rPr>
          <w:rFonts w:eastAsia="Calibri"/>
          <w:i/>
          <w:u w:val="single"/>
          <w:lang w:eastAsia="en-US"/>
        </w:rPr>
      </w:pPr>
      <w:r>
        <w:rPr>
          <w:rFonts w:eastAsia="Calibri"/>
          <w:i/>
          <w:u w:val="single"/>
          <w:lang w:eastAsia="en-US"/>
        </w:rPr>
        <w:t>_____________________</w:t>
      </w:r>
      <w:r>
        <w:rPr>
          <w:rFonts w:eastAsia="Calibri"/>
          <w:iCs/>
          <w:u w:val="single"/>
          <w:lang w:eastAsia="en-US"/>
        </w:rPr>
        <w:t xml:space="preserve"> Матвеенко Дмитрия Владимировича</w:t>
      </w:r>
      <w:r>
        <w:rPr>
          <w:rFonts w:eastAsia="Calibri"/>
          <w:i/>
          <w:u w:val="single"/>
          <w:lang w:eastAsia="en-US"/>
        </w:rPr>
        <w:t xml:space="preserve"> ______________________</w:t>
      </w:r>
    </w:p>
    <w:p w14:paraId="1D6DD758" w14:textId="77777777" w:rsidR="00FB751D" w:rsidRPr="00FB751D" w:rsidRDefault="00FB751D" w:rsidP="00FB751D">
      <w:pPr>
        <w:autoSpaceDN w:val="0"/>
        <w:spacing w:line="240" w:lineRule="auto"/>
        <w:jc w:val="center"/>
        <w:rPr>
          <w:rFonts w:eastAsia="Calibri"/>
          <w:vertAlign w:val="superscript"/>
          <w:lang w:eastAsia="en-US"/>
        </w:rPr>
      </w:pPr>
      <w:r w:rsidRPr="00FB751D">
        <w:rPr>
          <w:rFonts w:eastAsia="Calibri"/>
          <w:vertAlign w:val="superscript"/>
          <w:lang w:eastAsia="en-US"/>
        </w:rPr>
        <w:t xml:space="preserve"> (ФИО обучающегося в родительном падеже)</w:t>
      </w:r>
    </w:p>
    <w:p w14:paraId="19EB16A6" w14:textId="77777777" w:rsidR="00FB751D" w:rsidRPr="00FB751D" w:rsidRDefault="00FB751D" w:rsidP="00FB751D">
      <w:pPr>
        <w:autoSpaceDN w:val="0"/>
        <w:spacing w:line="240" w:lineRule="auto"/>
      </w:pPr>
    </w:p>
    <w:p w14:paraId="6AD0A350" w14:textId="77777777" w:rsidR="00FB751D" w:rsidRPr="00FB751D" w:rsidRDefault="00FB751D" w:rsidP="00FB751D">
      <w:pPr>
        <w:autoSpaceDN w:val="0"/>
        <w:spacing w:line="240" w:lineRule="auto"/>
        <w:rPr>
          <w:rFonts w:eastAsia="Calibri"/>
          <w:iCs/>
          <w:u w:val="single"/>
          <w:lang w:eastAsia="en-US"/>
        </w:rPr>
      </w:pPr>
      <w:r w:rsidRPr="00FB751D">
        <w:rPr>
          <w:b/>
        </w:rPr>
        <w:t xml:space="preserve"> </w:t>
      </w:r>
      <w:r w:rsidRPr="00FB751D">
        <w:t>Тема</w:t>
      </w:r>
      <w:r w:rsidRPr="00FB751D">
        <w:rPr>
          <w:b/>
        </w:rPr>
        <w:t xml:space="preserve"> </w:t>
      </w:r>
      <w:r w:rsidRPr="00FB751D">
        <w:t>выпускной квалификационной работы:</w:t>
      </w:r>
      <w:r w:rsidRPr="00FB751D">
        <w:rPr>
          <w:b/>
        </w:rPr>
        <w:t xml:space="preserve"> </w:t>
      </w:r>
      <w:r w:rsidRPr="00FB751D">
        <w:rPr>
          <w:u w:val="single"/>
        </w:rPr>
        <w:t xml:space="preserve">Разработка мобильного приложения для новостной системы </w:t>
      </w:r>
      <w:r w:rsidRPr="00FB751D">
        <w:rPr>
          <w:bCs/>
          <w:u w:val="single"/>
        </w:rPr>
        <w:t>в АО «ТАНДЕР»</w:t>
      </w:r>
    </w:p>
    <w:p w14:paraId="61161910" w14:textId="77777777" w:rsidR="00FB751D" w:rsidRPr="00FB751D" w:rsidRDefault="00FB751D" w:rsidP="00FB751D">
      <w:pPr>
        <w:autoSpaceDN w:val="0"/>
        <w:spacing w:line="240" w:lineRule="auto"/>
        <w:rPr>
          <w:b/>
        </w:rPr>
      </w:pPr>
    </w:p>
    <w:p w14:paraId="27CC7552" w14:textId="77777777" w:rsidR="00FB751D" w:rsidRPr="00FB751D" w:rsidRDefault="00FB751D" w:rsidP="00FB751D">
      <w:pPr>
        <w:autoSpaceDN w:val="0"/>
        <w:spacing w:line="240" w:lineRule="auto"/>
        <w:rPr>
          <w:b/>
        </w:rPr>
      </w:pPr>
      <w:r w:rsidRPr="00FB751D">
        <w:rPr>
          <w:b/>
        </w:rPr>
        <w:t>Структура ВКР.</w:t>
      </w:r>
    </w:p>
    <w:p w14:paraId="69BDA3F4" w14:textId="77777777" w:rsidR="00FB751D" w:rsidRPr="00FB751D" w:rsidRDefault="00FB751D" w:rsidP="00FB751D">
      <w:pPr>
        <w:widowControl w:val="0"/>
        <w:autoSpaceDE w:val="0"/>
        <w:autoSpaceDN w:val="0"/>
        <w:adjustRightInd w:val="0"/>
        <w:spacing w:line="240" w:lineRule="auto"/>
        <w:rPr>
          <w:b/>
        </w:rPr>
      </w:pPr>
      <w:r w:rsidRPr="00FB751D">
        <w:rPr>
          <w:b/>
        </w:rPr>
        <w:t>Введение</w:t>
      </w:r>
    </w:p>
    <w:p w14:paraId="2B47A753" w14:textId="77777777" w:rsidR="00FB751D" w:rsidRPr="00FB751D" w:rsidRDefault="00FB751D" w:rsidP="00FB751D">
      <w:pPr>
        <w:widowControl w:val="0"/>
        <w:autoSpaceDE w:val="0"/>
        <w:autoSpaceDN w:val="0"/>
        <w:adjustRightInd w:val="0"/>
        <w:spacing w:line="240" w:lineRule="auto"/>
        <w:jc w:val="left"/>
        <w:rPr>
          <w:b/>
        </w:rPr>
      </w:pPr>
      <w:r w:rsidRPr="00FB751D">
        <w:rPr>
          <w:b/>
        </w:rPr>
        <w:t>1. Аналитическая часть</w:t>
      </w:r>
    </w:p>
    <w:p w14:paraId="76EAF344" w14:textId="77777777" w:rsidR="00FB751D" w:rsidRPr="00FB751D" w:rsidRDefault="00FB751D" w:rsidP="00255BAC">
      <w:pPr>
        <w:widowControl w:val="0"/>
        <w:numPr>
          <w:ilvl w:val="1"/>
          <w:numId w:val="15"/>
        </w:numPr>
        <w:autoSpaceDE w:val="0"/>
        <w:autoSpaceDN w:val="0"/>
        <w:adjustRightInd w:val="0"/>
        <w:spacing w:line="240" w:lineRule="auto"/>
        <w:jc w:val="left"/>
      </w:pPr>
      <w:r w:rsidRPr="00FB751D">
        <w:t>Технико-экономическая характеристика предметной области и предприятия. Анализ деятельности «КАК ЕСТЬ»</w:t>
      </w:r>
    </w:p>
    <w:p w14:paraId="2E8368EC"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Характеристика предприятия и его деятельности</w:t>
      </w:r>
    </w:p>
    <w:p w14:paraId="025CEAE6"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Организационная структура управления предприятием</w:t>
      </w:r>
    </w:p>
    <w:p w14:paraId="41AC1FC5"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Программная и техническая архитектура ИС предприятия</w:t>
      </w:r>
    </w:p>
    <w:p w14:paraId="034B947A" w14:textId="77777777" w:rsidR="00FB751D" w:rsidRPr="00FB751D" w:rsidRDefault="00FB751D" w:rsidP="00255BAC">
      <w:pPr>
        <w:widowControl w:val="0"/>
        <w:numPr>
          <w:ilvl w:val="1"/>
          <w:numId w:val="15"/>
        </w:numPr>
        <w:autoSpaceDE w:val="0"/>
        <w:autoSpaceDN w:val="0"/>
        <w:adjustRightInd w:val="0"/>
        <w:spacing w:line="240" w:lineRule="auto"/>
        <w:jc w:val="left"/>
      </w:pPr>
      <w:r w:rsidRPr="00FB751D">
        <w:t>Характеристика комплекса задач, задачи и обоснование необходимости автоматизации</w:t>
      </w:r>
    </w:p>
    <w:p w14:paraId="058BB084" w14:textId="31790DD2" w:rsidR="00FB751D" w:rsidRPr="00FB751D" w:rsidRDefault="00FB751D" w:rsidP="00255BAC">
      <w:pPr>
        <w:widowControl w:val="0"/>
        <w:numPr>
          <w:ilvl w:val="2"/>
          <w:numId w:val="15"/>
        </w:numPr>
        <w:autoSpaceDE w:val="0"/>
        <w:autoSpaceDN w:val="0"/>
        <w:adjustRightInd w:val="0"/>
        <w:spacing w:line="240" w:lineRule="auto"/>
        <w:jc w:val="left"/>
      </w:pPr>
      <w:r w:rsidRPr="00FB751D">
        <w:t xml:space="preserve">Выбор комплекса задач автоматизации и характеристика существующих </w:t>
      </w:r>
      <w:r w:rsidR="0096628B" w:rsidRPr="00FB751D">
        <w:t>бизнес-процессов</w:t>
      </w:r>
    </w:p>
    <w:p w14:paraId="5AFF612A"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Определение места проектируемой задачи в комплексе задач и ее описание</w:t>
      </w:r>
    </w:p>
    <w:p w14:paraId="123F7559"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Обоснование необходимости использования вычислительной техники для решения задачи</w:t>
      </w:r>
    </w:p>
    <w:p w14:paraId="27858D82"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Анализ системы обеспечения информационной безопасности и защиты информации</w:t>
      </w:r>
    </w:p>
    <w:p w14:paraId="49927437" w14:textId="77777777" w:rsidR="00FB751D" w:rsidRPr="00FB751D" w:rsidRDefault="00FB751D" w:rsidP="00255BAC">
      <w:pPr>
        <w:widowControl w:val="0"/>
        <w:numPr>
          <w:ilvl w:val="1"/>
          <w:numId w:val="15"/>
        </w:numPr>
        <w:autoSpaceDE w:val="0"/>
        <w:autoSpaceDN w:val="0"/>
        <w:adjustRightInd w:val="0"/>
        <w:spacing w:line="240" w:lineRule="auto"/>
        <w:jc w:val="left"/>
      </w:pPr>
      <w:r w:rsidRPr="00FB751D">
        <w:t>Анализ существующих разработок и выбор стратегии автоматизации «КАК ДОЛЖНО БЫТЬ»</w:t>
      </w:r>
    </w:p>
    <w:p w14:paraId="12814078"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Анализ существующих разработок для автоматизации задачи</w:t>
      </w:r>
    </w:p>
    <w:p w14:paraId="0392F0F2"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Выбор и обоснование стратегии автоматизации задачи</w:t>
      </w:r>
    </w:p>
    <w:p w14:paraId="373233FB"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Выбор и обоснование способа приобретения ИС для автоматизации задачи</w:t>
      </w:r>
    </w:p>
    <w:p w14:paraId="1C00E347" w14:textId="77777777" w:rsidR="00FB751D" w:rsidRPr="00FB751D" w:rsidRDefault="00FB751D" w:rsidP="00255BAC">
      <w:pPr>
        <w:widowControl w:val="0"/>
        <w:numPr>
          <w:ilvl w:val="1"/>
          <w:numId w:val="15"/>
        </w:numPr>
        <w:autoSpaceDE w:val="0"/>
        <w:autoSpaceDN w:val="0"/>
        <w:adjustRightInd w:val="0"/>
        <w:spacing w:line="240" w:lineRule="auto"/>
        <w:jc w:val="left"/>
      </w:pPr>
      <w:r w:rsidRPr="00FB751D">
        <w:t>Обоснование проектных решений</w:t>
      </w:r>
    </w:p>
    <w:p w14:paraId="691BCC05"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Обоснование проектных решений по информационному обеспечению</w:t>
      </w:r>
    </w:p>
    <w:p w14:paraId="6A6EC29E"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Обоснование проектных решений по программному обеспечению</w:t>
      </w:r>
    </w:p>
    <w:p w14:paraId="362D0955" w14:textId="77777777" w:rsidR="00FB751D" w:rsidRPr="00FB751D" w:rsidRDefault="00FB751D" w:rsidP="00255BAC">
      <w:pPr>
        <w:widowControl w:val="0"/>
        <w:numPr>
          <w:ilvl w:val="2"/>
          <w:numId w:val="15"/>
        </w:numPr>
        <w:autoSpaceDE w:val="0"/>
        <w:autoSpaceDN w:val="0"/>
        <w:adjustRightInd w:val="0"/>
        <w:spacing w:line="240" w:lineRule="auto"/>
        <w:jc w:val="left"/>
      </w:pPr>
      <w:r w:rsidRPr="00FB751D">
        <w:t>Обоснование проектных решений по техническому обеспечению</w:t>
      </w:r>
    </w:p>
    <w:p w14:paraId="78CBC4DD" w14:textId="77777777" w:rsidR="00FB751D" w:rsidRPr="00FB751D" w:rsidRDefault="00FB751D" w:rsidP="00255BAC">
      <w:pPr>
        <w:widowControl w:val="0"/>
        <w:numPr>
          <w:ilvl w:val="0"/>
          <w:numId w:val="16"/>
        </w:numPr>
        <w:autoSpaceDE w:val="0"/>
        <w:autoSpaceDN w:val="0"/>
        <w:adjustRightInd w:val="0"/>
        <w:spacing w:line="240" w:lineRule="auto"/>
        <w:contextualSpacing/>
        <w:jc w:val="left"/>
        <w:rPr>
          <w:b/>
        </w:rPr>
      </w:pPr>
      <w:r w:rsidRPr="00FB751D">
        <w:rPr>
          <w:b/>
        </w:rPr>
        <w:t>Проектная часть</w:t>
      </w:r>
    </w:p>
    <w:p w14:paraId="3C4C3AF6" w14:textId="77777777" w:rsidR="00FB751D" w:rsidRPr="00FB751D" w:rsidRDefault="00FB751D" w:rsidP="00255BAC">
      <w:pPr>
        <w:widowControl w:val="0"/>
        <w:numPr>
          <w:ilvl w:val="1"/>
          <w:numId w:val="16"/>
        </w:numPr>
        <w:autoSpaceDE w:val="0"/>
        <w:autoSpaceDN w:val="0"/>
        <w:adjustRightInd w:val="0"/>
        <w:spacing w:line="240" w:lineRule="auto"/>
        <w:jc w:val="left"/>
      </w:pPr>
      <w:r w:rsidRPr="00FB751D">
        <w:t>Разработка проекта автоматизации</w:t>
      </w:r>
    </w:p>
    <w:p w14:paraId="537EBFC4" w14:textId="77777777" w:rsidR="00FB751D" w:rsidRPr="00FB751D" w:rsidRDefault="00FB751D" w:rsidP="00255BAC">
      <w:pPr>
        <w:widowControl w:val="0"/>
        <w:numPr>
          <w:ilvl w:val="2"/>
          <w:numId w:val="16"/>
        </w:numPr>
        <w:autoSpaceDE w:val="0"/>
        <w:autoSpaceDN w:val="0"/>
        <w:adjustRightInd w:val="0"/>
        <w:spacing w:line="240" w:lineRule="auto"/>
        <w:jc w:val="left"/>
      </w:pPr>
      <w:r w:rsidRPr="00FB751D">
        <w:t>Этапы жизненного цикла проекта автоматизации</w:t>
      </w:r>
    </w:p>
    <w:p w14:paraId="408F9839" w14:textId="77777777" w:rsidR="00FB751D" w:rsidRPr="00FB751D" w:rsidRDefault="00FB751D" w:rsidP="00255BAC">
      <w:pPr>
        <w:widowControl w:val="0"/>
        <w:numPr>
          <w:ilvl w:val="2"/>
          <w:numId w:val="16"/>
        </w:numPr>
        <w:autoSpaceDE w:val="0"/>
        <w:autoSpaceDN w:val="0"/>
        <w:adjustRightInd w:val="0"/>
        <w:spacing w:line="240" w:lineRule="auto"/>
        <w:jc w:val="left"/>
      </w:pPr>
      <w:r w:rsidRPr="00FB751D">
        <w:lastRenderedPageBreak/>
        <w:t>Ожидаемые риски на этапах жизненного цикла и их описание</w:t>
      </w:r>
    </w:p>
    <w:p w14:paraId="5FCF8A43" w14:textId="77777777" w:rsidR="00FB751D" w:rsidRPr="00FB751D" w:rsidRDefault="00FB751D" w:rsidP="00255BAC">
      <w:pPr>
        <w:widowControl w:val="0"/>
        <w:numPr>
          <w:ilvl w:val="2"/>
          <w:numId w:val="16"/>
        </w:numPr>
        <w:autoSpaceDE w:val="0"/>
        <w:autoSpaceDN w:val="0"/>
        <w:adjustRightInd w:val="0"/>
        <w:spacing w:line="240" w:lineRule="auto"/>
        <w:jc w:val="left"/>
      </w:pPr>
      <w:r w:rsidRPr="00FB751D">
        <w:t xml:space="preserve">Организационно-правовые и программно-аппаратные средства обеспечения информационной безопасности и защиты информации </w:t>
      </w:r>
    </w:p>
    <w:p w14:paraId="37F81816" w14:textId="77777777" w:rsidR="00FB751D" w:rsidRPr="00FB751D" w:rsidRDefault="00FB751D" w:rsidP="00255BAC">
      <w:pPr>
        <w:widowControl w:val="0"/>
        <w:numPr>
          <w:ilvl w:val="1"/>
          <w:numId w:val="16"/>
        </w:numPr>
        <w:autoSpaceDE w:val="0"/>
        <w:autoSpaceDN w:val="0"/>
        <w:adjustRightInd w:val="0"/>
        <w:spacing w:line="240" w:lineRule="auto"/>
        <w:jc w:val="left"/>
      </w:pPr>
      <w:r w:rsidRPr="00FB751D">
        <w:t>Информационное обеспечение задачи</w:t>
      </w:r>
    </w:p>
    <w:p w14:paraId="43C0E579" w14:textId="77777777" w:rsidR="00FB751D" w:rsidRPr="00FB751D" w:rsidRDefault="00FB751D" w:rsidP="00255BAC">
      <w:pPr>
        <w:widowControl w:val="0"/>
        <w:numPr>
          <w:ilvl w:val="2"/>
          <w:numId w:val="16"/>
        </w:numPr>
        <w:autoSpaceDE w:val="0"/>
        <w:autoSpaceDN w:val="0"/>
        <w:adjustRightInd w:val="0"/>
        <w:spacing w:line="240" w:lineRule="auto"/>
        <w:jc w:val="left"/>
      </w:pPr>
      <w:r w:rsidRPr="00FB751D">
        <w:t>Характеристика нормативно-справочной, входной и оперативной информации</w:t>
      </w:r>
    </w:p>
    <w:p w14:paraId="5A3038DC" w14:textId="77777777" w:rsidR="00FB751D" w:rsidRPr="00FB751D" w:rsidRDefault="00FB751D" w:rsidP="00255BAC">
      <w:pPr>
        <w:widowControl w:val="0"/>
        <w:numPr>
          <w:ilvl w:val="2"/>
          <w:numId w:val="16"/>
        </w:numPr>
        <w:autoSpaceDE w:val="0"/>
        <w:autoSpaceDN w:val="0"/>
        <w:adjustRightInd w:val="0"/>
        <w:spacing w:line="240" w:lineRule="auto"/>
        <w:jc w:val="left"/>
      </w:pPr>
      <w:r w:rsidRPr="00FB751D">
        <w:t>Характеристика результатной информации</w:t>
      </w:r>
    </w:p>
    <w:p w14:paraId="07022AF7" w14:textId="77777777" w:rsidR="00FB751D" w:rsidRPr="00FB751D" w:rsidRDefault="00FB751D" w:rsidP="00255BAC">
      <w:pPr>
        <w:widowControl w:val="0"/>
        <w:numPr>
          <w:ilvl w:val="1"/>
          <w:numId w:val="16"/>
        </w:numPr>
        <w:autoSpaceDE w:val="0"/>
        <w:autoSpaceDN w:val="0"/>
        <w:adjustRightInd w:val="0"/>
        <w:spacing w:line="240" w:lineRule="auto"/>
        <w:jc w:val="left"/>
      </w:pPr>
      <w:r w:rsidRPr="00FB751D">
        <w:t>Программное обеспечение задачи</w:t>
      </w:r>
    </w:p>
    <w:p w14:paraId="7936ED70" w14:textId="76E03EBE" w:rsidR="00FB751D" w:rsidRPr="00FB751D" w:rsidRDefault="002A531B" w:rsidP="00255BAC">
      <w:pPr>
        <w:widowControl w:val="0"/>
        <w:numPr>
          <w:ilvl w:val="2"/>
          <w:numId w:val="16"/>
        </w:numPr>
        <w:autoSpaceDE w:val="0"/>
        <w:autoSpaceDN w:val="0"/>
        <w:adjustRightInd w:val="0"/>
        <w:spacing w:line="240" w:lineRule="auto"/>
        <w:jc w:val="left"/>
      </w:pPr>
      <w:r>
        <w:t>С</w:t>
      </w:r>
      <w:r w:rsidR="00FB751D" w:rsidRPr="00FB751D">
        <w:t>ценарий диалога</w:t>
      </w:r>
      <w:r w:rsidR="00FB751D" w:rsidRPr="00FB751D">
        <w:rPr>
          <w:lang w:val="en-US"/>
        </w:rPr>
        <w:t xml:space="preserve"> </w:t>
      </w:r>
    </w:p>
    <w:p w14:paraId="4B3FEC3B" w14:textId="77777777" w:rsidR="00FB751D" w:rsidRPr="00FB751D" w:rsidRDefault="00FB751D" w:rsidP="00255BAC">
      <w:pPr>
        <w:widowControl w:val="0"/>
        <w:numPr>
          <w:ilvl w:val="2"/>
          <w:numId w:val="16"/>
        </w:numPr>
        <w:autoSpaceDE w:val="0"/>
        <w:autoSpaceDN w:val="0"/>
        <w:adjustRightInd w:val="0"/>
        <w:spacing w:line="240" w:lineRule="auto"/>
        <w:jc w:val="left"/>
      </w:pPr>
      <w:r w:rsidRPr="00FB751D">
        <w:t>Характеристика базы данных</w:t>
      </w:r>
    </w:p>
    <w:p w14:paraId="6E5667BA" w14:textId="77777777" w:rsidR="00FB751D" w:rsidRPr="00FB751D" w:rsidRDefault="00FB751D" w:rsidP="00255BAC">
      <w:pPr>
        <w:widowControl w:val="0"/>
        <w:numPr>
          <w:ilvl w:val="2"/>
          <w:numId w:val="16"/>
        </w:numPr>
        <w:autoSpaceDE w:val="0"/>
        <w:autoSpaceDN w:val="0"/>
        <w:adjustRightInd w:val="0"/>
        <w:spacing w:line="240" w:lineRule="auto"/>
        <w:jc w:val="left"/>
      </w:pPr>
      <w:r w:rsidRPr="00FB751D">
        <w:t>Структурная схема пакета (дерево вызова программных модулей)</w:t>
      </w:r>
    </w:p>
    <w:p w14:paraId="03D631AD" w14:textId="77777777" w:rsidR="00FB751D" w:rsidRPr="00FB751D" w:rsidRDefault="00FB751D" w:rsidP="00255BAC">
      <w:pPr>
        <w:widowControl w:val="0"/>
        <w:numPr>
          <w:ilvl w:val="1"/>
          <w:numId w:val="16"/>
        </w:numPr>
        <w:autoSpaceDE w:val="0"/>
        <w:autoSpaceDN w:val="0"/>
        <w:adjustRightInd w:val="0"/>
        <w:spacing w:line="240" w:lineRule="auto"/>
        <w:ind w:left="788" w:hanging="431"/>
        <w:jc w:val="left"/>
      </w:pPr>
      <w:r w:rsidRPr="00FB751D">
        <w:t>Испытания разработанного решения</w:t>
      </w:r>
    </w:p>
    <w:p w14:paraId="4B3C6AED" w14:textId="77777777" w:rsidR="00FB751D" w:rsidRPr="00FB751D" w:rsidRDefault="00FB751D" w:rsidP="00FB751D">
      <w:pPr>
        <w:widowControl w:val="0"/>
        <w:autoSpaceDE w:val="0"/>
        <w:autoSpaceDN w:val="0"/>
        <w:adjustRightInd w:val="0"/>
        <w:spacing w:line="240" w:lineRule="auto"/>
        <w:ind w:left="709"/>
        <w:jc w:val="left"/>
      </w:pPr>
      <w:r w:rsidRPr="00FB751D">
        <w:t>2.4.1 Перечень объектов и функций, подлежащих испытаниям</w:t>
      </w:r>
    </w:p>
    <w:p w14:paraId="67DEDEF6" w14:textId="77777777" w:rsidR="00FB751D" w:rsidRPr="00FB751D" w:rsidRDefault="00FB751D" w:rsidP="00FB751D">
      <w:pPr>
        <w:widowControl w:val="0"/>
        <w:autoSpaceDE w:val="0"/>
        <w:autoSpaceDN w:val="0"/>
        <w:adjustRightInd w:val="0"/>
        <w:spacing w:line="240" w:lineRule="auto"/>
        <w:ind w:left="709"/>
        <w:jc w:val="left"/>
      </w:pPr>
      <w:r w:rsidRPr="00FB751D">
        <w:t>2.4.2 Методы проведения испытаний</w:t>
      </w:r>
    </w:p>
    <w:p w14:paraId="6C1C6D8A" w14:textId="77777777" w:rsidR="00FB751D" w:rsidRPr="00FB751D" w:rsidRDefault="00FB751D" w:rsidP="00FB751D">
      <w:pPr>
        <w:widowControl w:val="0"/>
        <w:autoSpaceDE w:val="0"/>
        <w:autoSpaceDN w:val="0"/>
        <w:adjustRightInd w:val="0"/>
        <w:spacing w:line="240" w:lineRule="auto"/>
        <w:ind w:left="709"/>
        <w:jc w:val="left"/>
      </w:pPr>
      <w:r w:rsidRPr="00FB751D">
        <w:t>2.4.3 Проведение проверочных испытаний и их результаты</w:t>
      </w:r>
    </w:p>
    <w:p w14:paraId="19A32FBC" w14:textId="77777777" w:rsidR="00FB751D" w:rsidRPr="00FB751D" w:rsidRDefault="00FB751D" w:rsidP="00FB751D">
      <w:pPr>
        <w:widowControl w:val="0"/>
        <w:autoSpaceDE w:val="0"/>
        <w:autoSpaceDN w:val="0"/>
        <w:adjustRightInd w:val="0"/>
        <w:spacing w:line="240" w:lineRule="auto"/>
        <w:jc w:val="left"/>
        <w:rPr>
          <w:b/>
        </w:rPr>
      </w:pPr>
      <w:r w:rsidRPr="00FB751D">
        <w:rPr>
          <w:b/>
        </w:rPr>
        <w:t>3. Обоснование экономической эффективности проекта</w:t>
      </w:r>
    </w:p>
    <w:p w14:paraId="246B08A7" w14:textId="77777777" w:rsidR="00FB751D" w:rsidRPr="00FB751D" w:rsidRDefault="00FB751D" w:rsidP="00FB751D">
      <w:pPr>
        <w:widowControl w:val="0"/>
        <w:autoSpaceDE w:val="0"/>
        <w:autoSpaceDN w:val="0"/>
        <w:adjustRightInd w:val="0"/>
        <w:spacing w:line="240" w:lineRule="auto"/>
        <w:ind w:firstLine="426"/>
        <w:jc w:val="left"/>
      </w:pPr>
      <w:r w:rsidRPr="00FB751D">
        <w:t>3.1 Выбор и обоснование методики расчёта экономической эффективности</w:t>
      </w:r>
    </w:p>
    <w:p w14:paraId="3937C1D7" w14:textId="77777777" w:rsidR="00FB751D" w:rsidRPr="00FB751D" w:rsidRDefault="00FB751D" w:rsidP="00FB751D">
      <w:pPr>
        <w:widowControl w:val="0"/>
        <w:autoSpaceDE w:val="0"/>
        <w:autoSpaceDN w:val="0"/>
        <w:adjustRightInd w:val="0"/>
        <w:spacing w:line="240" w:lineRule="auto"/>
        <w:ind w:firstLine="426"/>
        <w:jc w:val="left"/>
      </w:pPr>
      <w:r w:rsidRPr="00FB751D">
        <w:t>3.2 Расчёт показателей экономической эффективности проекта</w:t>
      </w:r>
    </w:p>
    <w:p w14:paraId="2B142069" w14:textId="77777777" w:rsidR="00FB751D" w:rsidRPr="00FB751D" w:rsidRDefault="00FB751D" w:rsidP="00FB751D">
      <w:pPr>
        <w:widowControl w:val="0"/>
        <w:autoSpaceDE w:val="0"/>
        <w:autoSpaceDN w:val="0"/>
        <w:adjustRightInd w:val="0"/>
        <w:spacing w:line="240" w:lineRule="auto"/>
        <w:rPr>
          <w:b/>
        </w:rPr>
      </w:pPr>
      <w:r w:rsidRPr="00FB751D">
        <w:rPr>
          <w:b/>
        </w:rPr>
        <w:t>Заключение</w:t>
      </w:r>
    </w:p>
    <w:p w14:paraId="3E2C24AD" w14:textId="77777777" w:rsidR="00FB751D" w:rsidRPr="00FB751D" w:rsidRDefault="00FB751D" w:rsidP="00FB751D">
      <w:pPr>
        <w:widowControl w:val="0"/>
        <w:autoSpaceDE w:val="0"/>
        <w:autoSpaceDN w:val="0"/>
        <w:adjustRightInd w:val="0"/>
        <w:spacing w:line="240" w:lineRule="auto"/>
        <w:rPr>
          <w:b/>
        </w:rPr>
      </w:pPr>
      <w:r w:rsidRPr="00FB751D">
        <w:rPr>
          <w:b/>
        </w:rPr>
        <w:t>Приложения</w:t>
      </w:r>
    </w:p>
    <w:p w14:paraId="3E87D418" w14:textId="77777777" w:rsidR="00FB751D" w:rsidRPr="00FB751D" w:rsidRDefault="00FB751D" w:rsidP="00FB751D">
      <w:pPr>
        <w:widowControl w:val="0"/>
        <w:autoSpaceDE w:val="0"/>
        <w:autoSpaceDN w:val="0"/>
        <w:adjustRightInd w:val="0"/>
        <w:spacing w:line="240" w:lineRule="auto"/>
        <w:rPr>
          <w:b/>
        </w:rPr>
      </w:pPr>
    </w:p>
    <w:p w14:paraId="7BE06EFD" w14:textId="77777777" w:rsidR="00FB751D" w:rsidRPr="00FB751D" w:rsidRDefault="00FB751D" w:rsidP="00FB751D">
      <w:pPr>
        <w:autoSpaceDN w:val="0"/>
        <w:spacing w:line="240" w:lineRule="auto"/>
        <w:ind w:firstLine="567"/>
      </w:pPr>
      <w:r w:rsidRPr="00FB751D">
        <w:rPr>
          <w:b/>
        </w:rPr>
        <w:t>3. Основные вопросы, подлежащие разработке.</w:t>
      </w:r>
    </w:p>
    <w:p w14:paraId="6C0ECAAE" w14:textId="77777777" w:rsidR="00FB751D" w:rsidRPr="00FB751D" w:rsidRDefault="00FB751D" w:rsidP="00FB751D">
      <w:pPr>
        <w:autoSpaceDN w:val="0"/>
        <w:spacing w:line="240" w:lineRule="auto"/>
        <w:ind w:firstLine="567"/>
        <w:rPr>
          <w:b/>
        </w:rPr>
      </w:pPr>
      <w:r w:rsidRPr="00FB751D">
        <w:rPr>
          <w:b/>
        </w:rPr>
        <w:t>Введение</w:t>
      </w:r>
    </w:p>
    <w:p w14:paraId="0E826F46" w14:textId="77777777" w:rsidR="00FB751D" w:rsidRPr="00FB751D" w:rsidRDefault="00FB751D" w:rsidP="00FB751D">
      <w:pPr>
        <w:autoSpaceDN w:val="0"/>
        <w:spacing w:line="240" w:lineRule="auto"/>
        <w:ind w:firstLine="567"/>
      </w:pPr>
      <w:r w:rsidRPr="00FB751D">
        <w:t xml:space="preserve">Во «Введении» необходимо обосновать актуальность выбранной темы дипломной работы, сформулировать ее цель. Исходя из цели, обозначить задачи, решение которых, позволит достичь поставленную цель. </w:t>
      </w:r>
    </w:p>
    <w:p w14:paraId="3CF37FDC" w14:textId="77777777" w:rsidR="00FB751D" w:rsidRPr="00FB751D" w:rsidRDefault="00FB751D" w:rsidP="00FB751D">
      <w:pPr>
        <w:widowControl w:val="0"/>
        <w:autoSpaceDE w:val="0"/>
        <w:autoSpaceDN w:val="0"/>
        <w:adjustRightInd w:val="0"/>
        <w:spacing w:line="264" w:lineRule="auto"/>
        <w:ind w:firstLine="539"/>
      </w:pPr>
      <w:r w:rsidRPr="00FB751D">
        <w:rPr>
          <w:b/>
        </w:rPr>
        <w:t>В главе 1</w:t>
      </w:r>
      <w:r w:rsidRPr="00FB751D">
        <w:t xml:space="preserve"> необходимо представить обоснование актуальности выбора автоматизируемой задачи, проектных решений по информационному, программному и аппаратному обеспечению, дать ее развернутое описание, отразить взаимосвязь с другими задачами, изложить используемую стратегию автоматизации и способ приобретения информационной системы.</w:t>
      </w:r>
    </w:p>
    <w:p w14:paraId="647CF3EF"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1.1.</w:t>
      </w:r>
      <w:r w:rsidRPr="00FB751D">
        <w:t xml:space="preserve"> необходимо привести краткое описание компании и таблицу показателей ее деятельности, рисунок организационной структуры и его описание, рисунки программной и технической архитектуры, а также их описание. </w:t>
      </w:r>
    </w:p>
    <w:p w14:paraId="28A70FF0"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1.2</w:t>
      </w:r>
      <w:r w:rsidRPr="00FB751D">
        <w:t xml:space="preserve">. следует обосновать актуальность выбора автоматизируемой задачи, для этого необходимо провести анализ организационной, программной и технической архитектуры с целью определения перечня задач, которые необходимо автоматизировать и выбора наиболее приоритетной из них. С целью определения информационных потоков выбранной задачи необходимо привести соответствующие </w:t>
      </w:r>
      <w:r w:rsidRPr="00FB751D">
        <w:rPr>
          <w:lang w:val="en-US"/>
        </w:rPr>
        <w:t>IDEF</w:t>
      </w:r>
      <w:r w:rsidRPr="00FB751D">
        <w:t xml:space="preserve"> диаграммы. Далее необходимо привести рисунок, отражающий документооборот автоматизируемой задачи, таблицу прагматических характеристик соответствующих документов (периодичность, время на обработку и так далее) и определить комплекс программно-аппаратных средств, обеспечивающих информационную безопасность и защиту информации в рамках решаемой задачи.</w:t>
      </w:r>
    </w:p>
    <w:p w14:paraId="2C1B242F" w14:textId="461E6F63"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1.3.</w:t>
      </w:r>
      <w:r w:rsidRPr="00FB751D">
        <w:t xml:space="preserve"> необходимо провести анализ готовых программных решений автоматизации учета контингента учебного заведения (школа, колледж, университет и т.п.), определить стратегию автоматизации и способ приобретения информационной системы. При разработке собственного решения необходимо указать отличия от </w:t>
      </w:r>
      <w:r w:rsidR="002A531B" w:rsidRPr="00FB751D">
        <w:t>существующих</w:t>
      </w:r>
      <w:r w:rsidRPr="00FB751D">
        <w:t>.</w:t>
      </w:r>
    </w:p>
    <w:p w14:paraId="2847E92E"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1.4.</w:t>
      </w:r>
      <w:r w:rsidRPr="00FB751D">
        <w:t xml:space="preserve"> необходимо провести анализ и обосновать выбор средств, используемых для автоматизации задачи: технического обеспечения (компьютеры и периферия, сетевое оборудование, офисная техника, дополнительные устройства), программного обеспечения </w:t>
      </w:r>
      <w:r w:rsidRPr="00FB751D">
        <w:lastRenderedPageBreak/>
        <w:t>(операционная система, СУБД, среда разработки, другое прикладное ПО), информационного обеспечения (классификаторы, справочники, документы, информационные базы). Также необходимо описать существующую техническую архитектуру подразделений учебного заведения, которые будут работать непосредственно с проектируемой системой.</w:t>
      </w:r>
    </w:p>
    <w:p w14:paraId="69C955D6"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главе 2</w:t>
      </w:r>
      <w:r w:rsidRPr="00FB751D">
        <w:t xml:space="preserve"> необходимо представить проектные решения в соответствии с выбранной моделью жизненного цикла: начиная с анализа рисков на всех этапах разработки системы и закачивая примером ее опытной эксплуатации.</w:t>
      </w:r>
    </w:p>
    <w:p w14:paraId="6BEEE18F"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2.1</w:t>
      </w:r>
      <w:r w:rsidRPr="00FB751D">
        <w:t xml:space="preserve"> необходимо провести выбор стандарта и модели жизненного цикла, соответствующих автоматизируемой задаче, а также стратегии внедрения проектируемой информационной системы. После этого следует перечислить риски для каждого этапа выбранной модели жизненного цикла и определить пути их снижения, в том числе посредством разработки средств информационной безопасности и защиты информации проектируемой системы. </w:t>
      </w:r>
    </w:p>
    <w:p w14:paraId="46501D97" w14:textId="77777777" w:rsidR="00FB751D" w:rsidRPr="00FB751D" w:rsidRDefault="00FB751D" w:rsidP="00FB751D">
      <w:pPr>
        <w:widowControl w:val="0"/>
        <w:autoSpaceDE w:val="0"/>
        <w:autoSpaceDN w:val="0"/>
        <w:adjustRightInd w:val="0"/>
        <w:spacing w:line="264" w:lineRule="auto"/>
        <w:ind w:firstLine="539"/>
      </w:pPr>
      <w:r w:rsidRPr="00FB751D">
        <w:rPr>
          <w:b/>
        </w:rPr>
        <w:t>Раздел 2.2</w:t>
      </w:r>
      <w:r w:rsidRPr="00FB751D">
        <w:t xml:space="preserve"> отражает процесс проектирования информационного обеспечения задачи и должен содержать:</w:t>
      </w:r>
    </w:p>
    <w:p w14:paraId="0A8C0067" w14:textId="77777777" w:rsidR="00FB751D" w:rsidRPr="00FB751D" w:rsidRDefault="00FB751D" w:rsidP="00255BAC">
      <w:pPr>
        <w:widowControl w:val="0"/>
        <w:numPr>
          <w:ilvl w:val="0"/>
          <w:numId w:val="17"/>
        </w:numPr>
        <w:tabs>
          <w:tab w:val="num" w:pos="900"/>
        </w:tabs>
        <w:autoSpaceDE w:val="0"/>
        <w:autoSpaceDN w:val="0"/>
        <w:adjustRightInd w:val="0"/>
        <w:spacing w:line="264" w:lineRule="auto"/>
        <w:ind w:hanging="719"/>
        <w:jc w:val="left"/>
      </w:pPr>
      <w:r w:rsidRPr="00FB751D">
        <w:t>рисунок информационной модели и ее описание;</w:t>
      </w:r>
    </w:p>
    <w:p w14:paraId="37F81B07" w14:textId="77777777" w:rsidR="00FB751D" w:rsidRPr="00FB751D" w:rsidRDefault="00FB751D" w:rsidP="00255BAC">
      <w:pPr>
        <w:widowControl w:val="0"/>
        <w:numPr>
          <w:ilvl w:val="0"/>
          <w:numId w:val="17"/>
        </w:numPr>
        <w:tabs>
          <w:tab w:val="num" w:pos="900"/>
        </w:tabs>
        <w:autoSpaceDE w:val="0"/>
        <w:autoSpaceDN w:val="0"/>
        <w:adjustRightInd w:val="0"/>
        <w:spacing w:line="264" w:lineRule="auto"/>
        <w:ind w:hanging="719"/>
        <w:jc w:val="left"/>
      </w:pPr>
      <w:r w:rsidRPr="00FB751D">
        <w:t>таблицу используемых систем кодирования и описание классификаторов;</w:t>
      </w:r>
    </w:p>
    <w:p w14:paraId="4431AA71" w14:textId="77777777" w:rsidR="00FB751D" w:rsidRPr="00FB751D" w:rsidRDefault="00FB751D" w:rsidP="00255BAC">
      <w:pPr>
        <w:widowControl w:val="0"/>
        <w:numPr>
          <w:ilvl w:val="0"/>
          <w:numId w:val="17"/>
        </w:numPr>
        <w:tabs>
          <w:tab w:val="num" w:pos="900"/>
        </w:tabs>
        <w:autoSpaceDE w:val="0"/>
        <w:autoSpaceDN w:val="0"/>
        <w:adjustRightInd w:val="0"/>
        <w:spacing w:line="264" w:lineRule="auto"/>
        <w:ind w:hanging="719"/>
        <w:jc w:val="left"/>
      </w:pPr>
      <w:r w:rsidRPr="00FB751D">
        <w:t>описание входных и оперативных документов, файлов и экранных форм;</w:t>
      </w:r>
    </w:p>
    <w:p w14:paraId="40649528" w14:textId="77777777" w:rsidR="00FB751D" w:rsidRPr="00FB751D" w:rsidRDefault="00FB751D" w:rsidP="00255BAC">
      <w:pPr>
        <w:widowControl w:val="0"/>
        <w:numPr>
          <w:ilvl w:val="0"/>
          <w:numId w:val="17"/>
        </w:numPr>
        <w:tabs>
          <w:tab w:val="num" w:pos="900"/>
        </w:tabs>
        <w:autoSpaceDE w:val="0"/>
        <w:autoSpaceDN w:val="0"/>
        <w:adjustRightInd w:val="0"/>
        <w:spacing w:line="264" w:lineRule="auto"/>
        <w:ind w:hanging="719"/>
        <w:jc w:val="left"/>
      </w:pPr>
      <w:r w:rsidRPr="00FB751D">
        <w:t>описание результатных документов, файлов и экранных форм;</w:t>
      </w:r>
    </w:p>
    <w:p w14:paraId="6DBAECC8" w14:textId="77777777" w:rsidR="00FB751D" w:rsidRPr="00FB751D" w:rsidRDefault="00FB751D" w:rsidP="00255BAC">
      <w:pPr>
        <w:widowControl w:val="0"/>
        <w:numPr>
          <w:ilvl w:val="0"/>
          <w:numId w:val="17"/>
        </w:numPr>
        <w:tabs>
          <w:tab w:val="num" w:pos="900"/>
        </w:tabs>
        <w:autoSpaceDE w:val="0"/>
        <w:autoSpaceDN w:val="0"/>
        <w:adjustRightInd w:val="0"/>
        <w:spacing w:line="264" w:lineRule="auto"/>
        <w:ind w:hanging="719"/>
        <w:jc w:val="left"/>
      </w:pPr>
      <w:r w:rsidRPr="00FB751D">
        <w:t>таблицы входных и результатных показателей, а также их описание.</w:t>
      </w:r>
    </w:p>
    <w:p w14:paraId="371A98E9" w14:textId="77777777" w:rsidR="00FB751D" w:rsidRPr="00FB751D" w:rsidRDefault="00FB751D" w:rsidP="00FB751D">
      <w:pPr>
        <w:widowControl w:val="0"/>
        <w:autoSpaceDE w:val="0"/>
        <w:autoSpaceDN w:val="0"/>
        <w:adjustRightInd w:val="0"/>
        <w:spacing w:line="264" w:lineRule="auto"/>
        <w:ind w:firstLine="539"/>
      </w:pPr>
      <w:r w:rsidRPr="00FB751D">
        <w:rPr>
          <w:b/>
        </w:rPr>
        <w:t>Раздел 2.3</w:t>
      </w:r>
      <w:r w:rsidRPr="00FB751D">
        <w:t xml:space="preserve"> отражает процесс проектирования программного обеспечения задачи и должен содержать:</w:t>
      </w:r>
    </w:p>
    <w:p w14:paraId="1268FDFC"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рисунки дерева функций и сценария диалога, а также их описание;</w:t>
      </w:r>
    </w:p>
    <w:p w14:paraId="60E47021"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 xml:space="preserve">рисунок </w:t>
      </w:r>
      <w:r w:rsidRPr="00FB751D">
        <w:rPr>
          <w:lang w:val="en-US"/>
        </w:rPr>
        <w:t>ER</w:t>
      </w:r>
      <w:r w:rsidRPr="00FB751D">
        <w:t xml:space="preserve"> – модели (количество таблиц в </w:t>
      </w:r>
      <w:r w:rsidRPr="00FB751D">
        <w:rPr>
          <w:lang w:val="en-US"/>
        </w:rPr>
        <w:t>ER</w:t>
      </w:r>
      <w:r w:rsidRPr="00FB751D">
        <w:t xml:space="preserve"> модели должно быть равно количеству таблиц в информационной модели), описание структуры записей каждой таблицы;</w:t>
      </w:r>
    </w:p>
    <w:p w14:paraId="36AE9C0C"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рисунок дерева вызова программных модулей, а также таблицу с перечнем и назначением модулей;</w:t>
      </w:r>
    </w:p>
    <w:p w14:paraId="63A54E13"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блок-схема основного/расчетного модуля, описание блок-схем алгоритмов основных расчетных модулей.</w:t>
      </w:r>
    </w:p>
    <w:p w14:paraId="57B12750" w14:textId="77777777" w:rsidR="00FB751D" w:rsidRPr="00FB751D" w:rsidRDefault="00FB751D" w:rsidP="00FB751D">
      <w:pPr>
        <w:widowControl w:val="0"/>
        <w:autoSpaceDE w:val="0"/>
        <w:autoSpaceDN w:val="0"/>
        <w:adjustRightInd w:val="0"/>
        <w:spacing w:line="264" w:lineRule="auto"/>
        <w:ind w:firstLine="539"/>
      </w:pPr>
      <w:r w:rsidRPr="00FB751D">
        <w:rPr>
          <w:b/>
        </w:rPr>
        <w:t>Раздел 2.4</w:t>
      </w:r>
      <w:r w:rsidRPr="00FB751D">
        <w:t xml:space="preserve"> отражает процесс прохождения предварительных испытаний автоматизированных систем до внедрения их в эксплуатацию. Должны быть рассмотрены:</w:t>
      </w:r>
    </w:p>
    <w:p w14:paraId="423DFDEE"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перечень объектов и функций, подлежащих испытаниям;</w:t>
      </w:r>
    </w:p>
    <w:p w14:paraId="5F437371"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последовательность проведения испытаний;</w:t>
      </w:r>
    </w:p>
    <w:p w14:paraId="39B0AA0A"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методы проведения испытаний и обработки результатов испытаний;</w:t>
      </w:r>
    </w:p>
    <w:p w14:paraId="4978225D"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критерии приёмки ИС по результатам испытаний;</w:t>
      </w:r>
    </w:p>
    <w:p w14:paraId="20CB36BC" w14:textId="77777777" w:rsidR="00FB751D" w:rsidRPr="00FB751D" w:rsidRDefault="00FB751D" w:rsidP="00255BAC">
      <w:pPr>
        <w:widowControl w:val="0"/>
        <w:numPr>
          <w:ilvl w:val="0"/>
          <w:numId w:val="18"/>
        </w:numPr>
        <w:tabs>
          <w:tab w:val="num" w:pos="900"/>
        </w:tabs>
        <w:autoSpaceDE w:val="0"/>
        <w:autoSpaceDN w:val="0"/>
        <w:adjustRightInd w:val="0"/>
        <w:spacing w:line="264" w:lineRule="auto"/>
        <w:ind w:left="900"/>
        <w:jc w:val="left"/>
      </w:pPr>
      <w:r w:rsidRPr="00FB751D">
        <w:t>описание хода проверочных испытаний и достигнутого результата.</w:t>
      </w:r>
    </w:p>
    <w:p w14:paraId="2EFF81D2" w14:textId="77777777" w:rsidR="00FB751D" w:rsidRPr="00FB751D" w:rsidRDefault="00FB751D" w:rsidP="00FB751D">
      <w:pPr>
        <w:autoSpaceDN w:val="0"/>
        <w:spacing w:line="240" w:lineRule="auto"/>
        <w:ind w:firstLine="567"/>
      </w:pPr>
      <w:r w:rsidRPr="00FB751D">
        <w:t xml:space="preserve">В </w:t>
      </w:r>
      <w:r w:rsidRPr="00FB751D">
        <w:rPr>
          <w:b/>
        </w:rPr>
        <w:t>главе 3</w:t>
      </w:r>
      <w:r w:rsidRPr="00FB751D">
        <w:t xml:space="preserve"> приводится методика расчета показателей экономической эффективности и расчеты, сделанные в соответствии с изложенной методикой. Расчетные данные следует представить в виде таблиц и диаграмм, отражающие сравнение базового и предлагаемого вариантов. В </w:t>
      </w:r>
      <w:r w:rsidRPr="00FB751D">
        <w:rPr>
          <w:b/>
        </w:rPr>
        <w:t>Заключении</w:t>
      </w:r>
      <w:r w:rsidRPr="00FB751D">
        <w:t xml:space="preserve"> необходимо подвести итоги дипломного проектирования. Раскрыть содержание основных выводов, сделанных выпускником, представить краткую характеристику результатов, полученных в ходе решения поставленных во «Введении» задач и, тем самым, ответить на основной вопрос работы: о степени достижимости поставленной в работе цели.</w:t>
      </w:r>
    </w:p>
    <w:p w14:paraId="1B241F9F" w14:textId="77777777" w:rsidR="00FB751D" w:rsidRPr="00FB751D" w:rsidRDefault="00FB751D" w:rsidP="00FB751D">
      <w:pPr>
        <w:tabs>
          <w:tab w:val="left" w:pos="8505"/>
        </w:tabs>
        <w:autoSpaceDN w:val="0"/>
        <w:spacing w:line="240" w:lineRule="auto"/>
        <w:ind w:firstLine="567"/>
      </w:pPr>
      <w:r w:rsidRPr="00FB751D">
        <w:t xml:space="preserve">В </w:t>
      </w:r>
      <w:r w:rsidRPr="00FB751D">
        <w:rPr>
          <w:b/>
        </w:rPr>
        <w:t xml:space="preserve">Список использованной литературы </w:t>
      </w:r>
      <w:r w:rsidRPr="00FB751D">
        <w:t xml:space="preserve">обучающийся приводит только ту литературу и иные информационные источники, которые он лично использовал при написании данной выпускной квалификационной работы. Причем ссылки на данную литературу и </w:t>
      </w:r>
      <w:r w:rsidRPr="00FB751D">
        <w:lastRenderedPageBreak/>
        <w:t>информационные источники обязательны по всему тексту работы. Заимствованные чужие тексты в обязательном порядке заключаются дипломником в кавычки, как принадлежащие другому автору. Сноски приводятся постранично нарастающим итогом от № 1 до № N. Количество сносок по тексту выпускной квалификационной работы должно быть никак не меньше количества, использованных выпускником литературных источников.</w:t>
      </w:r>
    </w:p>
    <w:p w14:paraId="53DDD16E" w14:textId="77777777" w:rsidR="00FB751D" w:rsidRPr="00FB751D" w:rsidRDefault="00FB751D" w:rsidP="00FB751D">
      <w:pPr>
        <w:widowControl w:val="0"/>
        <w:autoSpaceDE w:val="0"/>
        <w:autoSpaceDN w:val="0"/>
        <w:adjustRightInd w:val="0"/>
        <w:spacing w:line="264" w:lineRule="auto"/>
        <w:ind w:firstLine="360"/>
      </w:pPr>
      <w:r w:rsidRPr="00FB751D">
        <w:rPr>
          <w:b/>
        </w:rPr>
        <w:t xml:space="preserve">Приложение </w:t>
      </w:r>
      <w:r w:rsidRPr="00FB751D">
        <w:t>обязательно должно содержать фрагмент листинга программного кода (распечатка на исходном языке программирования отлаженных основных расчетных модулей - около 400 операторов языка высокого уровня или адаптированных программных средств, использованных в работе), также могут быть приведены:</w:t>
      </w:r>
    </w:p>
    <w:p w14:paraId="7FB84B6A"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схемы или таблицы из основной части выпускной квалификационной работы;</w:t>
      </w:r>
    </w:p>
    <w:p w14:paraId="5C321545"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результаты выполнения контрольного примера;</w:t>
      </w:r>
    </w:p>
    <w:p w14:paraId="0866EA56"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диаграммы потоков данных, демонстрирующих существующую технологию решения задач («КАК ЕСТЬ»);</w:t>
      </w:r>
    </w:p>
    <w:p w14:paraId="6F3898CA"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диаграммы потоков данных, демонстрирующих предлагаемую технологию решения задач («КАК ДОЛЖНО БЫТЬ»);</w:t>
      </w:r>
    </w:p>
    <w:p w14:paraId="694A7C62"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схемы документооборота;</w:t>
      </w:r>
    </w:p>
    <w:p w14:paraId="6992B74E"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примеры классификаторов;</w:t>
      </w:r>
    </w:p>
    <w:p w14:paraId="3C8F2745"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формы первичных и результатных документов;</w:t>
      </w:r>
    </w:p>
    <w:p w14:paraId="5AE2462D"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распечатки меню, экранных форм ввода, получаемых отчетов в разработанной системе;</w:t>
      </w:r>
    </w:p>
    <w:p w14:paraId="35AB0A75" w14:textId="77777777" w:rsidR="00FB751D" w:rsidRPr="00FB751D" w:rsidRDefault="00FB751D" w:rsidP="00255BAC">
      <w:pPr>
        <w:widowControl w:val="0"/>
        <w:numPr>
          <w:ilvl w:val="0"/>
          <w:numId w:val="19"/>
        </w:numPr>
        <w:autoSpaceDE w:val="0"/>
        <w:autoSpaceDN w:val="0"/>
        <w:adjustRightInd w:val="0"/>
        <w:spacing w:line="264" w:lineRule="auto"/>
        <w:jc w:val="left"/>
      </w:pPr>
      <w:r w:rsidRPr="00FB751D">
        <w:t>а также другие материалы дипломного проекта, кроме текстов договоров с клиентами и иных "шаблонных документов" (в тех случаях, когда для их существенных реквизитов проектируется форма, а по результатам ввода и сохранения в информационную базу имеется возможность распечатки документа "по шаблону").</w:t>
      </w:r>
    </w:p>
    <w:p w14:paraId="7DBD09BC" w14:textId="77777777" w:rsidR="00FB751D" w:rsidRPr="00FB751D" w:rsidRDefault="00FB751D" w:rsidP="00FB751D">
      <w:pPr>
        <w:widowControl w:val="0"/>
        <w:autoSpaceDE w:val="0"/>
        <w:autoSpaceDN w:val="0"/>
        <w:adjustRightInd w:val="0"/>
        <w:spacing w:line="264" w:lineRule="auto"/>
        <w:ind w:firstLine="360"/>
      </w:pPr>
      <w:r w:rsidRPr="00FB751D">
        <w:t xml:space="preserve">В одном приложении нельзя размещать различные по смыслу таблицы или рисунки. Не допускается дублирование в приложении материала, размещенного в основной части дипломного проекта. </w:t>
      </w:r>
    </w:p>
    <w:p w14:paraId="582B6C54" w14:textId="77777777" w:rsidR="00FB751D" w:rsidRPr="00FB751D" w:rsidRDefault="00FB751D" w:rsidP="00FB751D">
      <w:pPr>
        <w:widowControl w:val="0"/>
        <w:autoSpaceDE w:val="0"/>
        <w:autoSpaceDN w:val="0"/>
        <w:adjustRightInd w:val="0"/>
        <w:spacing w:line="264" w:lineRule="auto"/>
        <w:ind w:firstLine="357"/>
      </w:pPr>
      <w:r w:rsidRPr="00FB751D">
        <w:t xml:space="preserve">С детальным рассмотрением содержания каждого пункта, а также примерами схем и таблиц необходимо ознакомиться в «Методических указания по дипломному проектированию для направления подготовки 09.03.02 </w:t>
      </w:r>
      <w:proofErr w:type="spellStart"/>
      <w:r w:rsidRPr="00FB751D">
        <w:t>ИСиТ</w:t>
      </w:r>
      <w:proofErr w:type="spellEnd"/>
      <w:r w:rsidRPr="00FB751D">
        <w:t>, размещенных личном кабинете студента в разделе «Документы». При подготовке выпускной квалификационной работы вы можете пользоваться дополнительными литературными источниками, а также основной литературой, список которой приведен ниже.</w:t>
      </w:r>
    </w:p>
    <w:p w14:paraId="14E7B640" w14:textId="77777777" w:rsidR="00FB751D" w:rsidRPr="00FB751D" w:rsidRDefault="00FB751D" w:rsidP="00FB751D">
      <w:pPr>
        <w:autoSpaceDN w:val="0"/>
        <w:spacing w:line="240" w:lineRule="auto"/>
        <w:rPr>
          <w:sz w:val="12"/>
        </w:rPr>
      </w:pPr>
    </w:p>
    <w:p w14:paraId="18475FAA" w14:textId="77777777" w:rsidR="00FB751D" w:rsidRPr="00FB751D" w:rsidRDefault="00FB751D" w:rsidP="00FB751D">
      <w:pPr>
        <w:keepNext/>
        <w:autoSpaceDN w:val="0"/>
        <w:spacing w:after="160" w:line="256" w:lineRule="auto"/>
        <w:ind w:left="720"/>
        <w:jc w:val="left"/>
        <w:outlineLvl w:val="0"/>
        <w:rPr>
          <w:b/>
          <w:bCs/>
          <w:kern w:val="32"/>
        </w:rPr>
      </w:pPr>
      <w:r w:rsidRPr="00FB751D">
        <w:rPr>
          <w:b/>
          <w:bCs/>
          <w:kern w:val="32"/>
        </w:rPr>
        <w:t>Исходные данные по ВКР.</w:t>
      </w:r>
    </w:p>
    <w:p w14:paraId="052DA8E5" w14:textId="77777777" w:rsidR="00FB751D" w:rsidRPr="00FB751D" w:rsidRDefault="00FB751D" w:rsidP="00FB751D">
      <w:pPr>
        <w:tabs>
          <w:tab w:val="left" w:pos="992"/>
        </w:tabs>
        <w:autoSpaceDN w:val="0"/>
        <w:spacing w:line="240" w:lineRule="auto"/>
        <w:ind w:firstLine="709"/>
        <w:jc w:val="left"/>
      </w:pPr>
      <w:r w:rsidRPr="00FB751D">
        <w:t>Основная литература</w:t>
      </w:r>
    </w:p>
    <w:p w14:paraId="43B50C25" w14:textId="77777777" w:rsidR="00FB751D" w:rsidRPr="00FB751D" w:rsidRDefault="00FB751D" w:rsidP="00255BAC">
      <w:pPr>
        <w:widowControl w:val="0"/>
        <w:numPr>
          <w:ilvl w:val="0"/>
          <w:numId w:val="20"/>
        </w:numPr>
        <w:tabs>
          <w:tab w:val="left" w:pos="938"/>
        </w:tabs>
        <w:autoSpaceDE w:val="0"/>
        <w:autoSpaceDN w:val="0"/>
        <w:adjustRightInd w:val="0"/>
        <w:spacing w:line="240" w:lineRule="auto"/>
        <w:ind w:left="0" w:firstLine="567"/>
        <w:contextualSpacing/>
        <w:jc w:val="left"/>
        <w:rPr>
          <w:rFonts w:eastAsia="Calibri"/>
        </w:rPr>
      </w:pPr>
      <w:proofErr w:type="spellStart"/>
      <w:r w:rsidRPr="00FB751D">
        <w:rPr>
          <w:rFonts w:eastAsia="Calibri"/>
        </w:rPr>
        <w:t>Басыня</w:t>
      </w:r>
      <w:proofErr w:type="spellEnd"/>
      <w:r w:rsidRPr="00FB751D">
        <w:rPr>
          <w:rFonts w:eastAsia="Calibri"/>
        </w:rPr>
        <w:t xml:space="preserve">, Е.А. Системное администрирование и информационная </w:t>
      </w:r>
      <w:proofErr w:type="gramStart"/>
      <w:r w:rsidRPr="00FB751D">
        <w:rPr>
          <w:rFonts w:eastAsia="Calibri"/>
        </w:rPr>
        <w:t>безопасность :</w:t>
      </w:r>
      <w:proofErr w:type="gramEnd"/>
      <w:r w:rsidRPr="00FB751D">
        <w:rPr>
          <w:rFonts w:eastAsia="Calibri"/>
        </w:rPr>
        <w:t xml:space="preserve"> учебное пособие : [16+] / Е.А. </w:t>
      </w:r>
      <w:proofErr w:type="spellStart"/>
      <w:r w:rsidRPr="00FB751D">
        <w:rPr>
          <w:rFonts w:eastAsia="Calibri"/>
        </w:rPr>
        <w:t>Басыня</w:t>
      </w:r>
      <w:proofErr w:type="spellEnd"/>
      <w:r w:rsidRPr="00FB751D">
        <w:rPr>
          <w:rFonts w:eastAsia="Calibri"/>
        </w:rPr>
        <w:t xml:space="preserve"> ; Новосибирский государственный технический университет. – </w:t>
      </w:r>
      <w:proofErr w:type="gramStart"/>
      <w:r w:rsidRPr="00FB751D">
        <w:rPr>
          <w:rFonts w:eastAsia="Calibri"/>
        </w:rPr>
        <w:t>Новосибирск :</w:t>
      </w:r>
      <w:proofErr w:type="gramEnd"/>
      <w:r w:rsidRPr="00FB751D">
        <w:rPr>
          <w:rFonts w:eastAsia="Calibri"/>
        </w:rPr>
        <w:t xml:space="preserve"> Новосибирский государственный технический университет, 2018. – 79 </w:t>
      </w:r>
      <w:proofErr w:type="gramStart"/>
      <w:r w:rsidRPr="00FB751D">
        <w:rPr>
          <w:rFonts w:eastAsia="Calibri"/>
        </w:rPr>
        <w:t>с. :</w:t>
      </w:r>
      <w:proofErr w:type="gramEnd"/>
      <w:r w:rsidRPr="00FB751D">
        <w:rPr>
          <w:rFonts w:eastAsia="Calibri"/>
        </w:rPr>
        <w:t xml:space="preserve"> ил. – Режим доступа: по подписке. – URL: </w:t>
      </w:r>
      <w:hyperlink r:id="rId8" w:history="1">
        <w:r w:rsidRPr="00FB751D">
          <w:rPr>
            <w:rFonts w:eastAsia="Calibri"/>
          </w:rPr>
          <w:t>http://biblioclub.ru</w:t>
        </w:r>
      </w:hyperlink>
    </w:p>
    <w:p w14:paraId="139FAEB4" w14:textId="77777777" w:rsidR="00FB751D" w:rsidRPr="00FB751D" w:rsidRDefault="00FB751D" w:rsidP="00255BAC">
      <w:pPr>
        <w:widowControl w:val="0"/>
        <w:numPr>
          <w:ilvl w:val="0"/>
          <w:numId w:val="20"/>
        </w:numPr>
        <w:tabs>
          <w:tab w:val="left" w:pos="938"/>
        </w:tabs>
        <w:autoSpaceDE w:val="0"/>
        <w:autoSpaceDN w:val="0"/>
        <w:adjustRightInd w:val="0"/>
        <w:spacing w:line="240" w:lineRule="auto"/>
        <w:ind w:left="0" w:firstLine="567"/>
        <w:contextualSpacing/>
        <w:jc w:val="left"/>
        <w:rPr>
          <w:rFonts w:eastAsia="Calibri"/>
        </w:rPr>
      </w:pPr>
      <w:r w:rsidRPr="00FB751D">
        <w:rPr>
          <w:rFonts w:eastAsia="Calibri"/>
        </w:rPr>
        <w:t>Мирошниченко, И.И. Языки и методы программирования: учебное пособие / И.И. Мирошниченко, Е.Г. Веретенникова, Н.Г. Савельева; Министерство образования и науки РФ, РГЭУ (РИНХ). – Ростов-на-Дону: Издательско-полиграфический комплекс РГЭУ (РИНХ), 2019. – 188 с.</w:t>
      </w:r>
    </w:p>
    <w:p w14:paraId="6FFDD8E6" w14:textId="77777777" w:rsidR="00FB751D" w:rsidRPr="00FB751D" w:rsidRDefault="00FB751D" w:rsidP="00255BAC">
      <w:pPr>
        <w:widowControl w:val="0"/>
        <w:numPr>
          <w:ilvl w:val="0"/>
          <w:numId w:val="20"/>
        </w:numPr>
        <w:tabs>
          <w:tab w:val="left" w:pos="938"/>
        </w:tabs>
        <w:autoSpaceDE w:val="0"/>
        <w:autoSpaceDN w:val="0"/>
        <w:adjustRightInd w:val="0"/>
        <w:spacing w:line="240" w:lineRule="auto"/>
        <w:ind w:left="0" w:firstLine="567"/>
        <w:contextualSpacing/>
        <w:jc w:val="left"/>
        <w:rPr>
          <w:rFonts w:eastAsia="Calibri"/>
        </w:rPr>
      </w:pPr>
      <w:r w:rsidRPr="00FB751D">
        <w:rPr>
          <w:rFonts w:eastAsia="Calibri"/>
        </w:rPr>
        <w:t>Филиппов, Б.И. Информационная безопасность. Основы надежности средств связи: учебник / Б.И. Филиппов, О.Г. Шерстнева. – Москва; Берлин: Директ-Медиа, 2019. – 241 с</w:t>
      </w:r>
      <w:r w:rsidRPr="00FB751D">
        <w:rPr>
          <w:color w:val="000000"/>
          <w:spacing w:val="-5"/>
        </w:rPr>
        <w:t xml:space="preserve">. </w:t>
      </w:r>
      <w:r w:rsidRPr="00FB751D">
        <w:t>- режим доступа http:// biblioclub.ru</w:t>
      </w:r>
    </w:p>
    <w:p w14:paraId="7876E184" w14:textId="77777777" w:rsidR="00FB751D" w:rsidRPr="00FB751D" w:rsidRDefault="00FB751D" w:rsidP="00FB751D">
      <w:pPr>
        <w:tabs>
          <w:tab w:val="left" w:pos="992"/>
        </w:tabs>
        <w:autoSpaceDN w:val="0"/>
        <w:spacing w:line="240" w:lineRule="auto"/>
        <w:ind w:firstLine="709"/>
        <w:jc w:val="left"/>
      </w:pPr>
      <w:r w:rsidRPr="00FB751D">
        <w:t>Дополнительная литература</w:t>
      </w:r>
    </w:p>
    <w:p w14:paraId="03B68FCD" w14:textId="77777777" w:rsidR="00FB751D" w:rsidRPr="00FB751D" w:rsidRDefault="00FB751D" w:rsidP="00255BAC">
      <w:pPr>
        <w:widowControl w:val="0"/>
        <w:numPr>
          <w:ilvl w:val="0"/>
          <w:numId w:val="21"/>
        </w:numPr>
        <w:tabs>
          <w:tab w:val="left" w:pos="993"/>
        </w:tabs>
        <w:autoSpaceDE w:val="0"/>
        <w:autoSpaceDN w:val="0"/>
        <w:adjustRightInd w:val="0"/>
        <w:spacing w:line="240" w:lineRule="auto"/>
        <w:ind w:left="0" w:firstLine="567"/>
        <w:jc w:val="left"/>
      </w:pPr>
      <w:bookmarkStart w:id="3" w:name="_Toc339973140"/>
      <w:r w:rsidRPr="00FB751D">
        <w:tab/>
        <w:t xml:space="preserve">Балдин, К.В. Информационные системы в экономике: учебник / К.В. Балдин, </w:t>
      </w:r>
      <w:r w:rsidRPr="00FB751D">
        <w:lastRenderedPageBreak/>
        <w:t>В.Б. Уткин. – 8-е изд., стер. – Москва: Дашков и К, 2019. – 395 с. – режим доступа http://biblioclub.ru</w:t>
      </w:r>
    </w:p>
    <w:p w14:paraId="0DB74EEB" w14:textId="77777777" w:rsidR="00FB751D" w:rsidRPr="00FB751D" w:rsidRDefault="00FB751D" w:rsidP="00255BAC">
      <w:pPr>
        <w:widowControl w:val="0"/>
        <w:numPr>
          <w:ilvl w:val="0"/>
          <w:numId w:val="21"/>
        </w:numPr>
        <w:tabs>
          <w:tab w:val="left" w:pos="938"/>
        </w:tabs>
        <w:autoSpaceDE w:val="0"/>
        <w:autoSpaceDN w:val="0"/>
        <w:adjustRightInd w:val="0"/>
        <w:spacing w:line="240" w:lineRule="auto"/>
        <w:ind w:left="0" w:firstLine="567"/>
        <w:contextualSpacing/>
        <w:jc w:val="left"/>
        <w:rPr>
          <w:rFonts w:eastAsia="Calibri"/>
        </w:rPr>
      </w:pPr>
      <w:r w:rsidRPr="00FB751D">
        <w:rPr>
          <w:rFonts w:eastAsia="Calibri"/>
        </w:rPr>
        <w:t xml:space="preserve">Информационные технологии: лабораторный </w:t>
      </w:r>
      <w:proofErr w:type="gramStart"/>
      <w:r w:rsidRPr="00FB751D">
        <w:rPr>
          <w:rFonts w:eastAsia="Calibri"/>
        </w:rPr>
        <w:t>практикум :</w:t>
      </w:r>
      <w:proofErr w:type="gramEnd"/>
      <w:r w:rsidRPr="00FB751D">
        <w:rPr>
          <w:rFonts w:eastAsia="Calibri"/>
        </w:rPr>
        <w:t xml:space="preserve"> [16+] / авт.-сост. А.Г. Хныкина, Т.В. Минкина ; Северо-Кавказский федеральный университет. – </w:t>
      </w:r>
      <w:proofErr w:type="gramStart"/>
      <w:r w:rsidRPr="00FB751D">
        <w:rPr>
          <w:rFonts w:eastAsia="Calibri"/>
        </w:rPr>
        <w:t>Ставрополь :</w:t>
      </w:r>
      <w:proofErr w:type="gramEnd"/>
      <w:r w:rsidRPr="00FB751D">
        <w:rPr>
          <w:rFonts w:eastAsia="Calibri"/>
        </w:rPr>
        <w:t xml:space="preserve"> Северо-Кавказский Федеральный университет (СКФУ), 2018. – 122 </w:t>
      </w:r>
      <w:proofErr w:type="gramStart"/>
      <w:r w:rsidRPr="00FB751D">
        <w:rPr>
          <w:rFonts w:eastAsia="Calibri"/>
        </w:rPr>
        <w:t>с. :</w:t>
      </w:r>
      <w:proofErr w:type="gramEnd"/>
      <w:r w:rsidRPr="00FB751D">
        <w:rPr>
          <w:rFonts w:eastAsia="Calibri"/>
        </w:rPr>
        <w:t xml:space="preserve"> ил. – Режим доступа: по подписке. – URL: </w:t>
      </w:r>
      <w:hyperlink r:id="rId9" w:history="1">
        <w:r w:rsidRPr="00FB751D">
          <w:rPr>
            <w:rFonts w:eastAsia="Calibri"/>
          </w:rPr>
          <w:t>http://biblioclub.ru</w:t>
        </w:r>
      </w:hyperlink>
    </w:p>
    <w:p w14:paraId="4C5B3DA0" w14:textId="77777777" w:rsidR="00FB751D" w:rsidRPr="00FB751D" w:rsidRDefault="00FB751D" w:rsidP="00255BAC">
      <w:pPr>
        <w:widowControl w:val="0"/>
        <w:numPr>
          <w:ilvl w:val="0"/>
          <w:numId w:val="21"/>
        </w:numPr>
        <w:tabs>
          <w:tab w:val="left" w:pos="938"/>
          <w:tab w:val="left" w:pos="993"/>
        </w:tabs>
        <w:autoSpaceDE w:val="0"/>
        <w:autoSpaceDN w:val="0"/>
        <w:adjustRightInd w:val="0"/>
        <w:spacing w:line="240" w:lineRule="auto"/>
        <w:ind w:left="0" w:firstLine="567"/>
        <w:contextualSpacing/>
        <w:jc w:val="left"/>
        <w:rPr>
          <w:szCs w:val="20"/>
        </w:rPr>
      </w:pPr>
      <w:r w:rsidRPr="00FB751D">
        <w:t>Нагаева, И.А. Алгоритмизация и программирование. Практикум: учебное пособие / И.А. Нагаева, И.А. Кузнецов. – Москва; Берлин: Директ-Медиа, 2019. – 168 с. - режим доступа http:// biblioclub.ru</w:t>
      </w:r>
    </w:p>
    <w:p w14:paraId="6357FC10" w14:textId="77777777" w:rsidR="00FB751D" w:rsidRPr="00FB751D" w:rsidRDefault="00FB751D" w:rsidP="00255BAC">
      <w:pPr>
        <w:widowControl w:val="0"/>
        <w:numPr>
          <w:ilvl w:val="0"/>
          <w:numId w:val="21"/>
        </w:numPr>
        <w:autoSpaceDE w:val="0"/>
        <w:autoSpaceDN w:val="0"/>
        <w:adjustRightInd w:val="0"/>
        <w:spacing w:line="240" w:lineRule="auto"/>
        <w:ind w:left="0" w:firstLine="567"/>
        <w:jc w:val="left"/>
      </w:pPr>
      <w:r w:rsidRPr="00FB751D">
        <w:t>Марусева, И.В. Управление сложными системами: (введение в основы автоматики и информатики) / И.В. Марусева, Ю.П. Петров; под общ. ред. И.В. Марусевой. – Москва; Берлин: Директ-Медиа, 2019. – 180 с. – режим доступа http:// biblioclub.ru</w:t>
      </w:r>
    </w:p>
    <w:p w14:paraId="416DE2F4" w14:textId="77777777" w:rsidR="00FB751D" w:rsidRPr="00FB751D" w:rsidRDefault="00FB751D" w:rsidP="00255BAC">
      <w:pPr>
        <w:widowControl w:val="0"/>
        <w:numPr>
          <w:ilvl w:val="0"/>
          <w:numId w:val="21"/>
        </w:numPr>
        <w:tabs>
          <w:tab w:val="left" w:pos="851"/>
        </w:tabs>
        <w:autoSpaceDE w:val="0"/>
        <w:autoSpaceDN w:val="0"/>
        <w:adjustRightInd w:val="0"/>
        <w:spacing w:line="240" w:lineRule="auto"/>
        <w:ind w:left="0" w:firstLine="567"/>
        <w:jc w:val="left"/>
        <w:rPr>
          <w:color w:val="000000"/>
        </w:rPr>
      </w:pPr>
      <w:r w:rsidRPr="00FB751D">
        <w:rPr>
          <w:color w:val="000000"/>
        </w:rPr>
        <w:t xml:space="preserve">Сидорова, Н.П. Информационное обеспечение и базы данных: практикум по дисциплине «Информационное обеспечение, базы данных» / Н.П. Сидорова, Г.Н. Исаева, Ю.Ю. Сидоров; Технологический университет. – Москва; Берлин: Директ-Медиа, 2019. – 85 с. </w:t>
      </w:r>
      <w:r w:rsidRPr="00FB751D">
        <w:t>- режим доступа http:// biblioclub.ru</w:t>
      </w:r>
    </w:p>
    <w:p w14:paraId="2FA88F1F" w14:textId="77777777" w:rsidR="00FB751D" w:rsidRPr="00FB751D" w:rsidRDefault="00FB751D" w:rsidP="00FB751D">
      <w:pPr>
        <w:keepNext/>
        <w:autoSpaceDN w:val="0"/>
        <w:spacing w:line="240" w:lineRule="auto"/>
        <w:jc w:val="left"/>
        <w:outlineLvl w:val="1"/>
      </w:pPr>
    </w:p>
    <w:p w14:paraId="708761FD" w14:textId="77777777" w:rsidR="00FB751D" w:rsidRPr="00FB751D" w:rsidRDefault="00FB751D" w:rsidP="00FB751D">
      <w:pPr>
        <w:keepNext/>
        <w:autoSpaceDN w:val="0"/>
        <w:spacing w:line="240" w:lineRule="auto"/>
        <w:ind w:firstLine="709"/>
        <w:jc w:val="left"/>
        <w:outlineLvl w:val="1"/>
        <w:rPr>
          <w:b/>
          <w:bCs/>
          <w:iCs/>
        </w:rPr>
      </w:pPr>
      <w:r w:rsidRPr="00FB751D">
        <w:rPr>
          <w:b/>
          <w:bCs/>
          <w:iCs/>
        </w:rPr>
        <w:t>Интернет-ссылки</w:t>
      </w:r>
      <w:bookmarkEnd w:id="3"/>
      <w:r w:rsidRPr="00FB751D">
        <w:rPr>
          <w:b/>
          <w:bCs/>
          <w:iCs/>
        </w:rPr>
        <w:t>.</w:t>
      </w:r>
    </w:p>
    <w:p w14:paraId="14C71CED" w14:textId="77777777" w:rsidR="00FB751D" w:rsidRPr="00FB751D" w:rsidRDefault="00FB751D" w:rsidP="00FB751D">
      <w:pPr>
        <w:keepNext/>
        <w:autoSpaceDN w:val="0"/>
        <w:spacing w:line="240" w:lineRule="auto"/>
        <w:ind w:firstLine="709"/>
        <w:jc w:val="left"/>
        <w:outlineLvl w:val="1"/>
        <w:rPr>
          <w:b/>
          <w:bCs/>
          <w:iCs/>
        </w:rPr>
      </w:pPr>
    </w:p>
    <w:tbl>
      <w:tblPr>
        <w:tblStyle w:val="6"/>
        <w:tblW w:w="0" w:type="auto"/>
        <w:tblInd w:w="0" w:type="dxa"/>
        <w:tblLook w:val="04A0" w:firstRow="1" w:lastRow="0" w:firstColumn="1" w:lastColumn="0" w:noHBand="0" w:noVBand="1"/>
      </w:tblPr>
      <w:tblGrid>
        <w:gridCol w:w="562"/>
        <w:gridCol w:w="4945"/>
        <w:gridCol w:w="3838"/>
      </w:tblGrid>
      <w:tr w:rsidR="00FB751D" w:rsidRPr="00FB751D" w14:paraId="567E97FA" w14:textId="77777777" w:rsidTr="00FB751D">
        <w:tc>
          <w:tcPr>
            <w:tcW w:w="562" w:type="dxa"/>
            <w:tcBorders>
              <w:top w:val="single" w:sz="4" w:space="0" w:color="auto"/>
              <w:left w:val="single" w:sz="4" w:space="0" w:color="auto"/>
              <w:bottom w:val="single" w:sz="4" w:space="0" w:color="auto"/>
              <w:right w:val="single" w:sz="4" w:space="0" w:color="auto"/>
            </w:tcBorders>
            <w:vAlign w:val="center"/>
            <w:hideMark/>
          </w:tcPr>
          <w:p w14:paraId="35AD66DF"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w:t>
            </w:r>
          </w:p>
          <w:p w14:paraId="58504A62"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п</w:t>
            </w:r>
            <w:r w:rsidRPr="00FB751D">
              <w:rPr>
                <w:rFonts w:cs="Times New Roman"/>
                <w:b/>
                <w:bCs/>
                <w:iCs/>
                <w:lang w:val="en-US"/>
              </w:rPr>
              <w:t>/</w:t>
            </w:r>
            <w:r w:rsidRPr="00FB751D">
              <w:rPr>
                <w:rFonts w:cs="Times New Roman"/>
                <w:b/>
                <w:bCs/>
                <w:iCs/>
              </w:rPr>
              <w:t>п</w:t>
            </w:r>
          </w:p>
        </w:tc>
        <w:tc>
          <w:tcPr>
            <w:tcW w:w="4945" w:type="dxa"/>
            <w:tcBorders>
              <w:top w:val="single" w:sz="4" w:space="0" w:color="auto"/>
              <w:left w:val="single" w:sz="4" w:space="0" w:color="auto"/>
              <w:bottom w:val="single" w:sz="4" w:space="0" w:color="auto"/>
              <w:right w:val="single" w:sz="4" w:space="0" w:color="auto"/>
            </w:tcBorders>
            <w:vAlign w:val="center"/>
            <w:hideMark/>
          </w:tcPr>
          <w:p w14:paraId="1B42757C" w14:textId="77777777" w:rsidR="00FB751D" w:rsidRPr="00FB751D" w:rsidRDefault="00FB751D" w:rsidP="00FB751D">
            <w:pPr>
              <w:widowControl w:val="0"/>
              <w:tabs>
                <w:tab w:val="left" w:pos="0"/>
              </w:tabs>
              <w:autoSpaceDN w:val="0"/>
              <w:spacing w:line="240" w:lineRule="auto"/>
              <w:jc w:val="center"/>
              <w:rPr>
                <w:rFonts w:cs="Times New Roman"/>
                <w:b/>
                <w:bCs/>
                <w:iCs/>
              </w:rPr>
            </w:pPr>
            <w:r w:rsidRPr="00FB751D">
              <w:rPr>
                <w:rFonts w:cs="Times New Roman"/>
                <w:b/>
                <w:bCs/>
                <w:iCs/>
              </w:rPr>
              <w:t>Наименование портала</w:t>
            </w:r>
          </w:p>
          <w:p w14:paraId="5FA1CE64"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(издания, курса, документа)</w:t>
            </w:r>
          </w:p>
        </w:tc>
        <w:tc>
          <w:tcPr>
            <w:tcW w:w="3838" w:type="dxa"/>
            <w:tcBorders>
              <w:top w:val="single" w:sz="4" w:space="0" w:color="auto"/>
              <w:left w:val="single" w:sz="4" w:space="0" w:color="auto"/>
              <w:bottom w:val="single" w:sz="4" w:space="0" w:color="auto"/>
              <w:right w:val="single" w:sz="4" w:space="0" w:color="auto"/>
            </w:tcBorders>
            <w:vAlign w:val="center"/>
            <w:hideMark/>
          </w:tcPr>
          <w:p w14:paraId="5D77C2F2"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Ссылка</w:t>
            </w:r>
          </w:p>
        </w:tc>
      </w:tr>
      <w:tr w:rsidR="00FB751D" w:rsidRPr="00FB751D" w14:paraId="6763D745"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51993865"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1</w:t>
            </w:r>
          </w:p>
        </w:tc>
        <w:tc>
          <w:tcPr>
            <w:tcW w:w="4945" w:type="dxa"/>
            <w:tcBorders>
              <w:top w:val="single" w:sz="4" w:space="0" w:color="auto"/>
              <w:left w:val="single" w:sz="4" w:space="0" w:color="auto"/>
              <w:bottom w:val="single" w:sz="4" w:space="0" w:color="auto"/>
              <w:right w:val="single" w:sz="4" w:space="0" w:color="auto"/>
            </w:tcBorders>
            <w:hideMark/>
          </w:tcPr>
          <w:p w14:paraId="7E156E14" w14:textId="77777777" w:rsidR="00FB751D" w:rsidRPr="00FB751D" w:rsidRDefault="00FB751D" w:rsidP="00FB751D">
            <w:pPr>
              <w:widowControl w:val="0"/>
              <w:tabs>
                <w:tab w:val="left" w:pos="993"/>
              </w:tabs>
              <w:autoSpaceDE w:val="0"/>
              <w:autoSpaceDN w:val="0"/>
              <w:adjustRightInd w:val="0"/>
              <w:spacing w:line="240" w:lineRule="auto"/>
              <w:jc w:val="left"/>
              <w:rPr>
                <w:rFonts w:cs="Times New Roman"/>
              </w:rPr>
            </w:pPr>
            <w:r w:rsidRPr="00FB751D">
              <w:rPr>
                <w:rFonts w:cs="Times New Roman"/>
                <w:bCs/>
                <w:iCs/>
              </w:rPr>
              <w:t>Специализированный сайт по тематике информационной безопасности</w:t>
            </w:r>
          </w:p>
        </w:tc>
        <w:tc>
          <w:tcPr>
            <w:tcW w:w="3838" w:type="dxa"/>
            <w:tcBorders>
              <w:top w:val="single" w:sz="4" w:space="0" w:color="auto"/>
              <w:left w:val="single" w:sz="4" w:space="0" w:color="auto"/>
              <w:bottom w:val="single" w:sz="4" w:space="0" w:color="auto"/>
              <w:right w:val="single" w:sz="4" w:space="0" w:color="auto"/>
            </w:tcBorders>
          </w:tcPr>
          <w:p w14:paraId="172CEAFB" w14:textId="77777777" w:rsidR="00FB751D" w:rsidRPr="00FB751D" w:rsidRDefault="00000000" w:rsidP="00FB751D">
            <w:pPr>
              <w:widowControl w:val="0"/>
              <w:autoSpaceDE w:val="0"/>
              <w:autoSpaceDN w:val="0"/>
              <w:adjustRightInd w:val="0"/>
              <w:spacing w:line="240" w:lineRule="auto"/>
              <w:jc w:val="left"/>
              <w:rPr>
                <w:rFonts w:cs="Times New Roman"/>
              </w:rPr>
            </w:pPr>
            <w:hyperlink r:id="rId10" w:history="1">
              <w:r w:rsidR="00FB751D" w:rsidRPr="00FB751D">
                <w:rPr>
                  <w:rFonts w:cs="Times New Roman"/>
                  <w:color w:val="0000FF"/>
                  <w:u w:val="single"/>
                </w:rPr>
                <w:t>http://all-ib.ru/</w:t>
              </w:r>
            </w:hyperlink>
          </w:p>
          <w:p w14:paraId="313F6073" w14:textId="77777777" w:rsidR="00FB751D" w:rsidRPr="00FB751D" w:rsidRDefault="00FB751D" w:rsidP="00FB751D">
            <w:pPr>
              <w:widowControl w:val="0"/>
              <w:autoSpaceDE w:val="0"/>
              <w:autoSpaceDN w:val="0"/>
              <w:adjustRightInd w:val="0"/>
              <w:spacing w:line="240" w:lineRule="auto"/>
              <w:jc w:val="left"/>
              <w:rPr>
                <w:rFonts w:cs="Times New Roman"/>
              </w:rPr>
            </w:pPr>
          </w:p>
        </w:tc>
      </w:tr>
      <w:tr w:rsidR="00FB751D" w:rsidRPr="00FB751D" w14:paraId="170DAE40"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7C465472"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2</w:t>
            </w:r>
          </w:p>
        </w:tc>
        <w:tc>
          <w:tcPr>
            <w:tcW w:w="4945" w:type="dxa"/>
            <w:tcBorders>
              <w:top w:val="single" w:sz="4" w:space="0" w:color="auto"/>
              <w:left w:val="single" w:sz="4" w:space="0" w:color="auto"/>
              <w:bottom w:val="single" w:sz="4" w:space="0" w:color="auto"/>
              <w:right w:val="single" w:sz="4" w:space="0" w:color="auto"/>
            </w:tcBorders>
            <w:hideMark/>
          </w:tcPr>
          <w:p w14:paraId="31228636"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Федеральное агентство по техническому регулированию и метрологии (Росстандарт)</w:t>
            </w:r>
          </w:p>
        </w:tc>
        <w:tc>
          <w:tcPr>
            <w:tcW w:w="3838" w:type="dxa"/>
            <w:tcBorders>
              <w:top w:val="single" w:sz="4" w:space="0" w:color="auto"/>
              <w:left w:val="single" w:sz="4" w:space="0" w:color="auto"/>
              <w:bottom w:val="single" w:sz="4" w:space="0" w:color="auto"/>
              <w:right w:val="single" w:sz="4" w:space="0" w:color="auto"/>
            </w:tcBorders>
            <w:hideMark/>
          </w:tcPr>
          <w:p w14:paraId="14839592"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lang w:val="en-US"/>
              </w:rPr>
            </w:pPr>
            <w:r w:rsidRPr="00FB751D">
              <w:rPr>
                <w:rFonts w:cs="Times New Roman"/>
                <w:bCs/>
                <w:iCs/>
                <w:color w:val="0000FF"/>
                <w:u w:val="single"/>
                <w:lang w:val="en-US"/>
              </w:rPr>
              <w:t>http://www.gost.ru</w:t>
            </w:r>
          </w:p>
        </w:tc>
      </w:tr>
      <w:tr w:rsidR="00FB751D" w:rsidRPr="00FB751D" w14:paraId="461C17AC"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02E2872C" w14:textId="77777777" w:rsidR="00FB751D" w:rsidRPr="00FB751D" w:rsidRDefault="00FB751D" w:rsidP="00FB751D">
            <w:pPr>
              <w:keepNext/>
              <w:autoSpaceDN w:val="0"/>
              <w:spacing w:line="240" w:lineRule="auto"/>
              <w:jc w:val="center"/>
              <w:outlineLvl w:val="1"/>
              <w:rPr>
                <w:bCs/>
                <w:iCs/>
                <w:sz w:val="22"/>
                <w:szCs w:val="22"/>
              </w:rPr>
            </w:pPr>
            <w:r w:rsidRPr="00FB751D">
              <w:rPr>
                <w:rFonts w:cs="Times New Roman"/>
                <w:bCs/>
                <w:iCs/>
              </w:rPr>
              <w:t>3</w:t>
            </w:r>
          </w:p>
        </w:tc>
        <w:tc>
          <w:tcPr>
            <w:tcW w:w="4945" w:type="dxa"/>
            <w:tcBorders>
              <w:top w:val="single" w:sz="4" w:space="0" w:color="auto"/>
              <w:left w:val="single" w:sz="4" w:space="0" w:color="auto"/>
              <w:bottom w:val="single" w:sz="4" w:space="0" w:color="auto"/>
              <w:right w:val="single" w:sz="4" w:space="0" w:color="auto"/>
            </w:tcBorders>
            <w:vAlign w:val="center"/>
            <w:hideMark/>
          </w:tcPr>
          <w:p w14:paraId="4768661F" w14:textId="77777777" w:rsidR="00FB751D" w:rsidRPr="00FB751D" w:rsidRDefault="00FB751D" w:rsidP="00FB751D">
            <w:pPr>
              <w:widowControl w:val="0"/>
              <w:autoSpaceDE w:val="0"/>
              <w:autoSpaceDN w:val="0"/>
              <w:adjustRightInd w:val="0"/>
              <w:spacing w:line="240" w:lineRule="auto"/>
              <w:jc w:val="left"/>
              <w:rPr>
                <w:rFonts w:cs="Times New Roman"/>
              </w:rPr>
            </w:pPr>
            <w:r w:rsidRPr="00FB751D">
              <w:rPr>
                <w:rFonts w:cs="Times New Roman"/>
              </w:rPr>
              <w:t>Университетская библиотека онлайн</w:t>
            </w:r>
          </w:p>
        </w:tc>
        <w:tc>
          <w:tcPr>
            <w:tcW w:w="3838" w:type="dxa"/>
            <w:tcBorders>
              <w:top w:val="single" w:sz="4" w:space="0" w:color="auto"/>
              <w:left w:val="single" w:sz="4" w:space="0" w:color="auto"/>
              <w:bottom w:val="single" w:sz="4" w:space="0" w:color="auto"/>
              <w:right w:val="single" w:sz="4" w:space="0" w:color="auto"/>
            </w:tcBorders>
            <w:hideMark/>
          </w:tcPr>
          <w:p w14:paraId="0B228384" w14:textId="77777777" w:rsidR="00FB751D" w:rsidRPr="00FB751D" w:rsidRDefault="00000000" w:rsidP="00FB751D">
            <w:pPr>
              <w:widowControl w:val="0"/>
              <w:tabs>
                <w:tab w:val="left" w:pos="993"/>
              </w:tabs>
              <w:autoSpaceDN w:val="0"/>
              <w:adjustRightInd w:val="0"/>
              <w:spacing w:line="240" w:lineRule="auto"/>
              <w:jc w:val="left"/>
              <w:rPr>
                <w:rFonts w:cs="Times New Roman"/>
              </w:rPr>
            </w:pPr>
            <w:hyperlink r:id="rId11" w:history="1">
              <w:r w:rsidR="00FB751D" w:rsidRPr="00FB751D">
                <w:rPr>
                  <w:rFonts w:cs="Times New Roman"/>
                  <w:bCs/>
                  <w:iCs/>
                  <w:color w:val="0000FF"/>
                  <w:u w:val="single"/>
                  <w:lang w:val="en-US"/>
                </w:rPr>
                <w:t>http://biblioclub.ru</w:t>
              </w:r>
            </w:hyperlink>
          </w:p>
        </w:tc>
      </w:tr>
      <w:tr w:rsidR="00FB751D" w:rsidRPr="00FB751D" w14:paraId="239C184B"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3EC50E95"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4</w:t>
            </w:r>
          </w:p>
        </w:tc>
        <w:tc>
          <w:tcPr>
            <w:tcW w:w="4945" w:type="dxa"/>
            <w:tcBorders>
              <w:top w:val="single" w:sz="4" w:space="0" w:color="auto"/>
              <w:left w:val="single" w:sz="4" w:space="0" w:color="auto"/>
              <w:bottom w:val="single" w:sz="4" w:space="0" w:color="auto"/>
              <w:right w:val="single" w:sz="4" w:space="0" w:color="auto"/>
            </w:tcBorders>
            <w:hideMark/>
          </w:tcPr>
          <w:p w14:paraId="28CD2F97" w14:textId="77777777" w:rsidR="00FB751D" w:rsidRPr="00FB751D" w:rsidRDefault="00FB751D" w:rsidP="00FB751D">
            <w:pPr>
              <w:widowControl w:val="0"/>
              <w:tabs>
                <w:tab w:val="left" w:pos="993"/>
              </w:tabs>
              <w:autoSpaceDE w:val="0"/>
              <w:autoSpaceDN w:val="0"/>
              <w:adjustRightInd w:val="0"/>
              <w:spacing w:line="240" w:lineRule="auto"/>
              <w:jc w:val="left"/>
              <w:rPr>
                <w:rFonts w:cs="Times New Roman"/>
                <w:bCs/>
                <w:iCs/>
              </w:rPr>
            </w:pPr>
            <w:r w:rsidRPr="00FB751D">
              <w:rPr>
                <w:rFonts w:cs="Times New Roman"/>
                <w:bCs/>
                <w:iCs/>
              </w:rPr>
              <w:t>Специализированный сайт по тематике информационных систем и сетей</w:t>
            </w:r>
          </w:p>
        </w:tc>
        <w:tc>
          <w:tcPr>
            <w:tcW w:w="3838" w:type="dxa"/>
            <w:tcBorders>
              <w:top w:val="single" w:sz="4" w:space="0" w:color="auto"/>
              <w:left w:val="single" w:sz="4" w:space="0" w:color="auto"/>
              <w:bottom w:val="single" w:sz="4" w:space="0" w:color="auto"/>
              <w:right w:val="single" w:sz="4" w:space="0" w:color="auto"/>
            </w:tcBorders>
          </w:tcPr>
          <w:p w14:paraId="62A775F1" w14:textId="77777777" w:rsidR="00FB751D" w:rsidRPr="00FB751D" w:rsidRDefault="00000000" w:rsidP="00FB751D">
            <w:pPr>
              <w:widowControl w:val="0"/>
              <w:autoSpaceDE w:val="0"/>
              <w:autoSpaceDN w:val="0"/>
              <w:adjustRightInd w:val="0"/>
              <w:spacing w:line="240" w:lineRule="auto"/>
              <w:jc w:val="left"/>
              <w:rPr>
                <w:rFonts w:cs="Times New Roman"/>
                <w:bCs/>
                <w:iCs/>
                <w:lang w:val="en-US"/>
              </w:rPr>
            </w:pPr>
            <w:hyperlink r:id="rId12" w:history="1">
              <w:r w:rsidR="00FB751D" w:rsidRPr="00FB751D">
                <w:rPr>
                  <w:rFonts w:cs="Times New Roman"/>
                  <w:color w:val="0000FF"/>
                  <w:u w:val="single"/>
                  <w:lang w:val="en-US"/>
                </w:rPr>
                <w:t>http://www.citforum.ru</w:t>
              </w:r>
            </w:hyperlink>
          </w:p>
          <w:p w14:paraId="4D648055" w14:textId="77777777" w:rsidR="00FB751D" w:rsidRPr="00FB751D" w:rsidRDefault="00FB751D" w:rsidP="00FB751D">
            <w:pPr>
              <w:widowControl w:val="0"/>
              <w:tabs>
                <w:tab w:val="left" w:pos="993"/>
              </w:tabs>
              <w:autoSpaceDE w:val="0"/>
              <w:autoSpaceDN w:val="0"/>
              <w:adjustRightInd w:val="0"/>
              <w:spacing w:line="240" w:lineRule="auto"/>
              <w:ind w:firstLine="8"/>
              <w:jc w:val="left"/>
              <w:rPr>
                <w:rFonts w:cs="Times New Roman"/>
                <w:bCs/>
                <w:iCs/>
              </w:rPr>
            </w:pPr>
          </w:p>
        </w:tc>
      </w:tr>
      <w:tr w:rsidR="00FB751D" w:rsidRPr="00FB751D" w14:paraId="7E188DA9"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365CBFCD"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5</w:t>
            </w:r>
          </w:p>
        </w:tc>
        <w:tc>
          <w:tcPr>
            <w:tcW w:w="4945" w:type="dxa"/>
            <w:tcBorders>
              <w:top w:val="single" w:sz="4" w:space="0" w:color="auto"/>
              <w:left w:val="single" w:sz="4" w:space="0" w:color="auto"/>
              <w:bottom w:val="single" w:sz="4" w:space="0" w:color="auto"/>
              <w:right w:val="single" w:sz="4" w:space="0" w:color="auto"/>
            </w:tcBorders>
            <w:hideMark/>
          </w:tcPr>
          <w:p w14:paraId="1F36EB0D" w14:textId="77777777" w:rsidR="00FB751D" w:rsidRPr="00FB751D" w:rsidRDefault="00FB751D" w:rsidP="00FB751D">
            <w:pPr>
              <w:widowControl w:val="0"/>
              <w:tabs>
                <w:tab w:val="left" w:pos="993"/>
              </w:tabs>
              <w:autoSpaceDE w:val="0"/>
              <w:autoSpaceDN w:val="0"/>
              <w:adjustRightInd w:val="0"/>
              <w:spacing w:line="240" w:lineRule="auto"/>
              <w:jc w:val="left"/>
              <w:rPr>
                <w:rFonts w:cs="Times New Roman"/>
                <w:bCs/>
                <w:iCs/>
              </w:rPr>
            </w:pPr>
            <w:proofErr w:type="spellStart"/>
            <w:r w:rsidRPr="00FB751D">
              <w:rPr>
                <w:rFonts w:cs="Times New Roman"/>
              </w:rPr>
              <w:t>Офицальный</w:t>
            </w:r>
            <w:proofErr w:type="spellEnd"/>
            <w:r w:rsidRPr="00FB751D">
              <w:rPr>
                <w:rFonts w:cs="Times New Roman"/>
              </w:rPr>
              <w:t xml:space="preserve"> сайт сетевой академии </w:t>
            </w:r>
            <w:r w:rsidRPr="00FB751D">
              <w:rPr>
                <w:rFonts w:cs="Times New Roman"/>
                <w:lang w:val="en-US"/>
              </w:rPr>
              <w:t>C</w:t>
            </w:r>
            <w:proofErr w:type="spellStart"/>
            <w:r w:rsidRPr="00FB751D">
              <w:rPr>
                <w:rFonts w:cs="Times New Roman"/>
              </w:rPr>
              <w:t>isco</w:t>
            </w:r>
            <w:proofErr w:type="spellEnd"/>
          </w:p>
        </w:tc>
        <w:tc>
          <w:tcPr>
            <w:tcW w:w="3838" w:type="dxa"/>
            <w:tcBorders>
              <w:top w:val="single" w:sz="4" w:space="0" w:color="auto"/>
              <w:left w:val="single" w:sz="4" w:space="0" w:color="auto"/>
              <w:bottom w:val="single" w:sz="4" w:space="0" w:color="auto"/>
              <w:right w:val="single" w:sz="4" w:space="0" w:color="auto"/>
            </w:tcBorders>
            <w:hideMark/>
          </w:tcPr>
          <w:p w14:paraId="18E40174" w14:textId="77777777" w:rsidR="00FB751D" w:rsidRPr="00FB751D" w:rsidRDefault="00000000" w:rsidP="00FB751D">
            <w:pPr>
              <w:widowControl w:val="0"/>
              <w:autoSpaceDE w:val="0"/>
              <w:autoSpaceDN w:val="0"/>
              <w:adjustRightInd w:val="0"/>
              <w:spacing w:line="240" w:lineRule="auto"/>
              <w:jc w:val="left"/>
              <w:rPr>
                <w:rFonts w:cs="Times New Roman"/>
                <w:bCs/>
                <w:iCs/>
              </w:rPr>
            </w:pPr>
            <w:hyperlink r:id="rId13" w:history="1">
              <w:r w:rsidR="00FB751D" w:rsidRPr="00FB751D">
                <w:rPr>
                  <w:rFonts w:cs="Times New Roman"/>
                  <w:color w:val="0000FF"/>
                  <w:u w:val="single"/>
                </w:rPr>
                <w:t>http://netacad.net</w:t>
              </w:r>
            </w:hyperlink>
          </w:p>
        </w:tc>
      </w:tr>
      <w:tr w:rsidR="00FB751D" w:rsidRPr="00FB751D" w14:paraId="223D91F1"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0EFF9A63"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6</w:t>
            </w:r>
          </w:p>
        </w:tc>
        <w:tc>
          <w:tcPr>
            <w:tcW w:w="4945" w:type="dxa"/>
            <w:tcBorders>
              <w:top w:val="single" w:sz="4" w:space="0" w:color="auto"/>
              <w:left w:val="single" w:sz="4" w:space="0" w:color="auto"/>
              <w:bottom w:val="single" w:sz="4" w:space="0" w:color="auto"/>
              <w:right w:val="single" w:sz="4" w:space="0" w:color="auto"/>
            </w:tcBorders>
            <w:hideMark/>
          </w:tcPr>
          <w:p w14:paraId="7ED28388"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Официальный интернет-портал базы данных правовой информации</w:t>
            </w:r>
          </w:p>
        </w:tc>
        <w:tc>
          <w:tcPr>
            <w:tcW w:w="3838" w:type="dxa"/>
            <w:tcBorders>
              <w:top w:val="single" w:sz="4" w:space="0" w:color="auto"/>
              <w:left w:val="single" w:sz="4" w:space="0" w:color="auto"/>
              <w:bottom w:val="single" w:sz="4" w:space="0" w:color="auto"/>
              <w:right w:val="single" w:sz="4" w:space="0" w:color="auto"/>
            </w:tcBorders>
            <w:hideMark/>
          </w:tcPr>
          <w:p w14:paraId="6D0CE1C1"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rPr>
            </w:pPr>
            <w:r w:rsidRPr="00FB751D">
              <w:rPr>
                <w:rFonts w:cs="Times New Roman"/>
                <w:color w:val="0000FF"/>
                <w:u w:val="single"/>
              </w:rPr>
              <w:t>http://pravo.gov.ru</w:t>
            </w:r>
          </w:p>
        </w:tc>
      </w:tr>
      <w:tr w:rsidR="00FB751D" w:rsidRPr="00FB751D" w14:paraId="3DB0F5E7"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2F148286" w14:textId="77777777" w:rsidR="00FB751D" w:rsidRPr="00FB751D" w:rsidRDefault="00FB751D" w:rsidP="00FB751D">
            <w:pPr>
              <w:keepNext/>
              <w:autoSpaceDN w:val="0"/>
              <w:spacing w:line="240" w:lineRule="auto"/>
              <w:jc w:val="center"/>
              <w:outlineLvl w:val="1"/>
              <w:rPr>
                <w:bCs/>
                <w:iCs/>
                <w:sz w:val="22"/>
                <w:szCs w:val="22"/>
              </w:rPr>
            </w:pPr>
            <w:r w:rsidRPr="00FB751D">
              <w:rPr>
                <w:rFonts w:cs="Times New Roman"/>
                <w:bCs/>
                <w:iCs/>
              </w:rPr>
              <w:t>7</w:t>
            </w:r>
          </w:p>
        </w:tc>
        <w:tc>
          <w:tcPr>
            <w:tcW w:w="4945" w:type="dxa"/>
            <w:tcBorders>
              <w:top w:val="single" w:sz="4" w:space="0" w:color="auto"/>
              <w:left w:val="single" w:sz="4" w:space="0" w:color="auto"/>
              <w:bottom w:val="single" w:sz="4" w:space="0" w:color="auto"/>
              <w:right w:val="single" w:sz="4" w:space="0" w:color="auto"/>
            </w:tcBorders>
            <w:hideMark/>
          </w:tcPr>
          <w:p w14:paraId="40E01C75"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Портал Единое окно доступа к образовательным ресурсам</w:t>
            </w:r>
          </w:p>
        </w:tc>
        <w:tc>
          <w:tcPr>
            <w:tcW w:w="3838" w:type="dxa"/>
            <w:tcBorders>
              <w:top w:val="single" w:sz="4" w:space="0" w:color="auto"/>
              <w:left w:val="single" w:sz="4" w:space="0" w:color="auto"/>
              <w:bottom w:val="single" w:sz="4" w:space="0" w:color="auto"/>
              <w:right w:val="single" w:sz="4" w:space="0" w:color="auto"/>
            </w:tcBorders>
            <w:hideMark/>
          </w:tcPr>
          <w:p w14:paraId="70B07CCF"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rPr>
            </w:pPr>
            <w:r w:rsidRPr="00FB751D">
              <w:rPr>
                <w:rFonts w:cs="Times New Roman"/>
                <w:color w:val="0000FF"/>
                <w:u w:val="single"/>
              </w:rPr>
              <w:t>http://window.edu.ru</w:t>
            </w:r>
          </w:p>
        </w:tc>
      </w:tr>
      <w:tr w:rsidR="00FB751D" w:rsidRPr="00FB751D" w14:paraId="43AF345E"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48D67D8D" w14:textId="77777777" w:rsidR="00FB751D" w:rsidRPr="00FB751D" w:rsidRDefault="00FB751D" w:rsidP="00FB751D">
            <w:pPr>
              <w:keepNext/>
              <w:autoSpaceDN w:val="0"/>
              <w:spacing w:line="240" w:lineRule="auto"/>
              <w:jc w:val="center"/>
              <w:outlineLvl w:val="1"/>
              <w:rPr>
                <w:bCs/>
                <w:iCs/>
                <w:sz w:val="22"/>
                <w:szCs w:val="22"/>
              </w:rPr>
            </w:pPr>
            <w:r w:rsidRPr="00FB751D">
              <w:rPr>
                <w:rFonts w:cs="Times New Roman"/>
                <w:bCs/>
                <w:iCs/>
              </w:rPr>
              <w:t>8</w:t>
            </w:r>
          </w:p>
        </w:tc>
        <w:tc>
          <w:tcPr>
            <w:tcW w:w="4945" w:type="dxa"/>
            <w:tcBorders>
              <w:top w:val="single" w:sz="4" w:space="0" w:color="auto"/>
              <w:left w:val="single" w:sz="4" w:space="0" w:color="auto"/>
              <w:bottom w:val="single" w:sz="4" w:space="0" w:color="auto"/>
              <w:right w:val="single" w:sz="4" w:space="0" w:color="auto"/>
            </w:tcBorders>
            <w:hideMark/>
          </w:tcPr>
          <w:p w14:paraId="679B73DF"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Компьютерная справочная правовая система</w:t>
            </w:r>
            <w:r w:rsidRPr="00FB751D">
              <w:rPr>
                <w:rFonts w:cs="Times New Roman"/>
                <w:color w:val="333333"/>
                <w:shd w:val="clear" w:color="auto" w:fill="FFFFFF"/>
              </w:rPr>
              <w:t> </w:t>
            </w:r>
            <w:r w:rsidRPr="00FB751D">
              <w:rPr>
                <w:rFonts w:cs="Times New Roman"/>
              </w:rPr>
              <w:t xml:space="preserve"> «КонсультантПлюс»</w:t>
            </w:r>
          </w:p>
        </w:tc>
        <w:tc>
          <w:tcPr>
            <w:tcW w:w="3838" w:type="dxa"/>
            <w:tcBorders>
              <w:top w:val="single" w:sz="4" w:space="0" w:color="auto"/>
              <w:left w:val="single" w:sz="4" w:space="0" w:color="auto"/>
              <w:bottom w:val="single" w:sz="4" w:space="0" w:color="auto"/>
              <w:right w:val="single" w:sz="4" w:space="0" w:color="auto"/>
            </w:tcBorders>
            <w:hideMark/>
          </w:tcPr>
          <w:p w14:paraId="51B91032"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rPr>
            </w:pPr>
            <w:r w:rsidRPr="00FB751D">
              <w:rPr>
                <w:rFonts w:cs="Times New Roman"/>
                <w:color w:val="0000FF"/>
                <w:u w:val="single"/>
              </w:rPr>
              <w:t>http://www.consultant.ru</w:t>
            </w:r>
          </w:p>
        </w:tc>
      </w:tr>
    </w:tbl>
    <w:p w14:paraId="3378CAB3" w14:textId="77777777" w:rsidR="00FB751D" w:rsidRPr="00FB751D" w:rsidRDefault="00FB751D" w:rsidP="00FB751D">
      <w:pPr>
        <w:autoSpaceDN w:val="0"/>
        <w:spacing w:line="240" w:lineRule="auto"/>
        <w:jc w:val="right"/>
      </w:pPr>
    </w:p>
    <w:p w14:paraId="3C04F29E" w14:textId="77777777" w:rsidR="00FB751D" w:rsidRPr="00FB751D" w:rsidRDefault="00FB751D" w:rsidP="00FB751D">
      <w:pPr>
        <w:autoSpaceDN w:val="0"/>
        <w:spacing w:line="240" w:lineRule="auto"/>
        <w:jc w:val="left"/>
        <w:rPr>
          <w:rFonts w:eastAsia="Calibri"/>
          <w:highlight w:val="green"/>
          <w:lang w:eastAsia="en-US"/>
        </w:rPr>
      </w:pPr>
      <w:r w:rsidRPr="00FB751D">
        <w:rPr>
          <w:rFonts w:eastAsia="Calibri"/>
          <w:lang w:eastAsia="en-US"/>
        </w:rPr>
        <w:t>Руководитель: ______________    ____________________________</w:t>
      </w:r>
      <w:r w:rsidRPr="00FB751D">
        <w:rPr>
          <w:rFonts w:ascii="Calibri" w:eastAsia="Calibri" w:hAnsi="Calibri" w:cs="Calibri"/>
          <w:sz w:val="22"/>
          <w:szCs w:val="22"/>
          <w:lang w:eastAsia="en-US"/>
        </w:rPr>
        <w:t xml:space="preserve"> </w:t>
      </w:r>
    </w:p>
    <w:p w14:paraId="24DC7D14" w14:textId="77777777" w:rsidR="00FB751D" w:rsidRPr="00FB751D" w:rsidRDefault="00FB751D" w:rsidP="00FB751D">
      <w:pPr>
        <w:autoSpaceDN w:val="0"/>
        <w:spacing w:line="240" w:lineRule="auto"/>
        <w:ind w:left="1416" w:firstLine="708"/>
        <w:jc w:val="left"/>
        <w:rPr>
          <w:rFonts w:eastAsia="Calibri"/>
          <w:vertAlign w:val="superscript"/>
          <w:lang w:eastAsia="en-US"/>
        </w:rPr>
      </w:pPr>
      <w:r w:rsidRPr="00FB751D">
        <w:rPr>
          <w:rFonts w:eastAsia="Calibri"/>
          <w:vertAlign w:val="superscript"/>
          <w:lang w:eastAsia="en-US"/>
        </w:rPr>
        <w:t xml:space="preserve">(подпись) </w:t>
      </w:r>
      <w:r w:rsidRPr="00FB751D">
        <w:rPr>
          <w:rFonts w:eastAsia="Calibri"/>
          <w:vertAlign w:val="superscript"/>
          <w:lang w:eastAsia="en-US"/>
        </w:rPr>
        <w:tab/>
      </w:r>
      <w:r w:rsidRPr="00FB751D">
        <w:rPr>
          <w:rFonts w:eastAsia="Calibri"/>
          <w:vertAlign w:val="superscript"/>
          <w:lang w:eastAsia="en-US"/>
        </w:rPr>
        <w:tab/>
      </w:r>
      <w:r w:rsidRPr="00FB751D">
        <w:rPr>
          <w:rFonts w:eastAsia="Calibri"/>
          <w:vertAlign w:val="superscript"/>
          <w:lang w:eastAsia="en-US"/>
        </w:rPr>
        <w:tab/>
        <w:t xml:space="preserve"> (ФИО)                     </w:t>
      </w:r>
    </w:p>
    <w:p w14:paraId="39B72E66" w14:textId="77777777" w:rsidR="00FB751D" w:rsidRPr="00FB751D" w:rsidRDefault="00FB751D" w:rsidP="00FB751D">
      <w:pPr>
        <w:autoSpaceDN w:val="0"/>
        <w:spacing w:line="240" w:lineRule="auto"/>
        <w:jc w:val="center"/>
        <w:rPr>
          <w:rFonts w:eastAsia="Calibri"/>
          <w:lang w:eastAsia="en-US"/>
        </w:rPr>
      </w:pPr>
    </w:p>
    <w:p w14:paraId="437BD97E" w14:textId="77777777" w:rsidR="00FB751D" w:rsidRPr="00FB751D" w:rsidRDefault="00FB751D" w:rsidP="00FB751D">
      <w:pPr>
        <w:autoSpaceDN w:val="0"/>
        <w:spacing w:line="240" w:lineRule="auto"/>
        <w:jc w:val="left"/>
      </w:pPr>
      <w:r w:rsidRPr="00FB751D">
        <w:rPr>
          <w:rFonts w:eastAsia="Calibri"/>
        </w:rPr>
        <w:t>Обучающийся</w:t>
      </w:r>
      <w:r w:rsidRPr="00FB751D">
        <w:t xml:space="preserve"> задание получил: «___» ______________ 20      г.</w:t>
      </w:r>
    </w:p>
    <w:p w14:paraId="015399D5" w14:textId="77777777" w:rsidR="00FB751D" w:rsidRPr="00FB751D" w:rsidRDefault="00FB751D" w:rsidP="00FB751D">
      <w:pPr>
        <w:autoSpaceDN w:val="0"/>
        <w:spacing w:line="240" w:lineRule="auto"/>
        <w:jc w:val="left"/>
        <w:rPr>
          <w:rFonts w:eastAsia="Calibri"/>
          <w:lang w:eastAsia="en-US"/>
        </w:rPr>
      </w:pPr>
    </w:p>
    <w:p w14:paraId="7F4138CC" w14:textId="77777777" w:rsidR="00FB751D" w:rsidRPr="00FB751D" w:rsidRDefault="00FB751D" w:rsidP="00FB751D">
      <w:pPr>
        <w:autoSpaceDN w:val="0"/>
        <w:spacing w:line="240" w:lineRule="auto"/>
        <w:jc w:val="left"/>
        <w:rPr>
          <w:rFonts w:eastAsia="Calibri"/>
          <w:lang w:eastAsia="en-US"/>
        </w:rPr>
      </w:pPr>
    </w:p>
    <w:p w14:paraId="042CE1B3" w14:textId="77777777" w:rsidR="00FB751D" w:rsidRPr="00FB751D" w:rsidRDefault="00FB751D" w:rsidP="00FB751D">
      <w:pPr>
        <w:autoSpaceDN w:val="0"/>
        <w:spacing w:line="240" w:lineRule="auto"/>
        <w:jc w:val="left"/>
        <w:rPr>
          <w:rFonts w:eastAsia="Calibri"/>
          <w:highlight w:val="green"/>
          <w:lang w:eastAsia="en-US"/>
        </w:rPr>
      </w:pPr>
      <w:r w:rsidRPr="00FB751D">
        <w:rPr>
          <w:rFonts w:eastAsia="Calibri"/>
          <w:lang w:eastAsia="en-US"/>
        </w:rPr>
        <w:t>Обучающийся: ______________    ____________________________</w:t>
      </w:r>
    </w:p>
    <w:p w14:paraId="48DB4B25" w14:textId="77777777" w:rsidR="00FB751D" w:rsidRPr="00FB751D" w:rsidRDefault="00FB751D" w:rsidP="00FB751D">
      <w:pPr>
        <w:autoSpaceDN w:val="0"/>
        <w:spacing w:line="240" w:lineRule="auto"/>
        <w:ind w:left="1416" w:firstLine="708"/>
        <w:jc w:val="left"/>
        <w:rPr>
          <w:rFonts w:eastAsia="Calibri"/>
          <w:vertAlign w:val="superscript"/>
          <w:lang w:eastAsia="en-US"/>
        </w:rPr>
      </w:pPr>
      <w:r w:rsidRPr="00FB751D">
        <w:rPr>
          <w:rFonts w:eastAsia="Calibri"/>
          <w:vertAlign w:val="superscript"/>
          <w:lang w:eastAsia="en-US"/>
        </w:rPr>
        <w:t xml:space="preserve">(подпись) </w:t>
      </w:r>
      <w:r w:rsidRPr="00FB751D">
        <w:rPr>
          <w:rFonts w:eastAsia="Calibri"/>
          <w:vertAlign w:val="superscript"/>
          <w:lang w:eastAsia="en-US"/>
        </w:rPr>
        <w:tab/>
      </w:r>
      <w:r w:rsidRPr="00FB751D">
        <w:rPr>
          <w:rFonts w:eastAsia="Calibri"/>
          <w:vertAlign w:val="superscript"/>
          <w:lang w:eastAsia="en-US"/>
        </w:rPr>
        <w:tab/>
      </w:r>
      <w:r w:rsidRPr="00FB751D">
        <w:rPr>
          <w:rFonts w:eastAsia="Calibri"/>
          <w:vertAlign w:val="superscript"/>
          <w:lang w:eastAsia="en-US"/>
        </w:rPr>
        <w:tab/>
        <w:t xml:space="preserve"> (ФИО)                     </w:t>
      </w:r>
    </w:p>
    <w:p w14:paraId="3EC54FC3" w14:textId="77777777" w:rsidR="00FB751D" w:rsidRDefault="00FB751D" w:rsidP="00FB751D">
      <w:pPr>
        <w:spacing w:line="276" w:lineRule="auto"/>
        <w:ind w:firstLine="700"/>
        <w:jc w:val="center"/>
        <w:rPr>
          <w:rFonts w:eastAsia="Calibri"/>
          <w:b/>
          <w:lang w:eastAsia="en-US"/>
        </w:rPr>
        <w:sectPr w:rsidR="00FB751D" w:rsidSect="00CF1371">
          <w:headerReference w:type="even" r:id="rId14"/>
          <w:headerReference w:type="default" r:id="rId15"/>
          <w:footerReference w:type="default" r:id="rId16"/>
          <w:pgSz w:w="11906" w:h="16838"/>
          <w:pgMar w:top="1134" w:right="567" w:bottom="1134" w:left="1701" w:header="709" w:footer="709" w:gutter="0"/>
          <w:cols w:space="708"/>
          <w:titlePg/>
          <w:docGrid w:linePitch="360"/>
        </w:sectPr>
      </w:pPr>
    </w:p>
    <w:p w14:paraId="320877CF" w14:textId="4452A0E1" w:rsidR="00FB751D" w:rsidRDefault="00FB751D" w:rsidP="00FB751D">
      <w:pPr>
        <w:pStyle w:val="af1"/>
      </w:pPr>
      <w:bookmarkStart w:id="4" w:name="_Toc138253879"/>
      <w:bookmarkEnd w:id="0"/>
      <w:r>
        <w:lastRenderedPageBreak/>
        <w:t>ОГЛАВЛЕНИЕ</w:t>
      </w:r>
    </w:p>
    <w:sdt>
      <w:sdtPr>
        <w:rPr>
          <w:b/>
          <w:bCs/>
          <w:smallCaps/>
        </w:rPr>
        <w:id w:val="350618091"/>
        <w:docPartObj>
          <w:docPartGallery w:val="Table of Contents"/>
          <w:docPartUnique/>
        </w:docPartObj>
      </w:sdtPr>
      <w:sdtEndPr>
        <w:rPr>
          <w:b w:val="0"/>
          <w:bCs w:val="0"/>
          <w:smallCaps w:val="0"/>
        </w:rPr>
      </w:sdtEndPr>
      <w:sdtContent>
        <w:bookmarkEnd w:id="4" w:displacedByCustomXml="prev"/>
        <w:p w14:paraId="701DB32D" w14:textId="0EAC1749" w:rsidR="00975375" w:rsidRDefault="00BC6FCD" w:rsidP="00975375">
          <w:pPr>
            <w:pStyle w:val="TOC1"/>
            <w:spacing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3E6FBC42" w14:textId="38AC3C6C" w:rsidR="00975375" w:rsidRPr="00975375" w:rsidRDefault="00000000" w:rsidP="00975375">
          <w:pPr>
            <w:pStyle w:val="TOC1"/>
            <w:spacing w:after="0"/>
            <w:rPr>
              <w:rFonts w:asciiTheme="minorHAnsi" w:eastAsiaTheme="minorEastAsia" w:hAnsiTheme="minorHAnsi" w:cstheme="minorBidi"/>
              <w:noProof/>
              <w:szCs w:val="22"/>
            </w:rPr>
          </w:pPr>
          <w:hyperlink w:anchor="_Toc138253880" w:history="1">
            <w:r w:rsidR="00975375" w:rsidRPr="00975375">
              <w:rPr>
                <w:rStyle w:val="Hyperlink"/>
                <w:noProof/>
                <w:sz w:val="28"/>
              </w:rPr>
              <w:t>ВВЕДЕНИЕ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_Toc138253880 \h </w:instrText>
            </w:r>
            <w:r w:rsidR="00975375" w:rsidRPr="00975375">
              <w:rPr>
                <w:noProof/>
                <w:webHidden/>
                <w:sz w:val="28"/>
              </w:rPr>
            </w:r>
            <w:r w:rsidR="00975375" w:rsidRPr="00975375">
              <w:rPr>
                <w:noProof/>
                <w:webHidden/>
                <w:sz w:val="28"/>
              </w:rPr>
              <w:fldChar w:fldCharType="separate"/>
            </w:r>
            <w:r w:rsidR="00310BDD">
              <w:rPr>
                <w:noProof/>
                <w:webHidden/>
                <w:sz w:val="28"/>
              </w:rPr>
              <w:t>9</w:t>
            </w:r>
            <w:r w:rsidR="00975375" w:rsidRPr="00975375">
              <w:rPr>
                <w:noProof/>
                <w:webHidden/>
                <w:sz w:val="28"/>
              </w:rPr>
              <w:fldChar w:fldCharType="end"/>
            </w:r>
          </w:hyperlink>
        </w:p>
        <w:p w14:paraId="5F961401" w14:textId="1C72005C" w:rsidR="00975375" w:rsidRPr="00975375" w:rsidRDefault="00000000" w:rsidP="00975375">
          <w:pPr>
            <w:pStyle w:val="TOC1"/>
            <w:spacing w:after="0"/>
            <w:rPr>
              <w:rFonts w:asciiTheme="minorHAnsi" w:eastAsiaTheme="minorEastAsia" w:hAnsiTheme="minorHAnsi" w:cstheme="minorBidi"/>
              <w:noProof/>
              <w:szCs w:val="22"/>
            </w:rPr>
          </w:pPr>
          <w:hyperlink w:anchor="_Toc138253881" w:history="1">
            <w:r w:rsidR="00975375" w:rsidRPr="00975375">
              <w:rPr>
                <w:rStyle w:val="Hyperlink"/>
                <w:noProof/>
                <w:sz w:val="28"/>
              </w:rPr>
              <w:t>1. АНАЛИТИЧЕСКАЯ ЧАСТЬ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_Toc138253881 \h </w:instrText>
            </w:r>
            <w:r w:rsidR="00975375" w:rsidRPr="00975375">
              <w:rPr>
                <w:noProof/>
                <w:webHidden/>
                <w:sz w:val="28"/>
              </w:rPr>
            </w:r>
            <w:r w:rsidR="00975375" w:rsidRPr="00975375">
              <w:rPr>
                <w:noProof/>
                <w:webHidden/>
                <w:sz w:val="28"/>
              </w:rPr>
              <w:fldChar w:fldCharType="separate"/>
            </w:r>
            <w:r w:rsidR="00310BDD">
              <w:rPr>
                <w:noProof/>
                <w:webHidden/>
                <w:sz w:val="28"/>
              </w:rPr>
              <w:t>13</w:t>
            </w:r>
            <w:r w:rsidR="00975375" w:rsidRPr="00975375">
              <w:rPr>
                <w:noProof/>
                <w:webHidden/>
                <w:sz w:val="28"/>
              </w:rPr>
              <w:fldChar w:fldCharType="end"/>
            </w:r>
          </w:hyperlink>
        </w:p>
        <w:p w14:paraId="1B8A5703" w14:textId="288CF13C"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82" w:history="1">
            <w:r w:rsidR="00975375" w:rsidRPr="00975375">
              <w:rPr>
                <w:rStyle w:val="Hyperlink"/>
                <w:noProof/>
                <w:sz w:val="28"/>
              </w:rPr>
              <w:t>1.1 Технико-экономическая характеристика предметной области и предприятия. Анализ деятельности «КАК ЕСТЬ»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_Toc138253882 \h </w:instrText>
            </w:r>
            <w:r w:rsidR="00975375" w:rsidRPr="00975375">
              <w:rPr>
                <w:noProof/>
                <w:webHidden/>
                <w:sz w:val="28"/>
              </w:rPr>
            </w:r>
            <w:r w:rsidR="00975375" w:rsidRPr="00975375">
              <w:rPr>
                <w:noProof/>
                <w:webHidden/>
                <w:sz w:val="28"/>
              </w:rPr>
              <w:fldChar w:fldCharType="separate"/>
            </w:r>
            <w:r w:rsidR="00310BDD">
              <w:rPr>
                <w:noProof/>
                <w:webHidden/>
                <w:sz w:val="28"/>
              </w:rPr>
              <w:t>13</w:t>
            </w:r>
            <w:r w:rsidR="00975375" w:rsidRPr="00975375">
              <w:rPr>
                <w:noProof/>
                <w:webHidden/>
                <w:sz w:val="28"/>
              </w:rPr>
              <w:fldChar w:fldCharType="end"/>
            </w:r>
          </w:hyperlink>
        </w:p>
        <w:p w14:paraId="2538D01B" w14:textId="6BF6D7A0"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3" w:history="1">
            <w:r w:rsidR="00975375" w:rsidRPr="00975375">
              <w:rPr>
                <w:rStyle w:val="Hyperlink"/>
                <w:noProof/>
                <w:sz w:val="28"/>
              </w:rPr>
              <w:t>1.1.1 Характеристика предприятия и его деятельности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_Toc138253883 \h </w:instrText>
            </w:r>
            <w:r w:rsidR="00975375" w:rsidRPr="00975375">
              <w:rPr>
                <w:noProof/>
                <w:webHidden/>
                <w:sz w:val="28"/>
              </w:rPr>
            </w:r>
            <w:r w:rsidR="00975375" w:rsidRPr="00975375">
              <w:rPr>
                <w:noProof/>
                <w:webHidden/>
                <w:sz w:val="28"/>
              </w:rPr>
              <w:fldChar w:fldCharType="separate"/>
            </w:r>
            <w:r w:rsidR="00310BDD">
              <w:rPr>
                <w:noProof/>
                <w:webHidden/>
                <w:sz w:val="28"/>
              </w:rPr>
              <w:t>13</w:t>
            </w:r>
            <w:r w:rsidR="00975375" w:rsidRPr="00975375">
              <w:rPr>
                <w:noProof/>
                <w:webHidden/>
                <w:sz w:val="28"/>
              </w:rPr>
              <w:fldChar w:fldCharType="end"/>
            </w:r>
          </w:hyperlink>
        </w:p>
        <w:p w14:paraId="0F945043" w14:textId="47DD317D"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4" w:history="1">
            <w:r w:rsidR="00975375" w:rsidRPr="00975375">
              <w:rPr>
                <w:rStyle w:val="Hyperlink"/>
                <w:noProof/>
                <w:sz w:val="28"/>
              </w:rPr>
              <w:t>1.1.2 Организационная структура управления предприятием</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_Toc138253884 \h </w:instrText>
            </w:r>
            <w:r w:rsidR="00975375" w:rsidRPr="00975375">
              <w:rPr>
                <w:noProof/>
                <w:webHidden/>
                <w:sz w:val="28"/>
              </w:rPr>
            </w:r>
            <w:r w:rsidR="00975375" w:rsidRPr="00975375">
              <w:rPr>
                <w:noProof/>
                <w:webHidden/>
                <w:sz w:val="28"/>
              </w:rPr>
              <w:fldChar w:fldCharType="separate"/>
            </w:r>
            <w:r w:rsidR="00310BDD">
              <w:rPr>
                <w:noProof/>
                <w:webHidden/>
                <w:sz w:val="28"/>
              </w:rPr>
              <w:t>14</w:t>
            </w:r>
            <w:r w:rsidR="00975375" w:rsidRPr="00975375">
              <w:rPr>
                <w:noProof/>
                <w:webHidden/>
                <w:sz w:val="28"/>
              </w:rPr>
              <w:fldChar w:fldCharType="end"/>
            </w:r>
          </w:hyperlink>
        </w:p>
        <w:p w14:paraId="47D7D383" w14:textId="14AF953B"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5" w:history="1">
            <w:r w:rsidR="00975375" w:rsidRPr="00975375">
              <w:rPr>
                <w:rStyle w:val="Hyperlink"/>
                <w:noProof/>
                <w:sz w:val="28"/>
              </w:rPr>
              <w:t>1.1.3 Программная и техническая архитектура ИС предприятия</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_Toc138253885 \h </w:instrText>
            </w:r>
            <w:r w:rsidR="00975375" w:rsidRPr="00975375">
              <w:rPr>
                <w:noProof/>
                <w:webHidden/>
                <w:sz w:val="28"/>
              </w:rPr>
            </w:r>
            <w:r w:rsidR="00975375" w:rsidRPr="00975375">
              <w:rPr>
                <w:noProof/>
                <w:webHidden/>
                <w:sz w:val="28"/>
              </w:rPr>
              <w:fldChar w:fldCharType="separate"/>
            </w:r>
            <w:r w:rsidR="00310BDD">
              <w:rPr>
                <w:noProof/>
                <w:webHidden/>
                <w:sz w:val="28"/>
              </w:rPr>
              <w:t>16</w:t>
            </w:r>
            <w:r w:rsidR="00975375" w:rsidRPr="00975375">
              <w:rPr>
                <w:noProof/>
                <w:webHidden/>
                <w:sz w:val="28"/>
              </w:rPr>
              <w:fldChar w:fldCharType="end"/>
            </w:r>
          </w:hyperlink>
        </w:p>
        <w:p w14:paraId="3DDA12C5" w14:textId="12963354"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86" w:history="1">
            <w:r w:rsidR="00975375" w:rsidRPr="00975375">
              <w:rPr>
                <w:rStyle w:val="Hyperlink"/>
                <w:smallCaps/>
                <w:noProof/>
                <w:sz w:val="28"/>
              </w:rPr>
              <w:t xml:space="preserve">1.2 </w:t>
            </w:r>
            <w:r w:rsidR="00975375" w:rsidRPr="00975375">
              <w:rPr>
                <w:rStyle w:val="Hyperlink"/>
                <w:noProof/>
                <w:sz w:val="28"/>
              </w:rPr>
              <w:t>Характеристика комплекса задач, задачи и обоснование необходимости автоматизации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_Toc138253886 \h </w:instrText>
            </w:r>
            <w:r w:rsidR="00975375" w:rsidRPr="00975375">
              <w:rPr>
                <w:noProof/>
                <w:webHidden/>
                <w:sz w:val="28"/>
              </w:rPr>
            </w:r>
            <w:r w:rsidR="00975375" w:rsidRPr="00975375">
              <w:rPr>
                <w:noProof/>
                <w:webHidden/>
                <w:sz w:val="28"/>
              </w:rPr>
              <w:fldChar w:fldCharType="separate"/>
            </w:r>
            <w:r w:rsidR="00310BDD">
              <w:rPr>
                <w:noProof/>
                <w:webHidden/>
                <w:sz w:val="28"/>
              </w:rPr>
              <w:t>19</w:t>
            </w:r>
            <w:r w:rsidR="00975375" w:rsidRPr="00975375">
              <w:rPr>
                <w:noProof/>
                <w:webHidden/>
                <w:sz w:val="28"/>
              </w:rPr>
              <w:fldChar w:fldCharType="end"/>
            </w:r>
          </w:hyperlink>
        </w:p>
        <w:p w14:paraId="720EE2A9" w14:textId="465EC2C1"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7" w:history="1">
            <w:r w:rsidR="00975375" w:rsidRPr="00975375">
              <w:rPr>
                <w:rStyle w:val="Hyperlink"/>
                <w:smallCaps/>
                <w:noProof/>
                <w:sz w:val="28"/>
              </w:rPr>
              <w:t xml:space="preserve">1.2.1 </w:t>
            </w:r>
            <w:r w:rsidR="00975375" w:rsidRPr="00975375">
              <w:rPr>
                <w:rStyle w:val="Hyperlink"/>
                <w:noProof/>
                <w:sz w:val="28"/>
              </w:rPr>
              <w:t>Выбор комплекса задач автоматизации и характеристика существующих бизнес процессов</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_Toc138253887 \h </w:instrText>
            </w:r>
            <w:r w:rsidR="00975375" w:rsidRPr="00975375">
              <w:rPr>
                <w:noProof/>
                <w:webHidden/>
                <w:sz w:val="28"/>
              </w:rPr>
            </w:r>
            <w:r w:rsidR="00975375" w:rsidRPr="00975375">
              <w:rPr>
                <w:noProof/>
                <w:webHidden/>
                <w:sz w:val="28"/>
              </w:rPr>
              <w:fldChar w:fldCharType="separate"/>
            </w:r>
            <w:r w:rsidR="00310BDD">
              <w:rPr>
                <w:noProof/>
                <w:webHidden/>
                <w:sz w:val="28"/>
              </w:rPr>
              <w:t>19</w:t>
            </w:r>
            <w:r w:rsidR="00975375" w:rsidRPr="00975375">
              <w:rPr>
                <w:noProof/>
                <w:webHidden/>
                <w:sz w:val="28"/>
              </w:rPr>
              <w:fldChar w:fldCharType="end"/>
            </w:r>
          </w:hyperlink>
        </w:p>
        <w:p w14:paraId="401A5818" w14:textId="78498CAC"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8" w:history="1">
            <w:r w:rsidR="00975375" w:rsidRPr="00975375">
              <w:rPr>
                <w:rStyle w:val="Hyperlink"/>
                <w:noProof/>
                <w:sz w:val="28"/>
              </w:rPr>
              <w:t>1.2.2 Определение места проектируемой задачи в комплексе задач и ее описани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_Toc138253888 \h </w:instrText>
            </w:r>
            <w:r w:rsidR="00975375" w:rsidRPr="00975375">
              <w:rPr>
                <w:noProof/>
                <w:webHidden/>
                <w:sz w:val="28"/>
              </w:rPr>
            </w:r>
            <w:r w:rsidR="00975375" w:rsidRPr="00975375">
              <w:rPr>
                <w:noProof/>
                <w:webHidden/>
                <w:sz w:val="28"/>
              </w:rPr>
              <w:fldChar w:fldCharType="separate"/>
            </w:r>
            <w:r w:rsidR="00310BDD">
              <w:rPr>
                <w:noProof/>
                <w:webHidden/>
                <w:sz w:val="28"/>
              </w:rPr>
              <w:t>22</w:t>
            </w:r>
            <w:r w:rsidR="00975375" w:rsidRPr="00975375">
              <w:rPr>
                <w:noProof/>
                <w:webHidden/>
                <w:sz w:val="28"/>
              </w:rPr>
              <w:fldChar w:fldCharType="end"/>
            </w:r>
          </w:hyperlink>
        </w:p>
        <w:p w14:paraId="4DB25D5F" w14:textId="5FEA4DD6"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9" w:history="1">
            <w:r w:rsidR="00975375" w:rsidRPr="00975375">
              <w:rPr>
                <w:rStyle w:val="Hyperlink"/>
                <w:noProof/>
                <w:sz w:val="28"/>
              </w:rPr>
              <w:t>1.2.3 Обоснование необходимости использования вычислительной техники для решения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_Toc138253889 \h </w:instrText>
            </w:r>
            <w:r w:rsidR="00975375" w:rsidRPr="00975375">
              <w:rPr>
                <w:noProof/>
                <w:webHidden/>
                <w:sz w:val="28"/>
              </w:rPr>
            </w:r>
            <w:r w:rsidR="00975375" w:rsidRPr="00975375">
              <w:rPr>
                <w:noProof/>
                <w:webHidden/>
                <w:sz w:val="28"/>
              </w:rPr>
              <w:fldChar w:fldCharType="separate"/>
            </w:r>
            <w:r w:rsidR="00310BDD">
              <w:rPr>
                <w:noProof/>
                <w:webHidden/>
                <w:sz w:val="28"/>
              </w:rPr>
              <w:t>29</w:t>
            </w:r>
            <w:r w:rsidR="00975375" w:rsidRPr="00975375">
              <w:rPr>
                <w:noProof/>
                <w:webHidden/>
                <w:sz w:val="28"/>
              </w:rPr>
              <w:fldChar w:fldCharType="end"/>
            </w:r>
          </w:hyperlink>
        </w:p>
        <w:p w14:paraId="4EB4D862" w14:textId="09603316"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0" w:history="1">
            <w:r w:rsidR="00975375" w:rsidRPr="00975375">
              <w:rPr>
                <w:rStyle w:val="Hyperlink"/>
                <w:noProof/>
                <w:sz w:val="28"/>
              </w:rPr>
              <w:t>1.2.4 Анализ системы обеспечения информационной безопасности и защиты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_Toc138253890 \h </w:instrText>
            </w:r>
            <w:r w:rsidR="00975375" w:rsidRPr="00975375">
              <w:rPr>
                <w:noProof/>
                <w:webHidden/>
                <w:sz w:val="28"/>
              </w:rPr>
            </w:r>
            <w:r w:rsidR="00975375" w:rsidRPr="00975375">
              <w:rPr>
                <w:noProof/>
                <w:webHidden/>
                <w:sz w:val="28"/>
              </w:rPr>
              <w:fldChar w:fldCharType="separate"/>
            </w:r>
            <w:r w:rsidR="00310BDD">
              <w:rPr>
                <w:noProof/>
                <w:webHidden/>
                <w:sz w:val="28"/>
              </w:rPr>
              <w:t>32</w:t>
            </w:r>
            <w:r w:rsidR="00975375" w:rsidRPr="00975375">
              <w:rPr>
                <w:noProof/>
                <w:webHidden/>
                <w:sz w:val="28"/>
              </w:rPr>
              <w:fldChar w:fldCharType="end"/>
            </w:r>
          </w:hyperlink>
        </w:p>
        <w:p w14:paraId="0ADDFD66" w14:textId="23DE7923"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91" w:history="1">
            <w:r w:rsidR="00975375" w:rsidRPr="00975375">
              <w:rPr>
                <w:rStyle w:val="Hyperlink"/>
                <w:noProof/>
                <w:sz w:val="28"/>
              </w:rPr>
              <w:t>1.3 Анализ существующих разработок и выбор стратегии автоматизации «КАК ДОЛЖНО БЫТЬ»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_Toc138253891 \h </w:instrText>
            </w:r>
            <w:r w:rsidR="00975375" w:rsidRPr="00975375">
              <w:rPr>
                <w:noProof/>
                <w:webHidden/>
                <w:sz w:val="28"/>
              </w:rPr>
            </w:r>
            <w:r w:rsidR="00975375" w:rsidRPr="00975375">
              <w:rPr>
                <w:noProof/>
                <w:webHidden/>
                <w:sz w:val="28"/>
              </w:rPr>
              <w:fldChar w:fldCharType="separate"/>
            </w:r>
            <w:r w:rsidR="00310BDD">
              <w:rPr>
                <w:noProof/>
                <w:webHidden/>
                <w:sz w:val="28"/>
              </w:rPr>
              <w:t>34</w:t>
            </w:r>
            <w:r w:rsidR="00975375" w:rsidRPr="00975375">
              <w:rPr>
                <w:noProof/>
                <w:webHidden/>
                <w:sz w:val="28"/>
              </w:rPr>
              <w:fldChar w:fldCharType="end"/>
            </w:r>
          </w:hyperlink>
        </w:p>
        <w:p w14:paraId="014EE4B6" w14:textId="2F437289"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2" w:history="1">
            <w:r w:rsidR="00975375" w:rsidRPr="00975375">
              <w:rPr>
                <w:rStyle w:val="Hyperlink"/>
                <w:noProof/>
                <w:sz w:val="28"/>
              </w:rPr>
              <w:t>1.3.1 Анализ существующих разработок для автоматизации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_Toc138253892 \h </w:instrText>
            </w:r>
            <w:r w:rsidR="00975375" w:rsidRPr="00975375">
              <w:rPr>
                <w:noProof/>
                <w:webHidden/>
                <w:sz w:val="28"/>
              </w:rPr>
            </w:r>
            <w:r w:rsidR="00975375" w:rsidRPr="00975375">
              <w:rPr>
                <w:noProof/>
                <w:webHidden/>
                <w:sz w:val="28"/>
              </w:rPr>
              <w:fldChar w:fldCharType="separate"/>
            </w:r>
            <w:r w:rsidR="00310BDD">
              <w:rPr>
                <w:noProof/>
                <w:webHidden/>
                <w:sz w:val="28"/>
              </w:rPr>
              <w:t>34</w:t>
            </w:r>
            <w:r w:rsidR="00975375" w:rsidRPr="00975375">
              <w:rPr>
                <w:noProof/>
                <w:webHidden/>
                <w:sz w:val="28"/>
              </w:rPr>
              <w:fldChar w:fldCharType="end"/>
            </w:r>
          </w:hyperlink>
        </w:p>
        <w:p w14:paraId="4AA8C580" w14:textId="3AC07940"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3" w:history="1">
            <w:r w:rsidR="00975375" w:rsidRPr="00975375">
              <w:rPr>
                <w:rStyle w:val="Hyperlink"/>
                <w:noProof/>
                <w:sz w:val="28"/>
              </w:rPr>
              <w:t>1.3.2 Выбор и обоснование стратегии автоматизации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_Toc138253893 \h </w:instrText>
            </w:r>
            <w:r w:rsidR="00975375" w:rsidRPr="00975375">
              <w:rPr>
                <w:noProof/>
                <w:webHidden/>
                <w:sz w:val="28"/>
              </w:rPr>
            </w:r>
            <w:r w:rsidR="00975375" w:rsidRPr="00975375">
              <w:rPr>
                <w:noProof/>
                <w:webHidden/>
                <w:sz w:val="28"/>
              </w:rPr>
              <w:fldChar w:fldCharType="separate"/>
            </w:r>
            <w:r w:rsidR="00310BDD">
              <w:rPr>
                <w:noProof/>
                <w:webHidden/>
                <w:sz w:val="28"/>
              </w:rPr>
              <w:t>34</w:t>
            </w:r>
            <w:r w:rsidR="00975375" w:rsidRPr="00975375">
              <w:rPr>
                <w:noProof/>
                <w:webHidden/>
                <w:sz w:val="28"/>
              </w:rPr>
              <w:fldChar w:fldCharType="end"/>
            </w:r>
          </w:hyperlink>
        </w:p>
        <w:p w14:paraId="47AD9FDC" w14:textId="79270158"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4" w:history="1">
            <w:r w:rsidR="00975375" w:rsidRPr="00975375">
              <w:rPr>
                <w:rStyle w:val="Hyperlink"/>
                <w:noProof/>
                <w:sz w:val="28"/>
              </w:rPr>
              <w:t>1.3.3 Выбор и обоснование способа приобретения ИС для автоматизации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_Toc138253894 \h </w:instrText>
            </w:r>
            <w:r w:rsidR="00975375" w:rsidRPr="00975375">
              <w:rPr>
                <w:noProof/>
                <w:webHidden/>
                <w:sz w:val="28"/>
              </w:rPr>
            </w:r>
            <w:r w:rsidR="00975375" w:rsidRPr="00975375">
              <w:rPr>
                <w:noProof/>
                <w:webHidden/>
                <w:sz w:val="28"/>
              </w:rPr>
              <w:fldChar w:fldCharType="separate"/>
            </w:r>
            <w:r w:rsidR="00310BDD">
              <w:rPr>
                <w:noProof/>
                <w:webHidden/>
                <w:sz w:val="28"/>
              </w:rPr>
              <w:t>45</w:t>
            </w:r>
            <w:r w:rsidR="00975375" w:rsidRPr="00975375">
              <w:rPr>
                <w:noProof/>
                <w:webHidden/>
                <w:sz w:val="28"/>
              </w:rPr>
              <w:fldChar w:fldCharType="end"/>
            </w:r>
          </w:hyperlink>
        </w:p>
        <w:p w14:paraId="6ADA907D" w14:textId="30DB8A23"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95" w:history="1">
            <w:r w:rsidR="00975375" w:rsidRPr="00975375">
              <w:rPr>
                <w:rStyle w:val="Hyperlink"/>
                <w:noProof/>
                <w:sz w:val="28"/>
              </w:rPr>
              <w:t>1.4 Обоснование проектных решений</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_Toc138253895 \h </w:instrText>
            </w:r>
            <w:r w:rsidR="00975375" w:rsidRPr="00975375">
              <w:rPr>
                <w:noProof/>
                <w:webHidden/>
                <w:sz w:val="28"/>
              </w:rPr>
            </w:r>
            <w:r w:rsidR="00975375" w:rsidRPr="00975375">
              <w:rPr>
                <w:noProof/>
                <w:webHidden/>
                <w:sz w:val="28"/>
              </w:rPr>
              <w:fldChar w:fldCharType="separate"/>
            </w:r>
            <w:r w:rsidR="00310BDD">
              <w:rPr>
                <w:noProof/>
                <w:webHidden/>
                <w:sz w:val="28"/>
              </w:rPr>
              <w:t>48</w:t>
            </w:r>
            <w:r w:rsidR="00975375" w:rsidRPr="00975375">
              <w:rPr>
                <w:noProof/>
                <w:webHidden/>
                <w:sz w:val="28"/>
              </w:rPr>
              <w:fldChar w:fldCharType="end"/>
            </w:r>
          </w:hyperlink>
        </w:p>
        <w:p w14:paraId="5DE5F5E2" w14:textId="02E47D31"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6" w:history="1">
            <w:r w:rsidR="00975375" w:rsidRPr="00975375">
              <w:rPr>
                <w:rStyle w:val="Hyperlink"/>
                <w:noProof/>
                <w:sz w:val="28"/>
              </w:rPr>
              <w:t xml:space="preserve">1.4.1 Обоснование проектных решений по информационному </w:t>
            </w:r>
            <w:r w:rsidR="00D34D21">
              <w:rPr>
                <w:rStyle w:val="Hyperlink"/>
                <w:noProof/>
                <w:sz w:val="28"/>
              </w:rPr>
              <w:t xml:space="preserve">       </w:t>
            </w:r>
            <w:r w:rsidR="00975375" w:rsidRPr="00975375">
              <w:rPr>
                <w:rStyle w:val="Hyperlink"/>
                <w:noProof/>
                <w:sz w:val="28"/>
              </w:rPr>
              <w:t>обеспечению</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_Toc138253896 \h </w:instrText>
            </w:r>
            <w:r w:rsidR="00975375" w:rsidRPr="00975375">
              <w:rPr>
                <w:noProof/>
                <w:webHidden/>
                <w:sz w:val="28"/>
              </w:rPr>
            </w:r>
            <w:r w:rsidR="00975375" w:rsidRPr="00975375">
              <w:rPr>
                <w:noProof/>
                <w:webHidden/>
                <w:sz w:val="28"/>
              </w:rPr>
              <w:fldChar w:fldCharType="separate"/>
            </w:r>
            <w:r w:rsidR="00310BDD">
              <w:rPr>
                <w:noProof/>
                <w:webHidden/>
                <w:sz w:val="28"/>
              </w:rPr>
              <w:t>48</w:t>
            </w:r>
            <w:r w:rsidR="00975375" w:rsidRPr="00975375">
              <w:rPr>
                <w:noProof/>
                <w:webHidden/>
                <w:sz w:val="28"/>
              </w:rPr>
              <w:fldChar w:fldCharType="end"/>
            </w:r>
          </w:hyperlink>
        </w:p>
        <w:p w14:paraId="5A16BD49" w14:textId="1F38F0AE"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7" w:history="1">
            <w:r w:rsidR="00975375" w:rsidRPr="00975375">
              <w:rPr>
                <w:rStyle w:val="Hyperlink"/>
                <w:noProof/>
                <w:sz w:val="28"/>
              </w:rPr>
              <w:t>1.4.2 Обоснование проектных решений по программному обеспечению</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_Toc138253897 \h </w:instrText>
            </w:r>
            <w:r w:rsidR="00975375" w:rsidRPr="00975375">
              <w:rPr>
                <w:noProof/>
                <w:webHidden/>
                <w:sz w:val="28"/>
              </w:rPr>
            </w:r>
            <w:r w:rsidR="00975375" w:rsidRPr="00975375">
              <w:rPr>
                <w:noProof/>
                <w:webHidden/>
                <w:sz w:val="28"/>
              </w:rPr>
              <w:fldChar w:fldCharType="separate"/>
            </w:r>
            <w:r w:rsidR="00310BDD">
              <w:rPr>
                <w:noProof/>
                <w:webHidden/>
                <w:sz w:val="28"/>
              </w:rPr>
              <w:t>48</w:t>
            </w:r>
            <w:r w:rsidR="00975375" w:rsidRPr="00975375">
              <w:rPr>
                <w:noProof/>
                <w:webHidden/>
                <w:sz w:val="28"/>
              </w:rPr>
              <w:fldChar w:fldCharType="end"/>
            </w:r>
          </w:hyperlink>
        </w:p>
        <w:p w14:paraId="35687FB9" w14:textId="1B54297F"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8" w:history="1">
            <w:r w:rsidR="00975375" w:rsidRPr="00975375">
              <w:rPr>
                <w:rStyle w:val="Hyperlink"/>
                <w:noProof/>
                <w:sz w:val="28"/>
              </w:rPr>
              <w:t>1.4.3 Обоснование проектных решений по техническому обеспечению</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_Toc138253898 \h </w:instrText>
            </w:r>
            <w:r w:rsidR="00975375" w:rsidRPr="00975375">
              <w:rPr>
                <w:noProof/>
                <w:webHidden/>
                <w:sz w:val="28"/>
              </w:rPr>
            </w:r>
            <w:r w:rsidR="00975375" w:rsidRPr="00975375">
              <w:rPr>
                <w:noProof/>
                <w:webHidden/>
                <w:sz w:val="28"/>
              </w:rPr>
              <w:fldChar w:fldCharType="separate"/>
            </w:r>
            <w:r w:rsidR="00310BDD">
              <w:rPr>
                <w:noProof/>
                <w:webHidden/>
                <w:sz w:val="28"/>
              </w:rPr>
              <w:t>58</w:t>
            </w:r>
            <w:r w:rsidR="00975375" w:rsidRPr="00975375">
              <w:rPr>
                <w:noProof/>
                <w:webHidden/>
                <w:sz w:val="28"/>
              </w:rPr>
              <w:fldChar w:fldCharType="end"/>
            </w:r>
          </w:hyperlink>
        </w:p>
        <w:p w14:paraId="04F8ACC2" w14:textId="07FCD239" w:rsidR="00975375" w:rsidRPr="00975375" w:rsidRDefault="00000000" w:rsidP="00975375">
          <w:pPr>
            <w:pStyle w:val="TOC1"/>
            <w:spacing w:after="0"/>
            <w:rPr>
              <w:rFonts w:asciiTheme="minorHAnsi" w:eastAsiaTheme="minorEastAsia" w:hAnsiTheme="minorHAnsi" w:cstheme="minorBidi"/>
              <w:noProof/>
              <w:szCs w:val="22"/>
            </w:rPr>
          </w:pPr>
          <w:hyperlink w:anchor="_Toc138253899" w:history="1">
            <w:r w:rsidR="00975375" w:rsidRPr="00975375">
              <w:rPr>
                <w:rStyle w:val="Hyperlink"/>
                <w:noProof/>
                <w:sz w:val="28"/>
              </w:rPr>
              <w:t>2. ПРОЕКТНАЯ ЧАСТЬ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_Toc138253899 \h </w:instrText>
            </w:r>
            <w:r w:rsidR="00975375" w:rsidRPr="00975375">
              <w:rPr>
                <w:noProof/>
                <w:webHidden/>
                <w:sz w:val="28"/>
              </w:rPr>
            </w:r>
            <w:r w:rsidR="00975375" w:rsidRPr="00975375">
              <w:rPr>
                <w:noProof/>
                <w:webHidden/>
                <w:sz w:val="28"/>
              </w:rPr>
              <w:fldChar w:fldCharType="separate"/>
            </w:r>
            <w:r w:rsidR="00310BDD">
              <w:rPr>
                <w:noProof/>
                <w:webHidden/>
                <w:sz w:val="28"/>
              </w:rPr>
              <w:t>61</w:t>
            </w:r>
            <w:r w:rsidR="00975375" w:rsidRPr="00975375">
              <w:rPr>
                <w:noProof/>
                <w:webHidden/>
                <w:sz w:val="28"/>
              </w:rPr>
              <w:fldChar w:fldCharType="end"/>
            </w:r>
          </w:hyperlink>
        </w:p>
        <w:p w14:paraId="53084C11" w14:textId="30F6FD0C"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00" w:history="1">
            <w:r w:rsidR="00975375" w:rsidRPr="00975375">
              <w:rPr>
                <w:rStyle w:val="Hyperlink"/>
                <w:noProof/>
                <w:sz w:val="28"/>
              </w:rPr>
              <w:t>2.1 Разработка проекта автоматизации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_Toc138253900 \h </w:instrText>
            </w:r>
            <w:r w:rsidR="00975375" w:rsidRPr="00975375">
              <w:rPr>
                <w:noProof/>
                <w:webHidden/>
                <w:sz w:val="28"/>
              </w:rPr>
            </w:r>
            <w:r w:rsidR="00975375" w:rsidRPr="00975375">
              <w:rPr>
                <w:noProof/>
                <w:webHidden/>
                <w:sz w:val="28"/>
              </w:rPr>
              <w:fldChar w:fldCharType="separate"/>
            </w:r>
            <w:r w:rsidR="00310BDD">
              <w:rPr>
                <w:noProof/>
                <w:webHidden/>
                <w:sz w:val="28"/>
              </w:rPr>
              <w:t>61</w:t>
            </w:r>
            <w:r w:rsidR="00975375" w:rsidRPr="00975375">
              <w:rPr>
                <w:noProof/>
                <w:webHidden/>
                <w:sz w:val="28"/>
              </w:rPr>
              <w:fldChar w:fldCharType="end"/>
            </w:r>
          </w:hyperlink>
        </w:p>
        <w:p w14:paraId="005B0DDC" w14:textId="3480CF31"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1" w:history="1">
            <w:r w:rsidR="00975375" w:rsidRPr="00975375">
              <w:rPr>
                <w:rStyle w:val="Hyperlink"/>
                <w:noProof/>
                <w:sz w:val="28"/>
              </w:rPr>
              <w:t>2.1.1 Этапы жизненного цикла проекта автоматизации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_Toc138253901 \h </w:instrText>
            </w:r>
            <w:r w:rsidR="00975375" w:rsidRPr="00975375">
              <w:rPr>
                <w:noProof/>
                <w:webHidden/>
                <w:sz w:val="28"/>
              </w:rPr>
            </w:r>
            <w:r w:rsidR="00975375" w:rsidRPr="00975375">
              <w:rPr>
                <w:noProof/>
                <w:webHidden/>
                <w:sz w:val="28"/>
              </w:rPr>
              <w:fldChar w:fldCharType="separate"/>
            </w:r>
            <w:r w:rsidR="00310BDD">
              <w:rPr>
                <w:noProof/>
                <w:webHidden/>
                <w:sz w:val="28"/>
              </w:rPr>
              <w:t>61</w:t>
            </w:r>
            <w:r w:rsidR="00975375" w:rsidRPr="00975375">
              <w:rPr>
                <w:noProof/>
                <w:webHidden/>
                <w:sz w:val="28"/>
              </w:rPr>
              <w:fldChar w:fldCharType="end"/>
            </w:r>
          </w:hyperlink>
        </w:p>
        <w:p w14:paraId="402F50B1" w14:textId="33A3F5FE"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2" w:history="1">
            <w:r w:rsidR="00975375" w:rsidRPr="00975375">
              <w:rPr>
                <w:rStyle w:val="Hyperlink"/>
                <w:noProof/>
                <w:sz w:val="28"/>
              </w:rPr>
              <w:t>2.1.2 Ожидаемые риски на этапах жизненного цикла и их описание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_Toc138253902 \h </w:instrText>
            </w:r>
            <w:r w:rsidR="00975375" w:rsidRPr="00975375">
              <w:rPr>
                <w:noProof/>
                <w:webHidden/>
                <w:sz w:val="28"/>
              </w:rPr>
            </w:r>
            <w:r w:rsidR="00975375" w:rsidRPr="00975375">
              <w:rPr>
                <w:noProof/>
                <w:webHidden/>
                <w:sz w:val="28"/>
              </w:rPr>
              <w:fldChar w:fldCharType="separate"/>
            </w:r>
            <w:r w:rsidR="00310BDD">
              <w:rPr>
                <w:noProof/>
                <w:webHidden/>
                <w:sz w:val="28"/>
              </w:rPr>
              <w:t>66</w:t>
            </w:r>
            <w:r w:rsidR="00975375" w:rsidRPr="00975375">
              <w:rPr>
                <w:noProof/>
                <w:webHidden/>
                <w:sz w:val="28"/>
              </w:rPr>
              <w:fldChar w:fldCharType="end"/>
            </w:r>
          </w:hyperlink>
        </w:p>
        <w:p w14:paraId="723770BD" w14:textId="50799461"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3" w:history="1">
            <w:r w:rsidR="00975375" w:rsidRPr="00975375">
              <w:rPr>
                <w:rStyle w:val="Hyperlink"/>
                <w:noProof/>
                <w:sz w:val="28"/>
              </w:rPr>
              <w:t>2.1.3 Организационно-правовые и программно-аппаратные средства обеспечения информационной безопасности и защиты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_Toc138253903 \h </w:instrText>
            </w:r>
            <w:r w:rsidR="00975375" w:rsidRPr="00975375">
              <w:rPr>
                <w:noProof/>
                <w:webHidden/>
                <w:sz w:val="28"/>
              </w:rPr>
            </w:r>
            <w:r w:rsidR="00975375" w:rsidRPr="00975375">
              <w:rPr>
                <w:noProof/>
                <w:webHidden/>
                <w:sz w:val="28"/>
              </w:rPr>
              <w:fldChar w:fldCharType="separate"/>
            </w:r>
            <w:r w:rsidR="00310BDD">
              <w:rPr>
                <w:noProof/>
                <w:webHidden/>
                <w:sz w:val="28"/>
              </w:rPr>
              <w:t>69</w:t>
            </w:r>
            <w:r w:rsidR="00975375" w:rsidRPr="00975375">
              <w:rPr>
                <w:noProof/>
                <w:webHidden/>
                <w:sz w:val="28"/>
              </w:rPr>
              <w:fldChar w:fldCharType="end"/>
            </w:r>
          </w:hyperlink>
        </w:p>
        <w:p w14:paraId="53ECF41A" w14:textId="70FD1A49"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04" w:history="1">
            <w:r w:rsidR="00975375" w:rsidRPr="00975375">
              <w:rPr>
                <w:rStyle w:val="Hyperlink"/>
                <w:noProof/>
                <w:sz w:val="28"/>
              </w:rPr>
              <w:t>2.2 Информационное обеспечение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_Toc138253904 \h </w:instrText>
            </w:r>
            <w:r w:rsidR="00975375" w:rsidRPr="00975375">
              <w:rPr>
                <w:noProof/>
                <w:webHidden/>
                <w:sz w:val="28"/>
              </w:rPr>
            </w:r>
            <w:r w:rsidR="00975375" w:rsidRPr="00975375">
              <w:rPr>
                <w:noProof/>
                <w:webHidden/>
                <w:sz w:val="28"/>
              </w:rPr>
              <w:fldChar w:fldCharType="separate"/>
            </w:r>
            <w:r w:rsidR="00310BDD">
              <w:rPr>
                <w:noProof/>
                <w:webHidden/>
                <w:sz w:val="28"/>
              </w:rPr>
              <w:t>72</w:t>
            </w:r>
            <w:r w:rsidR="00975375" w:rsidRPr="00975375">
              <w:rPr>
                <w:noProof/>
                <w:webHidden/>
                <w:sz w:val="28"/>
              </w:rPr>
              <w:fldChar w:fldCharType="end"/>
            </w:r>
          </w:hyperlink>
        </w:p>
        <w:p w14:paraId="445D6396" w14:textId="43495D77"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5" w:history="1">
            <w:r w:rsidR="00975375" w:rsidRPr="00975375">
              <w:rPr>
                <w:rStyle w:val="Hyperlink"/>
                <w:noProof/>
                <w:sz w:val="28"/>
              </w:rPr>
              <w:t>2.2.1 Характеристика нормативно-справочной, входной и оперативной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_Toc138253905 \h </w:instrText>
            </w:r>
            <w:r w:rsidR="00975375" w:rsidRPr="00975375">
              <w:rPr>
                <w:noProof/>
                <w:webHidden/>
                <w:sz w:val="28"/>
              </w:rPr>
            </w:r>
            <w:r w:rsidR="00975375" w:rsidRPr="00975375">
              <w:rPr>
                <w:noProof/>
                <w:webHidden/>
                <w:sz w:val="28"/>
              </w:rPr>
              <w:fldChar w:fldCharType="separate"/>
            </w:r>
            <w:r w:rsidR="00310BDD">
              <w:rPr>
                <w:noProof/>
                <w:webHidden/>
                <w:sz w:val="28"/>
              </w:rPr>
              <w:t>72</w:t>
            </w:r>
            <w:r w:rsidR="00975375" w:rsidRPr="00975375">
              <w:rPr>
                <w:noProof/>
                <w:webHidden/>
                <w:sz w:val="28"/>
              </w:rPr>
              <w:fldChar w:fldCharType="end"/>
            </w:r>
          </w:hyperlink>
        </w:p>
        <w:p w14:paraId="4DC238AC" w14:textId="16FA4276"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6" w:history="1">
            <w:r w:rsidR="00975375" w:rsidRPr="00975375">
              <w:rPr>
                <w:rStyle w:val="Hyperlink"/>
                <w:noProof/>
                <w:sz w:val="28"/>
              </w:rPr>
              <w:t>2.2.2 Характеристика результатной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_Toc138253906 \h </w:instrText>
            </w:r>
            <w:r w:rsidR="00975375" w:rsidRPr="00975375">
              <w:rPr>
                <w:noProof/>
                <w:webHidden/>
                <w:sz w:val="28"/>
              </w:rPr>
            </w:r>
            <w:r w:rsidR="00975375" w:rsidRPr="00975375">
              <w:rPr>
                <w:noProof/>
                <w:webHidden/>
                <w:sz w:val="28"/>
              </w:rPr>
              <w:fldChar w:fldCharType="separate"/>
            </w:r>
            <w:r w:rsidR="00310BDD">
              <w:rPr>
                <w:noProof/>
                <w:webHidden/>
                <w:sz w:val="28"/>
              </w:rPr>
              <w:t>74</w:t>
            </w:r>
            <w:r w:rsidR="00975375" w:rsidRPr="00975375">
              <w:rPr>
                <w:noProof/>
                <w:webHidden/>
                <w:sz w:val="28"/>
              </w:rPr>
              <w:fldChar w:fldCharType="end"/>
            </w:r>
          </w:hyperlink>
        </w:p>
        <w:p w14:paraId="2F050DC1" w14:textId="4BD5EB26"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07" w:history="1">
            <w:r w:rsidR="00975375" w:rsidRPr="00975375">
              <w:rPr>
                <w:rStyle w:val="Hyperlink"/>
                <w:noProof/>
                <w:sz w:val="28"/>
              </w:rPr>
              <w:t>2.3 Программное обеспечение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_Toc138253907 \h </w:instrText>
            </w:r>
            <w:r w:rsidR="00975375" w:rsidRPr="00975375">
              <w:rPr>
                <w:noProof/>
                <w:webHidden/>
                <w:sz w:val="28"/>
              </w:rPr>
            </w:r>
            <w:r w:rsidR="00975375" w:rsidRPr="00975375">
              <w:rPr>
                <w:noProof/>
                <w:webHidden/>
                <w:sz w:val="28"/>
              </w:rPr>
              <w:fldChar w:fldCharType="separate"/>
            </w:r>
            <w:r w:rsidR="00310BDD">
              <w:rPr>
                <w:noProof/>
                <w:webHidden/>
                <w:sz w:val="28"/>
              </w:rPr>
              <w:t>75</w:t>
            </w:r>
            <w:r w:rsidR="00975375" w:rsidRPr="00975375">
              <w:rPr>
                <w:noProof/>
                <w:webHidden/>
                <w:sz w:val="28"/>
              </w:rPr>
              <w:fldChar w:fldCharType="end"/>
            </w:r>
          </w:hyperlink>
        </w:p>
        <w:p w14:paraId="6FED74D6" w14:textId="0943663D"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8" w:history="1">
            <w:r w:rsidR="00975375" w:rsidRPr="00975375">
              <w:rPr>
                <w:rStyle w:val="Hyperlink"/>
                <w:noProof/>
                <w:sz w:val="28"/>
              </w:rPr>
              <w:t>2.3.1 Сценарий диалога</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_Toc138253908 \h </w:instrText>
            </w:r>
            <w:r w:rsidR="00975375" w:rsidRPr="00975375">
              <w:rPr>
                <w:noProof/>
                <w:webHidden/>
                <w:sz w:val="28"/>
              </w:rPr>
            </w:r>
            <w:r w:rsidR="00975375" w:rsidRPr="00975375">
              <w:rPr>
                <w:noProof/>
                <w:webHidden/>
                <w:sz w:val="28"/>
              </w:rPr>
              <w:fldChar w:fldCharType="separate"/>
            </w:r>
            <w:r w:rsidR="00310BDD">
              <w:rPr>
                <w:noProof/>
                <w:webHidden/>
                <w:sz w:val="28"/>
              </w:rPr>
              <w:t>75</w:t>
            </w:r>
            <w:r w:rsidR="00975375" w:rsidRPr="00975375">
              <w:rPr>
                <w:noProof/>
                <w:webHidden/>
                <w:sz w:val="28"/>
              </w:rPr>
              <w:fldChar w:fldCharType="end"/>
            </w:r>
          </w:hyperlink>
        </w:p>
        <w:p w14:paraId="03A819C7" w14:textId="25C145C5"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9" w:history="1">
            <w:r w:rsidR="00975375" w:rsidRPr="00975375">
              <w:rPr>
                <w:rStyle w:val="Hyperlink"/>
                <w:noProof/>
                <w:sz w:val="28"/>
              </w:rPr>
              <w:t>2.3.2 Характеристика базы данных</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_Toc138253909 \h </w:instrText>
            </w:r>
            <w:r w:rsidR="00975375" w:rsidRPr="00975375">
              <w:rPr>
                <w:noProof/>
                <w:webHidden/>
                <w:sz w:val="28"/>
              </w:rPr>
            </w:r>
            <w:r w:rsidR="00975375" w:rsidRPr="00975375">
              <w:rPr>
                <w:noProof/>
                <w:webHidden/>
                <w:sz w:val="28"/>
              </w:rPr>
              <w:fldChar w:fldCharType="separate"/>
            </w:r>
            <w:r w:rsidR="00310BDD">
              <w:rPr>
                <w:noProof/>
                <w:webHidden/>
                <w:sz w:val="28"/>
              </w:rPr>
              <w:t>77</w:t>
            </w:r>
            <w:r w:rsidR="00975375" w:rsidRPr="00975375">
              <w:rPr>
                <w:noProof/>
                <w:webHidden/>
                <w:sz w:val="28"/>
              </w:rPr>
              <w:fldChar w:fldCharType="end"/>
            </w:r>
          </w:hyperlink>
        </w:p>
        <w:p w14:paraId="62F18749" w14:textId="1E4F5200"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0" w:history="1">
            <w:r w:rsidR="00975375" w:rsidRPr="00975375">
              <w:rPr>
                <w:rStyle w:val="Hyperlink"/>
                <w:noProof/>
                <w:sz w:val="28"/>
              </w:rPr>
              <w:t>2.3.3 Структурная схема пакета (дерево вызова программных модулей)</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_Toc138253910 \h </w:instrText>
            </w:r>
            <w:r w:rsidR="00975375" w:rsidRPr="00975375">
              <w:rPr>
                <w:noProof/>
                <w:webHidden/>
                <w:sz w:val="28"/>
              </w:rPr>
            </w:r>
            <w:r w:rsidR="00975375" w:rsidRPr="00975375">
              <w:rPr>
                <w:noProof/>
                <w:webHidden/>
                <w:sz w:val="28"/>
              </w:rPr>
              <w:fldChar w:fldCharType="separate"/>
            </w:r>
            <w:r w:rsidR="00310BDD">
              <w:rPr>
                <w:noProof/>
                <w:webHidden/>
                <w:sz w:val="28"/>
              </w:rPr>
              <w:t>79</w:t>
            </w:r>
            <w:r w:rsidR="00975375" w:rsidRPr="00975375">
              <w:rPr>
                <w:noProof/>
                <w:webHidden/>
                <w:sz w:val="28"/>
              </w:rPr>
              <w:fldChar w:fldCharType="end"/>
            </w:r>
          </w:hyperlink>
        </w:p>
        <w:p w14:paraId="66DFEADC" w14:textId="66619478"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11" w:history="1">
            <w:r w:rsidR="00975375" w:rsidRPr="00975375">
              <w:rPr>
                <w:rStyle w:val="Hyperlink"/>
                <w:noProof/>
                <w:sz w:val="28"/>
              </w:rPr>
              <w:t>2.4 Испытания разработанного решения</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_Toc138253911 \h </w:instrText>
            </w:r>
            <w:r w:rsidR="00975375" w:rsidRPr="00975375">
              <w:rPr>
                <w:noProof/>
                <w:webHidden/>
                <w:sz w:val="28"/>
              </w:rPr>
            </w:r>
            <w:r w:rsidR="00975375" w:rsidRPr="00975375">
              <w:rPr>
                <w:noProof/>
                <w:webHidden/>
                <w:sz w:val="28"/>
              </w:rPr>
              <w:fldChar w:fldCharType="separate"/>
            </w:r>
            <w:r w:rsidR="00310BDD">
              <w:rPr>
                <w:noProof/>
                <w:webHidden/>
                <w:sz w:val="28"/>
              </w:rPr>
              <w:t>83</w:t>
            </w:r>
            <w:r w:rsidR="00975375" w:rsidRPr="00975375">
              <w:rPr>
                <w:noProof/>
                <w:webHidden/>
                <w:sz w:val="28"/>
              </w:rPr>
              <w:fldChar w:fldCharType="end"/>
            </w:r>
          </w:hyperlink>
        </w:p>
        <w:p w14:paraId="3741F6FA" w14:textId="37DE7EF8"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2" w:history="1">
            <w:r w:rsidR="00975375" w:rsidRPr="00975375">
              <w:rPr>
                <w:rStyle w:val="Hyperlink"/>
                <w:noProof/>
                <w:sz w:val="28"/>
              </w:rPr>
              <w:t>2.4.1 Перечень объектов и функций, подлежащих испытаниям</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_Toc138253912 \h </w:instrText>
            </w:r>
            <w:r w:rsidR="00975375" w:rsidRPr="00975375">
              <w:rPr>
                <w:noProof/>
                <w:webHidden/>
                <w:sz w:val="28"/>
              </w:rPr>
            </w:r>
            <w:r w:rsidR="00975375" w:rsidRPr="00975375">
              <w:rPr>
                <w:noProof/>
                <w:webHidden/>
                <w:sz w:val="28"/>
              </w:rPr>
              <w:fldChar w:fldCharType="separate"/>
            </w:r>
            <w:r w:rsidR="00310BDD">
              <w:rPr>
                <w:noProof/>
                <w:webHidden/>
                <w:sz w:val="28"/>
              </w:rPr>
              <w:t>83</w:t>
            </w:r>
            <w:r w:rsidR="00975375" w:rsidRPr="00975375">
              <w:rPr>
                <w:noProof/>
                <w:webHidden/>
                <w:sz w:val="28"/>
              </w:rPr>
              <w:fldChar w:fldCharType="end"/>
            </w:r>
          </w:hyperlink>
        </w:p>
        <w:p w14:paraId="78ACB4BA" w14:textId="282F4A3F"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3" w:history="1">
            <w:r w:rsidR="00975375" w:rsidRPr="00975375">
              <w:rPr>
                <w:rStyle w:val="Hyperlink"/>
                <w:noProof/>
                <w:sz w:val="28"/>
              </w:rPr>
              <w:t>2.4.2 Методы проведения испытаний</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_Toc138253913 \h </w:instrText>
            </w:r>
            <w:r w:rsidR="00975375" w:rsidRPr="00975375">
              <w:rPr>
                <w:noProof/>
                <w:webHidden/>
                <w:sz w:val="28"/>
              </w:rPr>
            </w:r>
            <w:r w:rsidR="00975375" w:rsidRPr="00975375">
              <w:rPr>
                <w:noProof/>
                <w:webHidden/>
                <w:sz w:val="28"/>
              </w:rPr>
              <w:fldChar w:fldCharType="separate"/>
            </w:r>
            <w:r w:rsidR="00310BDD">
              <w:rPr>
                <w:noProof/>
                <w:webHidden/>
                <w:sz w:val="28"/>
              </w:rPr>
              <w:t>83</w:t>
            </w:r>
            <w:r w:rsidR="00975375" w:rsidRPr="00975375">
              <w:rPr>
                <w:noProof/>
                <w:webHidden/>
                <w:sz w:val="28"/>
              </w:rPr>
              <w:fldChar w:fldCharType="end"/>
            </w:r>
          </w:hyperlink>
        </w:p>
        <w:p w14:paraId="149E3098" w14:textId="4A8943E6"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4" w:history="1">
            <w:r w:rsidR="00975375" w:rsidRPr="00975375">
              <w:rPr>
                <w:rStyle w:val="Hyperlink"/>
                <w:noProof/>
                <w:sz w:val="28"/>
              </w:rPr>
              <w:t>2.4.3 Проведение проверочных испытаний и их результаты</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_Toc138253914 \h </w:instrText>
            </w:r>
            <w:r w:rsidR="00975375" w:rsidRPr="00975375">
              <w:rPr>
                <w:noProof/>
                <w:webHidden/>
                <w:sz w:val="28"/>
              </w:rPr>
            </w:r>
            <w:r w:rsidR="00975375" w:rsidRPr="00975375">
              <w:rPr>
                <w:noProof/>
                <w:webHidden/>
                <w:sz w:val="28"/>
              </w:rPr>
              <w:fldChar w:fldCharType="separate"/>
            </w:r>
            <w:r w:rsidR="00310BDD">
              <w:rPr>
                <w:noProof/>
                <w:webHidden/>
                <w:sz w:val="28"/>
              </w:rPr>
              <w:t>83</w:t>
            </w:r>
            <w:r w:rsidR="00975375" w:rsidRPr="00975375">
              <w:rPr>
                <w:noProof/>
                <w:webHidden/>
                <w:sz w:val="28"/>
              </w:rPr>
              <w:fldChar w:fldCharType="end"/>
            </w:r>
          </w:hyperlink>
        </w:p>
        <w:p w14:paraId="13BAF5C9" w14:textId="13719B0C" w:rsidR="00975375" w:rsidRPr="00975375" w:rsidRDefault="00000000" w:rsidP="00975375">
          <w:pPr>
            <w:pStyle w:val="TOC1"/>
            <w:spacing w:after="0"/>
            <w:rPr>
              <w:rFonts w:asciiTheme="minorHAnsi" w:eastAsiaTheme="minorEastAsia" w:hAnsiTheme="minorHAnsi" w:cstheme="minorBidi"/>
              <w:noProof/>
              <w:szCs w:val="22"/>
            </w:rPr>
          </w:pPr>
          <w:hyperlink w:anchor="_Toc138253915" w:history="1">
            <w:r w:rsidR="00975375" w:rsidRPr="00975375">
              <w:rPr>
                <w:rStyle w:val="Hyperlink"/>
                <w:noProof/>
                <w:sz w:val="28"/>
              </w:rPr>
              <w:t>3. ОБОСНОВАНИЕ ЭКОНОМИЧЕСКОЙ ЭФФЕКТИВНОСТИ ПРОЕКТА</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_Toc138253915 \h </w:instrText>
            </w:r>
            <w:r w:rsidR="00975375" w:rsidRPr="00975375">
              <w:rPr>
                <w:noProof/>
                <w:webHidden/>
                <w:sz w:val="28"/>
              </w:rPr>
            </w:r>
            <w:r w:rsidR="00975375" w:rsidRPr="00975375">
              <w:rPr>
                <w:noProof/>
                <w:webHidden/>
                <w:sz w:val="28"/>
              </w:rPr>
              <w:fldChar w:fldCharType="separate"/>
            </w:r>
            <w:r w:rsidR="00310BDD">
              <w:rPr>
                <w:noProof/>
                <w:webHidden/>
                <w:sz w:val="28"/>
              </w:rPr>
              <w:t>90</w:t>
            </w:r>
            <w:r w:rsidR="00975375" w:rsidRPr="00975375">
              <w:rPr>
                <w:noProof/>
                <w:webHidden/>
                <w:sz w:val="28"/>
              </w:rPr>
              <w:fldChar w:fldCharType="end"/>
            </w:r>
          </w:hyperlink>
        </w:p>
        <w:p w14:paraId="0673ED33" w14:textId="4C89C138"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16" w:history="1">
            <w:r w:rsidR="00975375" w:rsidRPr="00975375">
              <w:rPr>
                <w:rStyle w:val="Hyperlink"/>
                <w:noProof/>
                <w:sz w:val="28"/>
              </w:rPr>
              <w:t>3.1 Выбор и обоснование методики расчёта экономической эффективности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_Toc138253916 \h </w:instrText>
            </w:r>
            <w:r w:rsidR="00975375" w:rsidRPr="00975375">
              <w:rPr>
                <w:noProof/>
                <w:webHidden/>
                <w:sz w:val="28"/>
              </w:rPr>
            </w:r>
            <w:r w:rsidR="00975375" w:rsidRPr="00975375">
              <w:rPr>
                <w:noProof/>
                <w:webHidden/>
                <w:sz w:val="28"/>
              </w:rPr>
              <w:fldChar w:fldCharType="separate"/>
            </w:r>
            <w:r w:rsidR="00310BDD">
              <w:rPr>
                <w:noProof/>
                <w:webHidden/>
                <w:sz w:val="28"/>
              </w:rPr>
              <w:t>90</w:t>
            </w:r>
            <w:r w:rsidR="00975375" w:rsidRPr="00975375">
              <w:rPr>
                <w:noProof/>
                <w:webHidden/>
                <w:sz w:val="28"/>
              </w:rPr>
              <w:fldChar w:fldCharType="end"/>
            </w:r>
          </w:hyperlink>
        </w:p>
        <w:p w14:paraId="285F7474" w14:textId="77D15C60"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17" w:history="1">
            <w:r w:rsidR="00975375" w:rsidRPr="00975375">
              <w:rPr>
                <w:rStyle w:val="Hyperlink"/>
                <w:noProof/>
                <w:sz w:val="28"/>
              </w:rPr>
              <w:t>3.2 Расчёт показателей экономической эффективности проекта</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_Toc138253917 \h </w:instrText>
            </w:r>
            <w:r w:rsidR="00975375" w:rsidRPr="00975375">
              <w:rPr>
                <w:noProof/>
                <w:webHidden/>
                <w:sz w:val="28"/>
              </w:rPr>
            </w:r>
            <w:r w:rsidR="00975375" w:rsidRPr="00975375">
              <w:rPr>
                <w:noProof/>
                <w:webHidden/>
                <w:sz w:val="28"/>
              </w:rPr>
              <w:fldChar w:fldCharType="separate"/>
            </w:r>
            <w:r w:rsidR="00310BDD">
              <w:rPr>
                <w:noProof/>
                <w:webHidden/>
                <w:sz w:val="28"/>
              </w:rPr>
              <w:t>92</w:t>
            </w:r>
            <w:r w:rsidR="00975375" w:rsidRPr="00975375">
              <w:rPr>
                <w:noProof/>
                <w:webHidden/>
                <w:sz w:val="28"/>
              </w:rPr>
              <w:fldChar w:fldCharType="end"/>
            </w:r>
          </w:hyperlink>
        </w:p>
        <w:p w14:paraId="71033F15" w14:textId="6D68913C" w:rsidR="00975375" w:rsidRPr="00975375" w:rsidRDefault="00000000" w:rsidP="00975375">
          <w:pPr>
            <w:pStyle w:val="TOC1"/>
            <w:spacing w:after="0"/>
            <w:rPr>
              <w:rFonts w:asciiTheme="minorHAnsi" w:eastAsiaTheme="minorEastAsia" w:hAnsiTheme="minorHAnsi" w:cstheme="minorBidi"/>
              <w:noProof/>
              <w:szCs w:val="22"/>
            </w:rPr>
          </w:pPr>
          <w:hyperlink w:anchor="_Toc138253918" w:history="1">
            <w:r w:rsidR="00975375" w:rsidRPr="00975375">
              <w:rPr>
                <w:rStyle w:val="Hyperlink"/>
                <w:noProof/>
                <w:sz w:val="28"/>
              </w:rPr>
              <w:t>ЗАКЛЮЧЕНИЕ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_Toc138253918 \h </w:instrText>
            </w:r>
            <w:r w:rsidR="00975375" w:rsidRPr="00975375">
              <w:rPr>
                <w:noProof/>
                <w:webHidden/>
                <w:sz w:val="28"/>
              </w:rPr>
            </w:r>
            <w:r w:rsidR="00975375" w:rsidRPr="00975375">
              <w:rPr>
                <w:noProof/>
                <w:webHidden/>
                <w:sz w:val="28"/>
              </w:rPr>
              <w:fldChar w:fldCharType="separate"/>
            </w:r>
            <w:r w:rsidR="00310BDD">
              <w:rPr>
                <w:noProof/>
                <w:webHidden/>
                <w:sz w:val="28"/>
              </w:rPr>
              <w:t>97</w:t>
            </w:r>
            <w:r w:rsidR="00975375" w:rsidRPr="00975375">
              <w:rPr>
                <w:noProof/>
                <w:webHidden/>
                <w:sz w:val="28"/>
              </w:rPr>
              <w:fldChar w:fldCharType="end"/>
            </w:r>
          </w:hyperlink>
        </w:p>
        <w:p w14:paraId="24980AA2" w14:textId="51FD6C53" w:rsidR="00975375" w:rsidRPr="00975375" w:rsidRDefault="00000000" w:rsidP="00975375">
          <w:pPr>
            <w:pStyle w:val="TOC1"/>
            <w:spacing w:after="0"/>
            <w:rPr>
              <w:rFonts w:asciiTheme="minorHAnsi" w:eastAsiaTheme="minorEastAsia" w:hAnsiTheme="minorHAnsi" w:cstheme="minorBidi"/>
              <w:noProof/>
              <w:szCs w:val="22"/>
            </w:rPr>
          </w:pPr>
          <w:hyperlink w:anchor="_Toc138253919" w:history="1">
            <w:r w:rsidR="00975375" w:rsidRPr="00975375">
              <w:rPr>
                <w:rStyle w:val="Hyperlink"/>
                <w:noProof/>
                <w:sz w:val="28"/>
              </w:rPr>
              <w:t>СПИСОК ИСПОЛЬЗОВАННЫХ ИСТОЧНИКОВ</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_Toc138253919 \h </w:instrText>
            </w:r>
            <w:r w:rsidR="00975375" w:rsidRPr="00975375">
              <w:rPr>
                <w:noProof/>
                <w:webHidden/>
                <w:sz w:val="28"/>
              </w:rPr>
            </w:r>
            <w:r w:rsidR="00975375" w:rsidRPr="00975375">
              <w:rPr>
                <w:noProof/>
                <w:webHidden/>
                <w:sz w:val="28"/>
              </w:rPr>
              <w:fldChar w:fldCharType="separate"/>
            </w:r>
            <w:r w:rsidR="00310BDD">
              <w:rPr>
                <w:noProof/>
                <w:webHidden/>
                <w:sz w:val="28"/>
              </w:rPr>
              <w:t>100</w:t>
            </w:r>
            <w:r w:rsidR="00975375" w:rsidRPr="00975375">
              <w:rPr>
                <w:noProof/>
                <w:webHidden/>
                <w:sz w:val="28"/>
              </w:rPr>
              <w:fldChar w:fldCharType="end"/>
            </w:r>
          </w:hyperlink>
        </w:p>
        <w:p w14:paraId="77DCA205" w14:textId="74DD3941" w:rsidR="00975375" w:rsidRPr="00975375" w:rsidRDefault="00000000" w:rsidP="00975375">
          <w:pPr>
            <w:pStyle w:val="TOC1"/>
            <w:spacing w:after="0"/>
            <w:rPr>
              <w:rFonts w:asciiTheme="minorHAnsi" w:eastAsiaTheme="minorEastAsia" w:hAnsiTheme="minorHAnsi" w:cstheme="minorBidi"/>
              <w:noProof/>
              <w:szCs w:val="22"/>
            </w:rPr>
          </w:pPr>
          <w:hyperlink w:anchor="_Toc138253920" w:history="1">
            <w:r w:rsidR="00975375" w:rsidRPr="00975375">
              <w:rPr>
                <w:rStyle w:val="Hyperlink"/>
                <w:noProof/>
                <w:sz w:val="28"/>
              </w:rPr>
              <w:t>ПРИЛОЖЕНИЕ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_Toc138253920 \h </w:instrText>
            </w:r>
            <w:r w:rsidR="00975375" w:rsidRPr="00975375">
              <w:rPr>
                <w:noProof/>
                <w:webHidden/>
                <w:sz w:val="28"/>
              </w:rPr>
            </w:r>
            <w:r w:rsidR="00975375" w:rsidRPr="00975375">
              <w:rPr>
                <w:noProof/>
                <w:webHidden/>
                <w:sz w:val="28"/>
              </w:rPr>
              <w:fldChar w:fldCharType="separate"/>
            </w:r>
            <w:r w:rsidR="00310BDD">
              <w:rPr>
                <w:noProof/>
                <w:webHidden/>
                <w:sz w:val="28"/>
              </w:rPr>
              <w:t>103</w:t>
            </w:r>
            <w:r w:rsidR="00975375" w:rsidRPr="00975375">
              <w:rPr>
                <w:noProof/>
                <w:webHidden/>
                <w:sz w:val="28"/>
              </w:rPr>
              <w:fldChar w:fldCharType="end"/>
            </w:r>
          </w:hyperlink>
        </w:p>
        <w:p w14:paraId="66408A5B" w14:textId="77777777" w:rsidR="00BC6FCD" w:rsidRDefault="00BC6FCD" w:rsidP="00975375">
          <w:r>
            <w:rPr>
              <w:b/>
              <w:bCs/>
            </w:rPr>
            <w:fldChar w:fldCharType="end"/>
          </w:r>
        </w:p>
      </w:sdtContent>
    </w:sdt>
    <w:p w14:paraId="5508BEAB" w14:textId="77777777" w:rsidR="00C45321" w:rsidRDefault="00E60566" w:rsidP="00DF3E74">
      <w:pPr>
        <w:pStyle w:val="TOC1"/>
        <w:spacing w:after="0"/>
        <w:rPr>
          <w:color w:val="000000"/>
          <w:sz w:val="26"/>
          <w:szCs w:val="26"/>
        </w:rPr>
        <w:sectPr w:rsidR="00C45321" w:rsidSect="00CF1371">
          <w:footerReference w:type="default" r:id="rId17"/>
          <w:pgSz w:w="11906" w:h="16838"/>
          <w:pgMar w:top="1134" w:right="567" w:bottom="1134" w:left="1701" w:header="709" w:footer="709" w:gutter="0"/>
          <w:cols w:space="720"/>
          <w:docGrid w:linePitch="326"/>
        </w:sectPr>
      </w:pPr>
      <w:r w:rsidRPr="009417C8">
        <w:rPr>
          <w:color w:val="000000"/>
          <w:sz w:val="26"/>
          <w:szCs w:val="26"/>
        </w:rPr>
        <w:fldChar w:fldCharType="begin"/>
      </w:r>
      <w:r w:rsidR="009866C3" w:rsidRPr="009417C8">
        <w:rPr>
          <w:color w:val="000000"/>
          <w:sz w:val="26"/>
          <w:szCs w:val="26"/>
        </w:rPr>
        <w:instrText xml:space="preserve"> TOC \o "1-3" \h \z \u </w:instrText>
      </w:r>
      <w:r w:rsidRPr="009417C8">
        <w:rPr>
          <w:color w:val="000000"/>
          <w:sz w:val="26"/>
          <w:szCs w:val="26"/>
        </w:rPr>
        <w:fldChar w:fldCharType="end"/>
      </w:r>
    </w:p>
    <w:p w14:paraId="4B877864" w14:textId="77777777" w:rsidR="002E2B34" w:rsidRPr="00997D1B" w:rsidRDefault="00EC03FD" w:rsidP="00997D1B">
      <w:pPr>
        <w:pStyle w:val="af1"/>
      </w:pPr>
      <w:bookmarkStart w:id="5" w:name="_Toc52891442"/>
      <w:bookmarkStart w:id="6" w:name="_Toc138253880"/>
      <w:r w:rsidRPr="00997D1B">
        <w:lastRenderedPageBreak/>
        <w:t>ВВЕДЕНИЕ</w:t>
      </w:r>
      <w:bookmarkEnd w:id="5"/>
      <w:bookmarkEnd w:id="6"/>
    </w:p>
    <w:p w14:paraId="53A7E0DD" w14:textId="77777777" w:rsidR="004B60E3" w:rsidRPr="004B60E3" w:rsidRDefault="004B60E3" w:rsidP="004B60E3">
      <w:pPr>
        <w:pStyle w:val="111"/>
      </w:pPr>
      <w:r w:rsidRPr="004B60E3">
        <w:t>Мобильные устройства становятся основным источником информации для многих пользователей. Разработка мобильного приложения позволит предприятиям расширить свою аудиторию, предоставляя доступ к своим новостным материалам через удобный и доступный способ на мобильных устройствах. Они обеспечивают более удобный и персонализированный пользовательский опыт по сравнению с мобильными версиями веб-сайтов или другими платформами, что позволит пользователям быстро и легко получать доступ к новостной информации, настраивать уведомления и взаимодействовать с контентом.</w:t>
      </w:r>
    </w:p>
    <w:p w14:paraId="6A6A5B45" w14:textId="77777777" w:rsidR="004B60E3" w:rsidRPr="004B60E3" w:rsidRDefault="004B60E3" w:rsidP="004B60E3">
      <w:pPr>
        <w:pStyle w:val="111"/>
      </w:pPr>
      <w:r w:rsidRPr="004B60E3">
        <w:t>С развитием мобильных технологий, таких как мобильные приложения, возможности взаимодействия с пользователями значительно расширяются. Мобильные приложения позволяют использовать различные функции устройств, такие как уведомления, камера, геолокация и другие, для улучшения пользовательского опыта и предоставления дополнительной ценности.</w:t>
      </w:r>
    </w:p>
    <w:p w14:paraId="0D3C4FDE" w14:textId="77777777" w:rsidR="004B60E3" w:rsidRPr="004B60E3" w:rsidRDefault="004B60E3" w:rsidP="004B60E3">
      <w:pPr>
        <w:pStyle w:val="111"/>
      </w:pPr>
      <w:r w:rsidRPr="004B60E3">
        <w:rPr>
          <w:rStyle w:val="Strong"/>
          <w:b w:val="0"/>
          <w:bCs w:val="0"/>
        </w:rPr>
        <w:t xml:space="preserve">В </w:t>
      </w:r>
      <w:r w:rsidRPr="004B60E3">
        <w:t>мире быстро развивающихся технологий мобильные приложения становятся неотъемлемой частью бизнеса. Разработка мобильного приложения для новостной системы поможет предприятию оставаться конкурентоспособным на рынке, привлекая новых пользователей и удерживая существующих. Они предоставляют богатую аналитику о поведении пользователей, что позволяет более точно адаптировать контент под интересы аудитории и улучшать взаимодействие с ней, что помогает оптимизировать бизнес-процессы и повысить эффективность работы.</w:t>
      </w:r>
    </w:p>
    <w:p w14:paraId="5DD0BD68" w14:textId="77777777" w:rsidR="004B60E3" w:rsidRPr="004B60E3" w:rsidRDefault="004B60E3" w:rsidP="004B60E3">
      <w:pPr>
        <w:pStyle w:val="111"/>
      </w:pPr>
      <w:r w:rsidRPr="004B60E3">
        <w:t>Актуальность разработки мобильного приложения для новостной системы в АО "ТАНДЕР" обусловлена несколькими факторами. Во-первых, современные технологии позволяют значительно улучшить эффективность коммуникации между супервайзерами и курьерами. Использование мобильного приложения позволяет обмениваться информацией быстро и удобно, без необходимости проведения телефонных звонков, что экономит время и силы сотрудников.</w:t>
      </w:r>
    </w:p>
    <w:p w14:paraId="2BFF1CBE" w14:textId="77777777" w:rsidR="004B60E3" w:rsidRPr="004B60E3" w:rsidRDefault="004B60E3" w:rsidP="004B60E3">
      <w:pPr>
        <w:pStyle w:val="111"/>
      </w:pPr>
      <w:r w:rsidRPr="004B60E3">
        <w:lastRenderedPageBreak/>
        <w:t>Во-вторых, в условиях быстрого темпа жизни и работы в сфере доставки продуктов, актуальность такого приложения возрастает. Курьерам часто необходимо оперативно получать информацию о различных изменениях в работе или внезапных событиях, например, о высоком спросе на определенные товары. Мобильное приложение позволяет оперативно распространять такую информацию и обеспечивать ее своевременное получение всеми сотрудниками.</w:t>
      </w:r>
    </w:p>
    <w:p w14:paraId="74FE7651" w14:textId="77777777" w:rsidR="004B60E3" w:rsidRPr="004B60E3" w:rsidRDefault="004B60E3" w:rsidP="004B60E3">
      <w:pPr>
        <w:pStyle w:val="111"/>
      </w:pPr>
      <w:r w:rsidRPr="004B60E3">
        <w:t>Кроме того, использование мобильного приложения позволяет повысить уровень контроля и управления процессами доставки. Супервайзерам будет легче отслеживать, какие новости были прочитаны курьерами, и оперативно реагировать на возникающие ситуации.</w:t>
      </w:r>
    </w:p>
    <w:p w14:paraId="610E04B3" w14:textId="77777777" w:rsidR="004B60E3" w:rsidRPr="004B60E3" w:rsidRDefault="004B60E3" w:rsidP="004B60E3">
      <w:pPr>
        <w:pStyle w:val="111"/>
      </w:pPr>
      <w:r w:rsidRPr="004B60E3">
        <w:t>Таким образом, разработка мобильного приложения для новостной системы в АО "ТАНДЕР" является актуальной и востребованной и позволит повысить эффективность работы компании в сфере доставки продуктов.</w:t>
      </w:r>
    </w:p>
    <w:p w14:paraId="1CF6BEB8" w14:textId="37523838" w:rsidR="00BE4790" w:rsidRPr="00997D1B" w:rsidRDefault="00BE4790" w:rsidP="00997D1B">
      <w:pPr>
        <w:pStyle w:val="af3"/>
      </w:pPr>
      <w:r w:rsidRPr="00997D1B">
        <w:t xml:space="preserve">Цель исследования заключается в </w:t>
      </w:r>
      <w:r w:rsidR="00C37297">
        <w:t>разработке</w:t>
      </w:r>
      <w:r w:rsidR="00C37297" w:rsidRPr="00C37297">
        <w:t xml:space="preserve"> мобильного приложения </w:t>
      </w:r>
      <w:r w:rsidR="004B60E3" w:rsidRPr="004B60E3">
        <w:t>для новостной системы в АО «ТАНДЕР»</w:t>
      </w:r>
      <w:r w:rsidRPr="00997D1B">
        <w:t>.</w:t>
      </w:r>
    </w:p>
    <w:p w14:paraId="40FF639F" w14:textId="77777777" w:rsidR="00BE4790" w:rsidRPr="00997D1B" w:rsidRDefault="00BE4790" w:rsidP="00997D1B">
      <w:pPr>
        <w:pStyle w:val="af3"/>
      </w:pPr>
      <w:r w:rsidRPr="00997D1B">
        <w:t>В работе согласно поставленной цели, формулируются такие задачи:</w:t>
      </w:r>
    </w:p>
    <w:p w14:paraId="209DAF3E" w14:textId="77777777" w:rsidR="00BE4790" w:rsidRPr="00997D1B" w:rsidRDefault="00BE4790" w:rsidP="00997D1B">
      <w:pPr>
        <w:pStyle w:val="af3"/>
      </w:pPr>
      <w:r w:rsidRPr="00997D1B">
        <w:t xml:space="preserve">- </w:t>
      </w:r>
      <w:r w:rsidR="0012539A" w:rsidRPr="00997D1B">
        <w:t>анализ деятельности организации, ее организационной структуры, технической и программной архитектуры</w:t>
      </w:r>
      <w:r w:rsidRPr="00997D1B">
        <w:t>;</w:t>
      </w:r>
    </w:p>
    <w:p w14:paraId="5C58A740" w14:textId="7D9B98BA" w:rsidR="00BE4790" w:rsidRPr="00997D1B" w:rsidRDefault="00BE4790" w:rsidP="00997D1B">
      <w:pPr>
        <w:pStyle w:val="af3"/>
      </w:pPr>
      <w:r w:rsidRPr="00997D1B">
        <w:t xml:space="preserve">- </w:t>
      </w:r>
      <w:r w:rsidR="0012539A" w:rsidRPr="00997D1B">
        <w:t xml:space="preserve">обоснование задачи автоматизации </w:t>
      </w:r>
      <w:r w:rsidR="004B60E3" w:rsidRPr="004B60E3">
        <w:t>новостной системы</w:t>
      </w:r>
      <w:r w:rsidR="0012539A" w:rsidRPr="00997D1B">
        <w:t xml:space="preserve"> для </w:t>
      </w:r>
      <w:r w:rsidR="004B60E3">
        <w:t>АО «Тандер»</w:t>
      </w:r>
      <w:r w:rsidRPr="00997D1B">
        <w:t>;</w:t>
      </w:r>
    </w:p>
    <w:p w14:paraId="50153843" w14:textId="7109D277" w:rsidR="00BE4790" w:rsidRPr="00997D1B" w:rsidRDefault="00BE4790" w:rsidP="00997D1B">
      <w:pPr>
        <w:pStyle w:val="af3"/>
      </w:pPr>
      <w:r w:rsidRPr="00997D1B">
        <w:t xml:space="preserve">- </w:t>
      </w:r>
      <w:r w:rsidR="0012539A" w:rsidRPr="00997D1B">
        <w:t xml:space="preserve">анализ существующих разработок для автоматизации </w:t>
      </w:r>
      <w:r w:rsidR="004B60E3" w:rsidRPr="004B60E3">
        <w:t>новостной системы</w:t>
      </w:r>
      <w:r w:rsidR="0012539A" w:rsidRPr="00997D1B">
        <w:t>, обоснование и выбор стратегии проектирования и метода приобретения ИС</w:t>
      </w:r>
      <w:r w:rsidRPr="00997D1B">
        <w:t>;</w:t>
      </w:r>
    </w:p>
    <w:p w14:paraId="591C3F66" w14:textId="77777777" w:rsidR="00BE4790" w:rsidRPr="00997D1B" w:rsidRDefault="00BE4790" w:rsidP="00997D1B">
      <w:pPr>
        <w:pStyle w:val="af3"/>
      </w:pPr>
      <w:r w:rsidRPr="00997D1B">
        <w:t xml:space="preserve">- </w:t>
      </w:r>
      <w:r w:rsidR="003B23C8">
        <w:t>об</w:t>
      </w:r>
      <w:r w:rsidR="0012539A" w:rsidRPr="00997D1B">
        <w:t>о</w:t>
      </w:r>
      <w:r w:rsidR="003B23C8">
        <w:t>с</w:t>
      </w:r>
      <w:r w:rsidR="0012539A" w:rsidRPr="00997D1B">
        <w:t>нование проектных ре</w:t>
      </w:r>
      <w:r w:rsidR="003B23C8">
        <w:t>ш</w:t>
      </w:r>
      <w:r w:rsidR="0012539A" w:rsidRPr="00997D1B">
        <w:t>ений, выбор модели, стратегии и стандарта проектирования ИС, анализ рисков при проектировании ИС</w:t>
      </w:r>
      <w:r w:rsidRPr="00997D1B">
        <w:t>;</w:t>
      </w:r>
    </w:p>
    <w:p w14:paraId="2BB91CD3" w14:textId="77777777" w:rsidR="00BE4790" w:rsidRPr="00997D1B" w:rsidRDefault="00BE4790" w:rsidP="00997D1B">
      <w:pPr>
        <w:pStyle w:val="af3"/>
      </w:pPr>
      <w:r w:rsidRPr="00997D1B">
        <w:t xml:space="preserve">- </w:t>
      </w:r>
      <w:r w:rsidR="0012539A" w:rsidRPr="00997D1B">
        <w:t>проектирование и</w:t>
      </w:r>
      <w:r w:rsidR="003B23C8">
        <w:t>нф</w:t>
      </w:r>
      <w:r w:rsidR="0012539A" w:rsidRPr="00997D1B">
        <w:t>ормационного и программного обеспечения, реализация структуры и интерфейса автоматизированной системы</w:t>
      </w:r>
      <w:r w:rsidR="00C37297">
        <w:t xml:space="preserve"> (мобильного приложения)</w:t>
      </w:r>
      <w:r w:rsidRPr="00997D1B">
        <w:t>;</w:t>
      </w:r>
    </w:p>
    <w:p w14:paraId="77938C49" w14:textId="77777777" w:rsidR="0012539A" w:rsidRPr="00997D1B" w:rsidRDefault="00BE4790" w:rsidP="00997D1B">
      <w:pPr>
        <w:pStyle w:val="af3"/>
      </w:pPr>
      <w:r w:rsidRPr="00997D1B">
        <w:t xml:space="preserve">- </w:t>
      </w:r>
      <w:r w:rsidR="0012539A" w:rsidRPr="00997D1B">
        <w:t>экономическое обоснование разработанного проекта.</w:t>
      </w:r>
    </w:p>
    <w:p w14:paraId="7279D137" w14:textId="672FE2FD" w:rsidR="00BE4790" w:rsidRPr="000D5E02" w:rsidRDefault="00BE4790" w:rsidP="00997D1B">
      <w:pPr>
        <w:pStyle w:val="111"/>
      </w:pPr>
      <w:r w:rsidRPr="000D5E02">
        <w:lastRenderedPageBreak/>
        <w:t>Объектом изыскания счита</w:t>
      </w:r>
      <w:r w:rsidR="0012539A">
        <w:t>е</w:t>
      </w:r>
      <w:r w:rsidRPr="000D5E02">
        <w:t xml:space="preserve">тся </w:t>
      </w:r>
      <w:r w:rsidR="004B60E3">
        <w:t xml:space="preserve">новостная система </w:t>
      </w:r>
      <w:r w:rsidR="0012539A">
        <w:t>предприяти</w:t>
      </w:r>
      <w:r w:rsidR="004B60E3">
        <w:t>я</w:t>
      </w:r>
      <w:r w:rsidRPr="000D5E02">
        <w:t xml:space="preserve"> </w:t>
      </w:r>
      <w:r w:rsidR="004B60E3">
        <w:t>АО «Тандер»</w:t>
      </w:r>
      <w:r w:rsidRPr="000D5E02">
        <w:t>.</w:t>
      </w:r>
    </w:p>
    <w:p w14:paraId="465C1F32" w14:textId="4DBF5AB0" w:rsidR="00BE4790" w:rsidRPr="000D5E02" w:rsidRDefault="00BE4790" w:rsidP="00997D1B">
      <w:pPr>
        <w:pStyle w:val="111"/>
      </w:pPr>
      <w:r w:rsidRPr="000D5E02">
        <w:t xml:space="preserve">Предметом изучения работы являются инструменты </w:t>
      </w:r>
      <w:r w:rsidR="004B60E3">
        <w:t>разработки мобильных приложений</w:t>
      </w:r>
      <w:r w:rsidRPr="000D5E02">
        <w:t>.</w:t>
      </w:r>
    </w:p>
    <w:p w14:paraId="57259083" w14:textId="77777777" w:rsidR="0012539A" w:rsidRPr="00E948A1" w:rsidRDefault="0012539A" w:rsidP="00997D1B">
      <w:pPr>
        <w:pStyle w:val="111"/>
        <w:rPr>
          <w:rFonts w:eastAsia="Calibri"/>
          <w:color w:val="000000"/>
        </w:rPr>
      </w:pPr>
      <w:r w:rsidRPr="00E948A1">
        <w:rPr>
          <w:rFonts w:eastAsia="Calibri"/>
          <w:color w:val="000000"/>
        </w:rPr>
        <w:t xml:space="preserve">Для выполнения назначенных задач использовались теоретические и эмпирические способы исследования. </w:t>
      </w:r>
    </w:p>
    <w:p w14:paraId="5725D924" w14:textId="77777777" w:rsidR="0012539A" w:rsidRPr="00E948A1" w:rsidRDefault="0012539A" w:rsidP="00997D1B">
      <w:pPr>
        <w:pStyle w:val="111"/>
        <w:rPr>
          <w:rFonts w:eastAsia="Calibri"/>
        </w:rPr>
      </w:pPr>
      <w:r w:rsidRPr="00E948A1">
        <w:rPr>
          <w:rFonts w:eastAsia="Calibri"/>
        </w:rPr>
        <w:t>Способы исследования:</w:t>
      </w:r>
    </w:p>
    <w:p w14:paraId="620814F7" w14:textId="77777777"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анализ деятельности предприятия и выявления области автоматизации;</w:t>
      </w:r>
    </w:p>
    <w:p w14:paraId="6B192E3B" w14:textId="145A05B8"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анализ теоретических источников по проблеме исследования;</w:t>
      </w:r>
      <w:r w:rsidR="00FB751D">
        <w:rPr>
          <w:rFonts w:eastAsia="Calibri"/>
        </w:rPr>
        <w:t xml:space="preserve"> </w:t>
      </w:r>
    </w:p>
    <w:p w14:paraId="400F79DB" w14:textId="77777777"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объектно-ориентированное моделирование;</w:t>
      </w:r>
    </w:p>
    <w:p w14:paraId="2CC29A1B" w14:textId="77777777"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 xml:space="preserve">функциональное моделирование. </w:t>
      </w:r>
    </w:p>
    <w:p w14:paraId="409EC597" w14:textId="77777777" w:rsidR="00BE4790" w:rsidRPr="00E948A1" w:rsidRDefault="00BE4790" w:rsidP="00997D1B">
      <w:pPr>
        <w:pStyle w:val="111"/>
      </w:pPr>
      <w:r w:rsidRPr="00E948A1">
        <w:t>Данная работа содержит в себе три части.</w:t>
      </w:r>
    </w:p>
    <w:p w14:paraId="260F0C25" w14:textId="77777777" w:rsidR="00BE4790" w:rsidRPr="00E948A1" w:rsidRDefault="00BE4790" w:rsidP="00997D1B">
      <w:pPr>
        <w:pStyle w:val="111"/>
        <w:rPr>
          <w:iCs/>
          <w:color w:val="000000"/>
        </w:rPr>
      </w:pPr>
      <w:r w:rsidRPr="00E948A1">
        <w:rPr>
          <w:iCs/>
          <w:color w:val="000000"/>
        </w:rPr>
        <w:t>В первой, аналитической части, выполнены комплексные работы, направленные на обоснование необходимости внедрения автоматизации: определена суть задачи, описаны главные характеристики системы, отображены все имеющиеся бизнес-процессы, освещены вопросы, которые связанны с анализом имеющихся разработок в данной области. Первая глава также обосновывает проектные решения по информационному, техническому, программному и технологическому обеспечению.</w:t>
      </w:r>
    </w:p>
    <w:p w14:paraId="2A51BC90" w14:textId="77777777" w:rsidR="00BE4790" w:rsidRPr="00E948A1" w:rsidRDefault="00BE4790" w:rsidP="00997D1B">
      <w:pPr>
        <w:pStyle w:val="111"/>
        <w:rPr>
          <w:iCs/>
          <w:color w:val="000000"/>
        </w:rPr>
      </w:pPr>
      <w:r w:rsidRPr="00E948A1">
        <w:rPr>
          <w:iCs/>
          <w:color w:val="000000"/>
        </w:rPr>
        <w:t>В проектной части рассматриваются жизненные этапы цикла проекта. Проведена общая характеристика информационной архитектуры внедряемого проекта, дано описание структуре полей таблиц базы данных, создана информационная модель задачи, выполнено моделирование «сущность-связь» (ER-модель), а также произведен анализ всем информационным потокам входной, оперативной, результатной и нормативно-справочной информации.</w:t>
      </w:r>
    </w:p>
    <w:p w14:paraId="1CBBA0FA" w14:textId="77777777" w:rsidR="00BE4790" w:rsidRPr="00E948A1" w:rsidRDefault="00BE4790" w:rsidP="00997D1B">
      <w:pPr>
        <w:pStyle w:val="111"/>
        <w:rPr>
          <w:iCs/>
          <w:color w:val="000000"/>
        </w:rPr>
      </w:pPr>
      <w:r w:rsidRPr="00E948A1">
        <w:rPr>
          <w:iCs/>
          <w:color w:val="000000"/>
        </w:rPr>
        <w:t>В ходе реализации решений по программному обеспечению построены: дерево диалога (сценарий работы с системой), структурная пакетная схема и ряд остальных компонентов проекта, которые подробно раскрывают суть машинной реализации задачи.</w:t>
      </w:r>
    </w:p>
    <w:p w14:paraId="651B674B" w14:textId="77777777" w:rsidR="00BE4790" w:rsidRPr="00E948A1" w:rsidRDefault="00BE4790" w:rsidP="00997D1B">
      <w:pPr>
        <w:pStyle w:val="111"/>
        <w:rPr>
          <w:iCs/>
          <w:color w:val="000000"/>
        </w:rPr>
      </w:pPr>
      <w:r w:rsidRPr="00E948A1">
        <w:rPr>
          <w:iCs/>
          <w:color w:val="000000"/>
        </w:rPr>
        <w:lastRenderedPageBreak/>
        <w:t>Помимо этого, вторая глава описывает все используемые программные модули, метод построения схемы технологического процесса, передачи, обработки, сбора и выдачи информации, а также контрольный пример внедрения проекта.</w:t>
      </w:r>
    </w:p>
    <w:p w14:paraId="6756853B" w14:textId="77777777" w:rsidR="00BE4790" w:rsidRPr="00E948A1" w:rsidRDefault="00BE4790" w:rsidP="00997D1B">
      <w:pPr>
        <w:pStyle w:val="111"/>
        <w:rPr>
          <w:iCs/>
          <w:color w:val="000000"/>
        </w:rPr>
      </w:pPr>
      <w:r w:rsidRPr="00E948A1">
        <w:rPr>
          <w:iCs/>
          <w:color w:val="000000"/>
        </w:rPr>
        <w:t>Третья часть работы приурочена выбору способа методологии расчета экономического эффекта и фактически проведению всех расчетов, чтобы обосновать экономическую эффективность этого проекта. Об экономической эффективности данного проекта свидетельствуют полученные итоги расчетов.</w:t>
      </w:r>
    </w:p>
    <w:p w14:paraId="7D42123B" w14:textId="77777777" w:rsidR="00BE4790" w:rsidRPr="00E948A1" w:rsidRDefault="00BE4790" w:rsidP="00997D1B">
      <w:pPr>
        <w:pStyle w:val="111"/>
        <w:rPr>
          <w:iCs/>
          <w:color w:val="000000"/>
        </w:rPr>
      </w:pPr>
      <w:r w:rsidRPr="00E948A1">
        <w:rPr>
          <w:iCs/>
          <w:color w:val="000000"/>
        </w:rPr>
        <w:t>В заключении сделаны некие обобщенные выводы, подведены результаты проделанной работы и рассмотрены варианты дальнейшего развития системы. Другие материалы, которые относятся к основной части проекта, находятся в приложении.</w:t>
      </w:r>
    </w:p>
    <w:p w14:paraId="6AC24D8E" w14:textId="77777777" w:rsidR="002E2B34" w:rsidRPr="008D4366" w:rsidRDefault="003832BE" w:rsidP="00997D1B">
      <w:pPr>
        <w:pStyle w:val="af1"/>
      </w:pPr>
      <w:r w:rsidRPr="008D4366">
        <w:br w:type="page"/>
      </w:r>
      <w:bookmarkStart w:id="7" w:name="_Toc52891443"/>
      <w:bookmarkStart w:id="8" w:name="_Toc138253881"/>
      <w:r w:rsidR="00EC03FD" w:rsidRPr="008D4366">
        <w:lastRenderedPageBreak/>
        <w:t>1. АНАЛИТИЧЕСКАЯ ЧАСТЬ</w:t>
      </w:r>
      <w:bookmarkEnd w:id="7"/>
      <w:bookmarkEnd w:id="8"/>
    </w:p>
    <w:p w14:paraId="3B261E9F" w14:textId="77777777" w:rsidR="007E7463" w:rsidRPr="0012539A" w:rsidRDefault="007E7463" w:rsidP="00997D1B">
      <w:pPr>
        <w:pStyle w:val="af5"/>
      </w:pPr>
      <w:bookmarkStart w:id="9" w:name="_Toc52891444"/>
      <w:bookmarkStart w:id="10" w:name="_Toc138253882"/>
      <w:r w:rsidRPr="0012539A">
        <w:t xml:space="preserve">1.1 </w:t>
      </w:r>
      <w:bookmarkEnd w:id="9"/>
      <w:r w:rsidR="0012539A" w:rsidRPr="0012539A">
        <w:t xml:space="preserve">Технико-экономическая характеристика предметной области и предприятия. Анализ деятельности </w:t>
      </w:r>
      <w:r w:rsidR="007B1A98">
        <w:t>«</w:t>
      </w:r>
      <w:r w:rsidR="00553508">
        <w:rPr>
          <w:sz w:val="24"/>
          <w:szCs w:val="24"/>
        </w:rPr>
        <w:t>КАК ЕСТЬ</w:t>
      </w:r>
      <w:r w:rsidR="007B1A98">
        <w:t>»</w:t>
      </w:r>
      <w:bookmarkEnd w:id="10"/>
    </w:p>
    <w:p w14:paraId="40719207" w14:textId="77777777" w:rsidR="007E7463" w:rsidRPr="0012539A" w:rsidRDefault="007E7463" w:rsidP="00997D1B">
      <w:pPr>
        <w:pStyle w:val="af7"/>
      </w:pPr>
      <w:bookmarkStart w:id="11" w:name="_Toc52891446"/>
      <w:bookmarkStart w:id="12" w:name="_Toc138253883"/>
      <w:r w:rsidRPr="0012539A">
        <w:t>1.1.</w:t>
      </w:r>
      <w:r w:rsidR="0012539A" w:rsidRPr="0012539A">
        <w:t>1</w:t>
      </w:r>
      <w:r w:rsidRPr="0012539A">
        <w:t xml:space="preserve"> </w:t>
      </w:r>
      <w:bookmarkEnd w:id="11"/>
      <w:r w:rsidR="0012539A" w:rsidRPr="0012539A">
        <w:t>Характеристика предприятия и его деятельности</w:t>
      </w:r>
      <w:bookmarkEnd w:id="12"/>
      <w:r w:rsidRPr="0012539A">
        <w:t xml:space="preserve"> </w:t>
      </w:r>
    </w:p>
    <w:p w14:paraId="30892720" w14:textId="77777777" w:rsidR="004B60E3" w:rsidRPr="004B60E3" w:rsidRDefault="004B60E3" w:rsidP="004B60E3">
      <w:pPr>
        <w:pStyle w:val="111"/>
      </w:pPr>
      <w:r w:rsidRPr="004B60E3">
        <w:t>Основанная в 1994 году в Краснодаре Сергеем Галицким, компания "Тандер" изначально занималась оптовыми поставками парфюмерии в южных регионах России. В 1998 году она расширила свою деятельность, открыв первый розничный супермаркет "Магнит" в Краснодаре. Далее, в начале 2000-х годов, небольшие магазины компании "Тандер" были объединены в торговую сеть под названием "Магнит". В 2003 году Галицкий зарегистрировал ОАО "Магнит", которое стало владельцем всех акций компании "Тандер".</w:t>
      </w:r>
    </w:p>
    <w:p w14:paraId="18AEBA83" w14:textId="4B59B91D" w:rsidR="004B60E3" w:rsidRPr="004B60E3" w:rsidRDefault="004B60E3" w:rsidP="004B60E3">
      <w:pPr>
        <w:pStyle w:val="111"/>
      </w:pPr>
      <w:r w:rsidRPr="004B60E3">
        <w:t xml:space="preserve">"Магнит" — это российская розничная сеть магазинов, основанная в 1994 году в Краснодаре Сергеем Галицким. С 2018 года крупнейшим акционером является инвестиционная компания </w:t>
      </w:r>
      <w:proofErr w:type="spellStart"/>
      <w:r w:rsidRPr="004B60E3">
        <w:t>Marathon</w:t>
      </w:r>
      <w:proofErr w:type="spellEnd"/>
      <w:r w:rsidRPr="004B60E3">
        <w:t xml:space="preserve"> Group Александра Винокурова.</w:t>
      </w:r>
    </w:p>
    <w:p w14:paraId="0235FCCD" w14:textId="77777777" w:rsidR="004B60E3" w:rsidRPr="004B60E3" w:rsidRDefault="004B60E3" w:rsidP="004B60E3">
      <w:pPr>
        <w:pStyle w:val="111"/>
      </w:pPr>
      <w:r w:rsidRPr="004B60E3">
        <w:t>По состоянию на 2021 год "Магнит" занимает третье место по выручке среди частных компаний в России (после "Лукойла" и X5 Group). С 2021 года компания также владеет сетью магазинов "Дикси". На июнь 2023 года "Магнит" насчитывает более 28 000 торговых точек в 67 регионах России.</w:t>
      </w:r>
    </w:p>
    <w:p w14:paraId="6C2FE357" w14:textId="7108EB45" w:rsidR="004B60E3" w:rsidRPr="004B60E3" w:rsidRDefault="004B60E3" w:rsidP="004B60E3">
      <w:pPr>
        <w:pStyle w:val="111"/>
      </w:pPr>
      <w:r w:rsidRPr="004B60E3">
        <w:t>История компании начинается в 1994 году в Краснодаре, когда Сергей Галицкий основал фирму "Тандер". Сеть начала активное развитие, изначально сосредотачиваясь на южных регионах страны. В начале 2000-х годов небольшие магазины были объединены в торговую сеть под названием "Магнит". В 2003 году было зарегистрировано ОАО "Магнит", которое получило 100% акций "Тандера".</w:t>
      </w:r>
    </w:p>
    <w:p w14:paraId="704EA173" w14:textId="77777777" w:rsidR="00F26582" w:rsidRDefault="004B60E3" w:rsidP="00F26582">
      <w:pPr>
        <w:pStyle w:val="111"/>
      </w:pPr>
      <w:r w:rsidRPr="004B60E3">
        <w:t>В 2006 году "Магнит" провел IPO, а средства, полученные от него, были вложены в строительство гипермаркетов сети. В 2010 году был открыт первый магазин дрогери-формата "Магнит Косметик". В 2012 году было создано ООО "</w:t>
      </w:r>
      <w:proofErr w:type="spellStart"/>
      <w:r w:rsidRPr="004B60E3">
        <w:t>МагнитЭнерго</w:t>
      </w:r>
      <w:proofErr w:type="spellEnd"/>
      <w:r w:rsidRPr="004B60E3">
        <w:t>" - независимая энергосбытовая организация. В 2015 году "Магнит" стал первой розничной сетью в России, превысившей отметку в 10 000 торговых точек. В 2018 году "Магнит" вошел в число крупнейших публичных компаний мирового рейтинга Global 2000 Forbes.</w:t>
      </w:r>
    </w:p>
    <w:p w14:paraId="05E73C4B" w14:textId="77777777" w:rsidR="00F26582" w:rsidRDefault="00AF668E" w:rsidP="00F26582">
      <w:pPr>
        <w:pStyle w:val="111"/>
      </w:pPr>
      <w:r>
        <w:lastRenderedPageBreak/>
        <w:t xml:space="preserve">Инвестиционная компания </w:t>
      </w:r>
      <w:proofErr w:type="spellStart"/>
      <w:r>
        <w:t>Marathon</w:t>
      </w:r>
      <w:proofErr w:type="spellEnd"/>
      <w:r>
        <w:t xml:space="preserve"> Group приобрела у Группы ВТБ акции ритейлера «Магнит» в количестве 11,82%, став его акционером с 2018 года. Та же компания продала в 2021 году данному ритейлеру «СИА групп», являющегося дистрибьютером фармацевтического рынка. В 2019 году в феврале-месяце ритейлер сделал заявление, что переходит к новому кросс-форматному бренду и приступает к обновлению брендинга. В 2021 году в мае-месяце ритейлером было объявлено о том, что он приобрел контрольный пакет акции, а также все розничные магазины, принадлежавшие «Дикси».</w:t>
      </w:r>
    </w:p>
    <w:p w14:paraId="4146C373" w14:textId="77777777" w:rsidR="00F26582" w:rsidRDefault="00AF668E" w:rsidP="00F26582">
      <w:pPr>
        <w:pStyle w:val="111"/>
      </w:pPr>
      <w:r>
        <w:t>На сегодня активное развитие «Магнита» продолжается – ритейлер занимается укреплением собственных позиций, все шире осваивая отечественный рынок розничной торговли, путем приобретения новых активов.</w:t>
      </w:r>
    </w:p>
    <w:p w14:paraId="1AD3D9DF" w14:textId="205A3F9A" w:rsidR="00AF668E" w:rsidRDefault="00AF668E" w:rsidP="00F26582">
      <w:pPr>
        <w:pStyle w:val="111"/>
      </w:pPr>
      <w:r>
        <w:t>Таблица 1 демонстрирует свод основных показателей эффективности деятельности данного ритейлера.</w:t>
      </w:r>
    </w:p>
    <w:p w14:paraId="49D2171F" w14:textId="77777777" w:rsidR="004B60E3" w:rsidRPr="00584FAE" w:rsidRDefault="004B60E3" w:rsidP="004B60E3">
      <w:pPr>
        <w:widowControl w:val="0"/>
        <w:spacing w:line="240" w:lineRule="auto"/>
        <w:jc w:val="right"/>
        <w:rPr>
          <w:rFonts w:ascii="Verdana" w:eastAsia="Calibri" w:hAnsi="Verdana"/>
          <w:b/>
          <w:color w:val="000000"/>
        </w:rPr>
      </w:pPr>
      <w:r w:rsidRPr="00584FAE">
        <w:rPr>
          <w:rFonts w:ascii="Verdana" w:eastAsia="Calibri" w:hAnsi="Verdana"/>
          <w:b/>
          <w:color w:val="000000"/>
        </w:rPr>
        <w:t>Таблица 1</w:t>
      </w:r>
    </w:p>
    <w:p w14:paraId="1BCDD217" w14:textId="77777777" w:rsidR="004B60E3" w:rsidRPr="00584FAE" w:rsidRDefault="004B60E3" w:rsidP="004B60E3">
      <w:pPr>
        <w:widowControl w:val="0"/>
        <w:spacing w:line="240" w:lineRule="auto"/>
        <w:jc w:val="center"/>
        <w:rPr>
          <w:rFonts w:ascii="Verdana" w:eastAsia="Calibri" w:hAnsi="Verdana"/>
          <w:b/>
          <w:color w:val="000000"/>
        </w:rPr>
      </w:pPr>
      <w:r w:rsidRPr="00584FAE">
        <w:rPr>
          <w:rFonts w:ascii="Verdana" w:eastAsia="Calibri" w:hAnsi="Verdana"/>
          <w:b/>
          <w:color w:val="000000"/>
        </w:rPr>
        <w:t>Основные экономические показатели деятельности компании АО «Тандер» по данным sbis.ru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5"/>
        <w:gridCol w:w="2646"/>
        <w:gridCol w:w="2099"/>
        <w:gridCol w:w="2101"/>
        <w:gridCol w:w="2097"/>
      </w:tblGrid>
      <w:tr w:rsidR="004B60E3" w:rsidRPr="00584FAE" w14:paraId="65DD9A04" w14:textId="77777777" w:rsidTr="004B60E3">
        <w:trPr>
          <w:trHeight w:val="20"/>
        </w:trPr>
        <w:tc>
          <w:tcPr>
            <w:tcW w:w="356" w:type="pct"/>
            <w:vMerge w:val="restart"/>
          </w:tcPr>
          <w:p w14:paraId="3339B43A" w14:textId="77777777" w:rsidR="004B60E3" w:rsidRPr="00584FAE" w:rsidRDefault="004B60E3" w:rsidP="00FB751D">
            <w:pPr>
              <w:widowControl w:val="0"/>
              <w:autoSpaceDE w:val="0"/>
              <w:autoSpaceDN w:val="0"/>
              <w:spacing w:line="240" w:lineRule="auto"/>
              <w:jc w:val="center"/>
              <w:rPr>
                <w:rFonts w:ascii="Verdana" w:hAnsi="Verdana"/>
                <w:b/>
                <w:sz w:val="22"/>
                <w:szCs w:val="28"/>
              </w:rPr>
            </w:pPr>
            <w:bookmarkStart w:id="13" w:name="_Toc34061525"/>
            <w:bookmarkStart w:id="14" w:name="_Toc45727850"/>
            <w:r w:rsidRPr="00584FAE">
              <w:rPr>
                <w:rFonts w:ascii="Verdana" w:hAnsi="Verdana"/>
                <w:b/>
                <w:sz w:val="22"/>
                <w:szCs w:val="28"/>
              </w:rPr>
              <w:t>№ п\п</w:t>
            </w:r>
          </w:p>
        </w:tc>
        <w:tc>
          <w:tcPr>
            <w:tcW w:w="1374" w:type="pct"/>
            <w:vMerge w:val="restart"/>
          </w:tcPr>
          <w:p w14:paraId="47C3EE16"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 w:val="22"/>
                <w:szCs w:val="28"/>
              </w:rPr>
              <w:t>Наименование характеристики (показателя)</w:t>
            </w:r>
          </w:p>
        </w:tc>
        <w:tc>
          <w:tcPr>
            <w:tcW w:w="3271" w:type="pct"/>
            <w:gridSpan w:val="3"/>
          </w:tcPr>
          <w:p w14:paraId="429193BD"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 w:val="22"/>
                <w:szCs w:val="28"/>
              </w:rPr>
              <w:t>Значение показателя в России за период, год</w:t>
            </w:r>
          </w:p>
        </w:tc>
      </w:tr>
      <w:tr w:rsidR="004B60E3" w:rsidRPr="00584FAE" w14:paraId="607DDA3C" w14:textId="77777777" w:rsidTr="004B60E3">
        <w:trPr>
          <w:trHeight w:val="20"/>
        </w:trPr>
        <w:tc>
          <w:tcPr>
            <w:tcW w:w="356" w:type="pct"/>
            <w:vMerge/>
          </w:tcPr>
          <w:p w14:paraId="016A7BED" w14:textId="77777777" w:rsidR="004B60E3" w:rsidRPr="00584FAE" w:rsidRDefault="004B60E3" w:rsidP="00FB751D">
            <w:pPr>
              <w:widowControl w:val="0"/>
              <w:autoSpaceDE w:val="0"/>
              <w:autoSpaceDN w:val="0"/>
              <w:spacing w:line="240" w:lineRule="auto"/>
              <w:jc w:val="center"/>
              <w:rPr>
                <w:rFonts w:ascii="Verdana" w:hAnsi="Verdana"/>
                <w:b/>
                <w:sz w:val="22"/>
                <w:szCs w:val="28"/>
              </w:rPr>
            </w:pPr>
          </w:p>
        </w:tc>
        <w:tc>
          <w:tcPr>
            <w:tcW w:w="1374" w:type="pct"/>
            <w:vMerge/>
          </w:tcPr>
          <w:p w14:paraId="6D20D8DC" w14:textId="77777777" w:rsidR="004B60E3" w:rsidRPr="00584FAE" w:rsidRDefault="004B60E3" w:rsidP="00FB751D">
            <w:pPr>
              <w:widowControl w:val="0"/>
              <w:autoSpaceDE w:val="0"/>
              <w:autoSpaceDN w:val="0"/>
              <w:spacing w:line="240" w:lineRule="auto"/>
              <w:jc w:val="center"/>
              <w:rPr>
                <w:rFonts w:ascii="Verdana" w:hAnsi="Verdana"/>
                <w:b/>
                <w:sz w:val="22"/>
                <w:szCs w:val="28"/>
              </w:rPr>
            </w:pPr>
          </w:p>
        </w:tc>
        <w:tc>
          <w:tcPr>
            <w:tcW w:w="1090" w:type="pct"/>
          </w:tcPr>
          <w:p w14:paraId="202C5EBF"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Cs w:val="28"/>
              </w:rPr>
              <w:t>2021</w:t>
            </w:r>
          </w:p>
        </w:tc>
        <w:tc>
          <w:tcPr>
            <w:tcW w:w="1091" w:type="pct"/>
          </w:tcPr>
          <w:p w14:paraId="613B76EA"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Cs w:val="28"/>
              </w:rPr>
              <w:t>2022</w:t>
            </w:r>
          </w:p>
        </w:tc>
        <w:tc>
          <w:tcPr>
            <w:tcW w:w="1091" w:type="pct"/>
          </w:tcPr>
          <w:p w14:paraId="414DCB52"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Cs w:val="28"/>
              </w:rPr>
              <w:t>2023</w:t>
            </w:r>
          </w:p>
        </w:tc>
      </w:tr>
      <w:tr w:rsidR="004B60E3" w:rsidRPr="00584FAE" w14:paraId="10D4C88B" w14:textId="77777777" w:rsidTr="004B60E3">
        <w:trPr>
          <w:trHeight w:val="20"/>
        </w:trPr>
        <w:tc>
          <w:tcPr>
            <w:tcW w:w="356" w:type="pct"/>
          </w:tcPr>
          <w:p w14:paraId="572A1AA5"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1</w:t>
            </w:r>
          </w:p>
        </w:tc>
        <w:tc>
          <w:tcPr>
            <w:tcW w:w="1374" w:type="pct"/>
          </w:tcPr>
          <w:p w14:paraId="054D0689"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rPr>
              <w:t xml:space="preserve">Выручка, </w:t>
            </w:r>
            <w:r w:rsidRPr="00584FAE">
              <w:rPr>
                <w:rFonts w:ascii="Verdana" w:eastAsia="Calibri" w:hAnsi="Verdana"/>
                <w:szCs w:val="28"/>
              </w:rPr>
              <w:t>трлн</w:t>
            </w:r>
            <w:r w:rsidRPr="00584FAE">
              <w:rPr>
                <w:rFonts w:ascii="Verdana" w:eastAsia="Calibri" w:hAnsi="Verdana"/>
                <w:sz w:val="22"/>
                <w:szCs w:val="28"/>
              </w:rPr>
              <w:t>. рублей</w:t>
            </w:r>
          </w:p>
        </w:tc>
        <w:tc>
          <w:tcPr>
            <w:tcW w:w="1090" w:type="pct"/>
          </w:tcPr>
          <w:p w14:paraId="77005A08"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1,6</w:t>
            </w:r>
          </w:p>
        </w:tc>
        <w:tc>
          <w:tcPr>
            <w:tcW w:w="1091" w:type="pct"/>
          </w:tcPr>
          <w:p w14:paraId="638AE1CF"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1,8</w:t>
            </w:r>
          </w:p>
        </w:tc>
        <w:tc>
          <w:tcPr>
            <w:tcW w:w="1091" w:type="pct"/>
          </w:tcPr>
          <w:p w14:paraId="6205BA9B"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2,1</w:t>
            </w:r>
          </w:p>
        </w:tc>
      </w:tr>
      <w:tr w:rsidR="004B60E3" w:rsidRPr="00584FAE" w14:paraId="4DD1F29D" w14:textId="77777777" w:rsidTr="004B60E3">
        <w:trPr>
          <w:trHeight w:val="20"/>
        </w:trPr>
        <w:tc>
          <w:tcPr>
            <w:tcW w:w="356" w:type="pct"/>
          </w:tcPr>
          <w:p w14:paraId="4E1E361E"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2</w:t>
            </w:r>
          </w:p>
        </w:tc>
        <w:tc>
          <w:tcPr>
            <w:tcW w:w="1374" w:type="pct"/>
          </w:tcPr>
          <w:p w14:paraId="780EEA85"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rPr>
              <w:t>Прибыль, млрд. рублей</w:t>
            </w:r>
          </w:p>
        </w:tc>
        <w:tc>
          <w:tcPr>
            <w:tcW w:w="1090" w:type="pct"/>
          </w:tcPr>
          <w:p w14:paraId="6F47F769"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54,4</w:t>
            </w:r>
          </w:p>
        </w:tc>
        <w:tc>
          <w:tcPr>
            <w:tcW w:w="1091" w:type="pct"/>
          </w:tcPr>
          <w:p w14:paraId="36EB642B"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52,8</w:t>
            </w:r>
          </w:p>
        </w:tc>
        <w:tc>
          <w:tcPr>
            <w:tcW w:w="1091" w:type="pct"/>
          </w:tcPr>
          <w:p w14:paraId="7F6E842F"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99,2</w:t>
            </w:r>
          </w:p>
        </w:tc>
      </w:tr>
      <w:tr w:rsidR="004B60E3" w:rsidRPr="00584FAE" w14:paraId="68BB51E3" w14:textId="77777777" w:rsidTr="004B60E3">
        <w:trPr>
          <w:trHeight w:val="20"/>
        </w:trPr>
        <w:tc>
          <w:tcPr>
            <w:tcW w:w="356" w:type="pct"/>
          </w:tcPr>
          <w:p w14:paraId="0A554E79"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3</w:t>
            </w:r>
          </w:p>
        </w:tc>
        <w:tc>
          <w:tcPr>
            <w:tcW w:w="1374" w:type="pct"/>
          </w:tcPr>
          <w:p w14:paraId="05B03ED8"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rPr>
              <w:t>Стоимость, млрд. рублей</w:t>
            </w:r>
          </w:p>
        </w:tc>
        <w:tc>
          <w:tcPr>
            <w:tcW w:w="1090" w:type="pct"/>
          </w:tcPr>
          <w:p w14:paraId="55679180"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213,1</w:t>
            </w:r>
          </w:p>
        </w:tc>
        <w:tc>
          <w:tcPr>
            <w:tcW w:w="1091" w:type="pct"/>
          </w:tcPr>
          <w:p w14:paraId="0145BBB6"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261,4</w:t>
            </w:r>
          </w:p>
        </w:tc>
        <w:tc>
          <w:tcPr>
            <w:tcW w:w="1091" w:type="pct"/>
          </w:tcPr>
          <w:p w14:paraId="6B3EF148"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300,1</w:t>
            </w:r>
          </w:p>
        </w:tc>
      </w:tr>
      <w:tr w:rsidR="004B60E3" w:rsidRPr="00584FAE" w14:paraId="52FD39D6" w14:textId="77777777" w:rsidTr="004B60E3">
        <w:trPr>
          <w:trHeight w:val="20"/>
        </w:trPr>
        <w:tc>
          <w:tcPr>
            <w:tcW w:w="356" w:type="pct"/>
          </w:tcPr>
          <w:p w14:paraId="75416B12"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4</w:t>
            </w:r>
          </w:p>
        </w:tc>
        <w:tc>
          <w:tcPr>
            <w:tcW w:w="1374" w:type="pct"/>
          </w:tcPr>
          <w:p w14:paraId="69B58A2C"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Рентабельность продаж, %</w:t>
            </w:r>
          </w:p>
        </w:tc>
        <w:tc>
          <w:tcPr>
            <w:tcW w:w="3271" w:type="pct"/>
            <w:gridSpan w:val="3"/>
          </w:tcPr>
          <w:p w14:paraId="7482A4E7"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7,2</w:t>
            </w:r>
          </w:p>
        </w:tc>
      </w:tr>
      <w:tr w:rsidR="004B60E3" w:rsidRPr="00584FAE" w14:paraId="2CE3FA6C" w14:textId="77777777" w:rsidTr="004B60E3">
        <w:trPr>
          <w:trHeight w:val="20"/>
        </w:trPr>
        <w:tc>
          <w:tcPr>
            <w:tcW w:w="356" w:type="pct"/>
          </w:tcPr>
          <w:p w14:paraId="57A0B3C3"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5</w:t>
            </w:r>
          </w:p>
        </w:tc>
        <w:tc>
          <w:tcPr>
            <w:tcW w:w="1374" w:type="pct"/>
          </w:tcPr>
          <w:p w14:paraId="4B1D24B1"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Рентабельность капитала, %</w:t>
            </w:r>
          </w:p>
        </w:tc>
        <w:tc>
          <w:tcPr>
            <w:tcW w:w="3271" w:type="pct"/>
            <w:gridSpan w:val="3"/>
          </w:tcPr>
          <w:p w14:paraId="381586DF"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19</w:t>
            </w:r>
          </w:p>
        </w:tc>
      </w:tr>
      <w:tr w:rsidR="004B60E3" w:rsidRPr="00584FAE" w14:paraId="52D840F1" w14:textId="77777777" w:rsidTr="004B60E3">
        <w:trPr>
          <w:trHeight w:val="20"/>
        </w:trPr>
        <w:tc>
          <w:tcPr>
            <w:tcW w:w="356" w:type="pct"/>
          </w:tcPr>
          <w:p w14:paraId="410AB9CE"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6</w:t>
            </w:r>
          </w:p>
        </w:tc>
        <w:tc>
          <w:tcPr>
            <w:tcW w:w="1374" w:type="pct"/>
          </w:tcPr>
          <w:p w14:paraId="5386F2FE"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bdr w:val="none" w:sz="0" w:space="0" w:color="auto" w:frame="1"/>
                <w:shd w:val="clear" w:color="auto" w:fill="FFFFFF"/>
              </w:rPr>
              <w:t>Сотрудников, человек</w:t>
            </w:r>
          </w:p>
        </w:tc>
        <w:tc>
          <w:tcPr>
            <w:tcW w:w="3271" w:type="pct"/>
            <w:gridSpan w:val="3"/>
          </w:tcPr>
          <w:p w14:paraId="7B24EE56"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100000+</w:t>
            </w:r>
          </w:p>
        </w:tc>
      </w:tr>
    </w:tbl>
    <w:p w14:paraId="631B9368" w14:textId="4C1F74A3" w:rsidR="00C37297" w:rsidRDefault="00C37297">
      <w:pPr>
        <w:spacing w:line="240" w:lineRule="auto"/>
        <w:jc w:val="left"/>
        <w:rPr>
          <w:rFonts w:ascii="Verdana" w:eastAsia="Calibri" w:hAnsi="Verdana"/>
          <w:b/>
          <w:color w:val="000000"/>
          <w:lang w:eastAsia="en-US"/>
        </w:rPr>
      </w:pPr>
    </w:p>
    <w:p w14:paraId="63B12A9B" w14:textId="77777777" w:rsidR="007E7463" w:rsidRPr="0012539A" w:rsidRDefault="007E7463" w:rsidP="00997D1B">
      <w:pPr>
        <w:pStyle w:val="af7"/>
      </w:pPr>
      <w:bookmarkStart w:id="15" w:name="_Toc530345622"/>
      <w:bookmarkStart w:id="16" w:name="_Toc52891450"/>
      <w:bookmarkStart w:id="17" w:name="_Toc138253884"/>
      <w:bookmarkEnd w:id="13"/>
      <w:bookmarkEnd w:id="14"/>
      <w:r w:rsidRPr="0012539A">
        <w:t>1.</w:t>
      </w:r>
      <w:r w:rsidR="0012539A" w:rsidRPr="0012539A">
        <w:t>1</w:t>
      </w:r>
      <w:r w:rsidRPr="0012539A">
        <w:t xml:space="preserve">.2 </w:t>
      </w:r>
      <w:bookmarkEnd w:id="15"/>
      <w:bookmarkEnd w:id="16"/>
      <w:r w:rsidR="0012539A" w:rsidRPr="0012539A">
        <w:t>Организационная структура управления предприятием</w:t>
      </w:r>
      <w:bookmarkEnd w:id="17"/>
    </w:p>
    <w:p w14:paraId="1D8C5D65" w14:textId="621C1F33" w:rsidR="004B60E3" w:rsidRPr="004B60E3" w:rsidRDefault="004B60E3" w:rsidP="004B60E3">
      <w:pPr>
        <w:pStyle w:val="ad"/>
      </w:pPr>
      <w:bookmarkStart w:id="18" w:name="_Toc425329343"/>
      <w:bookmarkStart w:id="19" w:name="_Toc430122091"/>
      <w:bookmarkStart w:id="20" w:name="_Toc431855627"/>
      <w:bookmarkStart w:id="21" w:name="_Toc26599613"/>
      <w:bookmarkStart w:id="22" w:name="_Toc145862074"/>
      <w:bookmarkStart w:id="23" w:name="_Toc530345623"/>
      <w:r w:rsidRPr="004B60E3">
        <w:t xml:space="preserve">Структура </w:t>
      </w:r>
      <w:bookmarkEnd w:id="18"/>
      <w:r w:rsidRPr="004B60E3">
        <w:t>типового филиала предприятия наведена на рис</w:t>
      </w:r>
      <w:r w:rsidR="00D34D21">
        <w:t xml:space="preserve">унке </w:t>
      </w:r>
      <w:r w:rsidRPr="004B60E3">
        <w:t>1.</w:t>
      </w:r>
      <w:bookmarkEnd w:id="19"/>
      <w:bookmarkEnd w:id="20"/>
      <w:bookmarkEnd w:id="21"/>
      <w:bookmarkEnd w:id="22"/>
    </w:p>
    <w:p w14:paraId="655AD22C" w14:textId="77777777" w:rsidR="004B60E3" w:rsidRPr="004B60E3" w:rsidRDefault="004B60E3" w:rsidP="004B60E3">
      <w:pPr>
        <w:pStyle w:val="ad"/>
        <w:rPr>
          <w:lang w:eastAsia="ar-SA"/>
        </w:rPr>
      </w:pPr>
      <w:r w:rsidRPr="004B60E3">
        <w:rPr>
          <w:lang w:eastAsia="ar-SA"/>
        </w:rPr>
        <w:t>Руководство предприятием осуществляет директор, который несет всю полноту ответственности за выполнение работ по всем направлениям деятельности коллектива, в соответствии с правилами торговли.</w:t>
      </w:r>
    </w:p>
    <w:p w14:paraId="61981570" w14:textId="77777777" w:rsidR="004B60E3" w:rsidRDefault="004B60E3">
      <w:pPr>
        <w:spacing w:line="240" w:lineRule="auto"/>
        <w:jc w:val="left"/>
        <w:rPr>
          <w:sz w:val="28"/>
          <w:szCs w:val="28"/>
          <w:lang w:eastAsia="ar-SA"/>
        </w:rPr>
      </w:pPr>
      <w:r>
        <w:rPr>
          <w:sz w:val="28"/>
          <w:szCs w:val="28"/>
          <w:lang w:eastAsia="ar-SA"/>
        </w:rPr>
        <w:br w:type="page"/>
      </w:r>
    </w:p>
    <w:p w14:paraId="2615E255" w14:textId="3ED867A1" w:rsidR="004B60E3" w:rsidRPr="00970046" w:rsidRDefault="00011696" w:rsidP="004B60E3">
      <w:pPr>
        <w:ind w:right="23"/>
        <w:jc w:val="center"/>
        <w:rPr>
          <w:sz w:val="28"/>
          <w:szCs w:val="28"/>
          <w:lang w:val="en-US" w:eastAsia="ar-SA"/>
        </w:rPr>
      </w:pPr>
      <w:r>
        <w:rPr>
          <w:noProof/>
          <w:lang w:val="en-US" w:eastAsia="en-US"/>
        </w:rPr>
        <w:lastRenderedPageBreak/>
        <w:drawing>
          <wp:inline distT="0" distB="0" distL="0" distR="0" wp14:anchorId="0F0C5E83" wp14:editId="302CF958">
            <wp:extent cx="5893238" cy="3782695"/>
            <wp:effectExtent l="0" t="0" r="0" b="1905"/>
            <wp:docPr id="2008287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87718" name="Рисунок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93238" cy="3782695"/>
                    </a:xfrm>
                    <a:prstGeom prst="rect">
                      <a:avLst/>
                    </a:prstGeom>
                    <a:noFill/>
                    <a:ln>
                      <a:noFill/>
                    </a:ln>
                  </pic:spPr>
                </pic:pic>
              </a:graphicData>
            </a:graphic>
          </wp:inline>
        </w:drawing>
      </w:r>
    </w:p>
    <w:p w14:paraId="30989838" w14:textId="77777777" w:rsidR="004B60E3" w:rsidRPr="004B60E3" w:rsidRDefault="004B60E3" w:rsidP="004B60E3">
      <w:pPr>
        <w:tabs>
          <w:tab w:val="left" w:pos="480"/>
        </w:tabs>
        <w:spacing w:line="240" w:lineRule="auto"/>
        <w:ind w:left="57" w:right="57" w:hanging="57"/>
        <w:jc w:val="center"/>
        <w:rPr>
          <w:rFonts w:ascii="Verdana" w:hAnsi="Verdana"/>
          <w:b/>
          <w:color w:val="000000"/>
          <w:szCs w:val="28"/>
        </w:rPr>
      </w:pPr>
      <w:r w:rsidRPr="004B60E3">
        <w:rPr>
          <w:rFonts w:ascii="Verdana" w:hAnsi="Verdana"/>
          <w:b/>
          <w:color w:val="000000"/>
          <w:szCs w:val="28"/>
        </w:rPr>
        <w:t>Рисунок 1. Организационная структура предприятия АО «ТАНДЕР»</w:t>
      </w:r>
    </w:p>
    <w:p w14:paraId="4D85E318" w14:textId="77777777" w:rsidR="004B60E3" w:rsidRPr="004B60E3" w:rsidRDefault="004B60E3" w:rsidP="004B60E3">
      <w:pPr>
        <w:tabs>
          <w:tab w:val="left" w:pos="872"/>
        </w:tabs>
        <w:ind w:firstLine="851"/>
        <w:jc w:val="left"/>
        <w:rPr>
          <w:sz w:val="28"/>
          <w:szCs w:val="28"/>
          <w:lang w:eastAsia="ar-SA"/>
        </w:rPr>
      </w:pPr>
      <w:r w:rsidRPr="004B60E3">
        <w:rPr>
          <w:sz w:val="28"/>
          <w:szCs w:val="28"/>
          <w:lang w:eastAsia="ar-SA"/>
        </w:rPr>
        <w:t>К основным видам деятельности руководства относится:</w:t>
      </w:r>
    </w:p>
    <w:p w14:paraId="2465FCE4" w14:textId="77777777" w:rsidR="004B60E3" w:rsidRPr="004B60E3" w:rsidRDefault="004B60E3" w:rsidP="004B60E3">
      <w:pPr>
        <w:pStyle w:val="1"/>
      </w:pPr>
      <w:r w:rsidRPr="004B60E3">
        <w:t>своевременная выплата ежемесячных зарплат персоналу, распределение и подсчёт;</w:t>
      </w:r>
    </w:p>
    <w:p w14:paraId="77A38340" w14:textId="77777777" w:rsidR="004B60E3" w:rsidRPr="004B60E3" w:rsidRDefault="004B60E3" w:rsidP="004B60E3">
      <w:pPr>
        <w:pStyle w:val="1"/>
      </w:pPr>
      <w:r w:rsidRPr="004B60E3">
        <w:t>осуществление общих и индивидуальных работ с коллективом;</w:t>
      </w:r>
    </w:p>
    <w:p w14:paraId="56EF38F1" w14:textId="77777777" w:rsidR="004B60E3" w:rsidRPr="004B60E3" w:rsidRDefault="004B60E3" w:rsidP="004B60E3">
      <w:pPr>
        <w:pStyle w:val="1"/>
      </w:pPr>
      <w:r w:rsidRPr="004B60E3">
        <w:t>взаимодействие с торговыми представителями, супервайзерами, поставщиками, экспедиторами и мерчандайзерами.</w:t>
      </w:r>
    </w:p>
    <w:p w14:paraId="326857C8" w14:textId="77777777" w:rsidR="004B60E3" w:rsidRPr="004B60E3" w:rsidRDefault="004B60E3" w:rsidP="004B60E3">
      <w:pPr>
        <w:pStyle w:val="1"/>
      </w:pPr>
      <w:r w:rsidRPr="004B60E3">
        <w:t>организация работы по реализации правильного распорядка рабочего дня;</w:t>
      </w:r>
    </w:p>
    <w:p w14:paraId="67FC7283" w14:textId="77777777" w:rsidR="004B60E3" w:rsidRPr="004B60E3" w:rsidRDefault="004B60E3" w:rsidP="004B60E3">
      <w:pPr>
        <w:pStyle w:val="1"/>
      </w:pPr>
      <w:r w:rsidRPr="004B60E3">
        <w:t>подбор персонала;</w:t>
      </w:r>
    </w:p>
    <w:p w14:paraId="5AC20A24" w14:textId="77777777" w:rsidR="004B60E3" w:rsidRPr="004B60E3" w:rsidRDefault="004B60E3" w:rsidP="004B60E3">
      <w:pPr>
        <w:pStyle w:val="1"/>
      </w:pPr>
      <w:r w:rsidRPr="004B60E3">
        <w:t>ведение разъяснительной работы среди коллектива, мотивирование с целью внутреннего порядка, выполнения планов и иных задач на протяжении рабочего дня;</w:t>
      </w:r>
    </w:p>
    <w:p w14:paraId="610BFF43" w14:textId="77777777" w:rsidR="004B60E3" w:rsidRPr="004B60E3" w:rsidRDefault="004B60E3" w:rsidP="004B60E3">
      <w:pPr>
        <w:pStyle w:val="1"/>
      </w:pPr>
      <w:r w:rsidRPr="004B60E3">
        <w:t>защита информации ограниченного доступа в соответствии с требованиями конфиденциальности информации на предприятии.</w:t>
      </w:r>
    </w:p>
    <w:p w14:paraId="244C94AB" w14:textId="77777777" w:rsidR="004B60E3" w:rsidRPr="004B60E3" w:rsidRDefault="004B60E3" w:rsidP="004B60E3">
      <w:pPr>
        <w:pStyle w:val="ad"/>
      </w:pPr>
      <w:r w:rsidRPr="004B60E3">
        <w:t xml:space="preserve">В отделе руководства включены сотрудники, в обязанности которых входит обеспечение тех направлений деятельности организации, которые необходимы для нормального функционирования управления в целом. В АО </w:t>
      </w:r>
      <w:r w:rsidRPr="004B60E3">
        <w:lastRenderedPageBreak/>
        <w:t>«ТАНДЕР» в это подразделение входит товаровед (заместитель директора) и ведущий специалист-оператор (по автоматизации). На последнего возложены обязанности ответственного по охране труда, ответственного по электробезопасности, администратора БД, системного администратора, администратора по защите информации.</w:t>
      </w:r>
    </w:p>
    <w:p w14:paraId="28F02A1B" w14:textId="77777777" w:rsidR="004B60E3" w:rsidRPr="004B60E3" w:rsidRDefault="004B60E3" w:rsidP="004B60E3">
      <w:pPr>
        <w:pStyle w:val="ad"/>
        <w:rPr>
          <w:lang w:eastAsia="ar-SA"/>
        </w:rPr>
      </w:pPr>
      <w:r w:rsidRPr="004B60E3">
        <w:rPr>
          <w:lang w:eastAsia="ar-SA"/>
        </w:rPr>
        <w:t>Руководство в процессе выполнения своих функциональных обязанностей взаимодействует в первую очередь со всей торговой сетью и генеральным начальством, решая в течение дня множество вопросов в сфере торговли и складской деятельности. Постоянное взаимодействие и сотрудничество во время рабочего дня происходит с прибывающими в универсам поставщиками, мерчандайзерами, супервайзерами, экспедиторами, начальством охраны, посетителями и покупателями компании. В процессе прохождения практики мною был изучен порядок работы в рамках данного предприятия АО «ТАНДЕР». Рассмотрены все этапы движения электронных документов, товарооборота, установленных цен (акций). На основании проделанной работы был сделан вывод о необходимости улучшения автоматизации рабочего места отдела продаж данной компании с целью повышения качества обслуживания, скорости движения данных и комфортабельности в работе с товарооборотом.</w:t>
      </w:r>
    </w:p>
    <w:p w14:paraId="01F4E3E2" w14:textId="77777777" w:rsidR="0012539A" w:rsidRPr="0012539A" w:rsidRDefault="0012539A" w:rsidP="00997D1B">
      <w:pPr>
        <w:pStyle w:val="af7"/>
      </w:pPr>
      <w:bookmarkStart w:id="24" w:name="_Toc138253885"/>
      <w:r w:rsidRPr="0012539A">
        <w:t>1.1.3 Программная и техническая архитектура ИС предприятия</w:t>
      </w:r>
      <w:bookmarkEnd w:id="24"/>
    </w:p>
    <w:p w14:paraId="5C8E8B43"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На рисунке 2 продемонстрирована техническая архитектура, которой обладает анализируемый в работе филиал компании, в виде схематично изображенной ее структуры [4].</w:t>
      </w:r>
    </w:p>
    <w:p w14:paraId="20E3D2DB"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Филиал располагает рабочими станциями марки USN Computers – для работы используется модель USN™ BUSINESS 303, конфигурация которой представлена:</w:t>
      </w:r>
    </w:p>
    <w:p w14:paraId="6304D731" w14:textId="77777777" w:rsidR="00F26582" w:rsidRPr="00163248"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lang w:val="en-US"/>
        </w:rPr>
      </w:pPr>
      <w:r w:rsidRPr="00163248">
        <w:rPr>
          <w:rFonts w:ascii="Times New Roman" w:hAnsi="Times New Roman" w:cs="Times New Roman"/>
          <w:sz w:val="28"/>
          <w:szCs w:val="28"/>
          <w:lang w:val="en-US"/>
        </w:rPr>
        <w:t xml:space="preserve">- </w:t>
      </w:r>
      <w:r w:rsidRPr="00F26582">
        <w:rPr>
          <w:rFonts w:ascii="Times New Roman" w:hAnsi="Times New Roman" w:cs="Times New Roman"/>
          <w:sz w:val="28"/>
          <w:szCs w:val="28"/>
        </w:rPr>
        <w:t>процессором</w:t>
      </w:r>
      <w:r w:rsidRPr="00163248">
        <w:rPr>
          <w:rFonts w:ascii="Times New Roman" w:hAnsi="Times New Roman" w:cs="Times New Roman"/>
          <w:sz w:val="28"/>
          <w:szCs w:val="28"/>
          <w:lang w:val="en-US"/>
        </w:rPr>
        <w:t xml:space="preserve"> Intel Core i3 8100 3.6 GHz;</w:t>
      </w:r>
    </w:p>
    <w:p w14:paraId="226B8EBF"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набором микросхем H310;</w:t>
      </w:r>
    </w:p>
    <w:p w14:paraId="0467A3D2"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жестким диском 240Gb SSD;</w:t>
      </w:r>
    </w:p>
    <w:p w14:paraId="3CEE29D5"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оперативной памятью 4Gb DDR4;</w:t>
      </w:r>
    </w:p>
    <w:p w14:paraId="121D771B"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lastRenderedPageBreak/>
        <w:t>- видео Intel UHD Graphics 630;</w:t>
      </w:r>
    </w:p>
    <w:p w14:paraId="31900579" w14:textId="77777777" w:rsidR="00F26582" w:rsidRPr="00163248"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lang w:val="en-US"/>
        </w:rPr>
      </w:pPr>
      <w:r w:rsidRPr="00163248">
        <w:rPr>
          <w:rFonts w:ascii="Times New Roman" w:hAnsi="Times New Roman" w:cs="Times New Roman"/>
          <w:sz w:val="28"/>
          <w:szCs w:val="28"/>
          <w:lang w:val="en-US"/>
        </w:rPr>
        <w:t xml:space="preserve">- </w:t>
      </w:r>
      <w:r w:rsidRPr="00F26582">
        <w:rPr>
          <w:rFonts w:ascii="Times New Roman" w:hAnsi="Times New Roman" w:cs="Times New Roman"/>
          <w:sz w:val="28"/>
          <w:szCs w:val="28"/>
        </w:rPr>
        <w:t>аудио</w:t>
      </w:r>
      <w:r w:rsidRPr="00163248">
        <w:rPr>
          <w:rFonts w:ascii="Times New Roman" w:hAnsi="Times New Roman" w:cs="Times New Roman"/>
          <w:sz w:val="28"/>
          <w:szCs w:val="28"/>
          <w:lang w:val="en-US"/>
        </w:rPr>
        <w:t xml:space="preserve"> 7.1-</w:t>
      </w:r>
      <w:r w:rsidRPr="00F26582">
        <w:rPr>
          <w:rFonts w:ascii="Times New Roman" w:hAnsi="Times New Roman" w:cs="Times New Roman"/>
          <w:sz w:val="28"/>
          <w:szCs w:val="28"/>
        </w:rPr>
        <w:t>кан</w:t>
      </w:r>
      <w:r w:rsidRPr="00163248">
        <w:rPr>
          <w:rFonts w:ascii="Times New Roman" w:hAnsi="Times New Roman" w:cs="Times New Roman"/>
          <w:sz w:val="28"/>
          <w:szCs w:val="28"/>
          <w:lang w:val="en-US"/>
        </w:rPr>
        <w:t>. High Definition Audio;</w:t>
      </w:r>
    </w:p>
    <w:p w14:paraId="6B1A297A"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оптическим приводом DVD±R/RW;</w:t>
      </w:r>
    </w:p>
    <w:p w14:paraId="600799A9"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xml:space="preserve">- сетевым адаптером 10/100/1000 </w:t>
      </w:r>
      <w:proofErr w:type="spellStart"/>
      <w:r w:rsidRPr="00F26582">
        <w:rPr>
          <w:rFonts w:ascii="Times New Roman" w:hAnsi="Times New Roman" w:cs="Times New Roman"/>
          <w:sz w:val="28"/>
          <w:szCs w:val="28"/>
        </w:rPr>
        <w:t>Mb</w:t>
      </w:r>
      <w:proofErr w:type="spellEnd"/>
      <w:r w:rsidRPr="00F26582">
        <w:rPr>
          <w:rFonts w:ascii="Times New Roman" w:hAnsi="Times New Roman" w:cs="Times New Roman"/>
          <w:sz w:val="28"/>
          <w:szCs w:val="28"/>
        </w:rPr>
        <w:t>/s;</w:t>
      </w:r>
    </w:p>
    <w:p w14:paraId="74B7E7D7"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разъемами USB x2 (расположение – лицевая панель);</w:t>
      </w:r>
    </w:p>
    <w:p w14:paraId="66542111"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клавиатурой классической (104 клавиши) черного цвета с USB-штекером;</w:t>
      </w:r>
    </w:p>
    <w:p w14:paraId="17C45AD8"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мышью оптической проводной (с USB-штекером) черного цвета;</w:t>
      </w:r>
    </w:p>
    <w:p w14:paraId="53A925E9"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микрофоном и наушниками;</w:t>
      </w:r>
    </w:p>
    <w:p w14:paraId="6FBA7DED" w14:textId="7464A209" w:rsidR="00AF668E"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блоком питания мощностью 350W.</w:t>
      </w:r>
    </w:p>
    <w:p w14:paraId="54F38DF1" w14:textId="77777777" w:rsidR="0012539A" w:rsidRDefault="0012539A" w:rsidP="0012539A">
      <w:pPr>
        <w:widowControl w:val="0"/>
        <w:jc w:val="center"/>
        <w:rPr>
          <w:bCs/>
          <w:color w:val="000000"/>
          <w:sz w:val="28"/>
        </w:rPr>
      </w:pPr>
      <w:r>
        <w:rPr>
          <w:bCs/>
          <w:noProof/>
          <w:color w:val="000000"/>
          <w:sz w:val="28"/>
          <w:lang w:val="en-US" w:eastAsia="en-US"/>
        </w:rPr>
        <w:drawing>
          <wp:inline distT="0" distB="0" distL="0" distR="0" wp14:anchorId="082C79A8" wp14:editId="2D43E3F8">
            <wp:extent cx="5882005" cy="3602990"/>
            <wp:effectExtent l="0" t="0" r="4445" b="0"/>
            <wp:docPr id="1572" name="Рисунок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2005" cy="3602990"/>
                    </a:xfrm>
                    <a:prstGeom prst="rect">
                      <a:avLst/>
                    </a:prstGeom>
                    <a:noFill/>
                    <a:ln>
                      <a:noFill/>
                    </a:ln>
                  </pic:spPr>
                </pic:pic>
              </a:graphicData>
            </a:graphic>
          </wp:inline>
        </w:drawing>
      </w:r>
    </w:p>
    <w:p w14:paraId="1E99454C" w14:textId="16E98DA6" w:rsidR="0012539A" w:rsidRDefault="0012539A" w:rsidP="0012539A">
      <w:pPr>
        <w:pStyle w:val="14"/>
      </w:pPr>
      <w:r>
        <w:t xml:space="preserve">Рисунок </w:t>
      </w:r>
      <w:r w:rsidR="007B1A98">
        <w:rPr>
          <w:lang w:val="uk-UA"/>
        </w:rPr>
        <w:t>2</w:t>
      </w:r>
      <w:r w:rsidR="00997D1B">
        <w:rPr>
          <w:lang w:val="uk-UA"/>
        </w:rPr>
        <w:t>.</w:t>
      </w:r>
      <w:r>
        <w:t xml:space="preserve"> Схема технической архитектуры </w:t>
      </w:r>
      <w:r w:rsidR="004B60E3">
        <w:t>типового филиала предприятия</w:t>
      </w:r>
    </w:p>
    <w:p w14:paraId="1C90BA0C"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Используемые мониторы – AOC Value Line e2270Swn, экран с:</w:t>
      </w:r>
    </w:p>
    <w:p w14:paraId="6ECB9E85"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диагональю 21.5";</w:t>
      </w:r>
    </w:p>
    <w:p w14:paraId="02C95A5F"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форматным соотношением 16:9;</w:t>
      </w:r>
    </w:p>
    <w:p w14:paraId="1FD117DD"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разрешением 1920x1080;</w:t>
      </w:r>
    </w:p>
    <w:p w14:paraId="0CF5CBE4"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шагом пикселя 0.248x0.248 мм;</w:t>
      </w:r>
    </w:p>
    <w:p w14:paraId="0776369A"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углами обзора (для CR&gt;10) – вертикальным 65°, горизонтальным 90°;</w:t>
      </w:r>
    </w:p>
    <w:p w14:paraId="18046D0B"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типом матрицы TN+FILM;</w:t>
      </w:r>
    </w:p>
    <w:p w14:paraId="0CA641C9"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lastRenderedPageBreak/>
        <w:t>- яркостью 200 кд/м²;</w:t>
      </w:r>
    </w:p>
    <w:p w14:paraId="45782F84"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контрастностью – статической 600:1, динамической 20000000:1;</w:t>
      </w:r>
    </w:p>
    <w:p w14:paraId="58D3EF06"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временем отклика 5 миллисекунд;</w:t>
      </w:r>
    </w:p>
    <w:p w14:paraId="7FC043F8"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светодиодной подсветкой ЖК-дисплея.</w:t>
      </w:r>
    </w:p>
    <w:p w14:paraId="4829E446"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xml:space="preserve">Гарнитура, предусмотренная для пользователя (оператора) – наушники и микрофон </w:t>
      </w:r>
      <w:proofErr w:type="spellStart"/>
      <w:r w:rsidRPr="00F26582">
        <w:rPr>
          <w:rFonts w:ascii="Times New Roman" w:hAnsi="Times New Roman" w:cs="Times New Roman"/>
          <w:sz w:val="28"/>
          <w:szCs w:val="28"/>
        </w:rPr>
        <w:t>Plantronics</w:t>
      </w:r>
      <w:proofErr w:type="spellEnd"/>
      <w:r w:rsidRPr="00F26582">
        <w:rPr>
          <w:rFonts w:ascii="Times New Roman" w:hAnsi="Times New Roman" w:cs="Times New Roman"/>
          <w:sz w:val="28"/>
          <w:szCs w:val="28"/>
        </w:rPr>
        <w:t xml:space="preserve"> Audio 400 DSP.</w:t>
      </w:r>
    </w:p>
    <w:p w14:paraId="279D7BAE"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Используемые маршрутизатор – модель Cisco ISR4431, коммутаторы – моделей Cisco Catalyst WS-C2960G-24TC-L и Cisco WS-C3750-48P-L.</w:t>
      </w:r>
    </w:p>
    <w:p w14:paraId="56E6B0E1" w14:textId="1CDEBA4A" w:rsidR="00AF668E"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Программную архитектуру информационной системы можно видеть на рисунке 3.</w:t>
      </w:r>
    </w:p>
    <w:p w14:paraId="02F056BD" w14:textId="77777777" w:rsidR="0012539A" w:rsidRDefault="0012539A" w:rsidP="0012539A">
      <w:pPr>
        <w:widowControl w:val="0"/>
        <w:jc w:val="center"/>
        <w:rPr>
          <w:bCs/>
          <w:color w:val="000000"/>
          <w:sz w:val="28"/>
        </w:rPr>
      </w:pPr>
      <w:r>
        <w:rPr>
          <w:bCs/>
          <w:noProof/>
          <w:color w:val="000000"/>
          <w:sz w:val="28"/>
          <w:lang w:val="en-US" w:eastAsia="en-US"/>
        </w:rPr>
        <w:drawing>
          <wp:inline distT="0" distB="0" distL="0" distR="0" wp14:anchorId="208D74F1" wp14:editId="6DCBFED7">
            <wp:extent cx="5251037" cy="4848446"/>
            <wp:effectExtent l="0" t="0" r="6985" b="9525"/>
            <wp:docPr id="1571" name="Рисунок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083" cy="4853105"/>
                    </a:xfrm>
                    <a:prstGeom prst="rect">
                      <a:avLst/>
                    </a:prstGeom>
                    <a:noFill/>
                    <a:ln>
                      <a:noFill/>
                    </a:ln>
                  </pic:spPr>
                </pic:pic>
              </a:graphicData>
            </a:graphic>
          </wp:inline>
        </w:drawing>
      </w:r>
    </w:p>
    <w:p w14:paraId="3EB7CAFF" w14:textId="2E9692FD" w:rsidR="00753EB7" w:rsidRDefault="0012539A" w:rsidP="00F26582">
      <w:pPr>
        <w:pStyle w:val="14"/>
      </w:pPr>
      <w:r>
        <w:t xml:space="preserve">Рисунок </w:t>
      </w:r>
      <w:r w:rsidR="007B1A98">
        <w:rPr>
          <w:lang w:val="uk-UA"/>
        </w:rPr>
        <w:t>3</w:t>
      </w:r>
      <w:r w:rsidR="00997D1B">
        <w:rPr>
          <w:lang w:val="uk-UA"/>
        </w:rPr>
        <w:t>.</w:t>
      </w:r>
      <w:r>
        <w:t xml:space="preserve"> Программная архитектура </w:t>
      </w:r>
      <w:r w:rsidR="004B60E3">
        <w:t>типового филиала предприятия</w:t>
      </w:r>
    </w:p>
    <w:p w14:paraId="7092623D" w14:textId="77777777" w:rsidR="00AF668E" w:rsidRPr="00F26582" w:rsidRDefault="00AF668E" w:rsidP="00163248">
      <w:pPr>
        <w:pStyle w:val="111"/>
        <w:rPr>
          <w:szCs w:val="28"/>
        </w:rPr>
      </w:pPr>
    </w:p>
    <w:p w14:paraId="35245C38"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Руководители подразделений, супервайзеры и эксперты работают:</w:t>
      </w:r>
    </w:p>
    <w:p w14:paraId="4C7765C6"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на операционной системе Windows 10 Enterprise;</w:t>
      </w:r>
    </w:p>
    <w:p w14:paraId="2A5F4C81"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lastRenderedPageBreak/>
        <w:t xml:space="preserve">- с прикладным программным обеспечением – офисным пакетом MS Office 2016 Pro, платформой совместной деятельности IBM Lotus Notes, браузером Google </w:t>
      </w:r>
      <w:proofErr w:type="spellStart"/>
      <w:r w:rsidRPr="00F26582">
        <w:rPr>
          <w:rFonts w:ascii="Times New Roman" w:hAnsi="Times New Roman" w:cs="Times New Roman"/>
          <w:sz w:val="28"/>
          <w:szCs w:val="28"/>
        </w:rPr>
        <w:t>Chrome</w:t>
      </w:r>
      <w:proofErr w:type="spellEnd"/>
      <w:r w:rsidRPr="00F26582">
        <w:rPr>
          <w:rFonts w:ascii="Times New Roman" w:hAnsi="Times New Roman" w:cs="Times New Roman"/>
          <w:sz w:val="28"/>
          <w:szCs w:val="28"/>
        </w:rPr>
        <w:t xml:space="preserve">, приложениями Cisco </w:t>
      </w:r>
      <w:proofErr w:type="spellStart"/>
      <w:r w:rsidRPr="00F26582">
        <w:rPr>
          <w:rFonts w:ascii="Times New Roman" w:hAnsi="Times New Roman" w:cs="Times New Roman"/>
          <w:sz w:val="28"/>
          <w:szCs w:val="28"/>
        </w:rPr>
        <w:t>Jabber</w:t>
      </w:r>
      <w:proofErr w:type="spellEnd"/>
      <w:r w:rsidRPr="00F26582">
        <w:rPr>
          <w:rFonts w:ascii="Times New Roman" w:hAnsi="Times New Roman" w:cs="Times New Roman"/>
          <w:sz w:val="28"/>
          <w:szCs w:val="28"/>
        </w:rPr>
        <w:t xml:space="preserve"> и Citrix </w:t>
      </w:r>
      <w:proofErr w:type="spellStart"/>
      <w:r w:rsidRPr="00F26582">
        <w:rPr>
          <w:rFonts w:ascii="Times New Roman" w:hAnsi="Times New Roman" w:cs="Times New Roman"/>
          <w:sz w:val="28"/>
          <w:szCs w:val="28"/>
        </w:rPr>
        <w:t>Receiver</w:t>
      </w:r>
      <w:proofErr w:type="spellEnd"/>
      <w:r w:rsidRPr="00F26582">
        <w:rPr>
          <w:rFonts w:ascii="Times New Roman" w:hAnsi="Times New Roman" w:cs="Times New Roman"/>
          <w:sz w:val="28"/>
          <w:szCs w:val="28"/>
        </w:rPr>
        <w:t>.</w:t>
      </w:r>
    </w:p>
    <w:p w14:paraId="185D00ED"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Рядовые операторы работают:</w:t>
      </w:r>
    </w:p>
    <w:p w14:paraId="17D5A4D7"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на операционной системе Windows 10 Enterprise;</w:t>
      </w:r>
    </w:p>
    <w:p w14:paraId="11CF0D91" w14:textId="77777777" w:rsidR="00F26582"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xml:space="preserve">- с прикладным программным обеспечением – приложениями Cisco </w:t>
      </w:r>
      <w:proofErr w:type="spellStart"/>
      <w:r w:rsidRPr="00F26582">
        <w:rPr>
          <w:rFonts w:ascii="Times New Roman" w:hAnsi="Times New Roman" w:cs="Times New Roman"/>
          <w:sz w:val="28"/>
          <w:szCs w:val="28"/>
        </w:rPr>
        <w:t>Jabber</w:t>
      </w:r>
      <w:proofErr w:type="spellEnd"/>
      <w:r w:rsidRPr="00F26582">
        <w:rPr>
          <w:rFonts w:ascii="Times New Roman" w:hAnsi="Times New Roman" w:cs="Times New Roman"/>
          <w:sz w:val="28"/>
          <w:szCs w:val="28"/>
        </w:rPr>
        <w:t xml:space="preserve"> и Citrix </w:t>
      </w:r>
      <w:proofErr w:type="spellStart"/>
      <w:r w:rsidRPr="00F26582">
        <w:rPr>
          <w:rFonts w:ascii="Times New Roman" w:hAnsi="Times New Roman" w:cs="Times New Roman"/>
          <w:sz w:val="28"/>
          <w:szCs w:val="28"/>
        </w:rPr>
        <w:t>Receiver</w:t>
      </w:r>
      <w:proofErr w:type="spellEnd"/>
      <w:r w:rsidRPr="00F26582">
        <w:rPr>
          <w:rFonts w:ascii="Times New Roman" w:hAnsi="Times New Roman" w:cs="Times New Roman"/>
          <w:sz w:val="28"/>
          <w:szCs w:val="28"/>
        </w:rPr>
        <w:t>;</w:t>
      </w:r>
    </w:p>
    <w:p w14:paraId="564E5845" w14:textId="75E29DDD" w:rsidR="00AF668E" w:rsidRPr="00F26582"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F26582">
        <w:rPr>
          <w:rFonts w:ascii="Times New Roman" w:hAnsi="Times New Roman" w:cs="Times New Roman"/>
          <w:sz w:val="28"/>
          <w:szCs w:val="28"/>
        </w:rPr>
        <w:t xml:space="preserve">- на ПО Citrix </w:t>
      </w:r>
      <w:proofErr w:type="spellStart"/>
      <w:r w:rsidRPr="00F26582">
        <w:rPr>
          <w:rFonts w:ascii="Times New Roman" w:hAnsi="Times New Roman" w:cs="Times New Roman"/>
          <w:sz w:val="28"/>
          <w:szCs w:val="28"/>
        </w:rPr>
        <w:t>XenApp</w:t>
      </w:r>
      <w:proofErr w:type="spellEnd"/>
      <w:r w:rsidRPr="00F26582">
        <w:rPr>
          <w:rFonts w:ascii="Times New Roman" w:hAnsi="Times New Roman" w:cs="Times New Roman"/>
          <w:sz w:val="28"/>
          <w:szCs w:val="28"/>
        </w:rPr>
        <w:t xml:space="preserve"> – используется для доступа к файлам системы документооборота и всему остальному веб-окружению пользователя, а также организации видеоконференций через Cisco </w:t>
      </w:r>
      <w:proofErr w:type="spellStart"/>
      <w:r w:rsidRPr="00F26582">
        <w:rPr>
          <w:rFonts w:ascii="Times New Roman" w:hAnsi="Times New Roman" w:cs="Times New Roman"/>
          <w:sz w:val="28"/>
          <w:szCs w:val="28"/>
        </w:rPr>
        <w:t>Jabber</w:t>
      </w:r>
      <w:proofErr w:type="spellEnd"/>
      <w:r w:rsidRPr="00F26582">
        <w:rPr>
          <w:rFonts w:ascii="Times New Roman" w:hAnsi="Times New Roman" w:cs="Times New Roman"/>
          <w:sz w:val="28"/>
          <w:szCs w:val="28"/>
        </w:rPr>
        <w:t>.</w:t>
      </w:r>
    </w:p>
    <w:p w14:paraId="7531C55D" w14:textId="77777777" w:rsidR="008D4366" w:rsidRDefault="00997D1B" w:rsidP="00997D1B">
      <w:pPr>
        <w:pStyle w:val="af5"/>
        <w:rPr>
          <w:smallCaps/>
        </w:rPr>
      </w:pPr>
      <w:bookmarkStart w:id="25" w:name="_Toc138253886"/>
      <w:r>
        <w:rPr>
          <w:smallCaps/>
        </w:rPr>
        <w:t>1.2</w:t>
      </w:r>
      <w:r w:rsidR="0012539A" w:rsidRPr="008D4366">
        <w:rPr>
          <w:smallCaps/>
        </w:rPr>
        <w:t xml:space="preserve"> </w:t>
      </w:r>
      <w:r w:rsidR="0012539A" w:rsidRPr="00F61802">
        <w:t>Характеристика комплекса задач, задачи и обоснование необходимости автоматизации</w:t>
      </w:r>
      <w:bookmarkEnd w:id="25"/>
    </w:p>
    <w:p w14:paraId="116D803E" w14:textId="77777777" w:rsidR="007E7463" w:rsidRDefault="007E7463" w:rsidP="00997D1B">
      <w:pPr>
        <w:pStyle w:val="af7"/>
      </w:pPr>
      <w:bookmarkStart w:id="26" w:name="_Toc52891451"/>
      <w:bookmarkStart w:id="27" w:name="_Toc138253887"/>
      <w:r w:rsidRPr="008D4366">
        <w:rPr>
          <w:smallCaps/>
        </w:rPr>
        <w:t>1.2.</w:t>
      </w:r>
      <w:r w:rsidR="0012539A">
        <w:rPr>
          <w:smallCaps/>
        </w:rPr>
        <w:t>1</w:t>
      </w:r>
      <w:r w:rsidRPr="008D4366">
        <w:rPr>
          <w:smallCaps/>
        </w:rPr>
        <w:t xml:space="preserve"> </w:t>
      </w:r>
      <w:bookmarkEnd w:id="23"/>
      <w:bookmarkEnd w:id="26"/>
      <w:r w:rsidR="0012539A" w:rsidRPr="00F61802">
        <w:t>Выбор комплекса задач автоматизации и характеристика существующих бизнес процессов</w:t>
      </w:r>
      <w:bookmarkEnd w:id="27"/>
    </w:p>
    <w:p w14:paraId="2E714CC6"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На рисунке 4 представлены характеристики основной деятельности Акционерного общества «Тандер». Процесс реализации продукции данная компания выстраивает на действиях, выполняемых поочередно в установленной последовательности в целях достижения цели – извлечения доходов путем продажи товаров, и состоит он из следующих укрупненных этапов:</w:t>
      </w:r>
    </w:p>
    <w:p w14:paraId="19125571"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подготовительной деятельности;</w:t>
      </w:r>
    </w:p>
    <w:p w14:paraId="62B66B70"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реализации позиций ассортимента;</w:t>
      </w:r>
    </w:p>
    <w:p w14:paraId="4DA92A49"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постпродажного обслуживания;</w:t>
      </w:r>
    </w:p>
    <w:p w14:paraId="3C3595F9" w14:textId="5E0A569A" w:rsidR="00AF668E"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предложения дополнительных товарных позиций к основной реализованной (если такие имеются в ассортименте).</w:t>
      </w:r>
    </w:p>
    <w:p w14:paraId="7159F250" w14:textId="77777777" w:rsidR="00655030" w:rsidRDefault="00655030" w:rsidP="00655030">
      <w:pPr>
        <w:pStyle w:val="a9"/>
        <w:rPr>
          <w:sz w:val="26"/>
        </w:rPr>
      </w:pPr>
      <w:r>
        <w:rPr>
          <w:rFonts w:ascii="Times New Roman" w:hAnsi="Times New Roman"/>
          <w:noProof/>
          <w:sz w:val="26"/>
          <w:lang w:val="en-US" w:eastAsia="en-US"/>
        </w:rPr>
        <w:lastRenderedPageBreak/>
        <w:drawing>
          <wp:inline distT="0" distB="0" distL="0" distR="0" wp14:anchorId="45FC6E46" wp14:editId="001F4A20">
            <wp:extent cx="5943600" cy="38785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22B1DF95" w14:textId="5FFE725D" w:rsidR="00655030" w:rsidRDefault="00655030" w:rsidP="00655030">
      <w:pPr>
        <w:pStyle w:val="14"/>
      </w:pPr>
      <w:r>
        <w:t xml:space="preserve">Рисунок </w:t>
      </w:r>
      <w:r w:rsidR="007B1A98">
        <w:rPr>
          <w:lang w:val="uk-UA"/>
        </w:rPr>
        <w:t>4</w:t>
      </w:r>
      <w:r w:rsidR="00997D1B">
        <w:rPr>
          <w:lang w:val="uk-UA"/>
        </w:rPr>
        <w:t>.</w:t>
      </w:r>
      <w:r>
        <w:t xml:space="preserve"> Характеристика основной деятельности компании </w:t>
      </w:r>
      <w:r w:rsidR="004B60E3">
        <w:t>АО «Тандер»</w:t>
      </w:r>
    </w:p>
    <w:p w14:paraId="41224FBC" w14:textId="77777777" w:rsidR="00AF668E" w:rsidRDefault="00AF668E" w:rsidP="00997D1B">
      <w:pPr>
        <w:pStyle w:val="111"/>
      </w:pPr>
    </w:p>
    <w:p w14:paraId="3E7FD8F0"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Подготовительная деятельность, будучи одним из этапов процесса реализации продукции, подразумевает:</w:t>
      </w:r>
    </w:p>
    <w:p w14:paraId="47036F01"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выявление потенциальных потребителей;</w:t>
      </w:r>
    </w:p>
    <w:p w14:paraId="641C9ADA"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определение круга сформированных и могущих возникнуть потребностей потенциальных потребителей;</w:t>
      </w:r>
    </w:p>
    <w:p w14:paraId="2C603391"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определение наиболее действенного доступа к потребителю.</w:t>
      </w:r>
    </w:p>
    <w:p w14:paraId="7F363898"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Этап реализации позиций ассортимента подразумевает:</w:t>
      </w:r>
    </w:p>
    <w:p w14:paraId="2E2E2F48"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контакты с потенциальными потребителями;</w:t>
      </w:r>
    </w:p>
    <w:p w14:paraId="329389CC"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убеждение потенциального заказчика в целесообразности заключения контракта (преимущества – постоянное наличие для него нужных ему товарных позиций, бонусы и скидки как постоянному клиенту и т.п.);</w:t>
      </w:r>
    </w:p>
    <w:p w14:paraId="74DAD835"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изучение потребностей;</w:t>
      </w:r>
    </w:p>
    <w:p w14:paraId="732A914B"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оформление контракта с определением в нем объемов товара, который должен поставляться, когда с клиентом достигнута договоренность о сотрудничестве.</w:t>
      </w:r>
    </w:p>
    <w:p w14:paraId="7FE55C6F"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lastRenderedPageBreak/>
        <w:t>Этап постпродажного обслуживания подразумевает:</w:t>
      </w:r>
    </w:p>
    <w:p w14:paraId="7BC7F8BD"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обмениваться с контрагентом по контракту информацией касательно предмета и положений контракта;</w:t>
      </w:r>
    </w:p>
    <w:p w14:paraId="3E42FD3D"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оформлять заявки контрагента;</w:t>
      </w:r>
    </w:p>
    <w:p w14:paraId="5546C6AE"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предоставлять контрагенту консультационные услуги, в том числе – юридического плана в рамках контракта;</w:t>
      </w:r>
    </w:p>
    <w:p w14:paraId="09A5DC1A"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оказывать содействие в реализации продукции, приобретенной по контракту.</w:t>
      </w:r>
    </w:p>
    <w:p w14:paraId="40B2A633"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Автоматизации подлежат хотя бы три нижеприведенные позиции (это минимум, существенно повышающий эффективность работы торгового предприятия), необходимые для осуществления продаж:</w:t>
      </w:r>
    </w:p>
    <w:p w14:paraId="5C7093C7"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предоставление сведений оптовым покупателям об условиях заключения контрактов на поставку и подробностях поставки, то есть – обратная связь отдела продаж с клиентом;</w:t>
      </w:r>
    </w:p>
    <w:p w14:paraId="5F3FBF15"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информация об ассортименте и дополнительных услугах;</w:t>
      </w:r>
    </w:p>
    <w:p w14:paraId="7EFD5C8F"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оформление заявок с формированием заказов на товарные позиции.</w:t>
      </w:r>
    </w:p>
    <w:p w14:paraId="1D27C894"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Обозначенные задачи могут быть решены путем разработки и запуска мобильного приложения.</w:t>
      </w:r>
    </w:p>
    <w:p w14:paraId="27B1F89F"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При налаживании процесса автоматизации продаж нельзя забывать о том, что все операции учета переплетены, то есть, учет наличия и остатков товарных позиций автоматически связан с учетом заявок и фактов продажи по оформленным заказам, а также денежным оборотом по торговым операциям.</w:t>
      </w:r>
    </w:p>
    <w:p w14:paraId="31F7F41C"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Система учета товаров – есть основополагающая система, входящая в общую систему финансового учета предприятия. При наличии автоматизированного учета реализованной продукции предприятие получает возможность:</w:t>
      </w:r>
    </w:p>
    <w:p w14:paraId="0F646F3C"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автоматического подсчета показателя выручки за любой период (в аналитических целях можно сделать любую выборку);</w:t>
      </w:r>
    </w:p>
    <w:p w14:paraId="1307D5CC" w14:textId="77777777" w:rsidR="00503C86"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lastRenderedPageBreak/>
        <w:t>- наблюдения за падениями и взлетами спроса на конкретные товарные позиции и уровня спроса на категории продукции, что облегает анализ ассортимента;</w:t>
      </w:r>
    </w:p>
    <w:p w14:paraId="04D68D6C" w14:textId="38E70DC3" w:rsidR="00AF668E" w:rsidRPr="00503C86" w:rsidRDefault="00AF668E" w:rsidP="00503C86">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формирования цен с учетом акций и скидок не вручную, что исключит ошибки при выставлении счетов и разочарование клиента в случаях, когда он мог ими воспользоваться, но не получил в силу человеческого фактора (ошибки или невнимательности менеджера).</w:t>
      </w:r>
    </w:p>
    <w:p w14:paraId="3783BFE5" w14:textId="14D10595" w:rsidR="007E7463" w:rsidRPr="008D4366" w:rsidRDefault="007E7463" w:rsidP="00997D1B">
      <w:pPr>
        <w:pStyle w:val="af7"/>
      </w:pPr>
      <w:bookmarkStart w:id="28" w:name="_Toc530345624"/>
      <w:bookmarkStart w:id="29" w:name="_Toc52891452"/>
      <w:bookmarkStart w:id="30" w:name="_Toc138253888"/>
      <w:r w:rsidRPr="008D4366">
        <w:t>1.2.</w:t>
      </w:r>
      <w:r w:rsidR="0012539A">
        <w:t>2</w:t>
      </w:r>
      <w:r w:rsidRPr="008D4366">
        <w:t xml:space="preserve"> </w:t>
      </w:r>
      <w:bookmarkEnd w:id="28"/>
      <w:bookmarkEnd w:id="29"/>
      <w:r w:rsidR="0012539A" w:rsidRPr="00F61802">
        <w:t xml:space="preserve">Определение места проектируемой задачи в комплексе задач и ее </w:t>
      </w:r>
      <w:bookmarkEnd w:id="30"/>
      <w:r w:rsidR="00505C56" w:rsidRPr="00F61802">
        <w:t>описание</w:t>
      </w:r>
    </w:p>
    <w:p w14:paraId="0E8BC1A9" w14:textId="77777777" w:rsidR="00505C56" w:rsidRPr="00666B52" w:rsidRDefault="00505C56" w:rsidP="00505C56">
      <w:pPr>
        <w:pStyle w:val="ad"/>
        <w:rPr>
          <w:lang w:eastAsia="uk-UA"/>
        </w:rPr>
      </w:pPr>
      <w:r w:rsidRPr="00666B52">
        <w:rPr>
          <w:lang w:eastAsia="uk-UA"/>
        </w:rPr>
        <w:t>Существуют различные методологии и стандарты для моделирования сложных систем. Одним из таких стандартов являются методологии семейства IDEF. Они позволяют эффективно отображать и анализировать модели деятельности разнообразных сложных систем. Методология IDEF0 представляет собой эффективное средство анализа, проектирования и представления деловых процессов.</w:t>
      </w:r>
    </w:p>
    <w:p w14:paraId="3AAA9BB3" w14:textId="77777777" w:rsidR="00503C86" w:rsidRDefault="00505C56" w:rsidP="00503C86">
      <w:pPr>
        <w:pStyle w:val="ad"/>
        <w:rPr>
          <w:lang w:eastAsia="uk-UA"/>
        </w:rPr>
      </w:pPr>
      <w:r w:rsidRPr="00666B52">
        <w:rPr>
          <w:lang w:eastAsia="uk-UA"/>
        </w:rPr>
        <w:t>В основе модели IDEF0 лежит диаграмма, которая является графическим описанием модели предметной области и ее компонентов. Основным элементом диаграммы IDEF0 является блок. Части функционального блока представляют собой его стороны: левая сторона - вход, правая - выход, верхняя - управление, нижняя - механизмы.</w:t>
      </w:r>
    </w:p>
    <w:p w14:paraId="7352DE07" w14:textId="77777777" w:rsidR="00503C86" w:rsidRDefault="00AF668E" w:rsidP="00503C86">
      <w:pPr>
        <w:pStyle w:val="ad"/>
      </w:pPr>
      <w:r>
        <w:t>Методология IDEFO предполагает изначально представить систему на контекстной диаграмме, чтобы она наглядно выглядела единим целым. Данному функциональному блоку (диаграмме) присваивается идентификатор «А-0». Далее он детализируется в виде диаграммы второго уровня – с функциональными блоками (эта диаграмма называется декомпозицией), где производится отображение основных подфункций диаграммы первого уровня. Диаграмма второго уровня – это так называемая дочерняя диаграмма (дочерний блок). Итак, оперируя понятиями функционального блока и дочернего блока, первый блок можно назвать предком, а диаграмму, которую он представляет – родительской.</w:t>
      </w:r>
    </w:p>
    <w:p w14:paraId="52D68BFF" w14:textId="77777777" w:rsidR="00503C86" w:rsidRDefault="00AF668E" w:rsidP="00503C86">
      <w:pPr>
        <w:pStyle w:val="ad"/>
      </w:pPr>
      <w:r>
        <w:t xml:space="preserve">Рисунок 5 представляет диаграмму IDEFO, отражающую деятельность </w:t>
      </w:r>
      <w:r>
        <w:lastRenderedPageBreak/>
        <w:t>Акционерного общества «Тандер» касательно продаж, а рисунок 6 – декомпозицию согласно методике IDEFO.</w:t>
      </w:r>
    </w:p>
    <w:p w14:paraId="1D9A7D7C" w14:textId="77777777" w:rsidR="00503C86" w:rsidRDefault="00AF668E" w:rsidP="00503C86">
      <w:pPr>
        <w:pStyle w:val="ad"/>
      </w:pPr>
      <w:r>
        <w:t>Рисунки 7, 8 – это, соответственно, диаграммы DFD со сводными показателями, отражающими обработку заказов и продажи.</w:t>
      </w:r>
    </w:p>
    <w:p w14:paraId="74C5C2CF" w14:textId="36C779DA" w:rsidR="00AF668E" w:rsidRDefault="00AF668E" w:rsidP="00503C86">
      <w:pPr>
        <w:pStyle w:val="ad"/>
        <w:rPr>
          <w:lang w:eastAsia="uk-UA"/>
        </w:rPr>
      </w:pPr>
      <w:r>
        <w:t>По всем этим рисункам мы и станем рассматривать функционирование сайта в части работы его информационного функционала (появление новой заявки ниже будем называть «новость» – ведь таковой вновь поступившая информация по сути и является для автоматической системы учета).</w:t>
      </w:r>
    </w:p>
    <w:p w14:paraId="0E8ECDEE" w14:textId="77777777" w:rsidR="00505C56" w:rsidRDefault="00505C56" w:rsidP="00CA1BA9">
      <w:pPr>
        <w:pStyle w:val="111"/>
        <w:rPr>
          <w:rFonts w:eastAsia="Calibri"/>
          <w:szCs w:val="28"/>
        </w:rPr>
      </w:pPr>
    </w:p>
    <w:p w14:paraId="5D8A2F30" w14:textId="77777777" w:rsidR="00655030" w:rsidRDefault="00655030" w:rsidP="00394976">
      <w:pPr>
        <w:jc w:val="left"/>
        <w:rPr>
          <w:rFonts w:eastAsia="Calibri"/>
          <w:sz w:val="28"/>
          <w:szCs w:val="28"/>
          <w:lang w:eastAsia="en-US"/>
        </w:rPr>
        <w:sectPr w:rsidR="00655030" w:rsidSect="00CF1371">
          <w:footerReference w:type="default" r:id="rId22"/>
          <w:pgSz w:w="11906" w:h="16838"/>
          <w:pgMar w:top="1134" w:right="567" w:bottom="1134" w:left="1701" w:header="709" w:footer="709" w:gutter="0"/>
          <w:cols w:space="720"/>
          <w:docGrid w:linePitch="326"/>
        </w:sectPr>
      </w:pPr>
    </w:p>
    <w:p w14:paraId="194136DB" w14:textId="77777777" w:rsidR="00394976" w:rsidRDefault="00394976" w:rsidP="00406378">
      <w:pPr>
        <w:spacing w:line="312" w:lineRule="auto"/>
        <w:jc w:val="center"/>
        <w:rPr>
          <w:b/>
          <w:sz w:val="28"/>
          <w:szCs w:val="28"/>
          <w:lang w:eastAsia="x-none"/>
        </w:rPr>
      </w:pPr>
    </w:p>
    <w:p w14:paraId="75E2310B" w14:textId="77777777" w:rsidR="00394976" w:rsidRDefault="00394976" w:rsidP="00394976">
      <w:pPr>
        <w:jc w:val="center"/>
        <w:rPr>
          <w:rFonts w:eastAsia="Calibri"/>
          <w:sz w:val="28"/>
          <w:szCs w:val="28"/>
          <w:lang w:eastAsia="en-US"/>
        </w:rPr>
      </w:pPr>
      <w:r>
        <w:rPr>
          <w:rFonts w:eastAsia="Calibri"/>
          <w:noProof/>
          <w:sz w:val="28"/>
          <w:szCs w:val="28"/>
          <w:lang w:val="en-US" w:eastAsia="en-US"/>
        </w:rPr>
        <w:drawing>
          <wp:inline distT="0" distB="0" distL="0" distR="0" wp14:anchorId="4B6B672B" wp14:editId="7261C9A4">
            <wp:extent cx="9253220" cy="4681220"/>
            <wp:effectExtent l="0" t="0" r="5080" b="5080"/>
            <wp:docPr id="1570" name="Рисунок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53220" cy="4681220"/>
                    </a:xfrm>
                    <a:prstGeom prst="rect">
                      <a:avLst/>
                    </a:prstGeom>
                    <a:noFill/>
                    <a:ln>
                      <a:noFill/>
                    </a:ln>
                  </pic:spPr>
                </pic:pic>
              </a:graphicData>
            </a:graphic>
          </wp:inline>
        </w:drawing>
      </w:r>
    </w:p>
    <w:p w14:paraId="018069C3" w14:textId="1FF7D024" w:rsidR="00394976" w:rsidRDefault="00394976" w:rsidP="00B3508B">
      <w:pPr>
        <w:pStyle w:val="14"/>
      </w:pPr>
      <w:r>
        <w:t xml:space="preserve">Рисунок </w:t>
      </w:r>
      <w:r w:rsidR="007B1A98">
        <w:t>5</w:t>
      </w:r>
      <w:r w:rsidR="00997D1B">
        <w:t>.</w:t>
      </w:r>
      <w:r w:rsidR="00C7066C">
        <w:t xml:space="preserve"> </w:t>
      </w:r>
      <w:r>
        <w:t xml:space="preserve">Схема IDEF0 «Деятельность по продажам </w:t>
      </w:r>
      <w:r w:rsidR="004B60E3">
        <w:t>АО «Тандер»</w:t>
      </w:r>
      <w:r>
        <w:t xml:space="preserve"> </w:t>
      </w:r>
    </w:p>
    <w:p w14:paraId="36660D92" w14:textId="77777777" w:rsidR="00394976" w:rsidRDefault="00394976" w:rsidP="00394976">
      <w:pPr>
        <w:pStyle w:val="a9"/>
        <w:rPr>
          <w:rFonts w:eastAsia="Calibri"/>
        </w:rPr>
      </w:pPr>
      <w:r>
        <w:rPr>
          <w:rFonts w:eastAsia="Calibri"/>
          <w:noProof/>
          <w:lang w:val="en-US" w:eastAsia="en-US"/>
        </w:rPr>
        <w:lastRenderedPageBreak/>
        <w:drawing>
          <wp:inline distT="0" distB="0" distL="0" distR="0" wp14:anchorId="2C818BD2" wp14:editId="00DDB8DB">
            <wp:extent cx="8502650" cy="4708525"/>
            <wp:effectExtent l="0" t="0" r="0" b="0"/>
            <wp:docPr id="1569" name="Рисунок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02650" cy="4708525"/>
                    </a:xfrm>
                    <a:prstGeom prst="rect">
                      <a:avLst/>
                    </a:prstGeom>
                    <a:noFill/>
                    <a:ln>
                      <a:noFill/>
                    </a:ln>
                  </pic:spPr>
                </pic:pic>
              </a:graphicData>
            </a:graphic>
          </wp:inline>
        </w:drawing>
      </w:r>
    </w:p>
    <w:p w14:paraId="04236892" w14:textId="5E530229" w:rsidR="00394976" w:rsidRDefault="00394976" w:rsidP="00B3508B">
      <w:pPr>
        <w:pStyle w:val="14"/>
      </w:pPr>
      <w:r>
        <w:t xml:space="preserve">Рисунок </w:t>
      </w:r>
      <w:r w:rsidR="007B1A98">
        <w:t>6</w:t>
      </w:r>
      <w:r w:rsidR="00997D1B">
        <w:t>.</w:t>
      </w:r>
      <w:r>
        <w:t xml:space="preserve"> Декомпозиция модели IDEF0 деятельности по продажам </w:t>
      </w:r>
      <w:r w:rsidR="004B60E3">
        <w:t>АО «Тандер»</w:t>
      </w:r>
    </w:p>
    <w:p w14:paraId="5D6F4F67" w14:textId="77777777" w:rsidR="00394976" w:rsidRDefault="00394976" w:rsidP="00394976">
      <w:pPr>
        <w:pStyle w:val="a9"/>
        <w:rPr>
          <w:rFonts w:eastAsia="Calibri"/>
        </w:rPr>
      </w:pPr>
    </w:p>
    <w:p w14:paraId="0D35CE96" w14:textId="37BC98A3" w:rsidR="00394976" w:rsidRDefault="00505C56" w:rsidP="00394976">
      <w:pPr>
        <w:pStyle w:val="a9"/>
        <w:rPr>
          <w:rFonts w:eastAsia="Calibri"/>
        </w:rPr>
      </w:pPr>
      <w:r w:rsidRPr="001B26E6">
        <w:rPr>
          <w:rFonts w:eastAsia="Calibri"/>
          <w:b w:val="0"/>
          <w:bCs w:val="0"/>
          <w:noProof/>
          <w:lang w:val="en-US" w:eastAsia="en-US"/>
        </w:rPr>
        <w:lastRenderedPageBreak/>
        <w:drawing>
          <wp:inline distT="0" distB="0" distL="0" distR="0" wp14:anchorId="59387AC8" wp14:editId="66CB3521">
            <wp:extent cx="8681085" cy="4738370"/>
            <wp:effectExtent l="0" t="0" r="5715"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81085" cy="4738370"/>
                    </a:xfrm>
                    <a:prstGeom prst="rect">
                      <a:avLst/>
                    </a:prstGeom>
                    <a:noFill/>
                    <a:ln>
                      <a:noFill/>
                    </a:ln>
                  </pic:spPr>
                </pic:pic>
              </a:graphicData>
            </a:graphic>
          </wp:inline>
        </w:drawing>
      </w:r>
    </w:p>
    <w:p w14:paraId="6442F61B" w14:textId="7E299BF3" w:rsidR="00394976" w:rsidRDefault="00394976" w:rsidP="00B3508B">
      <w:pPr>
        <w:pStyle w:val="14"/>
      </w:pPr>
      <w:r>
        <w:t xml:space="preserve">Рисунок </w:t>
      </w:r>
      <w:r w:rsidR="00505C56">
        <w:t>7</w:t>
      </w:r>
      <w:r w:rsidR="00997D1B">
        <w:t>.</w:t>
      </w:r>
      <w:r>
        <w:t xml:space="preserve"> Диаграмма DFD обработки заказов модели </w:t>
      </w:r>
      <w:r w:rsidR="004B60E3">
        <w:t>АО «Тандер»</w:t>
      </w:r>
    </w:p>
    <w:p w14:paraId="77E84AB0" w14:textId="7E609EE9" w:rsidR="00394976" w:rsidRDefault="00505C56" w:rsidP="00394976">
      <w:pPr>
        <w:pStyle w:val="a9"/>
      </w:pPr>
      <w:r w:rsidRPr="001B26E6">
        <w:rPr>
          <w:b w:val="0"/>
          <w:bCs w:val="0"/>
          <w:noProof/>
          <w:lang w:val="en-US" w:eastAsia="en-US"/>
        </w:rPr>
        <w:lastRenderedPageBreak/>
        <w:drawing>
          <wp:inline distT="0" distB="0" distL="0" distR="0" wp14:anchorId="342D38A8" wp14:editId="45E34D7D">
            <wp:extent cx="8348345" cy="46672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48345" cy="4667250"/>
                    </a:xfrm>
                    <a:prstGeom prst="rect">
                      <a:avLst/>
                    </a:prstGeom>
                    <a:noFill/>
                    <a:ln>
                      <a:noFill/>
                    </a:ln>
                  </pic:spPr>
                </pic:pic>
              </a:graphicData>
            </a:graphic>
          </wp:inline>
        </w:drawing>
      </w:r>
    </w:p>
    <w:p w14:paraId="25863CD2" w14:textId="3A9E0FD0" w:rsidR="00394976" w:rsidRDefault="00394976" w:rsidP="00B3508B">
      <w:pPr>
        <w:pStyle w:val="14"/>
      </w:pPr>
      <w:r>
        <w:t xml:space="preserve">Рисунок </w:t>
      </w:r>
      <w:r w:rsidR="00505C56">
        <w:t>8</w:t>
      </w:r>
      <w:r w:rsidR="00997D1B">
        <w:t>.</w:t>
      </w:r>
      <w:r w:rsidR="00B3508B" w:rsidRPr="00851AD4">
        <w:t xml:space="preserve"> </w:t>
      </w:r>
      <w:r>
        <w:t xml:space="preserve">Диаграмма DFD оформления продаж модели </w:t>
      </w:r>
      <w:r w:rsidR="004B60E3">
        <w:t>АО «Тандер»</w:t>
      </w:r>
    </w:p>
    <w:p w14:paraId="29D819EF" w14:textId="77777777" w:rsidR="00394976" w:rsidRDefault="00394976" w:rsidP="00394976">
      <w:pPr>
        <w:spacing w:line="240" w:lineRule="auto"/>
        <w:jc w:val="left"/>
        <w:rPr>
          <w:rFonts w:eastAsia="Calibri"/>
          <w:bCs/>
          <w:color w:val="000000"/>
          <w:sz w:val="26"/>
          <w:lang w:eastAsia="en-US"/>
        </w:rPr>
        <w:sectPr w:rsidR="00394976" w:rsidSect="00CF1371">
          <w:pgSz w:w="16838" w:h="11906" w:orient="landscape"/>
          <w:pgMar w:top="1134" w:right="567" w:bottom="1134" w:left="1701" w:header="709" w:footer="680" w:gutter="0"/>
          <w:cols w:space="720"/>
        </w:sectPr>
      </w:pPr>
    </w:p>
    <w:p w14:paraId="101843F9" w14:textId="5619540D" w:rsidR="00505C56" w:rsidRPr="001B26E6" w:rsidRDefault="00505C56" w:rsidP="00505C56">
      <w:pPr>
        <w:pStyle w:val="ad"/>
      </w:pPr>
      <w:bookmarkStart w:id="31" w:name="_Toc530345627"/>
      <w:bookmarkStart w:id="32" w:name="_Toc52891455"/>
      <w:r w:rsidRPr="001B26E6">
        <w:lastRenderedPageBreak/>
        <w:t xml:space="preserve">На рисунке </w:t>
      </w:r>
      <w:r>
        <w:t>9</w:t>
      </w:r>
      <w:r w:rsidRPr="001B26E6">
        <w:t xml:space="preserve"> представлена диаграмма бизнес-процессов разработки мобильного приложения на основе новостной системы сайта организации, разработанная по методологии IDEF0. Декомпозиция контекстной диаграммы представлена на рисунке </w:t>
      </w:r>
      <w:r>
        <w:t>10</w:t>
      </w:r>
      <w:r w:rsidRPr="001B26E6">
        <w:t>.</w:t>
      </w:r>
    </w:p>
    <w:p w14:paraId="75EC0AFB" w14:textId="77777777" w:rsidR="00505C56" w:rsidRPr="001B26E6" w:rsidRDefault="00505C56" w:rsidP="00505C56">
      <w:r w:rsidRPr="001B26E6">
        <w:rPr>
          <w:noProof/>
          <w:lang w:val="en-US" w:eastAsia="en-US"/>
        </w:rPr>
        <w:drawing>
          <wp:inline distT="0" distB="0" distL="0" distR="0" wp14:anchorId="17AC28D7" wp14:editId="2F9A779E">
            <wp:extent cx="5928360" cy="39928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28360" cy="3992880"/>
                    </a:xfrm>
                    <a:prstGeom prst="rect">
                      <a:avLst/>
                    </a:prstGeom>
                    <a:noFill/>
                    <a:ln>
                      <a:noFill/>
                    </a:ln>
                  </pic:spPr>
                </pic:pic>
              </a:graphicData>
            </a:graphic>
          </wp:inline>
        </w:drawing>
      </w:r>
    </w:p>
    <w:p w14:paraId="7B6E2C6D" w14:textId="19588582" w:rsidR="00505C56" w:rsidRDefault="00505C56" w:rsidP="00505C56">
      <w:pPr>
        <w:pStyle w:val="a9"/>
      </w:pPr>
      <w:r w:rsidRPr="001B26E6">
        <w:t xml:space="preserve">Рисунок </w:t>
      </w:r>
      <w:r>
        <w:t>9.</w:t>
      </w:r>
      <w:r w:rsidRPr="001B26E6">
        <w:t xml:space="preserve"> Контекстная диаграмма разрабатываемой системы</w:t>
      </w:r>
    </w:p>
    <w:p w14:paraId="7A467C36" w14:textId="688A184E" w:rsidR="00505C56" w:rsidRPr="00505C56" w:rsidRDefault="00505C56" w:rsidP="00505C56">
      <w:pPr>
        <w:pStyle w:val="111"/>
      </w:pPr>
      <w:r w:rsidRPr="00505C56">
        <w:t>Как видно</w:t>
      </w:r>
      <w:r>
        <w:t xml:space="preserve"> из рисунков</w:t>
      </w:r>
      <w:r w:rsidRPr="00505C56">
        <w:t xml:space="preserve">, на базе существующей веб-системы будет реализовано мобильное приложения для новостной системы. </w:t>
      </w:r>
    </w:p>
    <w:p w14:paraId="7D181E92" w14:textId="77777777" w:rsidR="00505C56" w:rsidRPr="00505C56" w:rsidRDefault="00505C56" w:rsidP="00505C56">
      <w:pPr>
        <w:pStyle w:val="111"/>
      </w:pPr>
      <w:bookmarkStart w:id="33" w:name="OLE_LINK14"/>
      <w:bookmarkStart w:id="34" w:name="OLE_LINK15"/>
      <w:r w:rsidRPr="00505C56">
        <w:t>Основная идея приложения заключается в том, чтобы упростить коммуникацию</w:t>
      </w:r>
      <w:bookmarkEnd w:id="33"/>
      <w:bookmarkEnd w:id="34"/>
      <w:r w:rsidRPr="00505C56">
        <w:t xml:space="preserve"> между супервайзерами и курьерами компании Магнит, которые осуществляют доставку продуктов. Вместо постоянных звонков супервайзеров курьерам для передачи информации о различных событиях, таких как изменения в работе или высокий спрос, было разработано приложение, в котором курьеры могут получать новости и подтверждать их прочтение непосредственно через мобильное приложение.</w:t>
      </w:r>
    </w:p>
    <w:p w14:paraId="525C22C1" w14:textId="77777777" w:rsidR="00505C56" w:rsidRPr="00505C56" w:rsidRDefault="00505C56" w:rsidP="00505C56">
      <w:pPr>
        <w:pStyle w:val="111"/>
      </w:pPr>
      <w:r w:rsidRPr="00505C56">
        <w:t>При заходе в приложение данные о новостях берутся с сервера "</w:t>
      </w:r>
      <w:hyperlink r:id="rId29" w:tgtFrame="_new" w:history="1">
        <w:r w:rsidRPr="00505C56">
          <w:rPr>
            <w:rStyle w:val="Hyperlink"/>
            <w:rFonts w:eastAsia="Calibri"/>
            <w:color w:val="auto"/>
            <w:u w:val="none"/>
          </w:rPr>
          <w:t>https://magnitwork.news/courier</w:t>
        </w:r>
      </w:hyperlink>
      <w:r w:rsidRPr="00505C56">
        <w:t xml:space="preserve">" в формате JSON. Этот сервер содержит массив новостей, предназначенных для курьеров. При открытии каждой новости </w:t>
      </w:r>
      <w:r w:rsidRPr="00505C56">
        <w:lastRenderedPageBreak/>
        <w:t>отправляется POST запрос на сервер "</w:t>
      </w:r>
      <w:hyperlink r:id="rId30" w:tgtFrame="_new" w:history="1">
        <w:r w:rsidRPr="00505C56">
          <w:rPr>
            <w:rStyle w:val="Hyperlink"/>
            <w:rFonts w:eastAsia="Calibri"/>
            <w:color w:val="auto"/>
            <w:u w:val="none"/>
          </w:rPr>
          <w:t>https://magnitwork.news/confirm</w:t>
        </w:r>
      </w:hyperlink>
      <w:r w:rsidRPr="00505C56">
        <w:t xml:space="preserve">", в котором передается информация о том, что курьер ознакомился с новостью. Формат запроса выглядит следующим образом: </w:t>
      </w:r>
      <w:proofErr w:type="spellStart"/>
      <w:r w:rsidRPr="00505C56">
        <w:t>courierID</w:t>
      </w:r>
      <w:proofErr w:type="spellEnd"/>
      <w:r w:rsidRPr="00505C56">
        <w:t xml:space="preserve">=123&amp;newsID=value123, где </w:t>
      </w:r>
      <w:proofErr w:type="spellStart"/>
      <w:r w:rsidRPr="00505C56">
        <w:t>courierID</w:t>
      </w:r>
      <w:proofErr w:type="spellEnd"/>
      <w:r w:rsidRPr="00505C56">
        <w:t xml:space="preserve"> - идентификатор курьера, а </w:t>
      </w:r>
      <w:proofErr w:type="spellStart"/>
      <w:r w:rsidRPr="00505C56">
        <w:t>newsID</w:t>
      </w:r>
      <w:proofErr w:type="spellEnd"/>
      <w:r w:rsidRPr="00505C56">
        <w:t xml:space="preserve"> - идентификатор новости.</w:t>
      </w:r>
    </w:p>
    <w:p w14:paraId="4CAB4B81" w14:textId="77777777" w:rsidR="00505C56" w:rsidRPr="00505C56" w:rsidRDefault="00505C56" w:rsidP="00505C56">
      <w:pPr>
        <w:pStyle w:val="a9"/>
      </w:pPr>
      <w:r w:rsidRPr="00505C56">
        <w:rPr>
          <w:noProof/>
          <w:lang w:val="en-US" w:eastAsia="en-US"/>
        </w:rPr>
        <w:drawing>
          <wp:inline distT="0" distB="0" distL="0" distR="0" wp14:anchorId="2D23CBA3" wp14:editId="153BBBA5">
            <wp:extent cx="5922645" cy="4107815"/>
            <wp:effectExtent l="0" t="0" r="190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22645" cy="4107815"/>
                    </a:xfrm>
                    <a:prstGeom prst="rect">
                      <a:avLst/>
                    </a:prstGeom>
                    <a:noFill/>
                    <a:ln>
                      <a:noFill/>
                    </a:ln>
                  </pic:spPr>
                </pic:pic>
              </a:graphicData>
            </a:graphic>
          </wp:inline>
        </w:drawing>
      </w:r>
    </w:p>
    <w:p w14:paraId="627C8215" w14:textId="51750FFB" w:rsidR="00505C56" w:rsidRPr="00505C56" w:rsidRDefault="00505C56" w:rsidP="00505C56">
      <w:pPr>
        <w:pStyle w:val="a9"/>
      </w:pPr>
      <w:r w:rsidRPr="00505C56">
        <w:t xml:space="preserve">Рисунок </w:t>
      </w:r>
      <w:r>
        <w:t>10</w:t>
      </w:r>
      <w:r w:rsidRPr="00505C56">
        <w:t>. Декомпозиция контекстной диаграммы</w:t>
      </w:r>
    </w:p>
    <w:p w14:paraId="1C1CCB33" w14:textId="77777777" w:rsidR="00505C56" w:rsidRPr="00FB64F1" w:rsidRDefault="00505C56" w:rsidP="00505C56">
      <w:pPr>
        <w:pStyle w:val="111"/>
      </w:pPr>
      <w:bookmarkStart w:id="35" w:name="_Hlk167271070"/>
      <w:bookmarkStart w:id="36" w:name="OLE_LINK1"/>
      <w:r w:rsidRPr="00505C56">
        <w:t>У каждого курьера есть свой уникальный идентификатор (</w:t>
      </w:r>
      <w:proofErr w:type="spellStart"/>
      <w:r w:rsidRPr="00505C56">
        <w:t>courierID</w:t>
      </w:r>
      <w:proofErr w:type="spellEnd"/>
      <w:r w:rsidRPr="00505C56">
        <w:t>), который генерируется при входе в приложение</w:t>
      </w:r>
      <w:bookmarkEnd w:id="35"/>
      <w:bookmarkEnd w:id="36"/>
      <w:r w:rsidRPr="00505C56">
        <w:t>. Авторизация курьера осуществляется через номер телефона, после чего ему необходимо ввести код из SMS-сообщения для подтверждения личности. Если вдруг у курьера отключается интернет, то приложение показывает ошибку, чтобы уведомить пользователя о проблеме с подключением.</w:t>
      </w:r>
    </w:p>
    <w:p w14:paraId="27710EE4" w14:textId="77777777" w:rsidR="007E7463" w:rsidRPr="008D4366" w:rsidRDefault="007E7463" w:rsidP="00997D1B">
      <w:pPr>
        <w:pStyle w:val="af7"/>
      </w:pPr>
      <w:bookmarkStart w:id="37" w:name="_Toc138253889"/>
      <w:r w:rsidRPr="008D4366">
        <w:t>1.</w:t>
      </w:r>
      <w:r w:rsidR="0012539A">
        <w:t>2</w:t>
      </w:r>
      <w:r w:rsidRPr="008D4366">
        <w:t>.</w:t>
      </w:r>
      <w:r w:rsidR="0012539A">
        <w:t>3</w:t>
      </w:r>
      <w:r w:rsidRPr="008D4366">
        <w:t xml:space="preserve"> </w:t>
      </w:r>
      <w:bookmarkEnd w:id="31"/>
      <w:bookmarkEnd w:id="32"/>
      <w:r w:rsidR="0012539A" w:rsidRPr="00F61802">
        <w:t>Обоснование необходимости использования вычислительной техники для решения задачи</w:t>
      </w:r>
      <w:bookmarkEnd w:id="37"/>
    </w:p>
    <w:p w14:paraId="67EFEBC6" w14:textId="60046881" w:rsidR="00505C56" w:rsidRPr="00505C56" w:rsidRDefault="00505C56" w:rsidP="00505C56">
      <w:pPr>
        <w:pStyle w:val="ad"/>
        <w:rPr>
          <w:color w:val="000000" w:themeColor="text1"/>
        </w:rPr>
      </w:pPr>
      <w:r w:rsidRPr="00505C56">
        <w:rPr>
          <w:color w:val="000000" w:themeColor="text1"/>
        </w:rPr>
        <w:t>Схема документооборота новостей в системе представлена в таблице 2. Оценка трудоемкости оформления и обработки новостей до внедрения мобильного приложения для новостной системы представлена в таблице 3.</w:t>
      </w:r>
    </w:p>
    <w:p w14:paraId="35AD7928" w14:textId="7A350B6E" w:rsidR="00505C56" w:rsidRPr="00505C56" w:rsidRDefault="00505C56" w:rsidP="00505C56">
      <w:pPr>
        <w:pStyle w:val="ad"/>
        <w:rPr>
          <w:color w:val="000000" w:themeColor="text1"/>
        </w:rPr>
      </w:pPr>
    </w:p>
    <w:p w14:paraId="37455875" w14:textId="53EBB799" w:rsidR="00505C56" w:rsidRPr="00505C56" w:rsidRDefault="00505C56" w:rsidP="00505C56">
      <w:pPr>
        <w:pStyle w:val="14"/>
        <w:jc w:val="right"/>
      </w:pPr>
      <w:r w:rsidRPr="00505C56">
        <w:lastRenderedPageBreak/>
        <w:t>Таблица 2</w:t>
      </w:r>
    </w:p>
    <w:p w14:paraId="7A5F571E" w14:textId="77777777" w:rsidR="00505C56" w:rsidRPr="00505C56" w:rsidRDefault="00505C56" w:rsidP="00505C56">
      <w:pPr>
        <w:pStyle w:val="14"/>
      </w:pPr>
      <w:r w:rsidRPr="00505C56">
        <w:t xml:space="preserve">Схема документооборота новости </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1640"/>
        <w:gridCol w:w="1711"/>
        <w:gridCol w:w="2007"/>
        <w:gridCol w:w="1683"/>
      </w:tblGrid>
      <w:tr w:rsidR="00505C56" w:rsidRPr="00505C56" w14:paraId="0D3E1D22" w14:textId="77777777" w:rsidTr="00FB751D">
        <w:trPr>
          <w:jc w:val="center"/>
        </w:trPr>
        <w:tc>
          <w:tcPr>
            <w:tcW w:w="2475" w:type="dxa"/>
            <w:tcBorders>
              <w:tl2br w:val="single" w:sz="4" w:space="0" w:color="auto"/>
            </w:tcBorders>
            <w:vAlign w:val="center"/>
          </w:tcPr>
          <w:p w14:paraId="369E1934" w14:textId="77777777" w:rsidR="00505C56" w:rsidRPr="00505C56" w:rsidRDefault="00505C56" w:rsidP="00505C56">
            <w:pPr>
              <w:pStyle w:val="14"/>
              <w:rPr>
                <w:sz w:val="20"/>
                <w:szCs w:val="24"/>
              </w:rPr>
            </w:pPr>
            <w:r w:rsidRPr="00505C56">
              <w:rPr>
                <w:sz w:val="20"/>
                <w:szCs w:val="24"/>
              </w:rPr>
              <w:t>Исполнитель</w:t>
            </w:r>
          </w:p>
          <w:p w14:paraId="6A39AABE" w14:textId="77777777" w:rsidR="00505C56" w:rsidRPr="00505C56" w:rsidRDefault="00505C56" w:rsidP="00505C56">
            <w:pPr>
              <w:pStyle w:val="14"/>
              <w:rPr>
                <w:sz w:val="20"/>
                <w:szCs w:val="24"/>
              </w:rPr>
            </w:pPr>
          </w:p>
          <w:p w14:paraId="41582679" w14:textId="77777777" w:rsidR="00505C56" w:rsidRPr="00505C56" w:rsidRDefault="00505C56" w:rsidP="00505C56">
            <w:pPr>
              <w:pStyle w:val="14"/>
              <w:rPr>
                <w:sz w:val="20"/>
                <w:szCs w:val="24"/>
              </w:rPr>
            </w:pPr>
          </w:p>
          <w:p w14:paraId="6DC8B590" w14:textId="77777777" w:rsidR="00505C56" w:rsidRPr="00505C56" w:rsidRDefault="00505C56" w:rsidP="00505C56">
            <w:pPr>
              <w:pStyle w:val="14"/>
              <w:rPr>
                <w:sz w:val="20"/>
                <w:szCs w:val="24"/>
              </w:rPr>
            </w:pPr>
            <w:r w:rsidRPr="00505C56">
              <w:rPr>
                <w:sz w:val="20"/>
                <w:szCs w:val="24"/>
              </w:rPr>
              <w:t>Действие</w:t>
            </w:r>
          </w:p>
        </w:tc>
        <w:tc>
          <w:tcPr>
            <w:tcW w:w="1645" w:type="dxa"/>
            <w:vAlign w:val="center"/>
          </w:tcPr>
          <w:p w14:paraId="47EA4BB3" w14:textId="77777777" w:rsidR="00505C56" w:rsidRPr="00505C56" w:rsidRDefault="00505C56" w:rsidP="00505C56">
            <w:pPr>
              <w:pStyle w:val="14"/>
              <w:rPr>
                <w:sz w:val="20"/>
                <w:szCs w:val="24"/>
              </w:rPr>
            </w:pPr>
            <w:r w:rsidRPr="00505C56">
              <w:rPr>
                <w:sz w:val="20"/>
                <w:szCs w:val="24"/>
              </w:rPr>
              <w:t>Менеджер</w:t>
            </w:r>
          </w:p>
        </w:tc>
        <w:tc>
          <w:tcPr>
            <w:tcW w:w="1656" w:type="dxa"/>
            <w:vAlign w:val="center"/>
          </w:tcPr>
          <w:p w14:paraId="0266EB92" w14:textId="77777777" w:rsidR="00505C56" w:rsidRPr="00505C56" w:rsidRDefault="00505C56" w:rsidP="00505C56">
            <w:pPr>
              <w:pStyle w:val="14"/>
              <w:rPr>
                <w:sz w:val="20"/>
                <w:szCs w:val="24"/>
              </w:rPr>
            </w:pPr>
            <w:r w:rsidRPr="00505C56">
              <w:rPr>
                <w:sz w:val="20"/>
                <w:szCs w:val="24"/>
              </w:rPr>
              <w:t>Супервайзер</w:t>
            </w:r>
          </w:p>
        </w:tc>
        <w:tc>
          <w:tcPr>
            <w:tcW w:w="2030" w:type="dxa"/>
            <w:vAlign w:val="center"/>
          </w:tcPr>
          <w:p w14:paraId="4167F5D6" w14:textId="77777777" w:rsidR="00505C56" w:rsidRPr="00505C56" w:rsidRDefault="00505C56" w:rsidP="00505C56">
            <w:pPr>
              <w:pStyle w:val="14"/>
              <w:rPr>
                <w:sz w:val="20"/>
                <w:szCs w:val="24"/>
              </w:rPr>
            </w:pPr>
            <w:r w:rsidRPr="00505C56">
              <w:rPr>
                <w:sz w:val="20"/>
                <w:szCs w:val="24"/>
              </w:rPr>
              <w:t>Курьер</w:t>
            </w:r>
          </w:p>
        </w:tc>
        <w:tc>
          <w:tcPr>
            <w:tcW w:w="1701" w:type="dxa"/>
            <w:vAlign w:val="center"/>
          </w:tcPr>
          <w:p w14:paraId="4C4EFC9E" w14:textId="77777777" w:rsidR="00505C56" w:rsidRPr="00505C56" w:rsidRDefault="00505C56" w:rsidP="00505C56">
            <w:pPr>
              <w:pStyle w:val="14"/>
              <w:rPr>
                <w:sz w:val="20"/>
                <w:szCs w:val="24"/>
              </w:rPr>
            </w:pPr>
            <w:r w:rsidRPr="00505C56">
              <w:rPr>
                <w:noProof/>
                <w:sz w:val="20"/>
                <w:szCs w:val="24"/>
                <w:lang w:val="en-US"/>
              </w:rPr>
              <mc:AlternateContent>
                <mc:Choice Requires="wps">
                  <w:drawing>
                    <wp:anchor distT="0" distB="0" distL="114300" distR="114300" simplePos="0" relativeHeight="251677696" behindDoc="0" locked="0" layoutInCell="1" allowOverlap="1" wp14:anchorId="051994B1" wp14:editId="4169FEFA">
                      <wp:simplePos x="0" y="0"/>
                      <wp:positionH relativeFrom="column">
                        <wp:posOffset>2468245</wp:posOffset>
                      </wp:positionH>
                      <wp:positionV relativeFrom="paragraph">
                        <wp:posOffset>4622165</wp:posOffset>
                      </wp:positionV>
                      <wp:extent cx="895350" cy="628650"/>
                      <wp:effectExtent l="11430" t="5715" r="7620" b="13335"/>
                      <wp:wrapNone/>
                      <wp:docPr id="24" name="Блок-схема: документ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628650"/>
                              </a:xfrm>
                              <a:prstGeom prst="flowChartDocument">
                                <a:avLst/>
                              </a:prstGeom>
                              <a:solidFill>
                                <a:srgbClr val="FFFFFF"/>
                              </a:solidFill>
                              <a:ln w="9525">
                                <a:solidFill>
                                  <a:srgbClr val="000000"/>
                                </a:solidFill>
                                <a:miter lim="800000"/>
                                <a:headEnd/>
                                <a:tailEnd/>
                              </a:ln>
                            </wps:spPr>
                            <wps:txbx>
                              <w:txbxContent>
                                <w:p w14:paraId="710E4A89" w14:textId="77777777" w:rsidR="00163248" w:rsidRPr="0014000D" w:rsidRDefault="00163248" w:rsidP="00505C56">
                                  <w:pPr>
                                    <w:spacing w:line="240" w:lineRule="auto"/>
                                    <w:rPr>
                                      <w:sz w:val="20"/>
                                      <w:szCs w:val="20"/>
                                    </w:rPr>
                                  </w:pPr>
                                  <w:r w:rsidRPr="0014000D">
                                    <w:rPr>
                                      <w:sz w:val="20"/>
                                      <w:szCs w:val="20"/>
                                    </w:rPr>
                                    <w:t>Заявка на СМР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994B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4" o:spid="_x0000_s1026" type="#_x0000_t114" style="position:absolute;left:0;text-align:left;margin-left:194.35pt;margin-top:363.95pt;width:70.5pt;height: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">
                      <v:textbox>
                        <w:txbxContent>
                          <w:p w14:paraId="710E4A89" w14:textId="77777777" w:rsidR="00163248" w:rsidRPr="0014000D" w:rsidRDefault="00163248" w:rsidP="00505C56">
                            <w:pPr>
                              <w:spacing w:line="240" w:lineRule="auto"/>
                              <w:rPr>
                                <w:sz w:val="20"/>
                                <w:szCs w:val="20"/>
                              </w:rPr>
                            </w:pPr>
                            <w:r w:rsidRPr="0014000D">
                              <w:rPr>
                                <w:sz w:val="20"/>
                                <w:szCs w:val="20"/>
                              </w:rPr>
                              <w:t>Заявка на СМР</w:t>
                            </w:r>
                          </w:p>
                        </w:txbxContent>
                      </v:textbox>
                    </v:shape>
                  </w:pict>
                </mc:Fallback>
              </mc:AlternateContent>
            </w:r>
            <w:r w:rsidRPr="00505C56">
              <w:rPr>
                <w:sz w:val="20"/>
                <w:szCs w:val="24"/>
              </w:rPr>
              <w:t>Архив</w:t>
            </w:r>
          </w:p>
        </w:tc>
      </w:tr>
      <w:tr w:rsidR="00505C56" w:rsidRPr="00505C56" w14:paraId="03DCCF9D" w14:textId="77777777" w:rsidTr="00FB751D">
        <w:trPr>
          <w:jc w:val="center"/>
        </w:trPr>
        <w:tc>
          <w:tcPr>
            <w:tcW w:w="2475" w:type="dxa"/>
            <w:vAlign w:val="center"/>
          </w:tcPr>
          <w:p w14:paraId="464ADFC9" w14:textId="77777777" w:rsidR="00505C56" w:rsidRDefault="00505C56" w:rsidP="00505C56">
            <w:pPr>
              <w:pStyle w:val="14"/>
              <w:rPr>
                <w:sz w:val="20"/>
                <w:szCs w:val="24"/>
              </w:rPr>
            </w:pPr>
            <w:r w:rsidRPr="00505C56">
              <w:rPr>
                <w:sz w:val="20"/>
                <w:szCs w:val="24"/>
              </w:rPr>
              <w:t>Оформление новости</w:t>
            </w:r>
          </w:p>
          <w:p w14:paraId="35533E15" w14:textId="77777777" w:rsidR="00505C56" w:rsidRDefault="00505C56" w:rsidP="00505C56">
            <w:pPr>
              <w:pStyle w:val="14"/>
              <w:rPr>
                <w:sz w:val="20"/>
                <w:szCs w:val="24"/>
              </w:rPr>
            </w:pPr>
          </w:p>
          <w:p w14:paraId="22F04BC3" w14:textId="41780B38" w:rsidR="00505C56" w:rsidRPr="00505C56" w:rsidRDefault="00505C56" w:rsidP="00505C56">
            <w:pPr>
              <w:pStyle w:val="14"/>
              <w:rPr>
                <w:sz w:val="20"/>
                <w:szCs w:val="24"/>
              </w:rPr>
            </w:pPr>
          </w:p>
        </w:tc>
        <w:tc>
          <w:tcPr>
            <w:tcW w:w="1645" w:type="dxa"/>
            <w:vAlign w:val="center"/>
          </w:tcPr>
          <w:p w14:paraId="77974A55" w14:textId="77777777" w:rsidR="00505C56" w:rsidRPr="00505C56" w:rsidRDefault="00505C56" w:rsidP="00505C56">
            <w:pPr>
              <w:pStyle w:val="14"/>
              <w:rPr>
                <w:sz w:val="20"/>
                <w:szCs w:val="24"/>
              </w:rPr>
            </w:pPr>
            <w:r w:rsidRPr="00505C56">
              <w:rPr>
                <w:noProof/>
                <w:sz w:val="20"/>
                <w:szCs w:val="24"/>
                <w:lang w:val="en-US"/>
              </w:rPr>
              <mc:AlternateContent>
                <mc:Choice Requires="wpg">
                  <w:drawing>
                    <wp:anchor distT="0" distB="0" distL="114300" distR="114300" simplePos="0" relativeHeight="251678720" behindDoc="0" locked="0" layoutInCell="1" allowOverlap="1" wp14:anchorId="1A678AE6" wp14:editId="11485760">
                      <wp:simplePos x="0" y="0"/>
                      <wp:positionH relativeFrom="column">
                        <wp:posOffset>23052</wp:posOffset>
                      </wp:positionH>
                      <wp:positionV relativeFrom="paragraph">
                        <wp:posOffset>71873</wp:posOffset>
                      </wp:positionV>
                      <wp:extent cx="4263479" cy="2870318"/>
                      <wp:effectExtent l="0" t="0" r="22860" b="25400"/>
                      <wp:wrapNone/>
                      <wp:docPr id="25" name="Группа 42"/>
                      <wp:cNvGraphicFramePr/>
                      <a:graphic xmlns:a="http://schemas.openxmlformats.org/drawingml/2006/main">
                        <a:graphicData uri="http://schemas.microsoft.com/office/word/2010/wordprocessingGroup">
                          <wpg:wgp>
                            <wpg:cNvGrpSpPr/>
                            <wpg:grpSpPr>
                              <a:xfrm>
                                <a:off x="0" y="0"/>
                                <a:ext cx="4263479" cy="2870318"/>
                                <a:chOff x="0" y="0"/>
                                <a:chExt cx="4263479" cy="2870318"/>
                              </a:xfrm>
                            </wpg:grpSpPr>
                            <wps:wsp>
                              <wps:cNvPr id="26" name="Блок-схема: документ 26"/>
                              <wps:cNvSpPr/>
                              <wps:spPr>
                                <a:xfrm>
                                  <a:off x="0" y="0"/>
                                  <a:ext cx="861237" cy="467833"/>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72C39B23" w14:textId="77777777" w:rsidR="00163248" w:rsidRPr="00DB0435" w:rsidRDefault="00163248" w:rsidP="00505C56">
                                    <w:pPr>
                                      <w:spacing w:line="276" w:lineRule="auto"/>
                                      <w:jc w:val="center"/>
                                      <w:rPr>
                                        <w:sz w:val="20"/>
                                        <w:szCs w:val="20"/>
                                      </w:rPr>
                                    </w:pPr>
                                    <w:r>
                                      <w:rPr>
                                        <w:sz w:val="20"/>
                                        <w:szCs w:val="20"/>
                                      </w:rPr>
                                      <w:t>Новость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Соединительная линия уступом 30"/>
                              <wps:cNvCnPr/>
                              <wps:spPr>
                                <a:xfrm>
                                  <a:off x="1892595" y="744279"/>
                                  <a:ext cx="765545" cy="435935"/>
                                </a:xfrm>
                                <a:prstGeom prst="bentConnector3">
                                  <a:avLst>
                                    <a:gd name="adj1" fmla="val 999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Соединительная линия уступом 29"/>
                              <wps:cNvCnPr/>
                              <wps:spPr>
                                <a:xfrm>
                                  <a:off x="871870" y="170121"/>
                                  <a:ext cx="595423" cy="404037"/>
                                </a:xfrm>
                                <a:prstGeom prst="bentConnector3">
                                  <a:avLst>
                                    <a:gd name="adj1" fmla="val 999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Соединительная линия уступом 31"/>
                              <wps:cNvCnPr/>
                              <wps:spPr>
                                <a:xfrm flipH="1">
                                  <a:off x="1467293" y="2020186"/>
                                  <a:ext cx="755709" cy="382772"/>
                                </a:xfrm>
                                <a:prstGeom prst="bentConnector3">
                                  <a:avLst>
                                    <a:gd name="adj1" fmla="val 999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Блок-схема: документ 30"/>
                              <wps:cNvSpPr/>
                              <wps:spPr>
                                <a:xfrm>
                                  <a:off x="1020726" y="584791"/>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4CBE0816" w14:textId="77777777" w:rsidR="00163248" w:rsidRPr="00DB0435" w:rsidRDefault="00163248" w:rsidP="00505C56">
                                    <w:pPr>
                                      <w:spacing w:line="276" w:lineRule="auto"/>
                                      <w:jc w:val="center"/>
                                      <w:rPr>
                                        <w:sz w:val="20"/>
                                        <w:szCs w:val="20"/>
                                      </w:rPr>
                                    </w:pPr>
                                    <w:r>
                                      <w:rPr>
                                        <w:sz w:val="20"/>
                                        <w:szCs w:val="20"/>
                                      </w:rPr>
                                      <w:t>Новость</w:t>
                                    </w:r>
                                  </w:p>
                                  <w:p w14:paraId="3149072A" w14:textId="77777777" w:rsidR="00163248" w:rsidRPr="00DB0435" w:rsidRDefault="00163248"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Блок-схема: документ 31"/>
                              <wps:cNvSpPr/>
                              <wps:spPr>
                                <a:xfrm>
                                  <a:off x="2211572" y="1158949"/>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1BD6D9D8" w14:textId="77777777" w:rsidR="00163248" w:rsidRPr="00DB0435" w:rsidRDefault="00163248" w:rsidP="00505C56">
                                    <w:pPr>
                                      <w:spacing w:line="276" w:lineRule="auto"/>
                                      <w:jc w:val="center"/>
                                      <w:rPr>
                                        <w:sz w:val="20"/>
                                        <w:szCs w:val="20"/>
                                      </w:rPr>
                                    </w:pPr>
                                    <w:r>
                                      <w:rPr>
                                        <w:sz w:val="20"/>
                                        <w:szCs w:val="20"/>
                                      </w:rPr>
                                      <w:t>Новость</w:t>
                                    </w:r>
                                  </w:p>
                                  <w:p w14:paraId="1C7006B7" w14:textId="77777777" w:rsidR="00163248" w:rsidRPr="00DB0435" w:rsidRDefault="00163248"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Блок-схема: документ 34"/>
                              <wps:cNvSpPr/>
                              <wps:spPr>
                                <a:xfrm>
                                  <a:off x="1031358" y="2402958"/>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745EEC85" w14:textId="77777777" w:rsidR="00163248" w:rsidRPr="00DB0435" w:rsidRDefault="00163248" w:rsidP="00505C56">
                                    <w:pPr>
                                      <w:spacing w:line="276" w:lineRule="auto"/>
                                      <w:jc w:val="center"/>
                                      <w:rPr>
                                        <w:sz w:val="20"/>
                                        <w:szCs w:val="20"/>
                                      </w:rPr>
                                    </w:pPr>
                                    <w:r>
                                      <w:rPr>
                                        <w:sz w:val="20"/>
                                        <w:szCs w:val="20"/>
                                      </w:rPr>
                                      <w:t>Новость</w:t>
                                    </w:r>
                                  </w:p>
                                  <w:p w14:paraId="78A4A44C" w14:textId="77777777" w:rsidR="00163248" w:rsidRPr="00DB0435" w:rsidRDefault="00163248"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Блок-схема: документ 35"/>
                              <wps:cNvSpPr/>
                              <wps:spPr>
                                <a:xfrm>
                                  <a:off x="2222205" y="1818168"/>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32694B73" w14:textId="77777777" w:rsidR="00163248" w:rsidRPr="00DB0435" w:rsidRDefault="00163248" w:rsidP="00505C56">
                                    <w:pPr>
                                      <w:spacing w:line="276" w:lineRule="auto"/>
                                      <w:jc w:val="center"/>
                                      <w:rPr>
                                        <w:sz w:val="20"/>
                                        <w:szCs w:val="20"/>
                                      </w:rPr>
                                    </w:pPr>
                                    <w:r>
                                      <w:rPr>
                                        <w:sz w:val="20"/>
                                        <w:szCs w:val="20"/>
                                      </w:rPr>
                                      <w:t>Новость</w:t>
                                    </w:r>
                                  </w:p>
                                  <w:p w14:paraId="0C80573E" w14:textId="77777777" w:rsidR="00163248" w:rsidRPr="00DB0435" w:rsidRDefault="00163248"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Блок-схема: документ 36"/>
                              <wps:cNvSpPr/>
                              <wps:spPr>
                                <a:xfrm>
                                  <a:off x="3402419" y="1796902"/>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30921D1A" w14:textId="77777777" w:rsidR="00163248" w:rsidRPr="00DB0435" w:rsidRDefault="00163248" w:rsidP="00505C56">
                                    <w:pPr>
                                      <w:spacing w:line="276" w:lineRule="auto"/>
                                      <w:jc w:val="center"/>
                                      <w:rPr>
                                        <w:sz w:val="20"/>
                                        <w:szCs w:val="20"/>
                                      </w:rPr>
                                    </w:pPr>
                                    <w:r>
                                      <w:rPr>
                                        <w:sz w:val="20"/>
                                        <w:szCs w:val="20"/>
                                      </w:rPr>
                                      <w:t>Новость</w:t>
                                    </w:r>
                                  </w:p>
                                  <w:p w14:paraId="707349C8" w14:textId="77777777" w:rsidR="00163248" w:rsidRPr="00DB0435" w:rsidRDefault="00163248"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40"/>
                              <wps:cNvCnPr/>
                              <wps:spPr>
                                <a:xfrm>
                                  <a:off x="3083442" y="2030819"/>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41"/>
                              <wps:cNvCnPr/>
                              <wps:spPr>
                                <a:xfrm>
                                  <a:off x="2668772" y="1594884"/>
                                  <a:ext cx="10160" cy="2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678AE6" id="Группа 42" o:spid="_x0000_s1027" style="position:absolute;left:0;text-align:left;margin-left:1.8pt;margin-top:5.65pt;width:335.7pt;height:226pt;z-index:251678720" coordsize="42634,287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">
                      <v:shape id="Блок-схема: документ 26" o:spid="_x0000_s1028" type="#_x0000_t114" style="position:absolute;width:8612;height:4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72C39B23" w14:textId="77777777" w:rsidR="00163248" w:rsidRPr="00DB0435" w:rsidRDefault="00163248" w:rsidP="00505C56">
                              <w:pPr>
                                <w:spacing w:line="276" w:lineRule="auto"/>
                                <w:jc w:val="center"/>
                                <w:rPr>
                                  <w:sz w:val="20"/>
                                  <w:szCs w:val="20"/>
                                </w:rPr>
                              </w:pPr>
                              <w:r>
                                <w:rPr>
                                  <w:sz w:val="20"/>
                                  <w:szCs w:val="20"/>
                                </w:rPr>
                                <w:t>Новость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29" type="#_x0000_t34" style="position:absolute;left:18925;top:7442;width:7656;height:436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" adj="21599" strokecolor="#5b9bd5 [3204]" strokeweight=".5pt">
                        <v:stroke endarrow="block"/>
                      </v:shape>
                      <v:shape id="Соединительная линия уступом 29" o:spid="_x0000_s1030" type="#_x0000_t34" style="position:absolute;left:8718;top:1701;width:5954;height:404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" adj="21599" strokecolor="#5b9bd5 [3204]" strokeweight=".5pt">
                        <v:stroke endarrow="block"/>
                      </v:shape>
                      <v:shape id="Соединительная линия уступом 31" o:spid="_x0000_s1031" type="#_x0000_t34" style="position:absolute;left:14672;top:20201;width:7558;height:3828;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" adj="21599" strokecolor="#5b9bd5 [3204]" strokeweight=".5pt">
                        <v:stroke endarrow="block"/>
                      </v:shape>
                      <v:shape id="Блок-схема: документ 30" o:spid="_x0000_s1032" type="#_x0000_t114" style="position:absolute;left:10207;top:5847;width:8610;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4CBE0816" w14:textId="77777777" w:rsidR="00163248" w:rsidRPr="00DB0435" w:rsidRDefault="00163248" w:rsidP="00505C56">
                              <w:pPr>
                                <w:spacing w:line="276" w:lineRule="auto"/>
                                <w:jc w:val="center"/>
                                <w:rPr>
                                  <w:sz w:val="20"/>
                                  <w:szCs w:val="20"/>
                                </w:rPr>
                              </w:pPr>
                              <w:r>
                                <w:rPr>
                                  <w:sz w:val="20"/>
                                  <w:szCs w:val="20"/>
                                </w:rPr>
                                <w:t>Новость</w:t>
                              </w:r>
                            </w:p>
                            <w:p w14:paraId="3149072A" w14:textId="77777777" w:rsidR="00163248" w:rsidRPr="00DB0435" w:rsidRDefault="00163248" w:rsidP="00505C56">
                              <w:pPr>
                                <w:spacing w:line="276" w:lineRule="auto"/>
                                <w:jc w:val="center"/>
                                <w:rPr>
                                  <w:sz w:val="20"/>
                                  <w:szCs w:val="20"/>
                                </w:rPr>
                              </w:pPr>
                            </w:p>
                          </w:txbxContent>
                        </v:textbox>
                      </v:shape>
                      <v:shape id="Блок-схема: документ 31" o:spid="_x0000_s1033" type="#_x0000_t114" style="position:absolute;left:22115;top:11589;width:8611;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1BD6D9D8" w14:textId="77777777" w:rsidR="00163248" w:rsidRPr="00DB0435" w:rsidRDefault="00163248" w:rsidP="00505C56">
                              <w:pPr>
                                <w:spacing w:line="276" w:lineRule="auto"/>
                                <w:jc w:val="center"/>
                                <w:rPr>
                                  <w:sz w:val="20"/>
                                  <w:szCs w:val="20"/>
                                </w:rPr>
                              </w:pPr>
                              <w:r>
                                <w:rPr>
                                  <w:sz w:val="20"/>
                                  <w:szCs w:val="20"/>
                                </w:rPr>
                                <w:t>Новость</w:t>
                              </w:r>
                            </w:p>
                            <w:p w14:paraId="1C7006B7" w14:textId="77777777" w:rsidR="00163248" w:rsidRPr="00DB0435" w:rsidRDefault="00163248" w:rsidP="00505C56">
                              <w:pPr>
                                <w:spacing w:line="276" w:lineRule="auto"/>
                                <w:jc w:val="center"/>
                                <w:rPr>
                                  <w:sz w:val="20"/>
                                  <w:szCs w:val="20"/>
                                </w:rPr>
                              </w:pPr>
                            </w:p>
                          </w:txbxContent>
                        </v:textbox>
                      </v:shape>
                      <v:shape id="Блок-схема: документ 34" o:spid="_x0000_s1034" type="#_x0000_t114" style="position:absolute;left:10313;top:24029;width:8611;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" fillcolor="#91bce3 [2164]" strokecolor="#5b9bd5 [3204]" strokeweight=".5pt">
                        <v:fill color2="#7aaddd [2612]" rotate="t" colors="0 #b1cbe9;.5 #a3c1e5;1 #92b9e4" focus="100%" type="gradient">
                          <o:fill v:ext="view" type="gradientUnscaled"/>
                        </v:fill>
                        <v:textbox>
                          <w:txbxContent>
                            <w:p w14:paraId="745EEC85" w14:textId="77777777" w:rsidR="00163248" w:rsidRPr="00DB0435" w:rsidRDefault="00163248" w:rsidP="00505C56">
                              <w:pPr>
                                <w:spacing w:line="276" w:lineRule="auto"/>
                                <w:jc w:val="center"/>
                                <w:rPr>
                                  <w:sz w:val="20"/>
                                  <w:szCs w:val="20"/>
                                </w:rPr>
                              </w:pPr>
                              <w:r>
                                <w:rPr>
                                  <w:sz w:val="20"/>
                                  <w:szCs w:val="20"/>
                                </w:rPr>
                                <w:t>Новость</w:t>
                              </w:r>
                            </w:p>
                            <w:p w14:paraId="78A4A44C" w14:textId="77777777" w:rsidR="00163248" w:rsidRPr="00DB0435" w:rsidRDefault="00163248" w:rsidP="00505C56">
                              <w:pPr>
                                <w:spacing w:line="276" w:lineRule="auto"/>
                                <w:jc w:val="center"/>
                                <w:rPr>
                                  <w:sz w:val="20"/>
                                  <w:szCs w:val="20"/>
                                </w:rPr>
                              </w:pPr>
                            </w:p>
                          </w:txbxContent>
                        </v:textbox>
                      </v:shape>
                      <v:shape id="Блок-схема: документ 35" o:spid="_x0000_s1035" type="#_x0000_t114" style="position:absolute;left:22222;top:18181;width:8610;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" fillcolor="#91bce3 [2164]" strokecolor="#5b9bd5 [3204]" strokeweight=".5pt">
                        <v:fill color2="#7aaddd [2612]" rotate="t" colors="0 #b1cbe9;.5 #a3c1e5;1 #92b9e4" focus="100%" type="gradient">
                          <o:fill v:ext="view" type="gradientUnscaled"/>
                        </v:fill>
                        <v:textbox>
                          <w:txbxContent>
                            <w:p w14:paraId="32694B73" w14:textId="77777777" w:rsidR="00163248" w:rsidRPr="00DB0435" w:rsidRDefault="00163248" w:rsidP="00505C56">
                              <w:pPr>
                                <w:spacing w:line="276" w:lineRule="auto"/>
                                <w:jc w:val="center"/>
                                <w:rPr>
                                  <w:sz w:val="20"/>
                                  <w:szCs w:val="20"/>
                                </w:rPr>
                              </w:pPr>
                              <w:r>
                                <w:rPr>
                                  <w:sz w:val="20"/>
                                  <w:szCs w:val="20"/>
                                </w:rPr>
                                <w:t>Новость</w:t>
                              </w:r>
                            </w:p>
                            <w:p w14:paraId="0C80573E" w14:textId="77777777" w:rsidR="00163248" w:rsidRPr="00DB0435" w:rsidRDefault="00163248" w:rsidP="00505C56">
                              <w:pPr>
                                <w:spacing w:line="276" w:lineRule="auto"/>
                                <w:jc w:val="center"/>
                                <w:rPr>
                                  <w:sz w:val="20"/>
                                  <w:szCs w:val="20"/>
                                </w:rPr>
                              </w:pPr>
                            </w:p>
                          </w:txbxContent>
                        </v:textbox>
                      </v:shape>
                      <v:shape id="Блок-схема: документ 36" o:spid="_x0000_s1036" type="#_x0000_t114" style="position:absolute;left:34024;top:17969;width:8610;height:46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30921D1A" w14:textId="77777777" w:rsidR="00163248" w:rsidRPr="00DB0435" w:rsidRDefault="00163248" w:rsidP="00505C56">
                              <w:pPr>
                                <w:spacing w:line="276" w:lineRule="auto"/>
                                <w:jc w:val="center"/>
                                <w:rPr>
                                  <w:sz w:val="20"/>
                                  <w:szCs w:val="20"/>
                                </w:rPr>
                              </w:pPr>
                              <w:r>
                                <w:rPr>
                                  <w:sz w:val="20"/>
                                  <w:szCs w:val="20"/>
                                </w:rPr>
                                <w:t>Новость</w:t>
                              </w:r>
                            </w:p>
                            <w:p w14:paraId="707349C8" w14:textId="77777777" w:rsidR="00163248" w:rsidRPr="00DB0435" w:rsidRDefault="00163248" w:rsidP="00505C56">
                              <w:pPr>
                                <w:spacing w:line="276" w:lineRule="auto"/>
                                <w:jc w:val="center"/>
                                <w:rPr>
                                  <w:sz w:val="20"/>
                                  <w:szCs w:val="20"/>
                                </w:rPr>
                              </w:pPr>
                            </w:p>
                          </w:txbxContent>
                        </v:textbox>
                      </v:shape>
                      <v:shapetype id="_x0000_t32" coordsize="21600,21600" o:spt="32" o:oned="t" path="m,l21600,21600e" filled="f">
                        <v:path arrowok="t" fillok="f" o:connecttype="none"/>
                        <o:lock v:ext="edit" shapetype="t"/>
                      </v:shapetype>
                      <v:shape id="Прямая со стрелкой 40" o:spid="_x0000_s1037" type="#_x0000_t32" style="position:absolute;left:30834;top:20308;width:297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gXe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" strokecolor="#5b9bd5 [3204]" strokeweight=".5pt">
                        <v:stroke endarrow="block" joinstyle="miter"/>
                      </v:shape>
                      <v:shape id="Прямая со стрелкой 41" o:spid="_x0000_s1038" type="#_x0000_t32" style="position:absolute;left:26687;top:15948;width:102;height:2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" strokecolor="#5b9bd5 [3204]" strokeweight=".5pt">
                        <v:stroke endarrow="block" joinstyle="miter"/>
                      </v:shape>
                    </v:group>
                  </w:pict>
                </mc:Fallback>
              </mc:AlternateContent>
            </w:r>
          </w:p>
          <w:p w14:paraId="020B9E90" w14:textId="77777777" w:rsidR="00505C56" w:rsidRPr="00505C56" w:rsidRDefault="00505C56" w:rsidP="00505C56">
            <w:pPr>
              <w:pStyle w:val="14"/>
              <w:rPr>
                <w:sz w:val="20"/>
                <w:szCs w:val="24"/>
              </w:rPr>
            </w:pPr>
          </w:p>
          <w:p w14:paraId="12CE9B36" w14:textId="77777777" w:rsidR="00505C56" w:rsidRPr="00505C56" w:rsidRDefault="00505C56" w:rsidP="00505C56">
            <w:pPr>
              <w:pStyle w:val="14"/>
              <w:rPr>
                <w:sz w:val="20"/>
                <w:szCs w:val="24"/>
              </w:rPr>
            </w:pPr>
          </w:p>
        </w:tc>
        <w:tc>
          <w:tcPr>
            <w:tcW w:w="1656" w:type="dxa"/>
            <w:vAlign w:val="center"/>
          </w:tcPr>
          <w:p w14:paraId="1B251022" w14:textId="77777777" w:rsidR="00505C56" w:rsidRPr="00505C56" w:rsidRDefault="00505C56" w:rsidP="00505C56">
            <w:pPr>
              <w:pStyle w:val="14"/>
              <w:rPr>
                <w:sz w:val="20"/>
                <w:szCs w:val="24"/>
              </w:rPr>
            </w:pPr>
          </w:p>
        </w:tc>
        <w:tc>
          <w:tcPr>
            <w:tcW w:w="2030" w:type="dxa"/>
            <w:vAlign w:val="center"/>
          </w:tcPr>
          <w:p w14:paraId="77E8A497" w14:textId="77777777" w:rsidR="00505C56" w:rsidRPr="00505C56" w:rsidRDefault="00505C56" w:rsidP="00505C56">
            <w:pPr>
              <w:pStyle w:val="14"/>
              <w:rPr>
                <w:sz w:val="20"/>
                <w:szCs w:val="24"/>
              </w:rPr>
            </w:pPr>
          </w:p>
        </w:tc>
        <w:tc>
          <w:tcPr>
            <w:tcW w:w="1701" w:type="dxa"/>
            <w:vAlign w:val="center"/>
          </w:tcPr>
          <w:p w14:paraId="32FF368F" w14:textId="77777777" w:rsidR="00505C56" w:rsidRPr="00505C56" w:rsidRDefault="00505C56" w:rsidP="00505C56">
            <w:pPr>
              <w:pStyle w:val="14"/>
              <w:rPr>
                <w:sz w:val="20"/>
                <w:szCs w:val="24"/>
              </w:rPr>
            </w:pPr>
          </w:p>
        </w:tc>
      </w:tr>
      <w:tr w:rsidR="00505C56" w:rsidRPr="00505C56" w14:paraId="4AD86BD0" w14:textId="77777777" w:rsidTr="00FB751D">
        <w:trPr>
          <w:trHeight w:val="905"/>
          <w:jc w:val="center"/>
        </w:trPr>
        <w:tc>
          <w:tcPr>
            <w:tcW w:w="2475" w:type="dxa"/>
            <w:vAlign w:val="center"/>
          </w:tcPr>
          <w:p w14:paraId="49156E56" w14:textId="77777777" w:rsidR="00505C56" w:rsidRPr="00505C56" w:rsidRDefault="00505C56" w:rsidP="00505C56">
            <w:pPr>
              <w:pStyle w:val="14"/>
              <w:rPr>
                <w:sz w:val="20"/>
                <w:szCs w:val="24"/>
              </w:rPr>
            </w:pPr>
            <w:r w:rsidRPr="00505C56">
              <w:rPr>
                <w:sz w:val="20"/>
                <w:szCs w:val="24"/>
              </w:rPr>
              <w:t>Проверка данных новости</w:t>
            </w:r>
          </w:p>
        </w:tc>
        <w:tc>
          <w:tcPr>
            <w:tcW w:w="1645" w:type="dxa"/>
            <w:vAlign w:val="center"/>
          </w:tcPr>
          <w:p w14:paraId="5636AAD7" w14:textId="77777777" w:rsidR="00505C56" w:rsidRPr="00505C56" w:rsidRDefault="00505C56" w:rsidP="00505C56">
            <w:pPr>
              <w:pStyle w:val="14"/>
              <w:rPr>
                <w:sz w:val="20"/>
                <w:szCs w:val="24"/>
              </w:rPr>
            </w:pPr>
          </w:p>
          <w:p w14:paraId="0A44CC88" w14:textId="77777777" w:rsidR="00505C56" w:rsidRPr="00505C56" w:rsidRDefault="00505C56" w:rsidP="00505C56">
            <w:pPr>
              <w:pStyle w:val="14"/>
              <w:rPr>
                <w:sz w:val="20"/>
                <w:szCs w:val="24"/>
              </w:rPr>
            </w:pPr>
          </w:p>
        </w:tc>
        <w:tc>
          <w:tcPr>
            <w:tcW w:w="1656" w:type="dxa"/>
            <w:vAlign w:val="center"/>
          </w:tcPr>
          <w:p w14:paraId="0C672965" w14:textId="77777777" w:rsidR="00505C56" w:rsidRPr="00505C56" w:rsidRDefault="00505C56" w:rsidP="00505C56">
            <w:pPr>
              <w:pStyle w:val="14"/>
              <w:rPr>
                <w:sz w:val="20"/>
                <w:szCs w:val="24"/>
              </w:rPr>
            </w:pPr>
          </w:p>
        </w:tc>
        <w:tc>
          <w:tcPr>
            <w:tcW w:w="2030" w:type="dxa"/>
            <w:vAlign w:val="center"/>
          </w:tcPr>
          <w:p w14:paraId="6CABACB4" w14:textId="77777777" w:rsidR="00505C56" w:rsidRPr="00505C56" w:rsidRDefault="00505C56" w:rsidP="00505C56">
            <w:pPr>
              <w:pStyle w:val="14"/>
              <w:rPr>
                <w:sz w:val="20"/>
                <w:szCs w:val="24"/>
              </w:rPr>
            </w:pPr>
          </w:p>
        </w:tc>
        <w:tc>
          <w:tcPr>
            <w:tcW w:w="1701" w:type="dxa"/>
            <w:vAlign w:val="center"/>
          </w:tcPr>
          <w:p w14:paraId="110D6B42" w14:textId="77777777" w:rsidR="00505C56" w:rsidRPr="00505C56" w:rsidRDefault="00505C56" w:rsidP="00505C56">
            <w:pPr>
              <w:pStyle w:val="14"/>
              <w:rPr>
                <w:sz w:val="20"/>
                <w:szCs w:val="24"/>
              </w:rPr>
            </w:pPr>
          </w:p>
        </w:tc>
      </w:tr>
      <w:tr w:rsidR="00505C56" w:rsidRPr="00505C56" w14:paraId="194A601D" w14:textId="77777777" w:rsidTr="00FB751D">
        <w:trPr>
          <w:jc w:val="center"/>
        </w:trPr>
        <w:tc>
          <w:tcPr>
            <w:tcW w:w="2475" w:type="dxa"/>
            <w:vAlign w:val="center"/>
          </w:tcPr>
          <w:p w14:paraId="6BACE42D" w14:textId="77777777" w:rsidR="00505C56" w:rsidRPr="00505C56" w:rsidRDefault="00505C56" w:rsidP="00505C56">
            <w:pPr>
              <w:pStyle w:val="14"/>
              <w:rPr>
                <w:sz w:val="20"/>
                <w:szCs w:val="24"/>
              </w:rPr>
            </w:pPr>
            <w:r w:rsidRPr="00505C56">
              <w:rPr>
                <w:sz w:val="20"/>
                <w:szCs w:val="24"/>
              </w:rPr>
              <w:t xml:space="preserve">Ознакомление с новостью </w:t>
            </w:r>
          </w:p>
        </w:tc>
        <w:tc>
          <w:tcPr>
            <w:tcW w:w="1645" w:type="dxa"/>
            <w:vAlign w:val="center"/>
          </w:tcPr>
          <w:p w14:paraId="62BA757A" w14:textId="77777777" w:rsidR="00505C56" w:rsidRPr="00505C56" w:rsidRDefault="00505C56" w:rsidP="00505C56">
            <w:pPr>
              <w:pStyle w:val="14"/>
              <w:rPr>
                <w:sz w:val="20"/>
                <w:szCs w:val="24"/>
              </w:rPr>
            </w:pPr>
          </w:p>
          <w:p w14:paraId="2639AF26" w14:textId="77777777" w:rsidR="00505C56" w:rsidRPr="00505C56" w:rsidRDefault="00505C56" w:rsidP="00505C56">
            <w:pPr>
              <w:pStyle w:val="14"/>
              <w:rPr>
                <w:sz w:val="20"/>
                <w:szCs w:val="24"/>
              </w:rPr>
            </w:pPr>
          </w:p>
          <w:p w14:paraId="0E0118E1" w14:textId="77777777" w:rsidR="00505C56" w:rsidRPr="00505C56" w:rsidRDefault="00505C56" w:rsidP="00505C56">
            <w:pPr>
              <w:pStyle w:val="14"/>
              <w:rPr>
                <w:sz w:val="20"/>
                <w:szCs w:val="24"/>
              </w:rPr>
            </w:pPr>
          </w:p>
          <w:p w14:paraId="5B241B92" w14:textId="77777777" w:rsidR="00505C56" w:rsidRPr="00505C56" w:rsidRDefault="00505C56" w:rsidP="00505C56">
            <w:pPr>
              <w:pStyle w:val="14"/>
              <w:rPr>
                <w:sz w:val="20"/>
                <w:szCs w:val="24"/>
              </w:rPr>
            </w:pPr>
          </w:p>
        </w:tc>
        <w:tc>
          <w:tcPr>
            <w:tcW w:w="1656" w:type="dxa"/>
            <w:vAlign w:val="center"/>
          </w:tcPr>
          <w:p w14:paraId="134293D9" w14:textId="77777777" w:rsidR="00505C56" w:rsidRPr="00505C56" w:rsidRDefault="00505C56" w:rsidP="00505C56">
            <w:pPr>
              <w:pStyle w:val="14"/>
              <w:rPr>
                <w:sz w:val="20"/>
                <w:szCs w:val="24"/>
              </w:rPr>
            </w:pPr>
          </w:p>
        </w:tc>
        <w:tc>
          <w:tcPr>
            <w:tcW w:w="2030" w:type="dxa"/>
            <w:vAlign w:val="center"/>
          </w:tcPr>
          <w:p w14:paraId="7C2E9D35" w14:textId="77777777" w:rsidR="00505C56" w:rsidRPr="00505C56" w:rsidRDefault="00505C56" w:rsidP="00505C56">
            <w:pPr>
              <w:pStyle w:val="14"/>
              <w:rPr>
                <w:sz w:val="20"/>
                <w:szCs w:val="24"/>
              </w:rPr>
            </w:pPr>
          </w:p>
        </w:tc>
        <w:tc>
          <w:tcPr>
            <w:tcW w:w="1701" w:type="dxa"/>
            <w:vAlign w:val="center"/>
          </w:tcPr>
          <w:p w14:paraId="2351EEFF" w14:textId="77777777" w:rsidR="00505C56" w:rsidRPr="00505C56" w:rsidRDefault="00505C56" w:rsidP="00505C56">
            <w:pPr>
              <w:pStyle w:val="14"/>
              <w:rPr>
                <w:sz w:val="20"/>
                <w:szCs w:val="24"/>
              </w:rPr>
            </w:pPr>
          </w:p>
        </w:tc>
      </w:tr>
      <w:tr w:rsidR="00505C56" w:rsidRPr="00505C56" w14:paraId="2ED9EC78" w14:textId="77777777" w:rsidTr="00FB751D">
        <w:trPr>
          <w:jc w:val="center"/>
        </w:trPr>
        <w:tc>
          <w:tcPr>
            <w:tcW w:w="2475" w:type="dxa"/>
            <w:vAlign w:val="center"/>
          </w:tcPr>
          <w:p w14:paraId="55560A35" w14:textId="77777777" w:rsidR="00505C56" w:rsidRPr="00505C56" w:rsidRDefault="00505C56" w:rsidP="00505C56">
            <w:pPr>
              <w:pStyle w:val="14"/>
              <w:rPr>
                <w:sz w:val="20"/>
                <w:szCs w:val="24"/>
              </w:rPr>
            </w:pPr>
            <w:r w:rsidRPr="00505C56">
              <w:rPr>
                <w:sz w:val="20"/>
                <w:szCs w:val="24"/>
              </w:rPr>
              <w:t>Подтверждение ознакомления, внесение данных в книгу учета</w:t>
            </w:r>
          </w:p>
        </w:tc>
        <w:tc>
          <w:tcPr>
            <w:tcW w:w="1645" w:type="dxa"/>
            <w:vAlign w:val="center"/>
          </w:tcPr>
          <w:p w14:paraId="60D26CA4" w14:textId="77777777" w:rsidR="00505C56" w:rsidRPr="00505C56" w:rsidRDefault="00505C56" w:rsidP="00505C56">
            <w:pPr>
              <w:pStyle w:val="14"/>
              <w:rPr>
                <w:sz w:val="20"/>
                <w:szCs w:val="24"/>
              </w:rPr>
            </w:pPr>
          </w:p>
          <w:p w14:paraId="039EC42C" w14:textId="77777777" w:rsidR="00505C56" w:rsidRPr="00505C56" w:rsidRDefault="00505C56" w:rsidP="00505C56">
            <w:pPr>
              <w:pStyle w:val="14"/>
              <w:rPr>
                <w:sz w:val="20"/>
                <w:szCs w:val="24"/>
              </w:rPr>
            </w:pPr>
          </w:p>
          <w:p w14:paraId="7CD8715F" w14:textId="77777777" w:rsidR="00505C56" w:rsidRPr="00505C56" w:rsidRDefault="00505C56" w:rsidP="00505C56">
            <w:pPr>
              <w:pStyle w:val="14"/>
              <w:rPr>
                <w:sz w:val="20"/>
                <w:szCs w:val="24"/>
              </w:rPr>
            </w:pPr>
          </w:p>
        </w:tc>
        <w:tc>
          <w:tcPr>
            <w:tcW w:w="1656" w:type="dxa"/>
            <w:vAlign w:val="center"/>
          </w:tcPr>
          <w:p w14:paraId="16823BDB" w14:textId="77777777" w:rsidR="00505C56" w:rsidRPr="00505C56" w:rsidRDefault="00505C56" w:rsidP="00505C56">
            <w:pPr>
              <w:pStyle w:val="14"/>
              <w:rPr>
                <w:sz w:val="20"/>
                <w:szCs w:val="24"/>
              </w:rPr>
            </w:pPr>
          </w:p>
          <w:p w14:paraId="1D3EFB3B" w14:textId="77777777" w:rsidR="00505C56" w:rsidRPr="00505C56" w:rsidRDefault="00505C56" w:rsidP="00505C56">
            <w:pPr>
              <w:pStyle w:val="14"/>
              <w:rPr>
                <w:sz w:val="20"/>
                <w:szCs w:val="24"/>
              </w:rPr>
            </w:pPr>
          </w:p>
          <w:p w14:paraId="1438C287" w14:textId="77777777" w:rsidR="00505C56" w:rsidRPr="00505C56" w:rsidRDefault="00505C56" w:rsidP="00505C56">
            <w:pPr>
              <w:pStyle w:val="14"/>
              <w:rPr>
                <w:sz w:val="20"/>
                <w:szCs w:val="24"/>
              </w:rPr>
            </w:pPr>
          </w:p>
        </w:tc>
        <w:tc>
          <w:tcPr>
            <w:tcW w:w="2030" w:type="dxa"/>
            <w:vAlign w:val="center"/>
          </w:tcPr>
          <w:p w14:paraId="608B8271" w14:textId="77777777" w:rsidR="00505C56" w:rsidRPr="00505C56" w:rsidRDefault="00505C56" w:rsidP="00505C56">
            <w:pPr>
              <w:pStyle w:val="14"/>
              <w:rPr>
                <w:sz w:val="20"/>
                <w:szCs w:val="24"/>
              </w:rPr>
            </w:pPr>
          </w:p>
        </w:tc>
        <w:tc>
          <w:tcPr>
            <w:tcW w:w="1701" w:type="dxa"/>
            <w:vAlign w:val="center"/>
          </w:tcPr>
          <w:p w14:paraId="63181B3D" w14:textId="77777777" w:rsidR="00505C56" w:rsidRPr="00505C56" w:rsidRDefault="00505C56" w:rsidP="00505C56">
            <w:pPr>
              <w:pStyle w:val="14"/>
              <w:rPr>
                <w:sz w:val="20"/>
                <w:szCs w:val="24"/>
              </w:rPr>
            </w:pPr>
          </w:p>
        </w:tc>
      </w:tr>
      <w:tr w:rsidR="00505C56" w:rsidRPr="00505C56" w14:paraId="3183C3A2" w14:textId="77777777" w:rsidTr="00FB751D">
        <w:trPr>
          <w:jc w:val="center"/>
        </w:trPr>
        <w:tc>
          <w:tcPr>
            <w:tcW w:w="2475" w:type="dxa"/>
            <w:vAlign w:val="center"/>
          </w:tcPr>
          <w:p w14:paraId="7951945A" w14:textId="77777777" w:rsidR="00505C56" w:rsidRPr="00505C56" w:rsidRDefault="00505C56" w:rsidP="00505C56">
            <w:pPr>
              <w:pStyle w:val="14"/>
              <w:rPr>
                <w:sz w:val="20"/>
                <w:szCs w:val="24"/>
              </w:rPr>
            </w:pPr>
            <w:r w:rsidRPr="00505C56">
              <w:rPr>
                <w:sz w:val="20"/>
                <w:szCs w:val="24"/>
              </w:rPr>
              <w:t>Получение подтверждения ознакомленной новости</w:t>
            </w:r>
          </w:p>
        </w:tc>
        <w:tc>
          <w:tcPr>
            <w:tcW w:w="1645" w:type="dxa"/>
            <w:vAlign w:val="center"/>
          </w:tcPr>
          <w:p w14:paraId="49B53BF4" w14:textId="77777777" w:rsidR="00505C56" w:rsidRPr="00505C56" w:rsidRDefault="00505C56" w:rsidP="00505C56">
            <w:pPr>
              <w:pStyle w:val="14"/>
              <w:rPr>
                <w:sz w:val="20"/>
                <w:szCs w:val="24"/>
              </w:rPr>
            </w:pPr>
          </w:p>
          <w:p w14:paraId="48C9D1D6" w14:textId="77777777" w:rsidR="00505C56" w:rsidRPr="00505C56" w:rsidRDefault="00505C56" w:rsidP="00505C56">
            <w:pPr>
              <w:pStyle w:val="14"/>
              <w:rPr>
                <w:sz w:val="20"/>
                <w:szCs w:val="24"/>
              </w:rPr>
            </w:pPr>
          </w:p>
          <w:p w14:paraId="0183E28D" w14:textId="77777777" w:rsidR="00505C56" w:rsidRPr="00505C56" w:rsidRDefault="00505C56" w:rsidP="00505C56">
            <w:pPr>
              <w:pStyle w:val="14"/>
              <w:rPr>
                <w:sz w:val="20"/>
                <w:szCs w:val="24"/>
              </w:rPr>
            </w:pPr>
          </w:p>
        </w:tc>
        <w:tc>
          <w:tcPr>
            <w:tcW w:w="1656" w:type="dxa"/>
            <w:vAlign w:val="center"/>
          </w:tcPr>
          <w:p w14:paraId="3B96EC9A" w14:textId="77777777" w:rsidR="00505C56" w:rsidRPr="00505C56" w:rsidRDefault="00505C56" w:rsidP="00505C56">
            <w:pPr>
              <w:pStyle w:val="14"/>
              <w:rPr>
                <w:sz w:val="20"/>
                <w:szCs w:val="24"/>
              </w:rPr>
            </w:pPr>
          </w:p>
        </w:tc>
        <w:tc>
          <w:tcPr>
            <w:tcW w:w="2030" w:type="dxa"/>
            <w:vAlign w:val="center"/>
          </w:tcPr>
          <w:p w14:paraId="27FF9E53" w14:textId="77777777" w:rsidR="00505C56" w:rsidRPr="00505C56" w:rsidRDefault="00505C56" w:rsidP="00505C56">
            <w:pPr>
              <w:pStyle w:val="14"/>
              <w:rPr>
                <w:sz w:val="20"/>
                <w:szCs w:val="24"/>
              </w:rPr>
            </w:pPr>
          </w:p>
        </w:tc>
        <w:tc>
          <w:tcPr>
            <w:tcW w:w="1701" w:type="dxa"/>
            <w:vAlign w:val="center"/>
          </w:tcPr>
          <w:p w14:paraId="146994F2" w14:textId="77777777" w:rsidR="00505C56" w:rsidRPr="00505C56" w:rsidRDefault="00505C56" w:rsidP="00505C56">
            <w:pPr>
              <w:pStyle w:val="14"/>
              <w:rPr>
                <w:sz w:val="20"/>
                <w:szCs w:val="24"/>
              </w:rPr>
            </w:pPr>
          </w:p>
        </w:tc>
      </w:tr>
    </w:tbl>
    <w:p w14:paraId="64B94076" w14:textId="77777777" w:rsidR="00505C56" w:rsidRDefault="00505C56" w:rsidP="00505C56">
      <w:pPr>
        <w:pStyle w:val="ad"/>
        <w:rPr>
          <w:color w:val="000000" w:themeColor="text1"/>
        </w:rPr>
      </w:pPr>
    </w:p>
    <w:p w14:paraId="465C7ADC" w14:textId="77777777" w:rsidR="00505C56" w:rsidRPr="00505C56" w:rsidRDefault="00505C56" w:rsidP="00505C56">
      <w:pPr>
        <w:pStyle w:val="14"/>
        <w:jc w:val="right"/>
      </w:pPr>
      <w:r w:rsidRPr="00505C56">
        <w:t>Таблица 3</w:t>
      </w:r>
    </w:p>
    <w:p w14:paraId="64E211ED" w14:textId="77777777" w:rsidR="00505C56" w:rsidRPr="00505C56" w:rsidRDefault="00505C56" w:rsidP="00505C56">
      <w:pPr>
        <w:pStyle w:val="14"/>
      </w:pPr>
      <w:r w:rsidRPr="00505C56">
        <w:t>Оценка трудоемкости оформления и обработки новостей до внедрения мобильного приложения для новостной системы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80"/>
        <w:gridCol w:w="2224"/>
        <w:gridCol w:w="1808"/>
        <w:gridCol w:w="2316"/>
      </w:tblGrid>
      <w:tr w:rsidR="00505C56" w:rsidRPr="00505C56" w14:paraId="5777D08A" w14:textId="77777777" w:rsidTr="00FB751D">
        <w:trPr>
          <w:trHeight w:val="682"/>
          <w:jc w:val="center"/>
        </w:trPr>
        <w:tc>
          <w:tcPr>
            <w:tcW w:w="1703" w:type="pct"/>
            <w:vAlign w:val="center"/>
          </w:tcPr>
          <w:p w14:paraId="4FD6A04A" w14:textId="77777777" w:rsidR="00505C56" w:rsidRPr="00505C56" w:rsidRDefault="00505C56" w:rsidP="00505C56">
            <w:pPr>
              <w:pStyle w:val="14"/>
              <w:rPr>
                <w:sz w:val="20"/>
                <w:szCs w:val="24"/>
              </w:rPr>
            </w:pPr>
            <w:r w:rsidRPr="00505C56">
              <w:rPr>
                <w:sz w:val="20"/>
                <w:szCs w:val="24"/>
              </w:rPr>
              <w:t>Действия</w:t>
            </w:r>
          </w:p>
        </w:tc>
        <w:tc>
          <w:tcPr>
            <w:tcW w:w="1155" w:type="pct"/>
            <w:vAlign w:val="center"/>
          </w:tcPr>
          <w:p w14:paraId="77D02600" w14:textId="77777777" w:rsidR="00505C56" w:rsidRPr="00505C56" w:rsidRDefault="00505C56" w:rsidP="00505C56">
            <w:pPr>
              <w:pStyle w:val="14"/>
              <w:rPr>
                <w:sz w:val="20"/>
                <w:szCs w:val="24"/>
              </w:rPr>
            </w:pPr>
            <w:r w:rsidRPr="00505C56">
              <w:rPr>
                <w:sz w:val="20"/>
                <w:szCs w:val="24"/>
              </w:rPr>
              <w:t>Частота возникновения за день</w:t>
            </w:r>
          </w:p>
        </w:tc>
        <w:tc>
          <w:tcPr>
            <w:tcW w:w="939" w:type="pct"/>
            <w:vAlign w:val="center"/>
          </w:tcPr>
          <w:p w14:paraId="074EB627" w14:textId="77777777" w:rsidR="00505C56" w:rsidRPr="00505C56" w:rsidRDefault="00505C56" w:rsidP="00505C56">
            <w:pPr>
              <w:pStyle w:val="14"/>
              <w:rPr>
                <w:sz w:val="20"/>
                <w:szCs w:val="24"/>
              </w:rPr>
            </w:pPr>
            <w:r w:rsidRPr="00505C56">
              <w:rPr>
                <w:sz w:val="20"/>
                <w:szCs w:val="24"/>
              </w:rPr>
              <w:t>Временные затраты в минутах</w:t>
            </w:r>
          </w:p>
        </w:tc>
        <w:tc>
          <w:tcPr>
            <w:tcW w:w="1203" w:type="pct"/>
            <w:vAlign w:val="center"/>
          </w:tcPr>
          <w:p w14:paraId="71AEBC39" w14:textId="77777777" w:rsidR="00505C56" w:rsidRPr="00505C56" w:rsidRDefault="00505C56" w:rsidP="00505C56">
            <w:pPr>
              <w:pStyle w:val="14"/>
              <w:rPr>
                <w:sz w:val="20"/>
                <w:szCs w:val="24"/>
              </w:rPr>
            </w:pPr>
            <w:r w:rsidRPr="00505C56">
              <w:rPr>
                <w:sz w:val="20"/>
                <w:szCs w:val="24"/>
              </w:rPr>
              <w:t>Суммированные временные затраты в минутах</w:t>
            </w:r>
          </w:p>
        </w:tc>
      </w:tr>
      <w:tr w:rsidR="00505C56" w:rsidRPr="00505C56" w14:paraId="17CC7E68" w14:textId="77777777" w:rsidTr="00FB751D">
        <w:trPr>
          <w:trHeight w:val="427"/>
          <w:jc w:val="center"/>
        </w:trPr>
        <w:tc>
          <w:tcPr>
            <w:tcW w:w="1703" w:type="pct"/>
            <w:vAlign w:val="center"/>
          </w:tcPr>
          <w:p w14:paraId="2A882576" w14:textId="77777777" w:rsidR="00505C56" w:rsidRPr="00505C56" w:rsidRDefault="00505C56" w:rsidP="00505C56">
            <w:pPr>
              <w:pStyle w:val="14"/>
              <w:rPr>
                <w:sz w:val="20"/>
                <w:szCs w:val="24"/>
              </w:rPr>
            </w:pPr>
            <w:r w:rsidRPr="00505C56">
              <w:rPr>
                <w:sz w:val="20"/>
                <w:szCs w:val="24"/>
              </w:rPr>
              <w:t>Оформление новости</w:t>
            </w:r>
          </w:p>
        </w:tc>
        <w:tc>
          <w:tcPr>
            <w:tcW w:w="1155" w:type="pct"/>
            <w:vAlign w:val="center"/>
          </w:tcPr>
          <w:p w14:paraId="4411E5DA" w14:textId="77777777" w:rsidR="00505C56" w:rsidRPr="00505C56" w:rsidRDefault="00505C56" w:rsidP="00505C56">
            <w:pPr>
              <w:pStyle w:val="14"/>
              <w:rPr>
                <w:b w:val="0"/>
                <w:bCs/>
                <w:sz w:val="20"/>
                <w:szCs w:val="24"/>
              </w:rPr>
            </w:pPr>
            <w:r w:rsidRPr="00505C56">
              <w:rPr>
                <w:b w:val="0"/>
                <w:bCs/>
                <w:sz w:val="20"/>
                <w:szCs w:val="24"/>
              </w:rPr>
              <w:t>От 15 до 20</w:t>
            </w:r>
          </w:p>
        </w:tc>
        <w:tc>
          <w:tcPr>
            <w:tcW w:w="939" w:type="pct"/>
            <w:vAlign w:val="center"/>
          </w:tcPr>
          <w:p w14:paraId="7DABA8B2" w14:textId="77777777" w:rsidR="00505C56" w:rsidRPr="00505C56" w:rsidRDefault="00505C56" w:rsidP="00505C56">
            <w:pPr>
              <w:pStyle w:val="14"/>
              <w:rPr>
                <w:b w:val="0"/>
                <w:bCs/>
                <w:sz w:val="20"/>
                <w:szCs w:val="24"/>
              </w:rPr>
            </w:pPr>
            <w:r w:rsidRPr="00505C56">
              <w:rPr>
                <w:b w:val="0"/>
                <w:bCs/>
                <w:sz w:val="20"/>
                <w:szCs w:val="24"/>
              </w:rPr>
              <w:t>От 10 до 20</w:t>
            </w:r>
          </w:p>
        </w:tc>
        <w:tc>
          <w:tcPr>
            <w:tcW w:w="1203" w:type="pct"/>
            <w:vAlign w:val="center"/>
          </w:tcPr>
          <w:p w14:paraId="3D739FF6" w14:textId="77777777" w:rsidR="00505C56" w:rsidRPr="00505C56" w:rsidRDefault="00505C56" w:rsidP="00505C56">
            <w:pPr>
              <w:pStyle w:val="14"/>
              <w:rPr>
                <w:b w:val="0"/>
                <w:bCs/>
                <w:sz w:val="20"/>
                <w:szCs w:val="24"/>
              </w:rPr>
            </w:pPr>
            <w:r w:rsidRPr="00505C56">
              <w:rPr>
                <w:b w:val="0"/>
                <w:bCs/>
                <w:sz w:val="20"/>
                <w:szCs w:val="24"/>
              </w:rPr>
              <w:t>От 150 до 400</w:t>
            </w:r>
          </w:p>
        </w:tc>
      </w:tr>
      <w:tr w:rsidR="00505C56" w:rsidRPr="00505C56" w14:paraId="6ACCA6E8" w14:textId="77777777" w:rsidTr="00FB751D">
        <w:trPr>
          <w:trHeight w:val="419"/>
          <w:jc w:val="center"/>
        </w:trPr>
        <w:tc>
          <w:tcPr>
            <w:tcW w:w="1703" w:type="pct"/>
            <w:vAlign w:val="center"/>
          </w:tcPr>
          <w:p w14:paraId="1B1A0DB0" w14:textId="77777777" w:rsidR="00505C56" w:rsidRPr="00505C56" w:rsidRDefault="00505C56" w:rsidP="00505C56">
            <w:pPr>
              <w:pStyle w:val="14"/>
              <w:rPr>
                <w:sz w:val="20"/>
                <w:szCs w:val="24"/>
              </w:rPr>
            </w:pPr>
            <w:r w:rsidRPr="00505C56">
              <w:rPr>
                <w:sz w:val="20"/>
                <w:szCs w:val="24"/>
              </w:rPr>
              <w:t>Проверка данных новости</w:t>
            </w:r>
          </w:p>
        </w:tc>
        <w:tc>
          <w:tcPr>
            <w:tcW w:w="1155" w:type="pct"/>
            <w:vAlign w:val="center"/>
          </w:tcPr>
          <w:p w14:paraId="518BCB5D" w14:textId="77777777" w:rsidR="00505C56" w:rsidRPr="00505C56" w:rsidRDefault="00505C56" w:rsidP="00505C56">
            <w:pPr>
              <w:pStyle w:val="14"/>
              <w:rPr>
                <w:b w:val="0"/>
                <w:bCs/>
                <w:sz w:val="20"/>
                <w:szCs w:val="24"/>
              </w:rPr>
            </w:pPr>
            <w:r w:rsidRPr="00505C56">
              <w:rPr>
                <w:b w:val="0"/>
                <w:bCs/>
                <w:sz w:val="20"/>
                <w:szCs w:val="24"/>
              </w:rPr>
              <w:t>От 10 до 15</w:t>
            </w:r>
          </w:p>
        </w:tc>
        <w:tc>
          <w:tcPr>
            <w:tcW w:w="939" w:type="pct"/>
            <w:vAlign w:val="center"/>
          </w:tcPr>
          <w:p w14:paraId="7B0591FD" w14:textId="77777777" w:rsidR="00505C56" w:rsidRPr="00505C56" w:rsidRDefault="00505C56" w:rsidP="00505C56">
            <w:pPr>
              <w:pStyle w:val="14"/>
              <w:rPr>
                <w:b w:val="0"/>
                <w:bCs/>
                <w:sz w:val="20"/>
                <w:szCs w:val="24"/>
              </w:rPr>
            </w:pPr>
            <w:r w:rsidRPr="00505C56">
              <w:rPr>
                <w:b w:val="0"/>
                <w:bCs/>
                <w:sz w:val="20"/>
                <w:szCs w:val="24"/>
              </w:rPr>
              <w:t>От 15 до 25</w:t>
            </w:r>
          </w:p>
        </w:tc>
        <w:tc>
          <w:tcPr>
            <w:tcW w:w="1203" w:type="pct"/>
            <w:vAlign w:val="center"/>
          </w:tcPr>
          <w:p w14:paraId="1FBE83A2" w14:textId="77777777" w:rsidR="00505C56" w:rsidRPr="00505C56" w:rsidRDefault="00505C56" w:rsidP="00505C56">
            <w:pPr>
              <w:pStyle w:val="14"/>
              <w:rPr>
                <w:b w:val="0"/>
                <w:bCs/>
                <w:sz w:val="20"/>
                <w:szCs w:val="24"/>
              </w:rPr>
            </w:pPr>
            <w:r w:rsidRPr="00505C56">
              <w:rPr>
                <w:b w:val="0"/>
                <w:bCs/>
                <w:sz w:val="20"/>
                <w:szCs w:val="24"/>
              </w:rPr>
              <w:t>От 150 до 375</w:t>
            </w:r>
          </w:p>
        </w:tc>
      </w:tr>
      <w:tr w:rsidR="00505C56" w:rsidRPr="00505C56" w14:paraId="0C34153C" w14:textId="77777777" w:rsidTr="00FB751D">
        <w:trPr>
          <w:trHeight w:val="682"/>
          <w:jc w:val="center"/>
        </w:trPr>
        <w:tc>
          <w:tcPr>
            <w:tcW w:w="1703" w:type="pct"/>
            <w:vAlign w:val="center"/>
          </w:tcPr>
          <w:p w14:paraId="482BEFF1" w14:textId="77777777" w:rsidR="00505C56" w:rsidRPr="00505C56" w:rsidRDefault="00505C56" w:rsidP="00505C56">
            <w:pPr>
              <w:pStyle w:val="14"/>
              <w:rPr>
                <w:sz w:val="20"/>
                <w:szCs w:val="24"/>
              </w:rPr>
            </w:pPr>
            <w:r w:rsidRPr="00505C56">
              <w:rPr>
                <w:sz w:val="20"/>
                <w:szCs w:val="24"/>
              </w:rPr>
              <w:t xml:space="preserve">Ознакомление с новостью </w:t>
            </w:r>
          </w:p>
        </w:tc>
        <w:tc>
          <w:tcPr>
            <w:tcW w:w="1155" w:type="pct"/>
            <w:vAlign w:val="center"/>
          </w:tcPr>
          <w:p w14:paraId="58A0CC7D" w14:textId="77777777" w:rsidR="00505C56" w:rsidRPr="00505C56" w:rsidRDefault="00505C56" w:rsidP="00505C56">
            <w:pPr>
              <w:pStyle w:val="14"/>
              <w:rPr>
                <w:b w:val="0"/>
                <w:bCs/>
                <w:sz w:val="20"/>
                <w:szCs w:val="24"/>
              </w:rPr>
            </w:pPr>
            <w:r w:rsidRPr="00505C56">
              <w:rPr>
                <w:b w:val="0"/>
                <w:bCs/>
                <w:sz w:val="20"/>
                <w:szCs w:val="24"/>
              </w:rPr>
              <w:t>От 5 до 12</w:t>
            </w:r>
          </w:p>
        </w:tc>
        <w:tc>
          <w:tcPr>
            <w:tcW w:w="939" w:type="pct"/>
            <w:vAlign w:val="center"/>
          </w:tcPr>
          <w:p w14:paraId="2BD1AC61" w14:textId="77777777" w:rsidR="00505C56" w:rsidRPr="00505C56" w:rsidRDefault="00505C56" w:rsidP="00505C56">
            <w:pPr>
              <w:pStyle w:val="14"/>
              <w:rPr>
                <w:b w:val="0"/>
                <w:bCs/>
                <w:sz w:val="20"/>
                <w:szCs w:val="24"/>
              </w:rPr>
            </w:pPr>
            <w:r w:rsidRPr="00505C56">
              <w:rPr>
                <w:b w:val="0"/>
                <w:bCs/>
                <w:sz w:val="20"/>
                <w:szCs w:val="24"/>
              </w:rPr>
              <w:t>От 20 до 30</w:t>
            </w:r>
          </w:p>
        </w:tc>
        <w:tc>
          <w:tcPr>
            <w:tcW w:w="1203" w:type="pct"/>
            <w:vAlign w:val="center"/>
          </w:tcPr>
          <w:p w14:paraId="25CEDE54" w14:textId="77777777" w:rsidR="00505C56" w:rsidRPr="00505C56" w:rsidRDefault="00505C56" w:rsidP="00505C56">
            <w:pPr>
              <w:pStyle w:val="14"/>
              <w:rPr>
                <w:b w:val="0"/>
                <w:bCs/>
                <w:sz w:val="20"/>
                <w:szCs w:val="24"/>
              </w:rPr>
            </w:pPr>
            <w:r w:rsidRPr="00505C56">
              <w:rPr>
                <w:b w:val="0"/>
                <w:bCs/>
                <w:sz w:val="20"/>
                <w:szCs w:val="24"/>
              </w:rPr>
              <w:t>От 100 до 360</w:t>
            </w:r>
          </w:p>
        </w:tc>
      </w:tr>
      <w:tr w:rsidR="00505C56" w:rsidRPr="00505C56" w14:paraId="78DB8FA7" w14:textId="77777777" w:rsidTr="00FB751D">
        <w:trPr>
          <w:trHeight w:val="334"/>
          <w:jc w:val="center"/>
        </w:trPr>
        <w:tc>
          <w:tcPr>
            <w:tcW w:w="1703" w:type="pct"/>
            <w:vAlign w:val="center"/>
          </w:tcPr>
          <w:p w14:paraId="451F54AC" w14:textId="77777777" w:rsidR="00505C56" w:rsidRPr="00505C56" w:rsidRDefault="00505C56" w:rsidP="00505C56">
            <w:pPr>
              <w:pStyle w:val="14"/>
              <w:rPr>
                <w:sz w:val="20"/>
                <w:szCs w:val="24"/>
              </w:rPr>
            </w:pPr>
            <w:r w:rsidRPr="00505C56">
              <w:rPr>
                <w:sz w:val="20"/>
                <w:szCs w:val="24"/>
              </w:rPr>
              <w:t>Подтверждение ознакомления, внесение данных в книгу учета</w:t>
            </w:r>
          </w:p>
        </w:tc>
        <w:tc>
          <w:tcPr>
            <w:tcW w:w="1155" w:type="pct"/>
            <w:vAlign w:val="center"/>
          </w:tcPr>
          <w:p w14:paraId="5E0014F6" w14:textId="77777777" w:rsidR="00505C56" w:rsidRPr="00505C56" w:rsidRDefault="00505C56" w:rsidP="00505C56">
            <w:pPr>
              <w:pStyle w:val="14"/>
              <w:rPr>
                <w:b w:val="0"/>
                <w:bCs/>
                <w:sz w:val="20"/>
                <w:szCs w:val="24"/>
              </w:rPr>
            </w:pPr>
            <w:r w:rsidRPr="00505C56">
              <w:rPr>
                <w:b w:val="0"/>
                <w:bCs/>
                <w:sz w:val="20"/>
                <w:szCs w:val="24"/>
              </w:rPr>
              <w:t>От 5 до 12</w:t>
            </w:r>
          </w:p>
        </w:tc>
        <w:tc>
          <w:tcPr>
            <w:tcW w:w="939" w:type="pct"/>
            <w:vAlign w:val="center"/>
          </w:tcPr>
          <w:p w14:paraId="44311056" w14:textId="77777777" w:rsidR="00505C56" w:rsidRPr="00505C56" w:rsidRDefault="00505C56" w:rsidP="00505C56">
            <w:pPr>
              <w:pStyle w:val="14"/>
              <w:rPr>
                <w:b w:val="0"/>
                <w:bCs/>
                <w:sz w:val="20"/>
                <w:szCs w:val="24"/>
              </w:rPr>
            </w:pPr>
            <w:r w:rsidRPr="00505C56">
              <w:rPr>
                <w:b w:val="0"/>
                <w:bCs/>
                <w:sz w:val="20"/>
                <w:szCs w:val="24"/>
              </w:rPr>
              <w:t>От 15 до 25</w:t>
            </w:r>
          </w:p>
        </w:tc>
        <w:tc>
          <w:tcPr>
            <w:tcW w:w="1203" w:type="pct"/>
            <w:vAlign w:val="center"/>
          </w:tcPr>
          <w:p w14:paraId="294C8D75" w14:textId="77777777" w:rsidR="00505C56" w:rsidRPr="00505C56" w:rsidRDefault="00505C56" w:rsidP="00505C56">
            <w:pPr>
              <w:pStyle w:val="14"/>
              <w:rPr>
                <w:b w:val="0"/>
                <w:bCs/>
                <w:sz w:val="20"/>
                <w:szCs w:val="24"/>
              </w:rPr>
            </w:pPr>
            <w:r w:rsidRPr="00505C56">
              <w:rPr>
                <w:b w:val="0"/>
                <w:bCs/>
                <w:sz w:val="20"/>
                <w:szCs w:val="24"/>
              </w:rPr>
              <w:t>От 75 до 300</w:t>
            </w:r>
          </w:p>
        </w:tc>
      </w:tr>
      <w:tr w:rsidR="00505C56" w:rsidRPr="00505C56" w14:paraId="5CD7408C" w14:textId="77777777" w:rsidTr="00FB751D">
        <w:trPr>
          <w:trHeight w:val="334"/>
          <w:jc w:val="center"/>
        </w:trPr>
        <w:tc>
          <w:tcPr>
            <w:tcW w:w="1703" w:type="pct"/>
            <w:vAlign w:val="center"/>
          </w:tcPr>
          <w:p w14:paraId="1A22E4D1" w14:textId="77777777" w:rsidR="00505C56" w:rsidRPr="00505C56" w:rsidRDefault="00505C56" w:rsidP="00505C56">
            <w:pPr>
              <w:pStyle w:val="14"/>
              <w:rPr>
                <w:sz w:val="20"/>
                <w:szCs w:val="24"/>
              </w:rPr>
            </w:pPr>
            <w:r w:rsidRPr="00505C56">
              <w:rPr>
                <w:sz w:val="20"/>
                <w:szCs w:val="24"/>
              </w:rPr>
              <w:t>Получение подтверждения ознакомленной новости</w:t>
            </w:r>
          </w:p>
        </w:tc>
        <w:tc>
          <w:tcPr>
            <w:tcW w:w="1155" w:type="pct"/>
            <w:vAlign w:val="center"/>
          </w:tcPr>
          <w:p w14:paraId="47B0F62D" w14:textId="77777777" w:rsidR="00505C56" w:rsidRPr="00505C56" w:rsidRDefault="00505C56" w:rsidP="00505C56">
            <w:pPr>
              <w:pStyle w:val="14"/>
              <w:rPr>
                <w:b w:val="0"/>
                <w:bCs/>
                <w:sz w:val="20"/>
                <w:szCs w:val="24"/>
              </w:rPr>
            </w:pPr>
            <w:r w:rsidRPr="00505C56">
              <w:rPr>
                <w:b w:val="0"/>
                <w:bCs/>
                <w:sz w:val="20"/>
                <w:szCs w:val="24"/>
              </w:rPr>
              <w:t>От 5 до 12</w:t>
            </w:r>
          </w:p>
        </w:tc>
        <w:tc>
          <w:tcPr>
            <w:tcW w:w="939" w:type="pct"/>
            <w:vAlign w:val="center"/>
          </w:tcPr>
          <w:p w14:paraId="6AE0E46D" w14:textId="77777777" w:rsidR="00505C56" w:rsidRPr="00505C56" w:rsidRDefault="00505C56" w:rsidP="00505C56">
            <w:pPr>
              <w:pStyle w:val="14"/>
              <w:rPr>
                <w:b w:val="0"/>
                <w:bCs/>
                <w:sz w:val="20"/>
                <w:szCs w:val="24"/>
              </w:rPr>
            </w:pPr>
            <w:r w:rsidRPr="00505C56">
              <w:rPr>
                <w:b w:val="0"/>
                <w:bCs/>
                <w:sz w:val="20"/>
                <w:szCs w:val="24"/>
              </w:rPr>
              <w:t>От 15 до 20</w:t>
            </w:r>
          </w:p>
        </w:tc>
        <w:tc>
          <w:tcPr>
            <w:tcW w:w="1203" w:type="pct"/>
            <w:vAlign w:val="center"/>
          </w:tcPr>
          <w:p w14:paraId="50A81FC2" w14:textId="77777777" w:rsidR="00505C56" w:rsidRPr="00505C56" w:rsidRDefault="00505C56" w:rsidP="00505C56">
            <w:pPr>
              <w:pStyle w:val="14"/>
              <w:rPr>
                <w:b w:val="0"/>
                <w:bCs/>
                <w:sz w:val="20"/>
                <w:szCs w:val="24"/>
              </w:rPr>
            </w:pPr>
            <w:r w:rsidRPr="00505C56">
              <w:rPr>
                <w:b w:val="0"/>
                <w:bCs/>
                <w:sz w:val="20"/>
                <w:szCs w:val="24"/>
              </w:rPr>
              <w:t>От 75 до 240</w:t>
            </w:r>
          </w:p>
        </w:tc>
      </w:tr>
      <w:tr w:rsidR="00505C56" w:rsidRPr="00505C56" w14:paraId="1D405B7A" w14:textId="77777777" w:rsidTr="00FB751D">
        <w:trPr>
          <w:trHeight w:val="334"/>
          <w:jc w:val="center"/>
        </w:trPr>
        <w:tc>
          <w:tcPr>
            <w:tcW w:w="1703" w:type="pct"/>
            <w:vAlign w:val="center"/>
          </w:tcPr>
          <w:p w14:paraId="48D42A5A" w14:textId="77777777" w:rsidR="00505C56" w:rsidRPr="00505C56" w:rsidRDefault="00505C56" w:rsidP="00505C56">
            <w:pPr>
              <w:pStyle w:val="14"/>
              <w:rPr>
                <w:sz w:val="20"/>
                <w:szCs w:val="24"/>
              </w:rPr>
            </w:pPr>
            <w:r w:rsidRPr="00505C56">
              <w:rPr>
                <w:sz w:val="20"/>
                <w:szCs w:val="24"/>
              </w:rPr>
              <w:t xml:space="preserve">Ведение отчетности </w:t>
            </w:r>
          </w:p>
        </w:tc>
        <w:tc>
          <w:tcPr>
            <w:tcW w:w="1155" w:type="pct"/>
            <w:vAlign w:val="center"/>
          </w:tcPr>
          <w:p w14:paraId="0E69A354" w14:textId="77777777" w:rsidR="00505C56" w:rsidRPr="00505C56" w:rsidRDefault="00505C56" w:rsidP="00505C56">
            <w:pPr>
              <w:pStyle w:val="14"/>
              <w:rPr>
                <w:b w:val="0"/>
                <w:bCs/>
                <w:sz w:val="20"/>
                <w:szCs w:val="24"/>
              </w:rPr>
            </w:pPr>
            <w:r w:rsidRPr="00505C56">
              <w:rPr>
                <w:b w:val="0"/>
                <w:bCs/>
                <w:sz w:val="20"/>
                <w:szCs w:val="24"/>
              </w:rPr>
              <w:t>1</w:t>
            </w:r>
          </w:p>
        </w:tc>
        <w:tc>
          <w:tcPr>
            <w:tcW w:w="939" w:type="pct"/>
            <w:vAlign w:val="center"/>
          </w:tcPr>
          <w:p w14:paraId="05AB7ED3" w14:textId="77777777" w:rsidR="00505C56" w:rsidRPr="00505C56" w:rsidRDefault="00505C56" w:rsidP="00505C56">
            <w:pPr>
              <w:pStyle w:val="14"/>
              <w:rPr>
                <w:b w:val="0"/>
                <w:bCs/>
                <w:sz w:val="20"/>
                <w:szCs w:val="24"/>
              </w:rPr>
            </w:pPr>
            <w:r w:rsidRPr="00505C56">
              <w:rPr>
                <w:b w:val="0"/>
                <w:bCs/>
                <w:sz w:val="20"/>
                <w:szCs w:val="24"/>
              </w:rPr>
              <w:t>От 40 до 60</w:t>
            </w:r>
          </w:p>
        </w:tc>
        <w:tc>
          <w:tcPr>
            <w:tcW w:w="1203" w:type="pct"/>
            <w:vAlign w:val="center"/>
          </w:tcPr>
          <w:p w14:paraId="1F2D05B3" w14:textId="77777777" w:rsidR="00505C56" w:rsidRPr="00505C56" w:rsidRDefault="00505C56" w:rsidP="00505C56">
            <w:pPr>
              <w:pStyle w:val="14"/>
              <w:rPr>
                <w:b w:val="0"/>
                <w:bCs/>
                <w:sz w:val="20"/>
                <w:szCs w:val="24"/>
              </w:rPr>
            </w:pPr>
            <w:r w:rsidRPr="00505C56">
              <w:rPr>
                <w:b w:val="0"/>
                <w:bCs/>
                <w:sz w:val="20"/>
                <w:szCs w:val="24"/>
              </w:rPr>
              <w:t>От 40 до 60</w:t>
            </w:r>
          </w:p>
        </w:tc>
      </w:tr>
      <w:tr w:rsidR="00505C56" w:rsidRPr="00505C56" w14:paraId="6A0C6D57" w14:textId="77777777" w:rsidTr="00FB751D">
        <w:trPr>
          <w:trHeight w:val="348"/>
          <w:jc w:val="center"/>
        </w:trPr>
        <w:tc>
          <w:tcPr>
            <w:tcW w:w="1703" w:type="pct"/>
            <w:vAlign w:val="center"/>
          </w:tcPr>
          <w:p w14:paraId="49021AAE" w14:textId="77777777" w:rsidR="00505C56" w:rsidRPr="00505C56" w:rsidRDefault="00505C56" w:rsidP="00505C56">
            <w:pPr>
              <w:pStyle w:val="14"/>
              <w:rPr>
                <w:sz w:val="20"/>
                <w:szCs w:val="24"/>
              </w:rPr>
            </w:pPr>
            <w:r w:rsidRPr="00505C56">
              <w:rPr>
                <w:sz w:val="20"/>
                <w:szCs w:val="24"/>
              </w:rPr>
              <w:t xml:space="preserve">Итог </w:t>
            </w:r>
          </w:p>
        </w:tc>
        <w:tc>
          <w:tcPr>
            <w:tcW w:w="1155" w:type="pct"/>
            <w:vAlign w:val="center"/>
          </w:tcPr>
          <w:p w14:paraId="70C66A5D" w14:textId="77777777" w:rsidR="00505C56" w:rsidRPr="00505C56" w:rsidRDefault="00505C56" w:rsidP="00505C56">
            <w:pPr>
              <w:pStyle w:val="14"/>
              <w:rPr>
                <w:b w:val="0"/>
                <w:bCs/>
                <w:sz w:val="20"/>
                <w:szCs w:val="24"/>
              </w:rPr>
            </w:pPr>
          </w:p>
        </w:tc>
        <w:tc>
          <w:tcPr>
            <w:tcW w:w="939" w:type="pct"/>
            <w:vAlign w:val="center"/>
          </w:tcPr>
          <w:p w14:paraId="06EB53DF" w14:textId="77777777" w:rsidR="00505C56" w:rsidRPr="00505C56" w:rsidRDefault="00505C56" w:rsidP="00505C56">
            <w:pPr>
              <w:pStyle w:val="14"/>
              <w:rPr>
                <w:b w:val="0"/>
                <w:bCs/>
                <w:sz w:val="20"/>
                <w:szCs w:val="24"/>
              </w:rPr>
            </w:pPr>
            <w:r w:rsidRPr="00505C56">
              <w:rPr>
                <w:b w:val="0"/>
                <w:bCs/>
                <w:sz w:val="20"/>
                <w:szCs w:val="24"/>
              </w:rPr>
              <w:t>От 115 до 180</w:t>
            </w:r>
          </w:p>
        </w:tc>
        <w:tc>
          <w:tcPr>
            <w:tcW w:w="1203" w:type="pct"/>
            <w:vAlign w:val="center"/>
          </w:tcPr>
          <w:p w14:paraId="0CFD3CA6" w14:textId="77777777" w:rsidR="00505C56" w:rsidRPr="00505C56" w:rsidRDefault="00505C56" w:rsidP="00505C56">
            <w:pPr>
              <w:pStyle w:val="14"/>
              <w:rPr>
                <w:b w:val="0"/>
                <w:bCs/>
                <w:sz w:val="20"/>
                <w:szCs w:val="24"/>
              </w:rPr>
            </w:pPr>
            <w:r w:rsidRPr="00505C56">
              <w:rPr>
                <w:b w:val="0"/>
                <w:bCs/>
                <w:sz w:val="20"/>
                <w:szCs w:val="24"/>
              </w:rPr>
              <w:t>От 590 до 1735</w:t>
            </w:r>
          </w:p>
        </w:tc>
      </w:tr>
    </w:tbl>
    <w:p w14:paraId="79CB95EB" w14:textId="77777777" w:rsidR="00505C56" w:rsidRPr="00505C56" w:rsidRDefault="00505C56" w:rsidP="00505C56">
      <w:pPr>
        <w:pStyle w:val="14"/>
      </w:pPr>
    </w:p>
    <w:p w14:paraId="1243471E" w14:textId="77777777" w:rsidR="00505C56" w:rsidRPr="00505C56" w:rsidRDefault="00505C56" w:rsidP="00505C56">
      <w:pPr>
        <w:pStyle w:val="ad"/>
        <w:rPr>
          <w:color w:val="000000" w:themeColor="text1"/>
        </w:rPr>
      </w:pPr>
      <w:r w:rsidRPr="00505C56">
        <w:rPr>
          <w:color w:val="000000" w:themeColor="text1"/>
        </w:rPr>
        <w:t>После внедрения мобильного приложения для новостной системы предполагается снижение трудоемкости оформления и обработки новостей (табл. 4).</w:t>
      </w:r>
    </w:p>
    <w:p w14:paraId="7C2603D0" w14:textId="77777777" w:rsidR="00505C56" w:rsidRDefault="00505C56" w:rsidP="00505C56">
      <w:pPr>
        <w:pStyle w:val="14"/>
        <w:jc w:val="right"/>
      </w:pPr>
    </w:p>
    <w:p w14:paraId="3A0C0F5C" w14:textId="242A0C49" w:rsidR="00505C56" w:rsidRPr="00505C56" w:rsidRDefault="00505C56" w:rsidP="00505C56">
      <w:pPr>
        <w:pStyle w:val="14"/>
        <w:jc w:val="right"/>
      </w:pPr>
      <w:r w:rsidRPr="00505C56">
        <w:lastRenderedPageBreak/>
        <w:t>Таблица 4</w:t>
      </w:r>
    </w:p>
    <w:p w14:paraId="7BB5FE81" w14:textId="77777777" w:rsidR="00505C56" w:rsidRPr="00505C56" w:rsidRDefault="00505C56" w:rsidP="00505C56">
      <w:pPr>
        <w:pStyle w:val="14"/>
      </w:pPr>
      <w:r w:rsidRPr="00505C56">
        <w:t>Оценка трудоемкости оформления и обработки новостей после внедрения мобильного приложения для новостной системы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54"/>
        <w:gridCol w:w="2230"/>
        <w:gridCol w:w="1808"/>
        <w:gridCol w:w="2336"/>
      </w:tblGrid>
      <w:tr w:rsidR="00505C56" w:rsidRPr="00505C56" w14:paraId="1E7D3BE5" w14:textId="77777777" w:rsidTr="00FB751D">
        <w:trPr>
          <w:trHeight w:val="682"/>
          <w:jc w:val="center"/>
        </w:trPr>
        <w:tc>
          <w:tcPr>
            <w:tcW w:w="1690" w:type="pct"/>
            <w:vAlign w:val="center"/>
          </w:tcPr>
          <w:p w14:paraId="0FF1A303" w14:textId="77777777" w:rsidR="00505C56" w:rsidRPr="00505C56" w:rsidRDefault="00505C56" w:rsidP="00505C56">
            <w:pPr>
              <w:pStyle w:val="14"/>
              <w:rPr>
                <w:sz w:val="22"/>
                <w:szCs w:val="24"/>
              </w:rPr>
            </w:pPr>
            <w:r w:rsidRPr="00505C56">
              <w:rPr>
                <w:sz w:val="22"/>
                <w:szCs w:val="24"/>
              </w:rPr>
              <w:t>Действия</w:t>
            </w:r>
          </w:p>
        </w:tc>
        <w:tc>
          <w:tcPr>
            <w:tcW w:w="1158" w:type="pct"/>
            <w:vAlign w:val="center"/>
          </w:tcPr>
          <w:p w14:paraId="44075F37" w14:textId="77777777" w:rsidR="00505C56" w:rsidRPr="00505C56" w:rsidRDefault="00505C56" w:rsidP="00505C56">
            <w:pPr>
              <w:pStyle w:val="14"/>
              <w:rPr>
                <w:sz w:val="22"/>
                <w:szCs w:val="24"/>
              </w:rPr>
            </w:pPr>
            <w:r w:rsidRPr="00505C56">
              <w:rPr>
                <w:sz w:val="22"/>
                <w:szCs w:val="24"/>
              </w:rPr>
              <w:t>Частота возникновения за день</w:t>
            </w:r>
          </w:p>
        </w:tc>
        <w:tc>
          <w:tcPr>
            <w:tcW w:w="939" w:type="pct"/>
            <w:vAlign w:val="center"/>
          </w:tcPr>
          <w:p w14:paraId="69DC9280" w14:textId="77777777" w:rsidR="00505C56" w:rsidRPr="00505C56" w:rsidRDefault="00505C56" w:rsidP="00505C56">
            <w:pPr>
              <w:pStyle w:val="14"/>
              <w:rPr>
                <w:sz w:val="22"/>
                <w:szCs w:val="24"/>
              </w:rPr>
            </w:pPr>
            <w:r w:rsidRPr="00505C56">
              <w:rPr>
                <w:sz w:val="22"/>
                <w:szCs w:val="24"/>
              </w:rPr>
              <w:t>Временные затраты в минутах</w:t>
            </w:r>
          </w:p>
        </w:tc>
        <w:tc>
          <w:tcPr>
            <w:tcW w:w="1213" w:type="pct"/>
            <w:vAlign w:val="center"/>
          </w:tcPr>
          <w:p w14:paraId="4DED2A51" w14:textId="77777777" w:rsidR="00505C56" w:rsidRPr="00505C56" w:rsidRDefault="00505C56" w:rsidP="00505C56">
            <w:pPr>
              <w:pStyle w:val="14"/>
              <w:rPr>
                <w:sz w:val="22"/>
                <w:szCs w:val="24"/>
              </w:rPr>
            </w:pPr>
            <w:r w:rsidRPr="00505C56">
              <w:rPr>
                <w:sz w:val="22"/>
                <w:szCs w:val="24"/>
              </w:rPr>
              <w:t>Суммированные временные затраты в минутах</w:t>
            </w:r>
          </w:p>
        </w:tc>
      </w:tr>
      <w:tr w:rsidR="00505C56" w:rsidRPr="00505C56" w14:paraId="1C03B42C" w14:textId="77777777" w:rsidTr="00FB751D">
        <w:trPr>
          <w:trHeight w:val="427"/>
          <w:jc w:val="center"/>
        </w:trPr>
        <w:tc>
          <w:tcPr>
            <w:tcW w:w="1690" w:type="pct"/>
            <w:vAlign w:val="center"/>
          </w:tcPr>
          <w:p w14:paraId="456F8B32" w14:textId="77777777" w:rsidR="00505C56" w:rsidRPr="00505C56" w:rsidRDefault="00505C56" w:rsidP="00505C56">
            <w:pPr>
              <w:pStyle w:val="14"/>
              <w:rPr>
                <w:sz w:val="22"/>
                <w:szCs w:val="24"/>
              </w:rPr>
            </w:pPr>
            <w:r w:rsidRPr="00505C56">
              <w:rPr>
                <w:sz w:val="22"/>
                <w:szCs w:val="24"/>
              </w:rPr>
              <w:t>Оформление новости</w:t>
            </w:r>
          </w:p>
        </w:tc>
        <w:tc>
          <w:tcPr>
            <w:tcW w:w="1158" w:type="pct"/>
            <w:vAlign w:val="center"/>
          </w:tcPr>
          <w:p w14:paraId="633BD02F" w14:textId="77777777" w:rsidR="00505C56" w:rsidRPr="00505C56" w:rsidRDefault="00505C56" w:rsidP="00505C56">
            <w:pPr>
              <w:pStyle w:val="14"/>
              <w:rPr>
                <w:b w:val="0"/>
                <w:bCs/>
                <w:sz w:val="22"/>
                <w:szCs w:val="24"/>
              </w:rPr>
            </w:pPr>
            <w:r w:rsidRPr="00505C56">
              <w:rPr>
                <w:b w:val="0"/>
                <w:bCs/>
                <w:sz w:val="22"/>
                <w:szCs w:val="24"/>
              </w:rPr>
              <w:t>От 15 до 20</w:t>
            </w:r>
          </w:p>
        </w:tc>
        <w:tc>
          <w:tcPr>
            <w:tcW w:w="939" w:type="pct"/>
            <w:vAlign w:val="center"/>
          </w:tcPr>
          <w:p w14:paraId="08AE7ECF" w14:textId="77777777" w:rsidR="00505C56" w:rsidRPr="00505C56" w:rsidRDefault="00505C56" w:rsidP="00505C56">
            <w:pPr>
              <w:pStyle w:val="14"/>
              <w:rPr>
                <w:b w:val="0"/>
                <w:bCs/>
                <w:sz w:val="22"/>
                <w:szCs w:val="24"/>
              </w:rPr>
            </w:pPr>
            <w:r w:rsidRPr="00505C56">
              <w:rPr>
                <w:b w:val="0"/>
                <w:bCs/>
                <w:sz w:val="22"/>
                <w:szCs w:val="24"/>
              </w:rPr>
              <w:t>От 5 до 10</w:t>
            </w:r>
          </w:p>
        </w:tc>
        <w:tc>
          <w:tcPr>
            <w:tcW w:w="1213" w:type="pct"/>
            <w:vAlign w:val="center"/>
          </w:tcPr>
          <w:p w14:paraId="2943759C" w14:textId="77777777" w:rsidR="00505C56" w:rsidRPr="00505C56" w:rsidRDefault="00505C56" w:rsidP="00505C56">
            <w:pPr>
              <w:pStyle w:val="14"/>
              <w:rPr>
                <w:b w:val="0"/>
                <w:bCs/>
                <w:sz w:val="22"/>
                <w:szCs w:val="24"/>
              </w:rPr>
            </w:pPr>
            <w:r w:rsidRPr="00505C56">
              <w:rPr>
                <w:b w:val="0"/>
                <w:bCs/>
                <w:sz w:val="22"/>
                <w:szCs w:val="24"/>
              </w:rPr>
              <w:t>От 75 до 200</w:t>
            </w:r>
          </w:p>
        </w:tc>
      </w:tr>
      <w:tr w:rsidR="00505C56" w:rsidRPr="00505C56" w14:paraId="09692474" w14:textId="77777777" w:rsidTr="00FB751D">
        <w:trPr>
          <w:trHeight w:val="419"/>
          <w:jc w:val="center"/>
        </w:trPr>
        <w:tc>
          <w:tcPr>
            <w:tcW w:w="1690" w:type="pct"/>
            <w:vAlign w:val="center"/>
          </w:tcPr>
          <w:p w14:paraId="5523AEEF" w14:textId="77777777" w:rsidR="00505C56" w:rsidRPr="00505C56" w:rsidRDefault="00505C56" w:rsidP="00505C56">
            <w:pPr>
              <w:pStyle w:val="14"/>
              <w:rPr>
                <w:sz w:val="22"/>
                <w:szCs w:val="24"/>
              </w:rPr>
            </w:pPr>
            <w:r w:rsidRPr="00505C56">
              <w:rPr>
                <w:sz w:val="22"/>
                <w:szCs w:val="24"/>
              </w:rPr>
              <w:t>Проверка данных новости</w:t>
            </w:r>
          </w:p>
        </w:tc>
        <w:tc>
          <w:tcPr>
            <w:tcW w:w="1158" w:type="pct"/>
            <w:vAlign w:val="center"/>
          </w:tcPr>
          <w:p w14:paraId="54FAF471" w14:textId="77777777" w:rsidR="00505C56" w:rsidRPr="00505C56" w:rsidRDefault="00505C56" w:rsidP="00505C56">
            <w:pPr>
              <w:pStyle w:val="14"/>
              <w:rPr>
                <w:b w:val="0"/>
                <w:bCs/>
                <w:sz w:val="22"/>
                <w:szCs w:val="24"/>
              </w:rPr>
            </w:pPr>
            <w:r w:rsidRPr="00505C56">
              <w:rPr>
                <w:b w:val="0"/>
                <w:bCs/>
                <w:sz w:val="22"/>
                <w:szCs w:val="24"/>
              </w:rPr>
              <w:t>От 10 до 15</w:t>
            </w:r>
          </w:p>
        </w:tc>
        <w:tc>
          <w:tcPr>
            <w:tcW w:w="939" w:type="pct"/>
            <w:vAlign w:val="center"/>
          </w:tcPr>
          <w:p w14:paraId="3A80894A" w14:textId="77777777" w:rsidR="00505C56" w:rsidRPr="00505C56" w:rsidRDefault="00505C56" w:rsidP="00505C56">
            <w:pPr>
              <w:pStyle w:val="14"/>
              <w:rPr>
                <w:b w:val="0"/>
                <w:bCs/>
                <w:sz w:val="22"/>
                <w:szCs w:val="24"/>
              </w:rPr>
            </w:pPr>
            <w:r w:rsidRPr="00505C56">
              <w:rPr>
                <w:b w:val="0"/>
                <w:bCs/>
                <w:sz w:val="22"/>
                <w:szCs w:val="24"/>
              </w:rPr>
              <w:t>От 3 до 5</w:t>
            </w:r>
          </w:p>
        </w:tc>
        <w:tc>
          <w:tcPr>
            <w:tcW w:w="1213" w:type="pct"/>
            <w:vAlign w:val="center"/>
          </w:tcPr>
          <w:p w14:paraId="701FA77C" w14:textId="77777777" w:rsidR="00505C56" w:rsidRPr="00505C56" w:rsidRDefault="00505C56" w:rsidP="00505C56">
            <w:pPr>
              <w:pStyle w:val="14"/>
              <w:rPr>
                <w:b w:val="0"/>
                <w:bCs/>
                <w:sz w:val="22"/>
                <w:szCs w:val="24"/>
              </w:rPr>
            </w:pPr>
            <w:r w:rsidRPr="00505C56">
              <w:rPr>
                <w:b w:val="0"/>
                <w:bCs/>
                <w:sz w:val="22"/>
                <w:szCs w:val="24"/>
              </w:rPr>
              <w:t>От 30 до 75</w:t>
            </w:r>
          </w:p>
        </w:tc>
      </w:tr>
      <w:tr w:rsidR="00505C56" w:rsidRPr="00505C56" w14:paraId="5E4879F7" w14:textId="77777777" w:rsidTr="00FB751D">
        <w:trPr>
          <w:trHeight w:val="682"/>
          <w:jc w:val="center"/>
        </w:trPr>
        <w:tc>
          <w:tcPr>
            <w:tcW w:w="1690" w:type="pct"/>
            <w:vAlign w:val="center"/>
          </w:tcPr>
          <w:p w14:paraId="21A838E7" w14:textId="77777777" w:rsidR="00505C56" w:rsidRPr="00505C56" w:rsidRDefault="00505C56" w:rsidP="00505C56">
            <w:pPr>
              <w:pStyle w:val="14"/>
              <w:rPr>
                <w:sz w:val="22"/>
                <w:szCs w:val="24"/>
              </w:rPr>
            </w:pPr>
            <w:r w:rsidRPr="00505C56">
              <w:rPr>
                <w:sz w:val="22"/>
                <w:szCs w:val="24"/>
              </w:rPr>
              <w:t xml:space="preserve">Ознакомление с новостью </w:t>
            </w:r>
          </w:p>
        </w:tc>
        <w:tc>
          <w:tcPr>
            <w:tcW w:w="1158" w:type="pct"/>
            <w:vAlign w:val="center"/>
          </w:tcPr>
          <w:p w14:paraId="4D9BC9B0" w14:textId="77777777" w:rsidR="00505C56" w:rsidRPr="00505C56" w:rsidRDefault="00505C56" w:rsidP="00505C56">
            <w:pPr>
              <w:pStyle w:val="14"/>
              <w:rPr>
                <w:b w:val="0"/>
                <w:bCs/>
                <w:sz w:val="22"/>
                <w:szCs w:val="24"/>
              </w:rPr>
            </w:pPr>
            <w:r w:rsidRPr="00505C56">
              <w:rPr>
                <w:b w:val="0"/>
                <w:bCs/>
                <w:sz w:val="22"/>
                <w:szCs w:val="24"/>
              </w:rPr>
              <w:t>От 5 до 12</w:t>
            </w:r>
          </w:p>
        </w:tc>
        <w:tc>
          <w:tcPr>
            <w:tcW w:w="939" w:type="pct"/>
            <w:vAlign w:val="center"/>
          </w:tcPr>
          <w:p w14:paraId="6C95419F" w14:textId="77777777" w:rsidR="00505C56" w:rsidRPr="00505C56" w:rsidRDefault="00505C56" w:rsidP="00505C56">
            <w:pPr>
              <w:pStyle w:val="14"/>
              <w:rPr>
                <w:b w:val="0"/>
                <w:bCs/>
                <w:sz w:val="22"/>
                <w:szCs w:val="24"/>
              </w:rPr>
            </w:pPr>
            <w:r w:rsidRPr="00505C56">
              <w:rPr>
                <w:b w:val="0"/>
                <w:bCs/>
                <w:sz w:val="22"/>
                <w:szCs w:val="24"/>
              </w:rPr>
              <w:t>От 5 до 10</w:t>
            </w:r>
          </w:p>
        </w:tc>
        <w:tc>
          <w:tcPr>
            <w:tcW w:w="1213" w:type="pct"/>
            <w:vAlign w:val="center"/>
          </w:tcPr>
          <w:p w14:paraId="3503650D" w14:textId="77777777" w:rsidR="00505C56" w:rsidRPr="00505C56" w:rsidRDefault="00505C56" w:rsidP="00505C56">
            <w:pPr>
              <w:pStyle w:val="14"/>
              <w:rPr>
                <w:b w:val="0"/>
                <w:bCs/>
                <w:sz w:val="22"/>
                <w:szCs w:val="24"/>
              </w:rPr>
            </w:pPr>
            <w:r w:rsidRPr="00505C56">
              <w:rPr>
                <w:b w:val="0"/>
                <w:bCs/>
                <w:sz w:val="22"/>
                <w:szCs w:val="24"/>
              </w:rPr>
              <w:t>От 25 до 120</w:t>
            </w:r>
          </w:p>
        </w:tc>
      </w:tr>
      <w:tr w:rsidR="00505C56" w:rsidRPr="00505C56" w14:paraId="376167E2" w14:textId="77777777" w:rsidTr="00FB751D">
        <w:trPr>
          <w:trHeight w:val="334"/>
          <w:jc w:val="center"/>
        </w:trPr>
        <w:tc>
          <w:tcPr>
            <w:tcW w:w="1690" w:type="pct"/>
            <w:vAlign w:val="center"/>
          </w:tcPr>
          <w:p w14:paraId="1D7BD532" w14:textId="77777777" w:rsidR="00505C56" w:rsidRPr="00505C56" w:rsidRDefault="00505C56" w:rsidP="00505C56">
            <w:pPr>
              <w:pStyle w:val="14"/>
              <w:rPr>
                <w:sz w:val="22"/>
                <w:szCs w:val="24"/>
              </w:rPr>
            </w:pPr>
            <w:r w:rsidRPr="00505C56">
              <w:rPr>
                <w:sz w:val="22"/>
                <w:szCs w:val="24"/>
              </w:rPr>
              <w:t>Подтверждение ознакомления, внесение данных в книгу учета</w:t>
            </w:r>
          </w:p>
        </w:tc>
        <w:tc>
          <w:tcPr>
            <w:tcW w:w="1158" w:type="pct"/>
            <w:vAlign w:val="center"/>
          </w:tcPr>
          <w:p w14:paraId="32AE9830" w14:textId="77777777" w:rsidR="00505C56" w:rsidRPr="00505C56" w:rsidRDefault="00505C56" w:rsidP="00505C56">
            <w:pPr>
              <w:pStyle w:val="14"/>
              <w:rPr>
                <w:b w:val="0"/>
                <w:bCs/>
                <w:sz w:val="22"/>
                <w:szCs w:val="24"/>
              </w:rPr>
            </w:pPr>
            <w:r w:rsidRPr="00505C56">
              <w:rPr>
                <w:b w:val="0"/>
                <w:bCs/>
                <w:sz w:val="22"/>
                <w:szCs w:val="24"/>
              </w:rPr>
              <w:t>От 5 до 12</w:t>
            </w:r>
          </w:p>
        </w:tc>
        <w:tc>
          <w:tcPr>
            <w:tcW w:w="939" w:type="pct"/>
            <w:vAlign w:val="center"/>
          </w:tcPr>
          <w:p w14:paraId="6F1125AD" w14:textId="77777777" w:rsidR="00505C56" w:rsidRPr="00505C56" w:rsidRDefault="00505C56" w:rsidP="00505C56">
            <w:pPr>
              <w:pStyle w:val="14"/>
              <w:rPr>
                <w:b w:val="0"/>
                <w:bCs/>
                <w:sz w:val="22"/>
                <w:szCs w:val="24"/>
              </w:rPr>
            </w:pPr>
            <w:r w:rsidRPr="00505C56">
              <w:rPr>
                <w:b w:val="0"/>
                <w:bCs/>
                <w:sz w:val="22"/>
                <w:szCs w:val="24"/>
              </w:rPr>
              <w:t>От 3 до 5</w:t>
            </w:r>
          </w:p>
        </w:tc>
        <w:tc>
          <w:tcPr>
            <w:tcW w:w="1213" w:type="pct"/>
            <w:vAlign w:val="center"/>
          </w:tcPr>
          <w:p w14:paraId="7FDF5F8C" w14:textId="77777777" w:rsidR="00505C56" w:rsidRPr="00505C56" w:rsidRDefault="00505C56" w:rsidP="00505C56">
            <w:pPr>
              <w:pStyle w:val="14"/>
              <w:rPr>
                <w:b w:val="0"/>
                <w:bCs/>
                <w:sz w:val="22"/>
                <w:szCs w:val="24"/>
              </w:rPr>
            </w:pPr>
            <w:r w:rsidRPr="00505C56">
              <w:rPr>
                <w:b w:val="0"/>
                <w:bCs/>
                <w:sz w:val="22"/>
                <w:szCs w:val="24"/>
              </w:rPr>
              <w:t>От 15 до 60</w:t>
            </w:r>
          </w:p>
        </w:tc>
      </w:tr>
      <w:tr w:rsidR="00505C56" w:rsidRPr="00505C56" w14:paraId="4A74E4E1" w14:textId="77777777" w:rsidTr="00FB751D">
        <w:trPr>
          <w:trHeight w:val="334"/>
          <w:jc w:val="center"/>
        </w:trPr>
        <w:tc>
          <w:tcPr>
            <w:tcW w:w="1690" w:type="pct"/>
            <w:vAlign w:val="center"/>
          </w:tcPr>
          <w:p w14:paraId="2EDB23D7" w14:textId="77777777" w:rsidR="00505C56" w:rsidRPr="00505C56" w:rsidRDefault="00505C56" w:rsidP="00505C56">
            <w:pPr>
              <w:pStyle w:val="14"/>
              <w:rPr>
                <w:sz w:val="22"/>
                <w:szCs w:val="24"/>
              </w:rPr>
            </w:pPr>
            <w:r w:rsidRPr="00505C56">
              <w:rPr>
                <w:sz w:val="22"/>
                <w:szCs w:val="24"/>
              </w:rPr>
              <w:t>Получение подтверждения ознакомленной новости</w:t>
            </w:r>
          </w:p>
        </w:tc>
        <w:tc>
          <w:tcPr>
            <w:tcW w:w="1158" w:type="pct"/>
            <w:vAlign w:val="center"/>
          </w:tcPr>
          <w:p w14:paraId="27FAC7AC" w14:textId="77777777" w:rsidR="00505C56" w:rsidRPr="00505C56" w:rsidRDefault="00505C56" w:rsidP="00505C56">
            <w:pPr>
              <w:pStyle w:val="14"/>
              <w:rPr>
                <w:b w:val="0"/>
                <w:bCs/>
                <w:sz w:val="22"/>
                <w:szCs w:val="24"/>
              </w:rPr>
            </w:pPr>
            <w:r w:rsidRPr="00505C56">
              <w:rPr>
                <w:b w:val="0"/>
                <w:bCs/>
                <w:sz w:val="22"/>
                <w:szCs w:val="24"/>
              </w:rPr>
              <w:t>От 5 до 12</w:t>
            </w:r>
          </w:p>
        </w:tc>
        <w:tc>
          <w:tcPr>
            <w:tcW w:w="939" w:type="pct"/>
            <w:vAlign w:val="center"/>
          </w:tcPr>
          <w:p w14:paraId="5ACADFC8" w14:textId="77777777" w:rsidR="00505C56" w:rsidRPr="00505C56" w:rsidRDefault="00505C56" w:rsidP="00505C56">
            <w:pPr>
              <w:pStyle w:val="14"/>
              <w:rPr>
                <w:b w:val="0"/>
                <w:bCs/>
                <w:sz w:val="22"/>
                <w:szCs w:val="24"/>
              </w:rPr>
            </w:pPr>
            <w:r w:rsidRPr="00505C56">
              <w:rPr>
                <w:b w:val="0"/>
                <w:bCs/>
                <w:sz w:val="22"/>
                <w:szCs w:val="24"/>
              </w:rPr>
              <w:t>От 3 до 7</w:t>
            </w:r>
          </w:p>
        </w:tc>
        <w:tc>
          <w:tcPr>
            <w:tcW w:w="1213" w:type="pct"/>
            <w:vAlign w:val="center"/>
          </w:tcPr>
          <w:p w14:paraId="33F7F4BE" w14:textId="77777777" w:rsidR="00505C56" w:rsidRPr="00505C56" w:rsidRDefault="00505C56" w:rsidP="00505C56">
            <w:pPr>
              <w:pStyle w:val="14"/>
              <w:rPr>
                <w:b w:val="0"/>
                <w:bCs/>
                <w:sz w:val="22"/>
                <w:szCs w:val="24"/>
              </w:rPr>
            </w:pPr>
            <w:r w:rsidRPr="00505C56">
              <w:rPr>
                <w:b w:val="0"/>
                <w:bCs/>
                <w:sz w:val="22"/>
                <w:szCs w:val="24"/>
              </w:rPr>
              <w:t>От 15 до 84</w:t>
            </w:r>
          </w:p>
        </w:tc>
      </w:tr>
      <w:tr w:rsidR="00505C56" w:rsidRPr="00505C56" w14:paraId="39FDDE45" w14:textId="77777777" w:rsidTr="00FB751D">
        <w:trPr>
          <w:trHeight w:val="334"/>
          <w:jc w:val="center"/>
        </w:trPr>
        <w:tc>
          <w:tcPr>
            <w:tcW w:w="1690" w:type="pct"/>
            <w:vAlign w:val="center"/>
          </w:tcPr>
          <w:p w14:paraId="017D6D00" w14:textId="77777777" w:rsidR="00505C56" w:rsidRPr="00505C56" w:rsidRDefault="00505C56" w:rsidP="00505C56">
            <w:pPr>
              <w:pStyle w:val="14"/>
              <w:rPr>
                <w:sz w:val="22"/>
                <w:szCs w:val="24"/>
              </w:rPr>
            </w:pPr>
            <w:r w:rsidRPr="00505C56">
              <w:rPr>
                <w:sz w:val="22"/>
                <w:szCs w:val="24"/>
              </w:rPr>
              <w:t xml:space="preserve">Ведение отчетности </w:t>
            </w:r>
          </w:p>
        </w:tc>
        <w:tc>
          <w:tcPr>
            <w:tcW w:w="1158" w:type="pct"/>
            <w:vAlign w:val="center"/>
          </w:tcPr>
          <w:p w14:paraId="43CB43A2" w14:textId="77777777" w:rsidR="00505C56" w:rsidRPr="00505C56" w:rsidRDefault="00505C56" w:rsidP="00505C56">
            <w:pPr>
              <w:pStyle w:val="14"/>
              <w:rPr>
                <w:b w:val="0"/>
                <w:bCs/>
                <w:sz w:val="22"/>
                <w:szCs w:val="24"/>
              </w:rPr>
            </w:pPr>
            <w:r w:rsidRPr="00505C56">
              <w:rPr>
                <w:b w:val="0"/>
                <w:bCs/>
                <w:sz w:val="22"/>
                <w:szCs w:val="24"/>
              </w:rPr>
              <w:t>1</w:t>
            </w:r>
          </w:p>
        </w:tc>
        <w:tc>
          <w:tcPr>
            <w:tcW w:w="939" w:type="pct"/>
            <w:vAlign w:val="center"/>
          </w:tcPr>
          <w:p w14:paraId="67EE8540" w14:textId="77777777" w:rsidR="00505C56" w:rsidRPr="00505C56" w:rsidRDefault="00505C56" w:rsidP="00505C56">
            <w:pPr>
              <w:pStyle w:val="14"/>
              <w:rPr>
                <w:b w:val="0"/>
                <w:bCs/>
                <w:sz w:val="22"/>
                <w:szCs w:val="24"/>
              </w:rPr>
            </w:pPr>
            <w:r w:rsidRPr="00505C56">
              <w:rPr>
                <w:b w:val="0"/>
                <w:bCs/>
                <w:sz w:val="22"/>
                <w:szCs w:val="24"/>
              </w:rPr>
              <w:t>От 10 до 20</w:t>
            </w:r>
          </w:p>
        </w:tc>
        <w:tc>
          <w:tcPr>
            <w:tcW w:w="1213" w:type="pct"/>
            <w:vAlign w:val="center"/>
          </w:tcPr>
          <w:p w14:paraId="447AE707" w14:textId="77777777" w:rsidR="00505C56" w:rsidRPr="00505C56" w:rsidRDefault="00505C56" w:rsidP="00505C56">
            <w:pPr>
              <w:pStyle w:val="14"/>
              <w:rPr>
                <w:b w:val="0"/>
                <w:bCs/>
                <w:sz w:val="22"/>
                <w:szCs w:val="24"/>
              </w:rPr>
            </w:pPr>
            <w:r w:rsidRPr="00505C56">
              <w:rPr>
                <w:b w:val="0"/>
                <w:bCs/>
                <w:sz w:val="22"/>
                <w:szCs w:val="24"/>
              </w:rPr>
              <w:t>От 10 до 20</w:t>
            </w:r>
          </w:p>
        </w:tc>
      </w:tr>
      <w:tr w:rsidR="00505C56" w:rsidRPr="00505C56" w14:paraId="4A6BB8A4" w14:textId="77777777" w:rsidTr="00FB751D">
        <w:trPr>
          <w:trHeight w:val="348"/>
          <w:jc w:val="center"/>
        </w:trPr>
        <w:tc>
          <w:tcPr>
            <w:tcW w:w="1690" w:type="pct"/>
            <w:vAlign w:val="center"/>
          </w:tcPr>
          <w:p w14:paraId="5B44D807" w14:textId="77777777" w:rsidR="00505C56" w:rsidRPr="00505C56" w:rsidRDefault="00505C56" w:rsidP="00505C56">
            <w:pPr>
              <w:pStyle w:val="14"/>
              <w:rPr>
                <w:sz w:val="22"/>
                <w:szCs w:val="24"/>
              </w:rPr>
            </w:pPr>
            <w:r w:rsidRPr="00505C56">
              <w:rPr>
                <w:sz w:val="22"/>
                <w:szCs w:val="24"/>
              </w:rPr>
              <w:t xml:space="preserve">Итог </w:t>
            </w:r>
          </w:p>
        </w:tc>
        <w:tc>
          <w:tcPr>
            <w:tcW w:w="1158" w:type="pct"/>
            <w:vAlign w:val="center"/>
          </w:tcPr>
          <w:p w14:paraId="7B207203" w14:textId="77777777" w:rsidR="00505C56" w:rsidRPr="00505C56" w:rsidRDefault="00505C56" w:rsidP="00505C56">
            <w:pPr>
              <w:pStyle w:val="14"/>
              <w:rPr>
                <w:b w:val="0"/>
                <w:bCs/>
                <w:sz w:val="22"/>
                <w:szCs w:val="24"/>
              </w:rPr>
            </w:pPr>
          </w:p>
        </w:tc>
        <w:tc>
          <w:tcPr>
            <w:tcW w:w="939" w:type="pct"/>
            <w:vAlign w:val="center"/>
          </w:tcPr>
          <w:p w14:paraId="26C2C564" w14:textId="77777777" w:rsidR="00505C56" w:rsidRPr="00505C56" w:rsidRDefault="00505C56" w:rsidP="00505C56">
            <w:pPr>
              <w:pStyle w:val="14"/>
              <w:rPr>
                <w:b w:val="0"/>
                <w:bCs/>
                <w:sz w:val="22"/>
                <w:szCs w:val="24"/>
              </w:rPr>
            </w:pPr>
            <w:r w:rsidRPr="00505C56">
              <w:rPr>
                <w:b w:val="0"/>
                <w:bCs/>
                <w:sz w:val="22"/>
                <w:szCs w:val="24"/>
              </w:rPr>
              <w:t>От 29 до 57</w:t>
            </w:r>
          </w:p>
        </w:tc>
        <w:tc>
          <w:tcPr>
            <w:tcW w:w="1213" w:type="pct"/>
            <w:vAlign w:val="center"/>
          </w:tcPr>
          <w:p w14:paraId="191B612D" w14:textId="77777777" w:rsidR="00505C56" w:rsidRPr="00505C56" w:rsidRDefault="00505C56" w:rsidP="00505C56">
            <w:pPr>
              <w:pStyle w:val="14"/>
              <w:rPr>
                <w:b w:val="0"/>
                <w:bCs/>
                <w:sz w:val="22"/>
                <w:szCs w:val="24"/>
              </w:rPr>
            </w:pPr>
            <w:r w:rsidRPr="00505C56">
              <w:rPr>
                <w:b w:val="0"/>
                <w:bCs/>
                <w:sz w:val="22"/>
                <w:szCs w:val="24"/>
              </w:rPr>
              <w:t>От 170 до 559</w:t>
            </w:r>
          </w:p>
        </w:tc>
      </w:tr>
    </w:tbl>
    <w:p w14:paraId="21973562" w14:textId="77777777" w:rsidR="00505C56" w:rsidRPr="00505C56" w:rsidRDefault="00505C56" w:rsidP="00505C56">
      <w:pPr>
        <w:pStyle w:val="2"/>
        <w:rPr>
          <w:color w:val="000000" w:themeColor="text1"/>
          <w:sz w:val="22"/>
          <w:szCs w:val="22"/>
        </w:rPr>
      </w:pPr>
    </w:p>
    <w:p w14:paraId="40E7C738" w14:textId="77777777" w:rsidR="00505C56" w:rsidRPr="00505C56" w:rsidRDefault="00505C56" w:rsidP="00505C56">
      <w:pPr>
        <w:pStyle w:val="ad"/>
        <w:rPr>
          <w:color w:val="000000" w:themeColor="text1"/>
        </w:rPr>
      </w:pPr>
      <w:r w:rsidRPr="00505C56">
        <w:rPr>
          <w:color w:val="000000" w:themeColor="text1"/>
        </w:rPr>
        <w:t>Итоговая оценка снижения трудоемкости оформления и обработки новостей в результате внедрения мобильного приложения для новостной системы представлена в таблице 5.</w:t>
      </w:r>
    </w:p>
    <w:p w14:paraId="16D28849" w14:textId="77777777" w:rsidR="00505C56" w:rsidRPr="00505C56" w:rsidRDefault="00505C56" w:rsidP="00505C56">
      <w:pPr>
        <w:pStyle w:val="14"/>
        <w:jc w:val="right"/>
      </w:pPr>
      <w:r w:rsidRPr="00505C56">
        <w:t>Таблица 5</w:t>
      </w:r>
    </w:p>
    <w:p w14:paraId="25C3234D" w14:textId="77777777" w:rsidR="00505C56" w:rsidRPr="00505C56" w:rsidRDefault="00505C56" w:rsidP="00505C56">
      <w:pPr>
        <w:pStyle w:val="14"/>
      </w:pPr>
      <w:r w:rsidRPr="00505C56">
        <w:t>Оценка снижения трудоемкости оформления и обработки новостей в результате внедрения мобильного приложения для новостной системы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6"/>
        <w:gridCol w:w="2238"/>
        <w:gridCol w:w="1808"/>
        <w:gridCol w:w="2316"/>
      </w:tblGrid>
      <w:tr w:rsidR="00505C56" w:rsidRPr="00505C56" w14:paraId="4B4ED42F" w14:textId="77777777" w:rsidTr="00FB751D">
        <w:trPr>
          <w:trHeight w:val="682"/>
          <w:jc w:val="center"/>
        </w:trPr>
        <w:tc>
          <w:tcPr>
            <w:tcW w:w="1696" w:type="pct"/>
            <w:vAlign w:val="center"/>
          </w:tcPr>
          <w:p w14:paraId="4A2DFF17" w14:textId="77777777" w:rsidR="00505C56" w:rsidRPr="00505C56" w:rsidRDefault="00505C56" w:rsidP="00505C56">
            <w:pPr>
              <w:pStyle w:val="14"/>
              <w:rPr>
                <w:sz w:val="20"/>
                <w:szCs w:val="20"/>
              </w:rPr>
            </w:pPr>
            <w:r w:rsidRPr="00505C56">
              <w:rPr>
                <w:sz w:val="20"/>
                <w:szCs w:val="20"/>
              </w:rPr>
              <w:t>Действия</w:t>
            </w:r>
          </w:p>
        </w:tc>
        <w:tc>
          <w:tcPr>
            <w:tcW w:w="1162" w:type="pct"/>
            <w:vAlign w:val="center"/>
          </w:tcPr>
          <w:p w14:paraId="619FDF15" w14:textId="77777777" w:rsidR="00505C56" w:rsidRPr="00505C56" w:rsidRDefault="00505C56" w:rsidP="00505C56">
            <w:pPr>
              <w:pStyle w:val="14"/>
              <w:rPr>
                <w:sz w:val="20"/>
                <w:szCs w:val="20"/>
              </w:rPr>
            </w:pPr>
            <w:r w:rsidRPr="00505C56">
              <w:rPr>
                <w:sz w:val="20"/>
                <w:szCs w:val="20"/>
              </w:rPr>
              <w:t>Частота возникновения за день</w:t>
            </w:r>
          </w:p>
        </w:tc>
        <w:tc>
          <w:tcPr>
            <w:tcW w:w="939" w:type="pct"/>
            <w:vAlign w:val="center"/>
          </w:tcPr>
          <w:p w14:paraId="4D3E1EA4" w14:textId="77777777" w:rsidR="00505C56" w:rsidRPr="00505C56" w:rsidRDefault="00505C56" w:rsidP="00505C56">
            <w:pPr>
              <w:pStyle w:val="14"/>
              <w:rPr>
                <w:sz w:val="20"/>
                <w:szCs w:val="20"/>
              </w:rPr>
            </w:pPr>
            <w:r w:rsidRPr="00505C56">
              <w:rPr>
                <w:sz w:val="20"/>
                <w:szCs w:val="20"/>
              </w:rPr>
              <w:t>Экономия</w:t>
            </w:r>
          </w:p>
          <w:p w14:paraId="632A56A3" w14:textId="77777777" w:rsidR="00505C56" w:rsidRPr="00505C56" w:rsidRDefault="00505C56" w:rsidP="00505C56">
            <w:pPr>
              <w:pStyle w:val="14"/>
              <w:rPr>
                <w:sz w:val="20"/>
                <w:szCs w:val="20"/>
              </w:rPr>
            </w:pPr>
            <w:r w:rsidRPr="00505C56">
              <w:rPr>
                <w:sz w:val="20"/>
                <w:szCs w:val="20"/>
              </w:rPr>
              <w:t>временных затрат в минутах</w:t>
            </w:r>
          </w:p>
        </w:tc>
        <w:tc>
          <w:tcPr>
            <w:tcW w:w="1203" w:type="pct"/>
            <w:vAlign w:val="center"/>
          </w:tcPr>
          <w:p w14:paraId="6A4A9BFB" w14:textId="77777777" w:rsidR="00505C56" w:rsidRPr="00505C56" w:rsidRDefault="00505C56" w:rsidP="00505C56">
            <w:pPr>
              <w:pStyle w:val="14"/>
              <w:rPr>
                <w:sz w:val="20"/>
                <w:szCs w:val="20"/>
              </w:rPr>
            </w:pPr>
            <w:r w:rsidRPr="00505C56">
              <w:rPr>
                <w:sz w:val="20"/>
                <w:szCs w:val="20"/>
              </w:rPr>
              <w:t>Суммирование экономии временных затрат в минутах</w:t>
            </w:r>
          </w:p>
        </w:tc>
      </w:tr>
      <w:tr w:rsidR="00505C56" w:rsidRPr="00505C56" w14:paraId="004915E1" w14:textId="77777777" w:rsidTr="00FB751D">
        <w:trPr>
          <w:trHeight w:val="427"/>
          <w:jc w:val="center"/>
        </w:trPr>
        <w:tc>
          <w:tcPr>
            <w:tcW w:w="1696" w:type="pct"/>
            <w:vAlign w:val="center"/>
          </w:tcPr>
          <w:p w14:paraId="2A2EED69" w14:textId="77777777" w:rsidR="00505C56" w:rsidRPr="00505C56" w:rsidRDefault="00505C56" w:rsidP="00505C56">
            <w:pPr>
              <w:pStyle w:val="14"/>
              <w:rPr>
                <w:sz w:val="20"/>
                <w:szCs w:val="20"/>
              </w:rPr>
            </w:pPr>
            <w:r w:rsidRPr="00505C56">
              <w:rPr>
                <w:sz w:val="20"/>
                <w:szCs w:val="20"/>
              </w:rPr>
              <w:t>Оформление новости</w:t>
            </w:r>
          </w:p>
        </w:tc>
        <w:tc>
          <w:tcPr>
            <w:tcW w:w="1162" w:type="pct"/>
            <w:vAlign w:val="center"/>
          </w:tcPr>
          <w:p w14:paraId="6556A2EB" w14:textId="77777777" w:rsidR="00505C56" w:rsidRPr="00505C56" w:rsidRDefault="00505C56" w:rsidP="00505C56">
            <w:pPr>
              <w:pStyle w:val="14"/>
              <w:rPr>
                <w:b w:val="0"/>
                <w:bCs/>
                <w:sz w:val="20"/>
                <w:szCs w:val="20"/>
              </w:rPr>
            </w:pPr>
            <w:r w:rsidRPr="00505C56">
              <w:rPr>
                <w:b w:val="0"/>
                <w:bCs/>
                <w:sz w:val="20"/>
                <w:szCs w:val="20"/>
              </w:rPr>
              <w:t>От 15 до 20</w:t>
            </w:r>
          </w:p>
        </w:tc>
        <w:tc>
          <w:tcPr>
            <w:tcW w:w="939" w:type="pct"/>
            <w:vAlign w:val="center"/>
          </w:tcPr>
          <w:p w14:paraId="47B5000A" w14:textId="77777777" w:rsidR="00505C56" w:rsidRPr="00505C56" w:rsidRDefault="00505C56" w:rsidP="00505C56">
            <w:pPr>
              <w:pStyle w:val="14"/>
              <w:rPr>
                <w:b w:val="0"/>
                <w:bCs/>
                <w:sz w:val="20"/>
                <w:szCs w:val="20"/>
              </w:rPr>
            </w:pPr>
            <w:r w:rsidRPr="00505C56">
              <w:rPr>
                <w:b w:val="0"/>
                <w:bCs/>
                <w:sz w:val="20"/>
                <w:szCs w:val="20"/>
              </w:rPr>
              <w:t>От 5 до 10</w:t>
            </w:r>
          </w:p>
        </w:tc>
        <w:tc>
          <w:tcPr>
            <w:tcW w:w="1203" w:type="pct"/>
            <w:vAlign w:val="center"/>
          </w:tcPr>
          <w:p w14:paraId="05CF6457" w14:textId="77777777" w:rsidR="00505C56" w:rsidRPr="00505C56" w:rsidRDefault="00505C56" w:rsidP="00505C56">
            <w:pPr>
              <w:pStyle w:val="14"/>
              <w:rPr>
                <w:b w:val="0"/>
                <w:bCs/>
                <w:sz w:val="20"/>
                <w:szCs w:val="20"/>
              </w:rPr>
            </w:pPr>
            <w:r w:rsidRPr="00505C56">
              <w:rPr>
                <w:b w:val="0"/>
                <w:bCs/>
                <w:sz w:val="20"/>
                <w:szCs w:val="20"/>
              </w:rPr>
              <w:t>От 75 до 200</w:t>
            </w:r>
          </w:p>
        </w:tc>
      </w:tr>
      <w:tr w:rsidR="00505C56" w:rsidRPr="00505C56" w14:paraId="6DA173F5" w14:textId="77777777" w:rsidTr="00FB751D">
        <w:trPr>
          <w:trHeight w:val="419"/>
          <w:jc w:val="center"/>
        </w:trPr>
        <w:tc>
          <w:tcPr>
            <w:tcW w:w="1696" w:type="pct"/>
            <w:vAlign w:val="center"/>
          </w:tcPr>
          <w:p w14:paraId="0ED91C07" w14:textId="77777777" w:rsidR="00505C56" w:rsidRPr="00505C56" w:rsidRDefault="00505C56" w:rsidP="00505C56">
            <w:pPr>
              <w:pStyle w:val="14"/>
              <w:rPr>
                <w:sz w:val="20"/>
                <w:szCs w:val="20"/>
              </w:rPr>
            </w:pPr>
            <w:r w:rsidRPr="00505C56">
              <w:rPr>
                <w:sz w:val="20"/>
                <w:szCs w:val="20"/>
              </w:rPr>
              <w:t>Проверка данных новости</w:t>
            </w:r>
          </w:p>
        </w:tc>
        <w:tc>
          <w:tcPr>
            <w:tcW w:w="1162" w:type="pct"/>
            <w:vAlign w:val="center"/>
          </w:tcPr>
          <w:p w14:paraId="3A14F05E" w14:textId="77777777" w:rsidR="00505C56" w:rsidRPr="00505C56" w:rsidRDefault="00505C56" w:rsidP="00505C56">
            <w:pPr>
              <w:pStyle w:val="14"/>
              <w:rPr>
                <w:b w:val="0"/>
                <w:bCs/>
                <w:sz w:val="20"/>
                <w:szCs w:val="20"/>
              </w:rPr>
            </w:pPr>
            <w:r w:rsidRPr="00505C56">
              <w:rPr>
                <w:b w:val="0"/>
                <w:bCs/>
                <w:sz w:val="20"/>
                <w:szCs w:val="20"/>
              </w:rPr>
              <w:t>От 10 до 15</w:t>
            </w:r>
          </w:p>
        </w:tc>
        <w:tc>
          <w:tcPr>
            <w:tcW w:w="939" w:type="pct"/>
            <w:vAlign w:val="center"/>
          </w:tcPr>
          <w:p w14:paraId="5056145B" w14:textId="77777777" w:rsidR="00505C56" w:rsidRPr="00505C56" w:rsidRDefault="00505C56" w:rsidP="00505C56">
            <w:pPr>
              <w:pStyle w:val="14"/>
              <w:rPr>
                <w:b w:val="0"/>
                <w:bCs/>
                <w:sz w:val="20"/>
                <w:szCs w:val="20"/>
              </w:rPr>
            </w:pPr>
            <w:r w:rsidRPr="00505C56">
              <w:rPr>
                <w:b w:val="0"/>
                <w:bCs/>
                <w:sz w:val="20"/>
                <w:szCs w:val="20"/>
              </w:rPr>
              <w:t>От 12 до 20</w:t>
            </w:r>
          </w:p>
        </w:tc>
        <w:tc>
          <w:tcPr>
            <w:tcW w:w="1203" w:type="pct"/>
            <w:vAlign w:val="center"/>
          </w:tcPr>
          <w:p w14:paraId="1157BAAF" w14:textId="77777777" w:rsidR="00505C56" w:rsidRPr="00505C56" w:rsidRDefault="00505C56" w:rsidP="00505C56">
            <w:pPr>
              <w:pStyle w:val="14"/>
              <w:rPr>
                <w:b w:val="0"/>
                <w:bCs/>
                <w:sz w:val="20"/>
                <w:szCs w:val="20"/>
              </w:rPr>
            </w:pPr>
            <w:r w:rsidRPr="00505C56">
              <w:rPr>
                <w:b w:val="0"/>
                <w:bCs/>
                <w:sz w:val="20"/>
                <w:szCs w:val="20"/>
              </w:rPr>
              <w:t>От 120 до 300</w:t>
            </w:r>
          </w:p>
        </w:tc>
      </w:tr>
      <w:tr w:rsidR="00505C56" w:rsidRPr="00505C56" w14:paraId="4881D209" w14:textId="77777777" w:rsidTr="00FB751D">
        <w:trPr>
          <w:trHeight w:val="425"/>
          <w:jc w:val="center"/>
        </w:trPr>
        <w:tc>
          <w:tcPr>
            <w:tcW w:w="1696" w:type="pct"/>
            <w:vAlign w:val="center"/>
          </w:tcPr>
          <w:p w14:paraId="65EA7A88" w14:textId="77777777" w:rsidR="00505C56" w:rsidRPr="00505C56" w:rsidRDefault="00505C56" w:rsidP="00505C56">
            <w:pPr>
              <w:pStyle w:val="14"/>
              <w:rPr>
                <w:sz w:val="20"/>
                <w:szCs w:val="20"/>
              </w:rPr>
            </w:pPr>
            <w:r w:rsidRPr="00505C56">
              <w:rPr>
                <w:sz w:val="20"/>
                <w:szCs w:val="20"/>
              </w:rPr>
              <w:t xml:space="preserve">Ознакомление с новостью </w:t>
            </w:r>
          </w:p>
        </w:tc>
        <w:tc>
          <w:tcPr>
            <w:tcW w:w="1162" w:type="pct"/>
            <w:vAlign w:val="center"/>
          </w:tcPr>
          <w:p w14:paraId="6F6BAF69" w14:textId="77777777" w:rsidR="00505C56" w:rsidRPr="00505C56" w:rsidRDefault="00505C56" w:rsidP="00505C56">
            <w:pPr>
              <w:pStyle w:val="14"/>
              <w:rPr>
                <w:b w:val="0"/>
                <w:bCs/>
                <w:sz w:val="20"/>
                <w:szCs w:val="20"/>
              </w:rPr>
            </w:pPr>
            <w:r w:rsidRPr="00505C56">
              <w:rPr>
                <w:b w:val="0"/>
                <w:bCs/>
                <w:sz w:val="20"/>
                <w:szCs w:val="20"/>
              </w:rPr>
              <w:t>От 5 до 12</w:t>
            </w:r>
          </w:p>
        </w:tc>
        <w:tc>
          <w:tcPr>
            <w:tcW w:w="939" w:type="pct"/>
            <w:vAlign w:val="center"/>
          </w:tcPr>
          <w:p w14:paraId="11354097" w14:textId="77777777" w:rsidR="00505C56" w:rsidRPr="00505C56" w:rsidRDefault="00505C56" w:rsidP="00505C56">
            <w:pPr>
              <w:pStyle w:val="14"/>
              <w:rPr>
                <w:b w:val="0"/>
                <w:bCs/>
                <w:sz w:val="20"/>
                <w:szCs w:val="20"/>
              </w:rPr>
            </w:pPr>
            <w:r w:rsidRPr="00505C56">
              <w:rPr>
                <w:b w:val="0"/>
                <w:bCs/>
                <w:sz w:val="20"/>
                <w:szCs w:val="20"/>
              </w:rPr>
              <w:t>От 15 до 20</w:t>
            </w:r>
          </w:p>
        </w:tc>
        <w:tc>
          <w:tcPr>
            <w:tcW w:w="1203" w:type="pct"/>
            <w:vAlign w:val="center"/>
          </w:tcPr>
          <w:p w14:paraId="42FB94A2" w14:textId="77777777" w:rsidR="00505C56" w:rsidRPr="00505C56" w:rsidRDefault="00505C56" w:rsidP="00505C56">
            <w:pPr>
              <w:pStyle w:val="14"/>
              <w:rPr>
                <w:b w:val="0"/>
                <w:bCs/>
                <w:sz w:val="20"/>
                <w:szCs w:val="20"/>
              </w:rPr>
            </w:pPr>
            <w:r w:rsidRPr="00505C56">
              <w:rPr>
                <w:b w:val="0"/>
                <w:bCs/>
                <w:sz w:val="20"/>
                <w:szCs w:val="20"/>
              </w:rPr>
              <w:t>От 75 до 240</w:t>
            </w:r>
          </w:p>
        </w:tc>
      </w:tr>
      <w:tr w:rsidR="00505C56" w:rsidRPr="00505C56" w14:paraId="57687509" w14:textId="77777777" w:rsidTr="00FB751D">
        <w:trPr>
          <w:trHeight w:val="334"/>
          <w:jc w:val="center"/>
        </w:trPr>
        <w:tc>
          <w:tcPr>
            <w:tcW w:w="1696" w:type="pct"/>
            <w:vAlign w:val="center"/>
          </w:tcPr>
          <w:p w14:paraId="37636C2D" w14:textId="77777777" w:rsidR="00505C56" w:rsidRPr="00505C56" w:rsidRDefault="00505C56" w:rsidP="00505C56">
            <w:pPr>
              <w:pStyle w:val="14"/>
              <w:rPr>
                <w:sz w:val="20"/>
                <w:szCs w:val="20"/>
              </w:rPr>
            </w:pPr>
            <w:r w:rsidRPr="00505C56">
              <w:rPr>
                <w:sz w:val="20"/>
                <w:szCs w:val="20"/>
              </w:rPr>
              <w:t>Подтверждение ознакомления, внесение данных в книгу учета</w:t>
            </w:r>
          </w:p>
        </w:tc>
        <w:tc>
          <w:tcPr>
            <w:tcW w:w="1162" w:type="pct"/>
            <w:vAlign w:val="center"/>
          </w:tcPr>
          <w:p w14:paraId="7C39CA11" w14:textId="77777777" w:rsidR="00505C56" w:rsidRPr="00505C56" w:rsidRDefault="00505C56" w:rsidP="00505C56">
            <w:pPr>
              <w:pStyle w:val="14"/>
              <w:rPr>
                <w:b w:val="0"/>
                <w:bCs/>
                <w:sz w:val="20"/>
                <w:szCs w:val="20"/>
              </w:rPr>
            </w:pPr>
            <w:r w:rsidRPr="00505C56">
              <w:rPr>
                <w:b w:val="0"/>
                <w:bCs/>
                <w:sz w:val="20"/>
                <w:szCs w:val="20"/>
              </w:rPr>
              <w:t>От 5 до 12</w:t>
            </w:r>
          </w:p>
        </w:tc>
        <w:tc>
          <w:tcPr>
            <w:tcW w:w="939" w:type="pct"/>
            <w:vAlign w:val="center"/>
          </w:tcPr>
          <w:p w14:paraId="5009F891" w14:textId="77777777" w:rsidR="00505C56" w:rsidRPr="00505C56" w:rsidRDefault="00505C56" w:rsidP="00505C56">
            <w:pPr>
              <w:pStyle w:val="14"/>
              <w:rPr>
                <w:b w:val="0"/>
                <w:bCs/>
                <w:sz w:val="20"/>
                <w:szCs w:val="20"/>
              </w:rPr>
            </w:pPr>
            <w:r w:rsidRPr="00505C56">
              <w:rPr>
                <w:b w:val="0"/>
                <w:bCs/>
                <w:sz w:val="20"/>
                <w:szCs w:val="20"/>
              </w:rPr>
              <w:t>От 12 до 20</w:t>
            </w:r>
          </w:p>
        </w:tc>
        <w:tc>
          <w:tcPr>
            <w:tcW w:w="1203" w:type="pct"/>
            <w:vAlign w:val="center"/>
          </w:tcPr>
          <w:p w14:paraId="2991BF66" w14:textId="77777777" w:rsidR="00505C56" w:rsidRPr="00505C56" w:rsidRDefault="00505C56" w:rsidP="00505C56">
            <w:pPr>
              <w:pStyle w:val="14"/>
              <w:rPr>
                <w:b w:val="0"/>
                <w:bCs/>
                <w:sz w:val="20"/>
                <w:szCs w:val="20"/>
              </w:rPr>
            </w:pPr>
            <w:r w:rsidRPr="00505C56">
              <w:rPr>
                <w:b w:val="0"/>
                <w:bCs/>
                <w:sz w:val="20"/>
                <w:szCs w:val="20"/>
              </w:rPr>
              <w:t>От 60 до 240</w:t>
            </w:r>
          </w:p>
        </w:tc>
      </w:tr>
      <w:tr w:rsidR="00505C56" w:rsidRPr="00505C56" w14:paraId="10394810" w14:textId="77777777" w:rsidTr="00FB751D">
        <w:trPr>
          <w:trHeight w:val="334"/>
          <w:jc w:val="center"/>
        </w:trPr>
        <w:tc>
          <w:tcPr>
            <w:tcW w:w="1696" w:type="pct"/>
            <w:vAlign w:val="center"/>
          </w:tcPr>
          <w:p w14:paraId="5D5EB0F6" w14:textId="77777777" w:rsidR="00505C56" w:rsidRPr="00505C56" w:rsidRDefault="00505C56" w:rsidP="00505C56">
            <w:pPr>
              <w:pStyle w:val="14"/>
              <w:rPr>
                <w:sz w:val="20"/>
                <w:szCs w:val="20"/>
              </w:rPr>
            </w:pPr>
            <w:r w:rsidRPr="00505C56">
              <w:rPr>
                <w:sz w:val="20"/>
                <w:szCs w:val="20"/>
              </w:rPr>
              <w:t>Получение подтверждения ознакомленной новости</w:t>
            </w:r>
          </w:p>
        </w:tc>
        <w:tc>
          <w:tcPr>
            <w:tcW w:w="1162" w:type="pct"/>
            <w:vAlign w:val="center"/>
          </w:tcPr>
          <w:p w14:paraId="14B7AD47" w14:textId="77777777" w:rsidR="00505C56" w:rsidRPr="00505C56" w:rsidRDefault="00505C56" w:rsidP="00505C56">
            <w:pPr>
              <w:pStyle w:val="14"/>
              <w:rPr>
                <w:b w:val="0"/>
                <w:bCs/>
                <w:sz w:val="20"/>
                <w:szCs w:val="20"/>
              </w:rPr>
            </w:pPr>
            <w:r w:rsidRPr="00505C56">
              <w:rPr>
                <w:b w:val="0"/>
                <w:bCs/>
                <w:sz w:val="20"/>
                <w:szCs w:val="20"/>
              </w:rPr>
              <w:t>От 5 до 12</w:t>
            </w:r>
          </w:p>
        </w:tc>
        <w:tc>
          <w:tcPr>
            <w:tcW w:w="939" w:type="pct"/>
            <w:vAlign w:val="center"/>
          </w:tcPr>
          <w:p w14:paraId="657F4373" w14:textId="77777777" w:rsidR="00505C56" w:rsidRPr="00505C56" w:rsidRDefault="00505C56" w:rsidP="00505C56">
            <w:pPr>
              <w:pStyle w:val="14"/>
              <w:rPr>
                <w:b w:val="0"/>
                <w:bCs/>
                <w:sz w:val="20"/>
                <w:szCs w:val="20"/>
              </w:rPr>
            </w:pPr>
            <w:r w:rsidRPr="00505C56">
              <w:rPr>
                <w:b w:val="0"/>
                <w:bCs/>
                <w:sz w:val="20"/>
                <w:szCs w:val="20"/>
              </w:rPr>
              <w:t>От 12 до 13</w:t>
            </w:r>
          </w:p>
        </w:tc>
        <w:tc>
          <w:tcPr>
            <w:tcW w:w="1203" w:type="pct"/>
            <w:vAlign w:val="center"/>
          </w:tcPr>
          <w:p w14:paraId="5E4B77A1" w14:textId="77777777" w:rsidR="00505C56" w:rsidRPr="00505C56" w:rsidRDefault="00505C56" w:rsidP="00505C56">
            <w:pPr>
              <w:pStyle w:val="14"/>
              <w:rPr>
                <w:b w:val="0"/>
                <w:bCs/>
                <w:sz w:val="20"/>
                <w:szCs w:val="20"/>
              </w:rPr>
            </w:pPr>
            <w:r w:rsidRPr="00505C56">
              <w:rPr>
                <w:b w:val="0"/>
                <w:bCs/>
                <w:sz w:val="20"/>
                <w:szCs w:val="20"/>
              </w:rPr>
              <w:t>От 60 до 156</w:t>
            </w:r>
          </w:p>
        </w:tc>
      </w:tr>
      <w:tr w:rsidR="00505C56" w:rsidRPr="00505C56" w14:paraId="2E2C068A" w14:textId="77777777" w:rsidTr="00FB751D">
        <w:trPr>
          <w:trHeight w:val="334"/>
          <w:jc w:val="center"/>
        </w:trPr>
        <w:tc>
          <w:tcPr>
            <w:tcW w:w="1696" w:type="pct"/>
            <w:vAlign w:val="center"/>
          </w:tcPr>
          <w:p w14:paraId="008E48DC" w14:textId="77777777" w:rsidR="00505C56" w:rsidRPr="00505C56" w:rsidRDefault="00505C56" w:rsidP="00505C56">
            <w:pPr>
              <w:pStyle w:val="14"/>
              <w:rPr>
                <w:sz w:val="20"/>
                <w:szCs w:val="20"/>
              </w:rPr>
            </w:pPr>
            <w:r w:rsidRPr="00505C56">
              <w:rPr>
                <w:sz w:val="20"/>
                <w:szCs w:val="20"/>
              </w:rPr>
              <w:t xml:space="preserve">Ведение отчетности </w:t>
            </w:r>
          </w:p>
        </w:tc>
        <w:tc>
          <w:tcPr>
            <w:tcW w:w="1162" w:type="pct"/>
            <w:vAlign w:val="center"/>
          </w:tcPr>
          <w:p w14:paraId="6D8DD87E" w14:textId="77777777" w:rsidR="00505C56" w:rsidRPr="00505C56" w:rsidRDefault="00505C56" w:rsidP="00505C56">
            <w:pPr>
              <w:pStyle w:val="14"/>
              <w:rPr>
                <w:b w:val="0"/>
                <w:bCs/>
                <w:sz w:val="20"/>
                <w:szCs w:val="20"/>
              </w:rPr>
            </w:pPr>
            <w:r w:rsidRPr="00505C56">
              <w:rPr>
                <w:b w:val="0"/>
                <w:bCs/>
                <w:sz w:val="20"/>
                <w:szCs w:val="20"/>
              </w:rPr>
              <w:t>1</w:t>
            </w:r>
          </w:p>
        </w:tc>
        <w:tc>
          <w:tcPr>
            <w:tcW w:w="939" w:type="pct"/>
            <w:vAlign w:val="center"/>
          </w:tcPr>
          <w:p w14:paraId="75B738EE" w14:textId="77777777" w:rsidR="00505C56" w:rsidRPr="00505C56" w:rsidRDefault="00505C56" w:rsidP="00505C56">
            <w:pPr>
              <w:pStyle w:val="14"/>
              <w:rPr>
                <w:b w:val="0"/>
                <w:bCs/>
                <w:sz w:val="20"/>
                <w:szCs w:val="20"/>
              </w:rPr>
            </w:pPr>
            <w:r w:rsidRPr="00505C56">
              <w:rPr>
                <w:b w:val="0"/>
                <w:bCs/>
                <w:sz w:val="20"/>
                <w:szCs w:val="20"/>
              </w:rPr>
              <w:t>От 30 до 40</w:t>
            </w:r>
          </w:p>
        </w:tc>
        <w:tc>
          <w:tcPr>
            <w:tcW w:w="1203" w:type="pct"/>
            <w:vAlign w:val="center"/>
          </w:tcPr>
          <w:p w14:paraId="11100211" w14:textId="77777777" w:rsidR="00505C56" w:rsidRPr="00505C56" w:rsidRDefault="00505C56" w:rsidP="00505C56">
            <w:pPr>
              <w:pStyle w:val="14"/>
              <w:rPr>
                <w:b w:val="0"/>
                <w:bCs/>
                <w:sz w:val="20"/>
                <w:szCs w:val="20"/>
              </w:rPr>
            </w:pPr>
            <w:r w:rsidRPr="00505C56">
              <w:rPr>
                <w:b w:val="0"/>
                <w:bCs/>
                <w:sz w:val="20"/>
                <w:szCs w:val="20"/>
              </w:rPr>
              <w:t>От 30 до 40</w:t>
            </w:r>
          </w:p>
        </w:tc>
      </w:tr>
      <w:tr w:rsidR="00505C56" w:rsidRPr="00505C56" w14:paraId="229FAC85" w14:textId="77777777" w:rsidTr="00FB751D">
        <w:trPr>
          <w:trHeight w:val="348"/>
          <w:jc w:val="center"/>
        </w:trPr>
        <w:tc>
          <w:tcPr>
            <w:tcW w:w="1696" w:type="pct"/>
            <w:vAlign w:val="center"/>
          </w:tcPr>
          <w:p w14:paraId="6A03B718" w14:textId="77777777" w:rsidR="00505C56" w:rsidRPr="00505C56" w:rsidRDefault="00505C56" w:rsidP="00505C56">
            <w:pPr>
              <w:pStyle w:val="14"/>
              <w:rPr>
                <w:sz w:val="20"/>
                <w:szCs w:val="20"/>
              </w:rPr>
            </w:pPr>
            <w:r w:rsidRPr="00505C56">
              <w:rPr>
                <w:sz w:val="20"/>
                <w:szCs w:val="20"/>
              </w:rPr>
              <w:t xml:space="preserve">Итог </w:t>
            </w:r>
          </w:p>
        </w:tc>
        <w:tc>
          <w:tcPr>
            <w:tcW w:w="1162" w:type="pct"/>
            <w:vAlign w:val="center"/>
          </w:tcPr>
          <w:p w14:paraId="2B940131" w14:textId="77777777" w:rsidR="00505C56" w:rsidRPr="00505C56" w:rsidRDefault="00505C56" w:rsidP="00505C56">
            <w:pPr>
              <w:pStyle w:val="14"/>
              <w:rPr>
                <w:b w:val="0"/>
                <w:bCs/>
                <w:sz w:val="20"/>
                <w:szCs w:val="20"/>
              </w:rPr>
            </w:pPr>
          </w:p>
        </w:tc>
        <w:tc>
          <w:tcPr>
            <w:tcW w:w="939" w:type="pct"/>
            <w:vAlign w:val="center"/>
          </w:tcPr>
          <w:p w14:paraId="67FE76BC" w14:textId="77777777" w:rsidR="00505C56" w:rsidRPr="00505C56" w:rsidRDefault="00505C56" w:rsidP="00505C56">
            <w:pPr>
              <w:pStyle w:val="14"/>
              <w:rPr>
                <w:b w:val="0"/>
                <w:bCs/>
                <w:sz w:val="20"/>
                <w:szCs w:val="20"/>
              </w:rPr>
            </w:pPr>
            <w:r w:rsidRPr="00505C56">
              <w:rPr>
                <w:b w:val="0"/>
                <w:bCs/>
                <w:sz w:val="20"/>
                <w:szCs w:val="20"/>
              </w:rPr>
              <w:t>От 86 до 123</w:t>
            </w:r>
          </w:p>
        </w:tc>
        <w:tc>
          <w:tcPr>
            <w:tcW w:w="1203" w:type="pct"/>
            <w:vAlign w:val="center"/>
          </w:tcPr>
          <w:p w14:paraId="281E0482" w14:textId="77777777" w:rsidR="00505C56" w:rsidRPr="00505C56" w:rsidRDefault="00505C56" w:rsidP="00505C56">
            <w:pPr>
              <w:pStyle w:val="14"/>
              <w:rPr>
                <w:b w:val="0"/>
                <w:bCs/>
                <w:sz w:val="20"/>
                <w:szCs w:val="20"/>
              </w:rPr>
            </w:pPr>
            <w:r w:rsidRPr="00505C56">
              <w:rPr>
                <w:b w:val="0"/>
                <w:bCs/>
                <w:sz w:val="20"/>
                <w:szCs w:val="20"/>
              </w:rPr>
              <w:t>От 420 до 1176</w:t>
            </w:r>
          </w:p>
        </w:tc>
      </w:tr>
    </w:tbl>
    <w:p w14:paraId="62AA341E" w14:textId="77777777" w:rsidR="00505C56" w:rsidRPr="00505C56" w:rsidRDefault="00505C56" w:rsidP="00505C56">
      <w:pPr>
        <w:pStyle w:val="14"/>
      </w:pPr>
    </w:p>
    <w:p w14:paraId="58434787"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bookmarkStart w:id="38" w:name="_Toc530345628"/>
      <w:bookmarkStart w:id="39" w:name="_Toc52891456"/>
      <w:bookmarkStart w:id="40" w:name="_Toc138253890"/>
      <w:r w:rsidRPr="00503C86">
        <w:rPr>
          <w:rFonts w:ascii="Times New Roman" w:hAnsi="Times New Roman" w:cs="Times New Roman"/>
          <w:sz w:val="28"/>
          <w:szCs w:val="28"/>
        </w:rPr>
        <w:lastRenderedPageBreak/>
        <w:t>Итак, автоматизировав оформление и обработку заявок, предприятие получает общую экономию времени в диапазоне 420-1176 минут, а это значит, что в течение суток (рабочего дня) предприятие сможет обработать их гораздо больше - в два или три раза, и мобильное приложение:</w:t>
      </w:r>
    </w:p>
    <w:p w14:paraId="2C10D1A5" w14:textId="77777777" w:rsidR="00163248"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снизит трудоемкость работы с новостями (оформление, обработка);</w:t>
      </w:r>
    </w:p>
    <w:p w14:paraId="45E6C5D6" w14:textId="46725AC3"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повысит эффективность учета;</w:t>
      </w:r>
    </w:p>
    <w:p w14:paraId="0DC67E50"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качественно преобразит работу сотрудников в лучшую сторону;</w:t>
      </w:r>
    </w:p>
    <w:p w14:paraId="5AB09174"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послужит более надежной защите сведений;</w:t>
      </w:r>
    </w:p>
    <w:p w14:paraId="7527D6E3" w14:textId="77777777" w:rsidR="00503C86"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 позволит в краткие сроки составлять оценку эффективности способов подачи потребителю актуальной для него информации.</w:t>
      </w:r>
    </w:p>
    <w:p w14:paraId="3B4500EF" w14:textId="31A72AF5" w:rsidR="00AF668E" w:rsidRPr="00503C86"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503C86">
        <w:rPr>
          <w:rFonts w:ascii="Times New Roman" w:hAnsi="Times New Roman" w:cs="Times New Roman"/>
          <w:sz w:val="28"/>
          <w:szCs w:val="28"/>
        </w:rPr>
        <w:t>Из вышесказанного вытекает, что использовать вычислительную технику имеет смысл – тогда можно будет задействовать и мобильное приложение, работающее как новостная система.</w:t>
      </w:r>
    </w:p>
    <w:p w14:paraId="1EC0F912" w14:textId="77777777" w:rsidR="007E7463" w:rsidRPr="008D4366" w:rsidRDefault="007E7463" w:rsidP="00997D1B">
      <w:pPr>
        <w:pStyle w:val="af7"/>
      </w:pPr>
      <w:r w:rsidRPr="008D4366">
        <w:t>1.</w:t>
      </w:r>
      <w:r w:rsidR="0012539A">
        <w:t>2</w:t>
      </w:r>
      <w:r w:rsidRPr="008D4366">
        <w:t>.</w:t>
      </w:r>
      <w:r w:rsidR="0012539A">
        <w:t>4</w:t>
      </w:r>
      <w:r w:rsidRPr="008D4366">
        <w:t xml:space="preserve"> </w:t>
      </w:r>
      <w:bookmarkEnd w:id="38"/>
      <w:bookmarkEnd w:id="39"/>
      <w:r w:rsidR="0012539A" w:rsidRPr="00F61802">
        <w:t>Анализ системы обеспечения информационной безопасности и защиты информации</w:t>
      </w:r>
      <w:bookmarkEnd w:id="40"/>
    </w:p>
    <w:p w14:paraId="4DB8D525"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bookmarkStart w:id="41" w:name="_Toc530345629"/>
      <w:r w:rsidRPr="005F6003">
        <w:rPr>
          <w:rFonts w:ascii="Times New Roman" w:hAnsi="Times New Roman" w:cs="Times New Roman"/>
          <w:sz w:val="28"/>
          <w:szCs w:val="28"/>
        </w:rPr>
        <w:t>Постановка защиты информационной системы «Тандера» в целом, и, в том числе, той, которую используют сотрудники отдела продаж, послужит отражению таких угроз, как:</w:t>
      </w:r>
    </w:p>
    <w:p w14:paraId="6F12130D"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нанесение урона системе вредоносным ПО;</w:t>
      </w:r>
    </w:p>
    <w:p w14:paraId="241941FC"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потеря сведений из-за сбоев работы оборудования технологического характера;</w:t>
      </w:r>
    </w:p>
    <w:p w14:paraId="76E66459"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потеря данных из-за сбоев в системе, отвечающей за права доступа;</w:t>
      </w:r>
    </w:p>
    <w:p w14:paraId="71B217FA"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несанкционированное проникновение в базы данных из-за компрометации пароля либо сертификата электронной подписи;</w:t>
      </w:r>
    </w:p>
    <w:p w14:paraId="514E9F56"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утечка личных данных, являющихся конфиденциальными;</w:t>
      </w:r>
    </w:p>
    <w:p w14:paraId="4C055627"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несанкционированное копирование данных;</w:t>
      </w:r>
    </w:p>
    <w:p w14:paraId="183E624F"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пользование интернет-трафиком не по назначению.</w:t>
      </w:r>
    </w:p>
    <w:p w14:paraId="7FEF19C4"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Сохранность сведений в информационной системе требует мер, носящих как организационный, так и технический характер. В «Тандере» данный вопрос – в компетенции IT-специалиста.</w:t>
      </w:r>
    </w:p>
    <w:p w14:paraId="5A882F64"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К техническим мерам относятся:</w:t>
      </w:r>
    </w:p>
    <w:p w14:paraId="5BEEC29E"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lastRenderedPageBreak/>
        <w:t>- система резервного копирования баз данных на внешние носители;</w:t>
      </w:r>
    </w:p>
    <w:p w14:paraId="4E530DA5"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доступ пользователей к базам данных в соответствии с присвоенным им уровнем;</w:t>
      </w:r>
    </w:p>
    <w:p w14:paraId="4EB78AAD"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использование антивирусных программных средств;</w:t>
      </w:r>
    </w:p>
    <w:p w14:paraId="6B9E89D6"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организация управления информационной системой в формате централизованной;</w:t>
      </w:r>
    </w:p>
    <w:p w14:paraId="1D5CB582"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xml:space="preserve">- разграниченный для разных групп пользователей доступ к интернету и </w:t>
      </w:r>
      <w:proofErr w:type="spellStart"/>
      <w:r w:rsidRPr="005F6003">
        <w:rPr>
          <w:rFonts w:ascii="Times New Roman" w:hAnsi="Times New Roman" w:cs="Times New Roman"/>
          <w:sz w:val="28"/>
          <w:szCs w:val="28"/>
        </w:rPr>
        <w:t>Wi</w:t>
      </w:r>
      <w:proofErr w:type="spellEnd"/>
      <w:r w:rsidRPr="005F6003">
        <w:rPr>
          <w:rFonts w:ascii="Times New Roman" w:hAnsi="Times New Roman" w:cs="Times New Roman"/>
          <w:sz w:val="28"/>
          <w:szCs w:val="28"/>
        </w:rPr>
        <w:t>-Fi;</w:t>
      </w:r>
    </w:p>
    <w:p w14:paraId="5C580DEC"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xml:space="preserve">- шифрование сведений, составляющих особу ценность, </w:t>
      </w:r>
      <w:proofErr w:type="spellStart"/>
      <w:r w:rsidRPr="005F6003">
        <w:rPr>
          <w:rFonts w:ascii="Times New Roman" w:hAnsi="Times New Roman" w:cs="Times New Roman"/>
          <w:sz w:val="28"/>
          <w:szCs w:val="28"/>
        </w:rPr>
        <w:t>криптосредствами</w:t>
      </w:r>
      <w:proofErr w:type="spellEnd"/>
      <w:r w:rsidRPr="005F6003">
        <w:rPr>
          <w:rFonts w:ascii="Times New Roman" w:hAnsi="Times New Roman" w:cs="Times New Roman"/>
          <w:sz w:val="28"/>
          <w:szCs w:val="28"/>
        </w:rPr>
        <w:t>.</w:t>
      </w:r>
    </w:p>
    <w:p w14:paraId="44E4E5D7"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К организационным мерам относятся:</w:t>
      </w:r>
    </w:p>
    <w:p w14:paraId="70E3528F"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запрет на использование собственных (сторонних) носителей информации (которые не были предоставлены сотруднику непосредственно компанией);</w:t>
      </w:r>
    </w:p>
    <w:p w14:paraId="09429BE3"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xml:space="preserve">- использование </w:t>
      </w:r>
      <w:proofErr w:type="spellStart"/>
      <w:r w:rsidRPr="005F6003">
        <w:rPr>
          <w:rFonts w:ascii="Times New Roman" w:hAnsi="Times New Roman" w:cs="Times New Roman"/>
          <w:sz w:val="28"/>
          <w:szCs w:val="28"/>
        </w:rPr>
        <w:t>криптосредств</w:t>
      </w:r>
      <w:proofErr w:type="spellEnd"/>
      <w:r w:rsidRPr="005F6003">
        <w:rPr>
          <w:rFonts w:ascii="Times New Roman" w:hAnsi="Times New Roman" w:cs="Times New Roman"/>
          <w:sz w:val="28"/>
          <w:szCs w:val="28"/>
        </w:rPr>
        <w:t xml:space="preserve"> при опечатывании серверов и рабочих станций;</w:t>
      </w:r>
    </w:p>
    <w:p w14:paraId="19137B03"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регламентация пользования сетью Интернет;</w:t>
      </w:r>
    </w:p>
    <w:p w14:paraId="3E13A184"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инструкция по доступу в центр(ы) обработки информации (серверная, помещения, где осуществляется хранение резервных копий баз данных и т.п.) – кто имеет право доступа, а кто в нем ограничен;</w:t>
      </w:r>
    </w:p>
    <w:p w14:paraId="3A26136F"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приказ по предприятию об ответственности, наступающей в связи с нарушением правил по защите информации.</w:t>
      </w:r>
    </w:p>
    <w:p w14:paraId="0212B0AB"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Информационная безопасность в Акционерном обществе «Тандер» обеспечивается нижеследующими нормативными документами:</w:t>
      </w:r>
    </w:p>
    <w:p w14:paraId="0C2F1B34" w14:textId="77777777" w:rsidR="00163248"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«Инструкцией о порядке обращения машинных носителей информации» (с перечислением правил хранения, учета, использования их на территории организации и запретом на использование сторонних);</w:t>
      </w:r>
    </w:p>
    <w:p w14:paraId="5187EC05" w14:textId="154B7E0B"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xml:space="preserve">- «Инструкцией по работе с криптографическими средствами защиты информации» (правила применения </w:t>
      </w:r>
      <w:proofErr w:type="spellStart"/>
      <w:r w:rsidRPr="005F6003">
        <w:rPr>
          <w:rFonts w:ascii="Times New Roman" w:hAnsi="Times New Roman" w:cs="Times New Roman"/>
          <w:sz w:val="28"/>
          <w:szCs w:val="28"/>
        </w:rPr>
        <w:t>криптосредств</w:t>
      </w:r>
      <w:proofErr w:type="spellEnd"/>
      <w:r w:rsidRPr="005F6003">
        <w:rPr>
          <w:rFonts w:ascii="Times New Roman" w:hAnsi="Times New Roman" w:cs="Times New Roman"/>
          <w:sz w:val="28"/>
          <w:szCs w:val="28"/>
        </w:rPr>
        <w:t>, в том числе – используемых в электронном документообороте);</w:t>
      </w:r>
    </w:p>
    <w:p w14:paraId="0998B40C"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lastRenderedPageBreak/>
        <w:t>- «Инструкцией по внутри-объектовому и пропускному режимам» (правила выдачи пропусков и прохода по ним, и правила пользования помещениями, отведенными для обработки информации, носящей конфиденциальный характер);</w:t>
      </w:r>
    </w:p>
    <w:p w14:paraId="786C702E"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«Инструкцией по применению ресурсов внешней сети» (как Интернет может использоваться персоналом компании);</w:t>
      </w:r>
    </w:p>
    <w:p w14:paraId="1FFD610B"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«Инструкцией по парольной защите» (о том, каким образом она применяется, как вести с ее использованием документацию, в каким случаях надлежит пользоваться паролями).</w:t>
      </w:r>
    </w:p>
    <w:p w14:paraId="0DF15977" w14:textId="77777777" w:rsidR="005F6003"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Защита всех сведений осуществляется программно-аппаратными средствами:</w:t>
      </w:r>
    </w:p>
    <w:p w14:paraId="4078F8D5" w14:textId="77777777" w:rsidR="005F6003" w:rsidRPr="00163248"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lang w:val="en-US"/>
        </w:rPr>
      </w:pPr>
      <w:r w:rsidRPr="00163248">
        <w:rPr>
          <w:rFonts w:ascii="Times New Roman" w:hAnsi="Times New Roman" w:cs="Times New Roman"/>
          <w:sz w:val="28"/>
          <w:szCs w:val="28"/>
          <w:lang w:val="en-US"/>
        </w:rPr>
        <w:t>- Kaspersky Security Center;</w:t>
      </w:r>
    </w:p>
    <w:p w14:paraId="361B1017" w14:textId="77777777" w:rsidR="005F6003" w:rsidRPr="00163248"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lang w:val="en-US"/>
        </w:rPr>
      </w:pPr>
      <w:r w:rsidRPr="00163248">
        <w:rPr>
          <w:rFonts w:ascii="Times New Roman" w:hAnsi="Times New Roman" w:cs="Times New Roman"/>
          <w:sz w:val="28"/>
          <w:szCs w:val="28"/>
          <w:lang w:val="en-US"/>
        </w:rPr>
        <w:t xml:space="preserve">- </w:t>
      </w:r>
      <w:r w:rsidRPr="005F6003">
        <w:rPr>
          <w:rFonts w:ascii="Times New Roman" w:hAnsi="Times New Roman" w:cs="Times New Roman"/>
          <w:sz w:val="28"/>
          <w:szCs w:val="28"/>
        </w:rPr>
        <w:t>Крипто</w:t>
      </w:r>
      <w:r w:rsidRPr="00163248">
        <w:rPr>
          <w:rFonts w:ascii="Times New Roman" w:hAnsi="Times New Roman" w:cs="Times New Roman"/>
          <w:sz w:val="28"/>
          <w:szCs w:val="28"/>
          <w:lang w:val="en-US"/>
        </w:rPr>
        <w:t>-</w:t>
      </w:r>
      <w:r w:rsidRPr="005F6003">
        <w:rPr>
          <w:rFonts w:ascii="Times New Roman" w:hAnsi="Times New Roman" w:cs="Times New Roman"/>
          <w:sz w:val="28"/>
          <w:szCs w:val="28"/>
        </w:rPr>
        <w:t>Про</w:t>
      </w:r>
      <w:r w:rsidRPr="00163248">
        <w:rPr>
          <w:rFonts w:ascii="Times New Roman" w:hAnsi="Times New Roman" w:cs="Times New Roman"/>
          <w:sz w:val="28"/>
          <w:szCs w:val="28"/>
          <w:lang w:val="en-US"/>
        </w:rPr>
        <w:t>;</w:t>
      </w:r>
    </w:p>
    <w:p w14:paraId="0CEB6E44" w14:textId="2A7710EA" w:rsidR="00AF668E" w:rsidRPr="005F6003" w:rsidRDefault="00AF668E" w:rsidP="005F6003">
      <w:pPr>
        <w:pStyle w:val="NormalWeb"/>
        <w:spacing w:before="0" w:beforeAutospacing="0" w:after="0" w:afterAutospacing="0" w:line="360" w:lineRule="auto"/>
        <w:ind w:firstLine="851"/>
        <w:jc w:val="both"/>
        <w:rPr>
          <w:rFonts w:ascii="Times New Roman" w:hAnsi="Times New Roman" w:cs="Times New Roman"/>
          <w:sz w:val="28"/>
          <w:szCs w:val="28"/>
        </w:rPr>
      </w:pPr>
      <w:r w:rsidRPr="005F6003">
        <w:rPr>
          <w:rFonts w:ascii="Times New Roman" w:hAnsi="Times New Roman" w:cs="Times New Roman"/>
          <w:sz w:val="28"/>
          <w:szCs w:val="28"/>
        </w:rPr>
        <w:t xml:space="preserve">- электронными ключами </w:t>
      </w:r>
      <w:proofErr w:type="spellStart"/>
      <w:r w:rsidRPr="005F6003">
        <w:rPr>
          <w:rFonts w:ascii="Times New Roman" w:hAnsi="Times New Roman" w:cs="Times New Roman"/>
          <w:sz w:val="28"/>
          <w:szCs w:val="28"/>
        </w:rPr>
        <w:t>eToken</w:t>
      </w:r>
      <w:proofErr w:type="spellEnd"/>
      <w:r w:rsidRPr="005F6003">
        <w:rPr>
          <w:rFonts w:ascii="Times New Roman" w:hAnsi="Times New Roman" w:cs="Times New Roman"/>
          <w:sz w:val="28"/>
          <w:szCs w:val="28"/>
        </w:rPr>
        <w:t xml:space="preserve"> Pro.</w:t>
      </w:r>
    </w:p>
    <w:p w14:paraId="288D8655" w14:textId="77777777" w:rsidR="007E7463" w:rsidRPr="008D4366" w:rsidRDefault="007E7463" w:rsidP="00997D1B">
      <w:pPr>
        <w:pStyle w:val="af5"/>
      </w:pPr>
      <w:bookmarkStart w:id="42" w:name="_Toc52891457"/>
      <w:bookmarkStart w:id="43" w:name="_Toc138253891"/>
      <w:r w:rsidRPr="008D4366">
        <w:t>1.</w:t>
      </w:r>
      <w:r w:rsidR="0012539A">
        <w:t>3</w:t>
      </w:r>
      <w:r w:rsidRPr="008D4366">
        <w:t xml:space="preserve"> </w:t>
      </w:r>
      <w:bookmarkStart w:id="44" w:name="_Toc530345630"/>
      <w:bookmarkEnd w:id="41"/>
      <w:bookmarkEnd w:id="42"/>
      <w:r w:rsidR="0012539A" w:rsidRPr="00F61802">
        <w:t xml:space="preserve">Анализ существующих разработок и выбор стратегии автоматизации </w:t>
      </w:r>
      <w:r w:rsidR="007B1A98">
        <w:t>«</w:t>
      </w:r>
      <w:r w:rsidR="00553508" w:rsidRPr="00553508">
        <w:t>КАК ДОЛЖНО БЫТЬ</w:t>
      </w:r>
      <w:r w:rsidR="007B1A98">
        <w:t>»</w:t>
      </w:r>
      <w:bookmarkEnd w:id="43"/>
    </w:p>
    <w:p w14:paraId="58672D30" w14:textId="77777777" w:rsidR="007E7463" w:rsidRPr="008D4366" w:rsidRDefault="007E7463" w:rsidP="00997D1B">
      <w:pPr>
        <w:pStyle w:val="af7"/>
      </w:pPr>
      <w:bookmarkStart w:id="45" w:name="_Toc52891458"/>
      <w:bookmarkStart w:id="46" w:name="_Toc138253892"/>
      <w:r w:rsidRPr="008D4366">
        <w:t>1.</w:t>
      </w:r>
      <w:r w:rsidR="00997D1B">
        <w:t>3</w:t>
      </w:r>
      <w:r w:rsidRPr="008D4366">
        <w:t xml:space="preserve">.1 </w:t>
      </w:r>
      <w:bookmarkEnd w:id="44"/>
      <w:bookmarkEnd w:id="45"/>
      <w:r w:rsidR="0012539A" w:rsidRPr="00F61802">
        <w:t>Анализ существующих разработок для автоматизации задачи</w:t>
      </w:r>
      <w:bookmarkEnd w:id="46"/>
    </w:p>
    <w:p w14:paraId="55B4DD55"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bookmarkStart w:id="47" w:name="_Toc52891460"/>
      <w:bookmarkStart w:id="48" w:name="_Toc138253893"/>
      <w:r w:rsidRPr="00505C56">
        <w:rPr>
          <w:rFonts w:ascii="Times New Roman" w:hAnsi="Times New Roman" w:cs="Times New Roman"/>
          <w:color w:val="0D0D0D"/>
          <w:sz w:val="28"/>
          <w:szCs w:val="28"/>
        </w:rPr>
        <w:t xml:space="preserve">Приложения-агрегаторы новостей, доступные на операционных системах </w:t>
      </w:r>
      <w:proofErr w:type="spellStart"/>
      <w:r w:rsidRPr="00505C56">
        <w:rPr>
          <w:rFonts w:ascii="Times New Roman" w:hAnsi="Times New Roman" w:cs="Times New Roman"/>
          <w:color w:val="0D0D0D"/>
          <w:sz w:val="28"/>
          <w:szCs w:val="28"/>
        </w:rPr>
        <w:t>Android</w:t>
      </w:r>
      <w:proofErr w:type="spellEnd"/>
      <w:r w:rsidRPr="00505C56">
        <w:rPr>
          <w:rFonts w:ascii="Times New Roman" w:hAnsi="Times New Roman" w:cs="Times New Roman"/>
          <w:color w:val="0D0D0D"/>
          <w:sz w:val="28"/>
          <w:szCs w:val="28"/>
        </w:rPr>
        <w:t xml:space="preserve"> и </w:t>
      </w:r>
      <w:proofErr w:type="spellStart"/>
      <w:r w:rsidRPr="00505C56">
        <w:rPr>
          <w:rFonts w:ascii="Times New Roman" w:hAnsi="Times New Roman" w:cs="Times New Roman"/>
          <w:color w:val="0D0D0D"/>
          <w:sz w:val="28"/>
          <w:szCs w:val="28"/>
        </w:rPr>
        <w:t>iOS</w:t>
      </w:r>
      <w:proofErr w:type="spellEnd"/>
      <w:r w:rsidRPr="00505C56">
        <w:rPr>
          <w:rFonts w:ascii="Times New Roman" w:hAnsi="Times New Roman" w:cs="Times New Roman"/>
          <w:color w:val="0D0D0D"/>
          <w:sz w:val="28"/>
          <w:szCs w:val="28"/>
        </w:rPr>
        <w:t>, существенно изменили подход к получению актуальной информации. Традиционные источники новостей, такие как газеты и телевизионные передачи, постепенно утрачивают свою роль. В современном мире пользователи предпочитают мобильные приложения, которые обеспечивают доступ к самой свежей информации без необходимости ожидания ее публикации в традиционных медиа. Этот переход отражает развитие новостных платформ, которые освобождаются от зависимости от рекламодателей и могут предоставлять объективную информацию.</w:t>
      </w:r>
    </w:p>
    <w:p w14:paraId="169BF6A6"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 xml:space="preserve">По данным исследований, в среднем 62% населения развитых стран регулярно пользуются бесплатными мобильными приложениями для чтения новостей на платформах </w:t>
      </w:r>
      <w:proofErr w:type="spellStart"/>
      <w:r w:rsidRPr="00505C56">
        <w:rPr>
          <w:rFonts w:ascii="Times New Roman" w:hAnsi="Times New Roman" w:cs="Times New Roman"/>
          <w:color w:val="0D0D0D"/>
          <w:sz w:val="28"/>
          <w:szCs w:val="28"/>
        </w:rPr>
        <w:t>Android</w:t>
      </w:r>
      <w:proofErr w:type="spellEnd"/>
      <w:r w:rsidRPr="00505C56">
        <w:rPr>
          <w:rFonts w:ascii="Times New Roman" w:hAnsi="Times New Roman" w:cs="Times New Roman"/>
          <w:color w:val="0D0D0D"/>
          <w:sz w:val="28"/>
          <w:szCs w:val="28"/>
        </w:rPr>
        <w:t xml:space="preserve"> и </w:t>
      </w:r>
      <w:proofErr w:type="spellStart"/>
      <w:r w:rsidRPr="00505C56">
        <w:rPr>
          <w:rFonts w:ascii="Times New Roman" w:hAnsi="Times New Roman" w:cs="Times New Roman"/>
          <w:color w:val="0D0D0D"/>
          <w:sz w:val="28"/>
          <w:szCs w:val="28"/>
        </w:rPr>
        <w:t>iOS</w:t>
      </w:r>
      <w:proofErr w:type="spellEnd"/>
      <w:r w:rsidRPr="00505C56">
        <w:rPr>
          <w:rFonts w:ascii="Times New Roman" w:hAnsi="Times New Roman" w:cs="Times New Roman"/>
          <w:color w:val="0D0D0D"/>
          <w:sz w:val="28"/>
          <w:szCs w:val="28"/>
        </w:rPr>
        <w:t>. В то же время 54% пользователей выражают беспокойство по поводу распространения фейковых новостей в Интернете, особенно в социальных сетях.</w:t>
      </w:r>
    </w:p>
    <w:p w14:paraId="7851FFF0"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lastRenderedPageBreak/>
        <w:t xml:space="preserve">На рынке существует два основных типа приложений для чтения новостей: агрегаторы новостей, такие как </w:t>
      </w:r>
      <w:proofErr w:type="spellStart"/>
      <w:r w:rsidRPr="00505C56">
        <w:rPr>
          <w:rFonts w:ascii="Times New Roman" w:hAnsi="Times New Roman" w:cs="Times New Roman"/>
          <w:color w:val="0D0D0D"/>
          <w:sz w:val="28"/>
          <w:szCs w:val="28"/>
        </w:rPr>
        <w:t>Flipboard</w:t>
      </w:r>
      <w:proofErr w:type="spellEnd"/>
      <w:r w:rsidRPr="00505C56">
        <w:rPr>
          <w:rFonts w:ascii="Times New Roman" w:hAnsi="Times New Roman" w:cs="Times New Roman"/>
          <w:color w:val="0D0D0D"/>
          <w:sz w:val="28"/>
          <w:szCs w:val="28"/>
        </w:rPr>
        <w:t>, и приложения, предоставляющие контент отдельного издания, например, NY Times. Разработчики могут выбирать между созданием собственного приложения для издания или агрегатора. Первый вариант предполагает создание уникального контента, в то время как второй вариант позволяет организовать существующий контент.</w:t>
      </w:r>
    </w:p>
    <w:p w14:paraId="7CD49EE2"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Существуют различные творческие подходы к разработке мобильных приложений для новостей. Разработчики могут сочетать оба типа приложений, создавать новые форматы или внедрять инновационные функции. Важно также учитывать возможности монетизации приложения для обеспечения его устойчивости и дальнейшего развития.</w:t>
      </w:r>
    </w:p>
    <w:p w14:paraId="03E03852"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 xml:space="preserve">Ниже приведен обзор лучших новостных приложений для платформ </w:t>
      </w:r>
      <w:proofErr w:type="spellStart"/>
      <w:r w:rsidRPr="00505C56">
        <w:rPr>
          <w:rFonts w:ascii="Times New Roman" w:hAnsi="Times New Roman" w:cs="Times New Roman"/>
          <w:color w:val="0D0D0D"/>
          <w:sz w:val="28"/>
          <w:szCs w:val="28"/>
        </w:rPr>
        <w:t>Android</w:t>
      </w:r>
      <w:proofErr w:type="spellEnd"/>
      <w:r w:rsidRPr="00505C56">
        <w:rPr>
          <w:rFonts w:ascii="Times New Roman" w:hAnsi="Times New Roman" w:cs="Times New Roman"/>
          <w:color w:val="0D0D0D"/>
          <w:sz w:val="28"/>
          <w:szCs w:val="28"/>
        </w:rPr>
        <w:t xml:space="preserve"> и </w:t>
      </w:r>
      <w:proofErr w:type="spellStart"/>
      <w:r w:rsidRPr="00505C56">
        <w:rPr>
          <w:rFonts w:ascii="Times New Roman" w:hAnsi="Times New Roman" w:cs="Times New Roman"/>
          <w:color w:val="0D0D0D"/>
          <w:sz w:val="28"/>
          <w:szCs w:val="28"/>
        </w:rPr>
        <w:t>iOS</w:t>
      </w:r>
      <w:proofErr w:type="spellEnd"/>
      <w:r w:rsidRPr="00505C56">
        <w:rPr>
          <w:rFonts w:ascii="Times New Roman" w:hAnsi="Times New Roman" w:cs="Times New Roman"/>
          <w:color w:val="0D0D0D"/>
          <w:sz w:val="28"/>
          <w:szCs w:val="28"/>
        </w:rPr>
        <w:t>.</w:t>
      </w:r>
    </w:p>
    <w:p w14:paraId="4BDD4AC6"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BBC News:</w:t>
      </w:r>
    </w:p>
    <w:p w14:paraId="038A757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BBC News - официальное мобильное приложение от Би-Би-Си, одной из самых авторитетных и известных новостных организаций в мире. Приложение предоставляет доступ к последним мировым новостям, репортажам, анализам и многому другому.</w:t>
      </w:r>
    </w:p>
    <w:p w14:paraId="71C9CA92"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56D298A"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Широкий охват тем: приложение предлагает новости по различным категориям, включая политику, экономику, спорт, культуру и т.д.</w:t>
      </w:r>
    </w:p>
    <w:p w14:paraId="27DF7F8E"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пользователи могут настроить свой список интересующих тем и регулярно получать обновления по ним.</w:t>
      </w:r>
    </w:p>
    <w:p w14:paraId="442D3E0E"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Мультимедийный контент: в приложении представлены не только текстовые материалы, но и фотографии, видеорепортажи и аудиоматериалы.</w:t>
      </w:r>
    </w:p>
    <w:p w14:paraId="16B28644"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Офлайн-доступ: возможность сохранения материалов для просмотра без подключения к интернету.</w:t>
      </w:r>
    </w:p>
    <w:p w14:paraId="59D596C0"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7205187E"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proofErr w:type="spellStart"/>
      <w:r w:rsidRPr="00A34005">
        <w:rPr>
          <w:color w:val="0D0D0D"/>
          <w:sz w:val="28"/>
          <w:szCs w:val="28"/>
          <w:lang w:eastAsia="uk-UA"/>
        </w:rPr>
        <w:t>Flipboard</w:t>
      </w:r>
      <w:proofErr w:type="spellEnd"/>
      <w:r w:rsidRPr="00A34005">
        <w:rPr>
          <w:color w:val="0D0D0D"/>
          <w:sz w:val="28"/>
          <w:szCs w:val="28"/>
          <w:lang w:eastAsia="uk-UA"/>
        </w:rPr>
        <w:t>:</w:t>
      </w:r>
    </w:p>
    <w:p w14:paraId="48898452" w14:textId="77777777" w:rsidR="00505C56" w:rsidRPr="00A34005" w:rsidRDefault="00505C56" w:rsidP="00505C56">
      <w:pPr>
        <w:shd w:val="clear" w:color="auto" w:fill="FFFFFF"/>
        <w:tabs>
          <w:tab w:val="left" w:pos="1134"/>
        </w:tabs>
        <w:ind w:firstLine="851"/>
        <w:rPr>
          <w:color w:val="0D0D0D"/>
          <w:sz w:val="28"/>
          <w:szCs w:val="28"/>
          <w:lang w:eastAsia="uk-UA"/>
        </w:rPr>
      </w:pPr>
      <w:proofErr w:type="spellStart"/>
      <w:r w:rsidRPr="00A34005">
        <w:rPr>
          <w:color w:val="0D0D0D"/>
          <w:sz w:val="28"/>
          <w:szCs w:val="28"/>
          <w:lang w:eastAsia="uk-UA"/>
        </w:rPr>
        <w:lastRenderedPageBreak/>
        <w:t>Flipboard</w:t>
      </w:r>
      <w:proofErr w:type="spellEnd"/>
      <w:r w:rsidRPr="00A34005">
        <w:rPr>
          <w:color w:val="0D0D0D"/>
          <w:sz w:val="28"/>
          <w:szCs w:val="28"/>
          <w:lang w:eastAsia="uk-UA"/>
        </w:rPr>
        <w:t xml:space="preserve"> - персонализированный новостной агрегатор, который предоставляет пользователю контент, подобранный на основе его интересов и предпочтений.</w:t>
      </w:r>
    </w:p>
    <w:p w14:paraId="5EA62304"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269A3981"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Кураторский подход: приложение предлагает пользователю подборку материалов из различных источников, сгруппированных по темам.</w:t>
      </w:r>
    </w:p>
    <w:p w14:paraId="059CD6AB"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пользователь может указать свои интересы, чтобы получать релевантный контент.</w:t>
      </w:r>
    </w:p>
    <w:p w14:paraId="6CE41890"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Визуальное оформление: материалы представлены в виде интерактивных журналов с красочными обложками.</w:t>
      </w:r>
    </w:p>
    <w:p w14:paraId="058F403B"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Социальное взаимодействие: пользователи могут делиться материалами с друзьями и подписываться на обновления от других пользователей.</w:t>
      </w:r>
    </w:p>
    <w:p w14:paraId="639FCAE8"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04381E52"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Google News:</w:t>
      </w:r>
    </w:p>
    <w:p w14:paraId="77EFE2D0"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Google News - новостное приложение, разработанное компанией Google, которое использует искусственный интеллект для </w:t>
      </w:r>
      <w:proofErr w:type="spellStart"/>
      <w:r w:rsidRPr="00A34005">
        <w:rPr>
          <w:color w:val="0D0D0D"/>
          <w:sz w:val="28"/>
          <w:szCs w:val="28"/>
          <w:lang w:eastAsia="uk-UA"/>
        </w:rPr>
        <w:t>куратирования</w:t>
      </w:r>
      <w:proofErr w:type="spellEnd"/>
      <w:r w:rsidRPr="00A34005">
        <w:rPr>
          <w:color w:val="0D0D0D"/>
          <w:sz w:val="28"/>
          <w:szCs w:val="28"/>
          <w:lang w:eastAsia="uk-UA"/>
        </w:rPr>
        <w:t xml:space="preserve"> новостей из различных источников.</w:t>
      </w:r>
    </w:p>
    <w:p w14:paraId="48DD3A27"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A0CB5EB"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Персонализированный поток: приложение предлагает пользователю новости источников, которые соответствуют его интересам и предпочтениям.</w:t>
      </w:r>
    </w:p>
    <w:p w14:paraId="04ABEAB7"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Обширный охват: Google News собирает материалы из тысяч новостных источников по всему миру.</w:t>
      </w:r>
    </w:p>
    <w:p w14:paraId="52582900"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 xml:space="preserve">Функция «Full </w:t>
      </w:r>
      <w:proofErr w:type="spellStart"/>
      <w:r w:rsidRPr="00A34005">
        <w:rPr>
          <w:color w:val="0D0D0D"/>
          <w:sz w:val="28"/>
          <w:szCs w:val="28"/>
          <w:lang w:eastAsia="uk-UA"/>
        </w:rPr>
        <w:t>Coverage</w:t>
      </w:r>
      <w:proofErr w:type="spellEnd"/>
      <w:r w:rsidRPr="00A34005">
        <w:rPr>
          <w:color w:val="0D0D0D"/>
          <w:sz w:val="28"/>
          <w:szCs w:val="28"/>
          <w:lang w:eastAsia="uk-UA"/>
        </w:rPr>
        <w:t>»: позволяет получить обширную информацию по конкретной новости, включая различные точки зрения и контекст.</w:t>
      </w:r>
    </w:p>
    <w:p w14:paraId="1B29B986"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Удобный доступ: возможность сохранения статей для прочтения в автономном режиме и настройка уведомлений о важных событиях.</w:t>
      </w:r>
    </w:p>
    <w:p w14:paraId="2ABEF8F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7B61C071"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Apple News:</w:t>
      </w:r>
    </w:p>
    <w:p w14:paraId="7020AF6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lastRenderedPageBreak/>
        <w:t xml:space="preserve">Apple News - приложение для чтения новостей, разработанное компанией Apple, доступное на устройствах с операционной системой </w:t>
      </w:r>
      <w:proofErr w:type="spellStart"/>
      <w:r w:rsidRPr="00A34005">
        <w:rPr>
          <w:color w:val="0D0D0D"/>
          <w:sz w:val="28"/>
          <w:szCs w:val="28"/>
          <w:lang w:eastAsia="uk-UA"/>
        </w:rPr>
        <w:t>iOS</w:t>
      </w:r>
      <w:proofErr w:type="spellEnd"/>
      <w:r w:rsidRPr="00A34005">
        <w:rPr>
          <w:color w:val="0D0D0D"/>
          <w:sz w:val="28"/>
          <w:szCs w:val="28"/>
          <w:lang w:eastAsia="uk-UA"/>
        </w:rPr>
        <w:t>.</w:t>
      </w:r>
    </w:p>
    <w:p w14:paraId="30F5E21A"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3EFD7A2"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Персонализированные рекомендации: Apple News использует алгоритмы машинного обучения для предложения пользователю новостей и статей, соответствующих его интересам.</w:t>
      </w:r>
    </w:p>
    <w:p w14:paraId="03305A0A"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 xml:space="preserve">Кураторство редакции: кроме автоматической </w:t>
      </w:r>
      <w:proofErr w:type="spellStart"/>
      <w:r w:rsidRPr="00A34005">
        <w:rPr>
          <w:color w:val="0D0D0D"/>
          <w:sz w:val="28"/>
          <w:szCs w:val="28"/>
          <w:lang w:eastAsia="uk-UA"/>
        </w:rPr>
        <w:t>куратизации</w:t>
      </w:r>
      <w:proofErr w:type="spellEnd"/>
      <w:r w:rsidRPr="00A34005">
        <w:rPr>
          <w:color w:val="0D0D0D"/>
          <w:sz w:val="28"/>
          <w:szCs w:val="28"/>
          <w:lang w:eastAsia="uk-UA"/>
        </w:rPr>
        <w:t>, редакция Apple News также предлагает свой выбор самых интересных материалов.</w:t>
      </w:r>
    </w:p>
    <w:p w14:paraId="70FAF298"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Интеграция с другими сервисами Apple: пользователи могут использовать Apple News для доступа к подпискам на журналы и газеты через службу Apple News+.</w:t>
      </w:r>
    </w:p>
    <w:p w14:paraId="66399D91"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Поддержка аудиоформата: возможность прослушивания аудиоверсий новостных материалов.</w:t>
      </w:r>
    </w:p>
    <w:p w14:paraId="4B5EA741"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iOS</w:t>
      </w:r>
      <w:proofErr w:type="spellEnd"/>
      <w:r w:rsidRPr="00A34005">
        <w:rPr>
          <w:color w:val="0D0D0D"/>
          <w:sz w:val="28"/>
          <w:szCs w:val="28"/>
          <w:lang w:eastAsia="uk-UA"/>
        </w:rPr>
        <w:t>.</w:t>
      </w:r>
    </w:p>
    <w:p w14:paraId="094351D1"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The New York Times:</w:t>
      </w:r>
    </w:p>
    <w:p w14:paraId="76A6734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The New York Times - одно из самых авторитетных американских изданий, которое также предлагает свое мобильное приложение для доступа к новостям.</w:t>
      </w:r>
    </w:p>
    <w:p w14:paraId="6AA22989"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A206195"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Эксклюзивный контент: пользователи могут получить доступ к премиум-статьям, доступным только для подписчиков.</w:t>
      </w:r>
    </w:p>
    <w:p w14:paraId="774C71C9"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Широкий выбор тем: приложение предлагает новости по различным категориям, включая политику, бизнес, культуру, науку и др.</w:t>
      </w:r>
    </w:p>
    <w:p w14:paraId="4AB611FF"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Графический контент: высококачественные фотографии, графики и видеоматериалы, сопровождающие статьи.</w:t>
      </w:r>
    </w:p>
    <w:p w14:paraId="45DD45B8"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Интерактивные функции: пользователи могут комментировать и обмениваться статьями с друзьями через социальные сети.</w:t>
      </w:r>
    </w:p>
    <w:p w14:paraId="54C874C4"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293463A3"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proofErr w:type="spellStart"/>
      <w:r w:rsidRPr="00A34005">
        <w:rPr>
          <w:color w:val="0D0D0D"/>
          <w:sz w:val="28"/>
          <w:szCs w:val="28"/>
          <w:lang w:eastAsia="uk-UA"/>
        </w:rPr>
        <w:t>Ground</w:t>
      </w:r>
      <w:proofErr w:type="spellEnd"/>
      <w:r w:rsidRPr="00A34005">
        <w:rPr>
          <w:color w:val="0D0D0D"/>
          <w:sz w:val="28"/>
          <w:szCs w:val="28"/>
          <w:lang w:eastAsia="uk-UA"/>
        </w:rPr>
        <w:t xml:space="preserve"> News:</w:t>
      </w:r>
    </w:p>
    <w:p w14:paraId="59DF3549" w14:textId="77777777" w:rsidR="00505C56" w:rsidRPr="00A34005" w:rsidRDefault="00505C56" w:rsidP="00505C56">
      <w:pPr>
        <w:shd w:val="clear" w:color="auto" w:fill="FFFFFF"/>
        <w:tabs>
          <w:tab w:val="left" w:pos="1134"/>
        </w:tabs>
        <w:ind w:firstLine="851"/>
        <w:rPr>
          <w:color w:val="0D0D0D"/>
          <w:sz w:val="28"/>
          <w:szCs w:val="28"/>
          <w:lang w:eastAsia="uk-UA"/>
        </w:rPr>
      </w:pPr>
      <w:proofErr w:type="spellStart"/>
      <w:r w:rsidRPr="00A34005">
        <w:rPr>
          <w:color w:val="0D0D0D"/>
          <w:sz w:val="28"/>
          <w:szCs w:val="28"/>
          <w:lang w:eastAsia="uk-UA"/>
        </w:rPr>
        <w:lastRenderedPageBreak/>
        <w:t>Ground</w:t>
      </w:r>
      <w:proofErr w:type="spellEnd"/>
      <w:r w:rsidRPr="00A34005">
        <w:rPr>
          <w:color w:val="0D0D0D"/>
          <w:sz w:val="28"/>
          <w:szCs w:val="28"/>
          <w:lang w:eastAsia="uk-UA"/>
        </w:rPr>
        <w:t xml:space="preserve"> News - новостное приложение, которое позволяет пользователям получать информацию о текущих событиях и анализировать ее с учетом политических предпочтений различных источников.</w:t>
      </w:r>
    </w:p>
    <w:p w14:paraId="630C1FE3"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33036A8"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Анализ политических предубеждений: приложение предоставляет информацию о том, насколько предвзяты новости относительно различных сторон политического спектра.</w:t>
      </w:r>
    </w:p>
    <w:p w14:paraId="4BADBA26"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 xml:space="preserve">Кураторство и рекомендации: </w:t>
      </w:r>
      <w:proofErr w:type="spellStart"/>
      <w:r w:rsidRPr="00A34005">
        <w:rPr>
          <w:color w:val="0D0D0D"/>
          <w:sz w:val="28"/>
          <w:szCs w:val="28"/>
          <w:lang w:eastAsia="uk-UA"/>
        </w:rPr>
        <w:t>Ground</w:t>
      </w:r>
      <w:proofErr w:type="spellEnd"/>
      <w:r w:rsidRPr="00A34005">
        <w:rPr>
          <w:color w:val="0D0D0D"/>
          <w:sz w:val="28"/>
          <w:szCs w:val="28"/>
          <w:lang w:eastAsia="uk-UA"/>
        </w:rPr>
        <w:t xml:space="preserve"> News предлагает пользователю статьи и материалы, подобранные на основе их интересов и предпочтений.</w:t>
      </w:r>
    </w:p>
    <w:p w14:paraId="62CB2BF4"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Многообразие источников: приложение включает в себя материалы из различных источников, что позволяет получить разносторонний обзор событий.</w:t>
      </w:r>
    </w:p>
    <w:p w14:paraId="27621BEA"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Опция премиум-подписки: пользователи могут получить доступ к дополнительным функциям и аналитическим инструментам за дополнительную плату.</w:t>
      </w:r>
    </w:p>
    <w:p w14:paraId="79D5A58A"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143C8E8E"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Новости CNN:</w:t>
      </w:r>
    </w:p>
    <w:p w14:paraId="723594F5"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Новости CNN - официальное приложение одноименного американского телеканала, предоставляющее пользователю доступ к последним новостям и материалам различных категорий.</w:t>
      </w:r>
    </w:p>
    <w:p w14:paraId="0CA05DC3"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7F39C4E6"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Мировое покрытие: CNN имеет корреспондентов по всему миру, что обеспечивает пользователю широкий охват актуальных событий.</w:t>
      </w:r>
    </w:p>
    <w:p w14:paraId="66439B32"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и категоризация: пользователь может настроить свой опыт просмотра, выбрав интересующие его категории новостей.</w:t>
      </w:r>
    </w:p>
    <w:p w14:paraId="4AA5BFE1"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Визуальный контент: приложение предоставляет высококачественные фотографии, видеорепортажи и графику для дополнительной иллюстрации материалов.</w:t>
      </w:r>
    </w:p>
    <w:p w14:paraId="53BEF819"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Поделиться и сохранить: пользователи могут делиться статьями с друзьями через социальные сети и сохранять материалы для последующего просмотра.</w:t>
      </w:r>
    </w:p>
    <w:p w14:paraId="6040BD5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lastRenderedPageBreak/>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2EAD49F1"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Reuters:</w:t>
      </w:r>
    </w:p>
    <w:p w14:paraId="48FA5C05"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Reuters - приложение от одноименного информационного агентства, предоставляющее доступ к актуальным мировым новостям и материалам различных категорий.</w:t>
      </w:r>
    </w:p>
    <w:p w14:paraId="47A911DE"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3C1F5AA0"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Надежный источник: Reuters является одним из крупнейших и наиболее надежных информационных агентств в мире.</w:t>
      </w:r>
    </w:p>
    <w:p w14:paraId="19E471F6"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Глобальное покрытие: пользователи могут получить доступ к новостям и материалам из различных стран и регионов.</w:t>
      </w:r>
    </w:p>
    <w:p w14:paraId="6BF4A8EE"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Бесплатный контент: приложение предоставляет бесплатный доступ к своему контенту, что делает его доступным для широкой аудитории.</w:t>
      </w:r>
    </w:p>
    <w:p w14:paraId="2401A601"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6E4A2B6F"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Новости Yahoo:</w:t>
      </w:r>
    </w:p>
    <w:p w14:paraId="2E712E92"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Новости Yahoo - новостное приложение, предоставляющее пользователю доступ к различным новостным источникам и материалам различных категорий.</w:t>
      </w:r>
    </w:p>
    <w:p w14:paraId="47146A9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7549C445"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Привлекательный дизайн: приложение имеет современный и привлекательный интерфейс с удобной навигацией.</w:t>
      </w:r>
    </w:p>
    <w:p w14:paraId="29FB8BB8"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Видеоформат новостей: пользователи могут просматривать новости в видеоформате, что делает процесс освоения информации более интересным.</w:t>
      </w:r>
    </w:p>
    <w:p w14:paraId="322BE70A"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Разнообразие категорий: приложение предоставляет доступ к новостям по различным тематикам, включая политику, спорт, развлечения и другие.</w:t>
      </w:r>
    </w:p>
    <w:p w14:paraId="594B3243"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Бесплатный контент: все функции приложения доступны бесплатно для пользователей.</w:t>
      </w:r>
    </w:p>
    <w:p w14:paraId="34D4270E"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49EB2172" w14:textId="77777777" w:rsidR="00505C56" w:rsidRPr="00A34005" w:rsidRDefault="00505C56" w:rsidP="00255BAC">
      <w:pPr>
        <w:numPr>
          <w:ilvl w:val="0"/>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AP Mobile:</w:t>
      </w:r>
    </w:p>
    <w:p w14:paraId="5C6EF8B1"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AP Mobile - приложение, созданное The Associated Press, предоставляющее пользователю доступ к последним новостям и материалам различных категорий.</w:t>
      </w:r>
    </w:p>
    <w:p w14:paraId="284775D2"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lastRenderedPageBreak/>
        <w:t>Особенности:</w:t>
      </w:r>
    </w:p>
    <w:p w14:paraId="587FB2C2"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Актуальность новостей: приложение предоставляет доступ к глобальным и местным новостям 24/7.</w:t>
      </w:r>
    </w:p>
    <w:p w14:paraId="35F9A288"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пользователи могут настроить свой опыт просмотра, выбрав интересующие их категории и источники новостей.</w:t>
      </w:r>
    </w:p>
    <w:p w14:paraId="44DCFE04"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Мультимедийный контент: в приложении представлены различные типы медиафайлов, включая фотографии, видеорепортажи и аудиоматериалы.</w:t>
      </w:r>
    </w:p>
    <w:p w14:paraId="6D09CBA6" w14:textId="77777777" w:rsidR="00505C56" w:rsidRPr="00A34005" w:rsidRDefault="00505C56" w:rsidP="00255BAC">
      <w:pPr>
        <w:numPr>
          <w:ilvl w:val="2"/>
          <w:numId w:val="10"/>
        </w:numPr>
        <w:shd w:val="clear" w:color="auto" w:fill="FFFFFF"/>
        <w:tabs>
          <w:tab w:val="left" w:pos="1134"/>
        </w:tabs>
        <w:ind w:left="0" w:firstLine="851"/>
        <w:rPr>
          <w:color w:val="0D0D0D"/>
          <w:sz w:val="28"/>
          <w:szCs w:val="28"/>
          <w:lang w:eastAsia="uk-UA"/>
        </w:rPr>
      </w:pPr>
      <w:r w:rsidRPr="00A34005">
        <w:rPr>
          <w:color w:val="0D0D0D"/>
          <w:sz w:val="28"/>
          <w:szCs w:val="28"/>
          <w:lang w:eastAsia="uk-UA"/>
        </w:rPr>
        <w:t>Доступ ко всем типам новостей: пользователи могут получить доступ к различным типам новостей, включая спорт, бизнес, шоу-бизнес и многие другие.</w:t>
      </w:r>
    </w:p>
    <w:p w14:paraId="2BD6843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iOS</w:t>
      </w:r>
      <w:proofErr w:type="spellEnd"/>
      <w:r w:rsidRPr="00A34005">
        <w:rPr>
          <w:color w:val="0D0D0D"/>
          <w:sz w:val="28"/>
          <w:szCs w:val="28"/>
          <w:lang w:eastAsia="uk-UA"/>
        </w:rPr>
        <w:t>.</w:t>
      </w:r>
    </w:p>
    <w:p w14:paraId="5F9BBF0C" w14:textId="193A33DC" w:rsidR="00505C56" w:rsidRPr="00505C56" w:rsidRDefault="00505C56" w:rsidP="00505C56">
      <w:pPr>
        <w:tabs>
          <w:tab w:val="left" w:pos="1134"/>
        </w:tabs>
        <w:ind w:firstLine="851"/>
        <w:rPr>
          <w:sz w:val="28"/>
          <w:szCs w:val="28"/>
        </w:rPr>
      </w:pPr>
      <w:r w:rsidRPr="00505C56">
        <w:rPr>
          <w:sz w:val="28"/>
          <w:szCs w:val="28"/>
        </w:rPr>
        <w:t xml:space="preserve">В таблице </w:t>
      </w:r>
      <w:r w:rsidR="00D34D21">
        <w:rPr>
          <w:sz w:val="28"/>
          <w:szCs w:val="28"/>
        </w:rPr>
        <w:t>6</w:t>
      </w:r>
      <w:r w:rsidRPr="00505C56">
        <w:rPr>
          <w:sz w:val="28"/>
          <w:szCs w:val="28"/>
        </w:rPr>
        <w:t xml:space="preserve"> представлено их сравнение по различным критериям.</w:t>
      </w:r>
    </w:p>
    <w:p w14:paraId="60582CF1" w14:textId="3BDCA520" w:rsidR="00227828" w:rsidRDefault="00505C56" w:rsidP="00227828">
      <w:pPr>
        <w:pStyle w:val="14"/>
        <w:jc w:val="right"/>
      </w:pPr>
      <w:r w:rsidRPr="00505C56">
        <w:t xml:space="preserve">Таблица </w:t>
      </w:r>
      <w:r w:rsidR="00D34D21">
        <w:t>6</w:t>
      </w:r>
    </w:p>
    <w:p w14:paraId="74FD139C" w14:textId="56D770AD" w:rsidR="00505C56" w:rsidRDefault="00505C56" w:rsidP="00227828">
      <w:pPr>
        <w:pStyle w:val="14"/>
      </w:pPr>
      <w:r w:rsidRPr="00505C56">
        <w:t xml:space="preserve"> Сравнение аналогов</w:t>
      </w:r>
    </w:p>
    <w:tbl>
      <w:tblPr>
        <w:tblStyle w:val="40"/>
        <w:tblW w:w="5000" w:type="pct"/>
        <w:tblLook w:val="04A0" w:firstRow="1" w:lastRow="0" w:firstColumn="1" w:lastColumn="0" w:noHBand="0" w:noVBand="1"/>
      </w:tblPr>
      <w:tblGrid>
        <w:gridCol w:w="1382"/>
        <w:gridCol w:w="2607"/>
        <w:gridCol w:w="522"/>
        <w:gridCol w:w="662"/>
        <w:gridCol w:w="776"/>
        <w:gridCol w:w="566"/>
        <w:gridCol w:w="711"/>
        <w:gridCol w:w="711"/>
        <w:gridCol w:w="851"/>
        <w:gridCol w:w="840"/>
      </w:tblGrid>
      <w:tr w:rsidR="00E60D13" w:rsidRPr="00227828" w14:paraId="30EC9D26" w14:textId="77777777" w:rsidTr="00E60D13">
        <w:trPr>
          <w:cantSplit/>
          <w:trHeight w:val="3800"/>
        </w:trPr>
        <w:tc>
          <w:tcPr>
            <w:tcW w:w="718" w:type="pct"/>
            <w:hideMark/>
          </w:tcPr>
          <w:p w14:paraId="3342BC0D" w14:textId="77777777" w:rsidR="00E60D13" w:rsidRPr="00227828" w:rsidRDefault="00E60D13" w:rsidP="00227828">
            <w:pPr>
              <w:pStyle w:val="14"/>
              <w:rPr>
                <w:sz w:val="22"/>
                <w:szCs w:val="22"/>
              </w:rPr>
            </w:pPr>
            <w:bookmarkStart w:id="49" w:name="_Hlk170744249"/>
            <w:bookmarkStart w:id="50" w:name="_Hlk170744374"/>
          </w:p>
        </w:tc>
        <w:tc>
          <w:tcPr>
            <w:tcW w:w="1354" w:type="pct"/>
            <w:textDirection w:val="btLr"/>
            <w:vAlign w:val="center"/>
            <w:hideMark/>
          </w:tcPr>
          <w:p w14:paraId="22350D8D" w14:textId="77777777" w:rsidR="00E60D13" w:rsidRPr="00227828" w:rsidRDefault="00E60D13" w:rsidP="00227828">
            <w:pPr>
              <w:pStyle w:val="14"/>
              <w:ind w:left="113" w:right="113"/>
              <w:rPr>
                <w:sz w:val="22"/>
                <w:szCs w:val="22"/>
              </w:rPr>
            </w:pPr>
            <w:r w:rsidRPr="00227828">
              <w:rPr>
                <w:sz w:val="22"/>
                <w:szCs w:val="22"/>
              </w:rPr>
              <w:t>UX/UI дизайн</w:t>
            </w:r>
          </w:p>
        </w:tc>
        <w:tc>
          <w:tcPr>
            <w:tcW w:w="271" w:type="pct"/>
            <w:textDirection w:val="btLr"/>
            <w:vAlign w:val="center"/>
            <w:hideMark/>
          </w:tcPr>
          <w:p w14:paraId="685590FE" w14:textId="77777777" w:rsidR="00E60D13" w:rsidRPr="00227828" w:rsidRDefault="00E60D13" w:rsidP="00227828">
            <w:pPr>
              <w:pStyle w:val="14"/>
              <w:ind w:left="113" w:right="113"/>
              <w:rPr>
                <w:sz w:val="22"/>
                <w:szCs w:val="22"/>
              </w:rPr>
            </w:pPr>
            <w:r w:rsidRPr="00227828">
              <w:rPr>
                <w:sz w:val="22"/>
                <w:szCs w:val="22"/>
              </w:rPr>
              <w:t>Актуальные новости</w:t>
            </w:r>
          </w:p>
        </w:tc>
        <w:tc>
          <w:tcPr>
            <w:tcW w:w="344" w:type="pct"/>
            <w:textDirection w:val="btLr"/>
            <w:vAlign w:val="center"/>
            <w:hideMark/>
          </w:tcPr>
          <w:p w14:paraId="35A85803" w14:textId="77777777" w:rsidR="00E60D13" w:rsidRPr="00227828" w:rsidRDefault="00E60D13" w:rsidP="00227828">
            <w:pPr>
              <w:pStyle w:val="14"/>
              <w:ind w:left="113" w:right="113"/>
              <w:rPr>
                <w:sz w:val="22"/>
                <w:szCs w:val="22"/>
              </w:rPr>
            </w:pPr>
            <w:r w:rsidRPr="00227828">
              <w:rPr>
                <w:sz w:val="22"/>
                <w:szCs w:val="22"/>
              </w:rPr>
              <w:t>Категоризация новостей</w:t>
            </w:r>
          </w:p>
        </w:tc>
        <w:tc>
          <w:tcPr>
            <w:tcW w:w="403" w:type="pct"/>
            <w:textDirection w:val="btLr"/>
            <w:vAlign w:val="center"/>
            <w:hideMark/>
          </w:tcPr>
          <w:p w14:paraId="1645289C" w14:textId="4E246C0F" w:rsidR="00E60D13" w:rsidRPr="00227828" w:rsidRDefault="00E60D13" w:rsidP="00227828">
            <w:pPr>
              <w:pStyle w:val="14"/>
              <w:ind w:left="113" w:right="113"/>
              <w:rPr>
                <w:sz w:val="22"/>
                <w:szCs w:val="22"/>
              </w:rPr>
            </w:pPr>
            <w:r w:rsidRPr="00E60D13">
              <w:rPr>
                <w:sz w:val="22"/>
                <w:szCs w:val="22"/>
              </w:rPr>
              <w:t>Доступ ко всем типам мультимедийных файлов</w:t>
            </w:r>
          </w:p>
        </w:tc>
        <w:tc>
          <w:tcPr>
            <w:tcW w:w="294" w:type="pct"/>
            <w:textDirection w:val="btLr"/>
            <w:vAlign w:val="center"/>
            <w:hideMark/>
          </w:tcPr>
          <w:p w14:paraId="7633A104" w14:textId="77777777" w:rsidR="00E60D13" w:rsidRPr="00227828" w:rsidRDefault="00E60D13" w:rsidP="00227828">
            <w:pPr>
              <w:pStyle w:val="14"/>
              <w:ind w:left="113" w:right="113"/>
              <w:rPr>
                <w:sz w:val="22"/>
                <w:szCs w:val="22"/>
              </w:rPr>
            </w:pPr>
            <w:r w:rsidRPr="00227828">
              <w:rPr>
                <w:sz w:val="22"/>
                <w:szCs w:val="22"/>
              </w:rPr>
              <w:t>Найти и добавить каналы</w:t>
            </w:r>
          </w:p>
        </w:tc>
        <w:tc>
          <w:tcPr>
            <w:tcW w:w="369" w:type="pct"/>
            <w:textDirection w:val="btLr"/>
            <w:vAlign w:val="center"/>
            <w:hideMark/>
          </w:tcPr>
          <w:p w14:paraId="2C65CC2F" w14:textId="77777777" w:rsidR="00E60D13" w:rsidRPr="00E60D13" w:rsidRDefault="00E60D13" w:rsidP="00E60D13">
            <w:pPr>
              <w:pStyle w:val="14"/>
              <w:ind w:left="113" w:right="113"/>
              <w:rPr>
                <w:sz w:val="22"/>
                <w:szCs w:val="22"/>
                <w:lang w:val="en-US"/>
              </w:rPr>
            </w:pPr>
            <w:r w:rsidRPr="00E60D13">
              <w:rPr>
                <w:bCs/>
                <w:sz w:val="22"/>
                <w:szCs w:val="22"/>
              </w:rPr>
              <w:t>Статус прочтения</w:t>
            </w:r>
          </w:p>
          <w:p w14:paraId="35B50712" w14:textId="5B216D2A" w:rsidR="00E60D13" w:rsidRPr="00227828" w:rsidRDefault="00E60D13" w:rsidP="00227828">
            <w:pPr>
              <w:pStyle w:val="14"/>
              <w:ind w:left="113" w:right="113"/>
              <w:rPr>
                <w:sz w:val="22"/>
                <w:szCs w:val="22"/>
              </w:rPr>
            </w:pPr>
          </w:p>
        </w:tc>
        <w:tc>
          <w:tcPr>
            <w:tcW w:w="369" w:type="pct"/>
            <w:textDirection w:val="btLr"/>
            <w:vAlign w:val="center"/>
            <w:hideMark/>
          </w:tcPr>
          <w:p w14:paraId="7CDD17AD" w14:textId="2C8EA588" w:rsidR="00E60D13" w:rsidRPr="00E60D13" w:rsidRDefault="00E60D13" w:rsidP="00227828">
            <w:pPr>
              <w:pStyle w:val="14"/>
              <w:ind w:left="113" w:right="113"/>
              <w:rPr>
                <w:sz w:val="22"/>
                <w:szCs w:val="22"/>
              </w:rPr>
            </w:pPr>
            <w:r>
              <w:rPr>
                <w:sz w:val="22"/>
                <w:szCs w:val="22"/>
              </w:rPr>
              <w:t>Новости без рекламы</w:t>
            </w:r>
          </w:p>
        </w:tc>
        <w:tc>
          <w:tcPr>
            <w:tcW w:w="442" w:type="pct"/>
            <w:textDirection w:val="btLr"/>
            <w:vAlign w:val="center"/>
            <w:hideMark/>
          </w:tcPr>
          <w:p w14:paraId="48E23565" w14:textId="6E20B8C6" w:rsidR="00E60D13" w:rsidRPr="00E60D13" w:rsidRDefault="00E60D13" w:rsidP="00E60D13">
            <w:pPr>
              <w:pStyle w:val="14"/>
              <w:ind w:left="113" w:right="113"/>
              <w:rPr>
                <w:sz w:val="22"/>
                <w:szCs w:val="22"/>
              </w:rPr>
            </w:pPr>
            <w:r w:rsidRPr="00E60D13">
              <w:rPr>
                <w:bCs/>
                <w:sz w:val="22"/>
                <w:szCs w:val="22"/>
              </w:rPr>
              <w:t>Индивидуальный канал новостей</w:t>
            </w:r>
          </w:p>
        </w:tc>
        <w:tc>
          <w:tcPr>
            <w:tcW w:w="436" w:type="pct"/>
            <w:textDirection w:val="btLr"/>
            <w:vAlign w:val="center"/>
            <w:hideMark/>
          </w:tcPr>
          <w:p w14:paraId="29272CC0" w14:textId="17322577" w:rsidR="00E60D13" w:rsidRPr="00E60D13" w:rsidRDefault="00E60D13" w:rsidP="00E60D13">
            <w:pPr>
              <w:pStyle w:val="14"/>
              <w:ind w:left="113" w:right="113"/>
              <w:rPr>
                <w:sz w:val="22"/>
                <w:szCs w:val="22"/>
              </w:rPr>
            </w:pPr>
            <w:r w:rsidRPr="00E60D13">
              <w:rPr>
                <w:bCs/>
                <w:sz w:val="22"/>
                <w:szCs w:val="22"/>
                <w:lang w:val="en-US"/>
              </w:rPr>
              <w:t xml:space="preserve">API </w:t>
            </w:r>
            <w:r w:rsidRPr="00E60D13">
              <w:rPr>
                <w:bCs/>
                <w:sz w:val="22"/>
                <w:szCs w:val="22"/>
              </w:rPr>
              <w:t xml:space="preserve">для собственного приложения </w:t>
            </w:r>
          </w:p>
        </w:tc>
      </w:tr>
      <w:bookmarkEnd w:id="50"/>
      <w:tr w:rsidR="00E60D13" w:rsidRPr="00227828" w14:paraId="5DC2FCB1" w14:textId="77777777" w:rsidTr="00E60D13">
        <w:tc>
          <w:tcPr>
            <w:tcW w:w="718" w:type="pct"/>
            <w:hideMark/>
          </w:tcPr>
          <w:p w14:paraId="005581D7" w14:textId="77777777" w:rsidR="00E60D13" w:rsidRPr="00227828" w:rsidRDefault="00E60D13" w:rsidP="00227828">
            <w:pPr>
              <w:pStyle w:val="14"/>
              <w:rPr>
                <w:sz w:val="22"/>
                <w:szCs w:val="22"/>
              </w:rPr>
            </w:pPr>
            <w:r w:rsidRPr="00227828">
              <w:rPr>
                <w:sz w:val="22"/>
                <w:szCs w:val="22"/>
              </w:rPr>
              <w:t>BBC News</w:t>
            </w:r>
          </w:p>
        </w:tc>
        <w:tc>
          <w:tcPr>
            <w:tcW w:w="1354" w:type="pct"/>
            <w:hideMark/>
          </w:tcPr>
          <w:p w14:paraId="6B62D012" w14:textId="77777777" w:rsidR="00E60D13" w:rsidRPr="00227828" w:rsidRDefault="00E60D13" w:rsidP="00227828">
            <w:pPr>
              <w:pStyle w:val="14"/>
              <w:rPr>
                <w:b w:val="0"/>
                <w:bCs/>
                <w:sz w:val="22"/>
                <w:szCs w:val="22"/>
              </w:rPr>
            </w:pPr>
            <w:r w:rsidRPr="00227828">
              <w:rPr>
                <w:b w:val="0"/>
                <w:bCs/>
                <w:sz w:val="22"/>
                <w:szCs w:val="22"/>
              </w:rPr>
              <w:t>Привлекательный и интуитивный интерфейс</w:t>
            </w:r>
          </w:p>
        </w:tc>
        <w:tc>
          <w:tcPr>
            <w:tcW w:w="271" w:type="pct"/>
            <w:vAlign w:val="center"/>
            <w:hideMark/>
          </w:tcPr>
          <w:p w14:paraId="48D540DF"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4" w:type="pct"/>
            <w:vAlign w:val="center"/>
            <w:hideMark/>
          </w:tcPr>
          <w:p w14:paraId="38267651"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03" w:type="pct"/>
            <w:vAlign w:val="center"/>
            <w:hideMark/>
          </w:tcPr>
          <w:p w14:paraId="3695C9F5"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2B718F40"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p>
        </w:tc>
        <w:tc>
          <w:tcPr>
            <w:tcW w:w="369" w:type="pct"/>
            <w:vAlign w:val="center"/>
            <w:hideMark/>
          </w:tcPr>
          <w:p w14:paraId="3E915C86" w14:textId="4F04D0AC"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369" w:type="pct"/>
            <w:vAlign w:val="center"/>
            <w:hideMark/>
          </w:tcPr>
          <w:p w14:paraId="69974516" w14:textId="08CE69A6"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6B4256F9" w14:textId="047D0CFD"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36" w:type="pct"/>
            <w:vAlign w:val="center"/>
            <w:hideMark/>
          </w:tcPr>
          <w:p w14:paraId="6B0F8391" w14:textId="668F8A31"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3176D976" w14:textId="77777777" w:rsidTr="00E60D13">
        <w:tc>
          <w:tcPr>
            <w:tcW w:w="718" w:type="pct"/>
            <w:hideMark/>
          </w:tcPr>
          <w:p w14:paraId="1C64F8A8" w14:textId="77777777" w:rsidR="00E60D13" w:rsidRPr="00227828" w:rsidRDefault="00E60D13" w:rsidP="00227828">
            <w:pPr>
              <w:pStyle w:val="14"/>
              <w:rPr>
                <w:sz w:val="22"/>
                <w:szCs w:val="22"/>
              </w:rPr>
            </w:pPr>
            <w:proofErr w:type="spellStart"/>
            <w:r w:rsidRPr="00227828">
              <w:rPr>
                <w:sz w:val="22"/>
                <w:szCs w:val="22"/>
              </w:rPr>
              <w:t>Flipboard</w:t>
            </w:r>
            <w:proofErr w:type="spellEnd"/>
          </w:p>
        </w:tc>
        <w:tc>
          <w:tcPr>
            <w:tcW w:w="1354" w:type="pct"/>
            <w:hideMark/>
          </w:tcPr>
          <w:p w14:paraId="68A3FD26" w14:textId="77777777" w:rsidR="00E60D13" w:rsidRPr="00227828" w:rsidRDefault="00E60D13" w:rsidP="00227828">
            <w:pPr>
              <w:pStyle w:val="14"/>
              <w:rPr>
                <w:b w:val="0"/>
                <w:bCs/>
                <w:sz w:val="22"/>
                <w:szCs w:val="22"/>
              </w:rPr>
            </w:pPr>
            <w:r w:rsidRPr="00227828">
              <w:rPr>
                <w:b w:val="0"/>
                <w:bCs/>
                <w:sz w:val="22"/>
                <w:szCs w:val="22"/>
              </w:rPr>
              <w:t>Пользовательский опыт, основанный на карточках</w:t>
            </w:r>
          </w:p>
        </w:tc>
        <w:tc>
          <w:tcPr>
            <w:tcW w:w="271" w:type="pct"/>
            <w:vAlign w:val="center"/>
            <w:hideMark/>
          </w:tcPr>
          <w:p w14:paraId="76339CE1"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4" w:type="pct"/>
            <w:vAlign w:val="center"/>
            <w:hideMark/>
          </w:tcPr>
          <w:p w14:paraId="35164A2B"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03" w:type="pct"/>
            <w:vAlign w:val="center"/>
            <w:hideMark/>
          </w:tcPr>
          <w:p w14:paraId="332812C9"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23658795"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090F1B73"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239CC6B9" w14:textId="4361963D"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508066AC" w14:textId="3B198F09"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36" w:type="pct"/>
            <w:vAlign w:val="center"/>
            <w:hideMark/>
          </w:tcPr>
          <w:p w14:paraId="68EFA88D" w14:textId="245D081C"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3F417E6D" w14:textId="77777777" w:rsidTr="00E60D13">
        <w:tc>
          <w:tcPr>
            <w:tcW w:w="718" w:type="pct"/>
            <w:hideMark/>
          </w:tcPr>
          <w:p w14:paraId="37815B9C" w14:textId="77777777" w:rsidR="00E60D13" w:rsidRPr="00227828" w:rsidRDefault="00E60D13" w:rsidP="00227828">
            <w:pPr>
              <w:pStyle w:val="14"/>
              <w:rPr>
                <w:sz w:val="22"/>
                <w:szCs w:val="22"/>
              </w:rPr>
            </w:pPr>
            <w:r w:rsidRPr="00227828">
              <w:rPr>
                <w:sz w:val="22"/>
                <w:szCs w:val="22"/>
              </w:rPr>
              <w:t>Google News</w:t>
            </w:r>
          </w:p>
        </w:tc>
        <w:tc>
          <w:tcPr>
            <w:tcW w:w="1354" w:type="pct"/>
            <w:hideMark/>
          </w:tcPr>
          <w:p w14:paraId="78A43E0B" w14:textId="77777777" w:rsidR="00E60D13" w:rsidRPr="00227828" w:rsidRDefault="00E60D13" w:rsidP="00227828">
            <w:pPr>
              <w:pStyle w:val="14"/>
              <w:rPr>
                <w:b w:val="0"/>
                <w:bCs/>
                <w:sz w:val="22"/>
                <w:szCs w:val="22"/>
              </w:rPr>
            </w:pPr>
            <w:r w:rsidRPr="00227828">
              <w:rPr>
                <w:b w:val="0"/>
                <w:bCs/>
                <w:sz w:val="22"/>
                <w:szCs w:val="22"/>
              </w:rPr>
              <w:t>Модернизированный и удобный интерфейс</w:t>
            </w:r>
          </w:p>
        </w:tc>
        <w:tc>
          <w:tcPr>
            <w:tcW w:w="271" w:type="pct"/>
            <w:vAlign w:val="center"/>
            <w:hideMark/>
          </w:tcPr>
          <w:p w14:paraId="4FED2C0C"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4" w:type="pct"/>
            <w:vAlign w:val="center"/>
            <w:hideMark/>
          </w:tcPr>
          <w:p w14:paraId="58BFB288"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03" w:type="pct"/>
            <w:vAlign w:val="center"/>
            <w:hideMark/>
          </w:tcPr>
          <w:p w14:paraId="4D30F401"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6A0DBA14"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2BA88ACD"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7BE1A5C6" w14:textId="2956E001"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1AA18BD3" w14:textId="6582AFA8"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36" w:type="pct"/>
            <w:vAlign w:val="center"/>
            <w:hideMark/>
          </w:tcPr>
          <w:p w14:paraId="427DF0E6" w14:textId="41D8D47C"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38CD1086" w14:textId="77777777" w:rsidTr="00E60D13">
        <w:tc>
          <w:tcPr>
            <w:tcW w:w="718" w:type="pct"/>
            <w:hideMark/>
          </w:tcPr>
          <w:p w14:paraId="4E9BEF4B" w14:textId="77777777" w:rsidR="00E60D13" w:rsidRPr="00227828" w:rsidRDefault="00E60D13" w:rsidP="00227828">
            <w:pPr>
              <w:pStyle w:val="14"/>
              <w:rPr>
                <w:sz w:val="22"/>
                <w:szCs w:val="22"/>
              </w:rPr>
            </w:pPr>
            <w:r w:rsidRPr="00227828">
              <w:rPr>
                <w:sz w:val="22"/>
                <w:szCs w:val="22"/>
              </w:rPr>
              <w:t>Apple News</w:t>
            </w:r>
          </w:p>
        </w:tc>
        <w:tc>
          <w:tcPr>
            <w:tcW w:w="1354" w:type="pct"/>
            <w:hideMark/>
          </w:tcPr>
          <w:p w14:paraId="4F37E5F7" w14:textId="77777777" w:rsidR="00E60D13" w:rsidRPr="00227828" w:rsidRDefault="00E60D13" w:rsidP="00227828">
            <w:pPr>
              <w:pStyle w:val="14"/>
              <w:rPr>
                <w:b w:val="0"/>
                <w:bCs/>
                <w:sz w:val="22"/>
                <w:szCs w:val="22"/>
              </w:rPr>
            </w:pPr>
            <w:r w:rsidRPr="00227828">
              <w:rPr>
                <w:b w:val="0"/>
                <w:bCs/>
                <w:sz w:val="22"/>
                <w:szCs w:val="22"/>
              </w:rPr>
              <w:t>Стильный и удобный дизайн с анимацией</w:t>
            </w:r>
          </w:p>
        </w:tc>
        <w:tc>
          <w:tcPr>
            <w:tcW w:w="271" w:type="pct"/>
            <w:vAlign w:val="center"/>
            <w:hideMark/>
          </w:tcPr>
          <w:p w14:paraId="2E7E06C7"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4" w:type="pct"/>
            <w:vAlign w:val="center"/>
            <w:hideMark/>
          </w:tcPr>
          <w:p w14:paraId="33D6D629"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03" w:type="pct"/>
            <w:vAlign w:val="center"/>
            <w:hideMark/>
          </w:tcPr>
          <w:p w14:paraId="53E2C2E0"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3D5AFF5D"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67037384"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0A737BE7"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42" w:type="pct"/>
            <w:vAlign w:val="center"/>
            <w:hideMark/>
          </w:tcPr>
          <w:p w14:paraId="0B650472" w14:textId="17839E8B"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36" w:type="pct"/>
            <w:vAlign w:val="center"/>
            <w:hideMark/>
          </w:tcPr>
          <w:p w14:paraId="3D682D61" w14:textId="7E73779B"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67E074CB" w14:textId="77777777" w:rsidTr="00E60D13">
        <w:tc>
          <w:tcPr>
            <w:tcW w:w="718" w:type="pct"/>
            <w:hideMark/>
          </w:tcPr>
          <w:p w14:paraId="2DFFB215" w14:textId="77777777" w:rsidR="00E60D13" w:rsidRPr="00227828" w:rsidRDefault="00E60D13" w:rsidP="00227828">
            <w:pPr>
              <w:pStyle w:val="14"/>
              <w:rPr>
                <w:sz w:val="22"/>
                <w:szCs w:val="22"/>
              </w:rPr>
            </w:pPr>
            <w:r w:rsidRPr="00227828">
              <w:rPr>
                <w:sz w:val="22"/>
                <w:szCs w:val="22"/>
              </w:rPr>
              <w:t>The New York Times</w:t>
            </w:r>
          </w:p>
        </w:tc>
        <w:tc>
          <w:tcPr>
            <w:tcW w:w="1354" w:type="pct"/>
            <w:hideMark/>
          </w:tcPr>
          <w:p w14:paraId="455F9B75" w14:textId="77777777" w:rsidR="00E60D13" w:rsidRPr="00227828" w:rsidRDefault="00E60D13" w:rsidP="00227828">
            <w:pPr>
              <w:pStyle w:val="14"/>
              <w:rPr>
                <w:b w:val="0"/>
                <w:bCs/>
                <w:sz w:val="22"/>
                <w:szCs w:val="22"/>
              </w:rPr>
            </w:pPr>
            <w:r w:rsidRPr="00227828">
              <w:rPr>
                <w:b w:val="0"/>
                <w:bCs/>
                <w:sz w:val="22"/>
                <w:szCs w:val="22"/>
              </w:rPr>
              <w:t>Профессиональный и современный внешний вид</w:t>
            </w:r>
          </w:p>
        </w:tc>
        <w:tc>
          <w:tcPr>
            <w:tcW w:w="271" w:type="pct"/>
            <w:vAlign w:val="center"/>
            <w:hideMark/>
          </w:tcPr>
          <w:p w14:paraId="7FDBAA72"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4" w:type="pct"/>
            <w:vAlign w:val="center"/>
            <w:hideMark/>
          </w:tcPr>
          <w:p w14:paraId="2926DA8A"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03" w:type="pct"/>
            <w:vAlign w:val="center"/>
            <w:hideMark/>
          </w:tcPr>
          <w:p w14:paraId="529AB52D"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14255F69"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78C9ED5F" w14:textId="549464D8"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369" w:type="pct"/>
            <w:vAlign w:val="center"/>
            <w:hideMark/>
          </w:tcPr>
          <w:p w14:paraId="75A4587C" w14:textId="74C29DAC"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3CE37A5E" w14:textId="24C70326"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36" w:type="pct"/>
            <w:vAlign w:val="center"/>
            <w:hideMark/>
          </w:tcPr>
          <w:p w14:paraId="7DDA4295" w14:textId="72E0BB91"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6A2D6876" w14:textId="77777777" w:rsidTr="00E60D13">
        <w:tc>
          <w:tcPr>
            <w:tcW w:w="718" w:type="pct"/>
            <w:hideMark/>
          </w:tcPr>
          <w:p w14:paraId="28ED6EE8" w14:textId="77777777" w:rsidR="00E60D13" w:rsidRPr="00227828" w:rsidRDefault="00E60D13" w:rsidP="00227828">
            <w:pPr>
              <w:pStyle w:val="14"/>
              <w:rPr>
                <w:sz w:val="22"/>
                <w:szCs w:val="22"/>
              </w:rPr>
            </w:pPr>
            <w:proofErr w:type="spellStart"/>
            <w:r w:rsidRPr="00227828">
              <w:rPr>
                <w:sz w:val="22"/>
                <w:szCs w:val="22"/>
              </w:rPr>
              <w:t>Ground</w:t>
            </w:r>
            <w:proofErr w:type="spellEnd"/>
            <w:r w:rsidRPr="00227828">
              <w:rPr>
                <w:sz w:val="22"/>
                <w:szCs w:val="22"/>
              </w:rPr>
              <w:t xml:space="preserve"> News</w:t>
            </w:r>
          </w:p>
        </w:tc>
        <w:tc>
          <w:tcPr>
            <w:tcW w:w="1354" w:type="pct"/>
            <w:hideMark/>
          </w:tcPr>
          <w:p w14:paraId="37C487FC" w14:textId="77777777" w:rsidR="00E60D13" w:rsidRPr="00227828" w:rsidRDefault="00E60D13" w:rsidP="00227828">
            <w:pPr>
              <w:pStyle w:val="14"/>
              <w:rPr>
                <w:b w:val="0"/>
                <w:bCs/>
                <w:sz w:val="22"/>
                <w:szCs w:val="22"/>
              </w:rPr>
            </w:pPr>
            <w:r w:rsidRPr="00227828">
              <w:rPr>
                <w:b w:val="0"/>
                <w:bCs/>
                <w:sz w:val="22"/>
                <w:szCs w:val="22"/>
              </w:rPr>
              <w:t>Простой и понятный интерфейс</w:t>
            </w:r>
          </w:p>
        </w:tc>
        <w:tc>
          <w:tcPr>
            <w:tcW w:w="271" w:type="pct"/>
            <w:vAlign w:val="center"/>
            <w:hideMark/>
          </w:tcPr>
          <w:p w14:paraId="09A18FE3"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4" w:type="pct"/>
            <w:vAlign w:val="center"/>
            <w:hideMark/>
          </w:tcPr>
          <w:p w14:paraId="1619B9EE"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03" w:type="pct"/>
            <w:vAlign w:val="center"/>
            <w:hideMark/>
          </w:tcPr>
          <w:p w14:paraId="73FE975B"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09016B3C"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9" w:type="pct"/>
            <w:vAlign w:val="center"/>
            <w:hideMark/>
          </w:tcPr>
          <w:p w14:paraId="167B82F0" w14:textId="3E3AE34C"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369" w:type="pct"/>
            <w:vAlign w:val="center"/>
            <w:hideMark/>
          </w:tcPr>
          <w:p w14:paraId="1B5AF620" w14:textId="3D97664A"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0BA0E14D" w14:textId="0BE00DE4"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36" w:type="pct"/>
            <w:vAlign w:val="center"/>
            <w:hideMark/>
          </w:tcPr>
          <w:p w14:paraId="35EFF8E0" w14:textId="04A86AED"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bookmarkEnd w:id="49"/>
    </w:tbl>
    <w:p w14:paraId="752349F2" w14:textId="4AC417FD" w:rsidR="00227828" w:rsidRDefault="00227828" w:rsidP="00227828">
      <w:pPr>
        <w:pStyle w:val="14"/>
        <w:jc w:val="right"/>
      </w:pPr>
      <w:r>
        <w:rPr>
          <w:rFonts w:ascii="Times New Roman" w:eastAsia="Times New Roman" w:hAnsi="Times New Roman"/>
          <w:b w:val="0"/>
          <w:color w:val="auto"/>
          <w:szCs w:val="24"/>
          <w:lang w:eastAsia="ru-RU"/>
        </w:rPr>
        <w:br w:type="page"/>
      </w:r>
      <w:r>
        <w:lastRenderedPageBreak/>
        <w:t>Продолжение таблицы</w:t>
      </w:r>
      <w:r w:rsidRPr="00505C56">
        <w:t xml:space="preserve"> </w:t>
      </w:r>
      <w:r w:rsidR="00D34D21">
        <w:t>6</w:t>
      </w:r>
    </w:p>
    <w:tbl>
      <w:tblPr>
        <w:tblStyle w:val="40"/>
        <w:tblW w:w="5003" w:type="pct"/>
        <w:tblLayout w:type="fixed"/>
        <w:tblLook w:val="04A0" w:firstRow="1" w:lastRow="0" w:firstColumn="1" w:lastColumn="0" w:noHBand="0" w:noVBand="1"/>
      </w:tblPr>
      <w:tblGrid>
        <w:gridCol w:w="1357"/>
        <w:gridCol w:w="2567"/>
        <w:gridCol w:w="518"/>
        <w:gridCol w:w="649"/>
        <w:gridCol w:w="859"/>
        <w:gridCol w:w="566"/>
        <w:gridCol w:w="709"/>
        <w:gridCol w:w="707"/>
        <w:gridCol w:w="852"/>
        <w:gridCol w:w="844"/>
        <w:gridCol w:w="6"/>
      </w:tblGrid>
      <w:tr w:rsidR="00E60D13" w:rsidRPr="00227828" w14:paraId="7F558A0F" w14:textId="77777777" w:rsidTr="00E60D13">
        <w:trPr>
          <w:gridAfter w:val="1"/>
          <w:wAfter w:w="3" w:type="pct"/>
          <w:cantSplit/>
          <w:trHeight w:val="3800"/>
        </w:trPr>
        <w:tc>
          <w:tcPr>
            <w:tcW w:w="704" w:type="pct"/>
            <w:hideMark/>
          </w:tcPr>
          <w:p w14:paraId="482F9B14" w14:textId="77777777" w:rsidR="00E60D13" w:rsidRPr="00227828" w:rsidRDefault="00E60D13" w:rsidP="00E60D13">
            <w:pPr>
              <w:pStyle w:val="14"/>
              <w:rPr>
                <w:sz w:val="22"/>
                <w:szCs w:val="22"/>
              </w:rPr>
            </w:pPr>
          </w:p>
        </w:tc>
        <w:tc>
          <w:tcPr>
            <w:tcW w:w="1332" w:type="pct"/>
            <w:textDirection w:val="btLr"/>
            <w:vAlign w:val="center"/>
            <w:hideMark/>
          </w:tcPr>
          <w:p w14:paraId="655D1BE4" w14:textId="77777777" w:rsidR="00E60D13" w:rsidRPr="00227828" w:rsidRDefault="00E60D13" w:rsidP="00E60D13">
            <w:pPr>
              <w:pStyle w:val="14"/>
              <w:ind w:left="113" w:right="113"/>
              <w:rPr>
                <w:sz w:val="22"/>
                <w:szCs w:val="22"/>
              </w:rPr>
            </w:pPr>
            <w:r w:rsidRPr="00227828">
              <w:rPr>
                <w:sz w:val="22"/>
                <w:szCs w:val="22"/>
              </w:rPr>
              <w:t>UX/UI дизайн</w:t>
            </w:r>
          </w:p>
        </w:tc>
        <w:tc>
          <w:tcPr>
            <w:tcW w:w="269" w:type="pct"/>
            <w:textDirection w:val="btLr"/>
            <w:vAlign w:val="center"/>
            <w:hideMark/>
          </w:tcPr>
          <w:p w14:paraId="4003DA90" w14:textId="76F9E817" w:rsidR="00E60D13" w:rsidRPr="00227828" w:rsidRDefault="00E60D13" w:rsidP="00E60D13">
            <w:pPr>
              <w:pStyle w:val="14"/>
              <w:ind w:left="113" w:right="113"/>
              <w:rPr>
                <w:sz w:val="22"/>
                <w:szCs w:val="22"/>
              </w:rPr>
            </w:pPr>
            <w:r w:rsidRPr="00227828">
              <w:rPr>
                <w:sz w:val="22"/>
                <w:szCs w:val="22"/>
              </w:rPr>
              <w:t>Актуальные новости</w:t>
            </w:r>
          </w:p>
        </w:tc>
        <w:tc>
          <w:tcPr>
            <w:tcW w:w="337" w:type="pct"/>
            <w:textDirection w:val="btLr"/>
            <w:vAlign w:val="center"/>
            <w:hideMark/>
          </w:tcPr>
          <w:p w14:paraId="6EE48CE4" w14:textId="76FE07EF" w:rsidR="00E60D13" w:rsidRPr="00227828" w:rsidRDefault="00E60D13" w:rsidP="00E60D13">
            <w:pPr>
              <w:pStyle w:val="14"/>
              <w:ind w:left="113" w:right="113"/>
              <w:rPr>
                <w:sz w:val="22"/>
                <w:szCs w:val="22"/>
              </w:rPr>
            </w:pPr>
            <w:r w:rsidRPr="00227828">
              <w:rPr>
                <w:sz w:val="22"/>
                <w:szCs w:val="22"/>
              </w:rPr>
              <w:t>Категоризация новостей</w:t>
            </w:r>
          </w:p>
        </w:tc>
        <w:tc>
          <w:tcPr>
            <w:tcW w:w="446" w:type="pct"/>
            <w:textDirection w:val="btLr"/>
            <w:vAlign w:val="center"/>
            <w:hideMark/>
          </w:tcPr>
          <w:p w14:paraId="50FE0B13" w14:textId="684F59AD" w:rsidR="00E60D13" w:rsidRPr="00227828" w:rsidRDefault="00E60D13" w:rsidP="00E60D13">
            <w:pPr>
              <w:pStyle w:val="14"/>
              <w:ind w:left="113" w:right="113"/>
              <w:rPr>
                <w:sz w:val="22"/>
                <w:szCs w:val="22"/>
              </w:rPr>
            </w:pPr>
            <w:r w:rsidRPr="00E60D13">
              <w:rPr>
                <w:sz w:val="22"/>
                <w:szCs w:val="22"/>
              </w:rPr>
              <w:t>Доступ ко всем типам мультимедийных файлов</w:t>
            </w:r>
          </w:p>
        </w:tc>
        <w:tc>
          <w:tcPr>
            <w:tcW w:w="294" w:type="pct"/>
            <w:textDirection w:val="btLr"/>
            <w:vAlign w:val="center"/>
            <w:hideMark/>
          </w:tcPr>
          <w:p w14:paraId="3CFBC8AC" w14:textId="1E018553" w:rsidR="00E60D13" w:rsidRPr="00227828" w:rsidRDefault="00E60D13" w:rsidP="00E60D13">
            <w:pPr>
              <w:pStyle w:val="14"/>
              <w:ind w:left="113" w:right="113"/>
              <w:rPr>
                <w:sz w:val="22"/>
                <w:szCs w:val="22"/>
              </w:rPr>
            </w:pPr>
            <w:r w:rsidRPr="00227828">
              <w:rPr>
                <w:sz w:val="22"/>
                <w:szCs w:val="22"/>
              </w:rPr>
              <w:t>Найти и добавить каналы</w:t>
            </w:r>
          </w:p>
        </w:tc>
        <w:tc>
          <w:tcPr>
            <w:tcW w:w="368" w:type="pct"/>
            <w:textDirection w:val="btLr"/>
            <w:vAlign w:val="center"/>
            <w:hideMark/>
          </w:tcPr>
          <w:p w14:paraId="19B560D3" w14:textId="77777777" w:rsidR="00E60D13" w:rsidRPr="00E60D13" w:rsidRDefault="00E60D13" w:rsidP="00E60D13">
            <w:pPr>
              <w:pStyle w:val="14"/>
              <w:ind w:left="113" w:right="113"/>
              <w:rPr>
                <w:sz w:val="22"/>
                <w:szCs w:val="22"/>
                <w:lang w:val="en-US"/>
              </w:rPr>
            </w:pPr>
            <w:r w:rsidRPr="00E60D13">
              <w:rPr>
                <w:bCs/>
                <w:sz w:val="22"/>
                <w:szCs w:val="22"/>
              </w:rPr>
              <w:t>Статус прочтения</w:t>
            </w:r>
          </w:p>
          <w:p w14:paraId="224E3020" w14:textId="3B6480FE" w:rsidR="00E60D13" w:rsidRPr="00227828" w:rsidRDefault="00E60D13" w:rsidP="00E60D13">
            <w:pPr>
              <w:pStyle w:val="14"/>
              <w:ind w:left="113" w:right="113"/>
              <w:rPr>
                <w:sz w:val="22"/>
                <w:szCs w:val="22"/>
              </w:rPr>
            </w:pPr>
          </w:p>
        </w:tc>
        <w:tc>
          <w:tcPr>
            <w:tcW w:w="367" w:type="pct"/>
            <w:textDirection w:val="btLr"/>
            <w:vAlign w:val="center"/>
            <w:hideMark/>
          </w:tcPr>
          <w:p w14:paraId="2C98F399" w14:textId="4723FC33" w:rsidR="00E60D13" w:rsidRPr="00227828" w:rsidRDefault="00E60D13" w:rsidP="00E60D13">
            <w:pPr>
              <w:pStyle w:val="14"/>
              <w:ind w:left="113" w:right="113"/>
              <w:rPr>
                <w:sz w:val="22"/>
                <w:szCs w:val="22"/>
              </w:rPr>
            </w:pPr>
            <w:r>
              <w:rPr>
                <w:sz w:val="22"/>
                <w:szCs w:val="22"/>
              </w:rPr>
              <w:t>Новости без рекламы</w:t>
            </w:r>
          </w:p>
        </w:tc>
        <w:tc>
          <w:tcPr>
            <w:tcW w:w="442" w:type="pct"/>
            <w:textDirection w:val="btLr"/>
            <w:vAlign w:val="center"/>
            <w:hideMark/>
          </w:tcPr>
          <w:p w14:paraId="02C6025D" w14:textId="6F59499E" w:rsidR="00E60D13" w:rsidRPr="00227828" w:rsidRDefault="00E60D13" w:rsidP="00E60D13">
            <w:pPr>
              <w:pStyle w:val="14"/>
              <w:ind w:left="113" w:right="113"/>
              <w:rPr>
                <w:sz w:val="22"/>
                <w:szCs w:val="22"/>
              </w:rPr>
            </w:pPr>
            <w:r w:rsidRPr="00E60D13">
              <w:rPr>
                <w:bCs/>
                <w:sz w:val="22"/>
                <w:szCs w:val="22"/>
              </w:rPr>
              <w:t>Индивидуальный канал новостей</w:t>
            </w:r>
          </w:p>
        </w:tc>
        <w:tc>
          <w:tcPr>
            <w:tcW w:w="438" w:type="pct"/>
            <w:textDirection w:val="btLr"/>
            <w:vAlign w:val="center"/>
            <w:hideMark/>
          </w:tcPr>
          <w:p w14:paraId="01554BBB" w14:textId="33C5E1ED" w:rsidR="00E60D13" w:rsidRPr="00227828" w:rsidRDefault="00E60D13" w:rsidP="00E60D13">
            <w:pPr>
              <w:pStyle w:val="14"/>
              <w:ind w:left="113" w:right="113"/>
              <w:rPr>
                <w:sz w:val="22"/>
                <w:szCs w:val="22"/>
              </w:rPr>
            </w:pPr>
            <w:r w:rsidRPr="00E60D13">
              <w:rPr>
                <w:bCs/>
                <w:sz w:val="22"/>
                <w:szCs w:val="22"/>
                <w:lang w:val="en-US"/>
              </w:rPr>
              <w:t xml:space="preserve">API </w:t>
            </w:r>
            <w:r w:rsidRPr="00E60D13">
              <w:rPr>
                <w:bCs/>
                <w:sz w:val="22"/>
                <w:szCs w:val="22"/>
              </w:rPr>
              <w:t xml:space="preserve">для собственного приложения </w:t>
            </w:r>
          </w:p>
        </w:tc>
      </w:tr>
      <w:tr w:rsidR="00E60D13" w:rsidRPr="00227828" w14:paraId="26632737" w14:textId="77777777" w:rsidTr="00E60D13">
        <w:tc>
          <w:tcPr>
            <w:tcW w:w="704" w:type="pct"/>
            <w:hideMark/>
          </w:tcPr>
          <w:p w14:paraId="6B0D6396" w14:textId="1F64532C" w:rsidR="00E60D13" w:rsidRPr="00227828" w:rsidRDefault="00E60D13" w:rsidP="00227828">
            <w:pPr>
              <w:pStyle w:val="14"/>
              <w:rPr>
                <w:sz w:val="22"/>
                <w:szCs w:val="22"/>
              </w:rPr>
            </w:pPr>
            <w:bookmarkStart w:id="51" w:name="_Hlk170744446"/>
            <w:r w:rsidRPr="00227828">
              <w:rPr>
                <w:sz w:val="22"/>
                <w:szCs w:val="22"/>
              </w:rPr>
              <w:t>Новости CNN</w:t>
            </w:r>
          </w:p>
        </w:tc>
        <w:tc>
          <w:tcPr>
            <w:tcW w:w="1332" w:type="pct"/>
            <w:hideMark/>
          </w:tcPr>
          <w:p w14:paraId="7BB260D5" w14:textId="77777777" w:rsidR="00E60D13" w:rsidRPr="00227828" w:rsidRDefault="00E60D13" w:rsidP="00227828">
            <w:pPr>
              <w:pStyle w:val="14"/>
              <w:rPr>
                <w:b w:val="0"/>
                <w:bCs/>
                <w:sz w:val="22"/>
                <w:szCs w:val="22"/>
              </w:rPr>
            </w:pPr>
            <w:r w:rsidRPr="00227828">
              <w:rPr>
                <w:b w:val="0"/>
                <w:bCs/>
                <w:sz w:val="22"/>
                <w:szCs w:val="22"/>
              </w:rPr>
              <w:t>Современный и привлекательный дизайн</w:t>
            </w:r>
          </w:p>
        </w:tc>
        <w:tc>
          <w:tcPr>
            <w:tcW w:w="269" w:type="pct"/>
            <w:vAlign w:val="center"/>
            <w:hideMark/>
          </w:tcPr>
          <w:p w14:paraId="0539C897"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37" w:type="pct"/>
            <w:vAlign w:val="center"/>
            <w:hideMark/>
          </w:tcPr>
          <w:p w14:paraId="14D0EA0D"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46" w:type="pct"/>
            <w:vAlign w:val="center"/>
            <w:hideMark/>
          </w:tcPr>
          <w:p w14:paraId="2DAFBA1C"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49837F4A"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p>
        </w:tc>
        <w:tc>
          <w:tcPr>
            <w:tcW w:w="368" w:type="pct"/>
            <w:vAlign w:val="center"/>
            <w:hideMark/>
          </w:tcPr>
          <w:p w14:paraId="54B71FC9"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7" w:type="pct"/>
            <w:vAlign w:val="center"/>
            <w:hideMark/>
          </w:tcPr>
          <w:p w14:paraId="104B3D10" w14:textId="49B9D754"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31723687" w14:textId="33547EE3"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1" w:type="pct"/>
            <w:gridSpan w:val="2"/>
            <w:vAlign w:val="center"/>
            <w:hideMark/>
          </w:tcPr>
          <w:p w14:paraId="05A296DD" w14:textId="11E354B8"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2870A077" w14:textId="77777777" w:rsidTr="00E60D13">
        <w:tc>
          <w:tcPr>
            <w:tcW w:w="704" w:type="pct"/>
            <w:hideMark/>
          </w:tcPr>
          <w:p w14:paraId="44E41E2E" w14:textId="77777777" w:rsidR="00E60D13" w:rsidRPr="00227828" w:rsidRDefault="00E60D13" w:rsidP="00227828">
            <w:pPr>
              <w:pStyle w:val="14"/>
              <w:rPr>
                <w:sz w:val="22"/>
                <w:szCs w:val="22"/>
              </w:rPr>
            </w:pPr>
            <w:r w:rsidRPr="00227828">
              <w:rPr>
                <w:sz w:val="22"/>
                <w:szCs w:val="22"/>
              </w:rPr>
              <w:t>Reuters</w:t>
            </w:r>
          </w:p>
        </w:tc>
        <w:tc>
          <w:tcPr>
            <w:tcW w:w="1332" w:type="pct"/>
            <w:hideMark/>
          </w:tcPr>
          <w:p w14:paraId="7E66A333" w14:textId="77777777" w:rsidR="00E60D13" w:rsidRPr="00227828" w:rsidRDefault="00E60D13" w:rsidP="00227828">
            <w:pPr>
              <w:pStyle w:val="14"/>
              <w:rPr>
                <w:b w:val="0"/>
                <w:bCs/>
                <w:sz w:val="22"/>
                <w:szCs w:val="22"/>
              </w:rPr>
            </w:pPr>
            <w:r w:rsidRPr="00227828">
              <w:rPr>
                <w:b w:val="0"/>
                <w:bCs/>
                <w:sz w:val="22"/>
                <w:szCs w:val="22"/>
              </w:rPr>
              <w:t>Простой и эффективный дизайн</w:t>
            </w:r>
          </w:p>
        </w:tc>
        <w:tc>
          <w:tcPr>
            <w:tcW w:w="269" w:type="pct"/>
            <w:vAlign w:val="center"/>
            <w:hideMark/>
          </w:tcPr>
          <w:p w14:paraId="428FC939"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37" w:type="pct"/>
            <w:vAlign w:val="center"/>
            <w:hideMark/>
          </w:tcPr>
          <w:p w14:paraId="2127668D"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46" w:type="pct"/>
            <w:vAlign w:val="center"/>
            <w:hideMark/>
          </w:tcPr>
          <w:p w14:paraId="7F95F6B3"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37263C2C" w14:textId="77777777" w:rsidR="00E60D13" w:rsidRPr="00227828" w:rsidRDefault="00E60D13" w:rsidP="00E60D13">
            <w:pPr>
              <w:pStyle w:val="14"/>
              <w:rPr>
                <w:b w:val="0"/>
                <w:bCs/>
                <w:sz w:val="22"/>
                <w:szCs w:val="22"/>
              </w:rPr>
            </w:pPr>
            <w:bookmarkStart w:id="52" w:name="OLE_LINK19"/>
            <w:bookmarkStart w:id="53" w:name="OLE_LINK20"/>
            <w:r w:rsidRPr="00227828">
              <w:rPr>
                <w:rFonts w:ascii="Segoe UI Emoji" w:hAnsi="Segoe UI Emoji" w:cs="Segoe UI Emoji"/>
                <w:b w:val="0"/>
                <w:bCs/>
                <w:sz w:val="22"/>
                <w:szCs w:val="22"/>
              </w:rPr>
              <w:t>❌</w:t>
            </w:r>
            <w:bookmarkEnd w:id="52"/>
            <w:bookmarkEnd w:id="53"/>
          </w:p>
        </w:tc>
        <w:tc>
          <w:tcPr>
            <w:tcW w:w="368" w:type="pct"/>
            <w:vAlign w:val="center"/>
            <w:hideMark/>
          </w:tcPr>
          <w:p w14:paraId="50DF234C" w14:textId="7B35B5E2"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367" w:type="pct"/>
            <w:vAlign w:val="center"/>
            <w:hideMark/>
          </w:tcPr>
          <w:p w14:paraId="1B5A071C" w14:textId="63F83E15"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67CF713F" w14:textId="4A423F5D"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1" w:type="pct"/>
            <w:gridSpan w:val="2"/>
            <w:vAlign w:val="center"/>
            <w:hideMark/>
          </w:tcPr>
          <w:p w14:paraId="1C3860F2" w14:textId="6386B7BB"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34BE3C5D" w14:textId="77777777" w:rsidTr="00E60D13">
        <w:tc>
          <w:tcPr>
            <w:tcW w:w="704" w:type="pct"/>
            <w:hideMark/>
          </w:tcPr>
          <w:p w14:paraId="03C8CB2D" w14:textId="77777777" w:rsidR="00E60D13" w:rsidRPr="00227828" w:rsidRDefault="00E60D13" w:rsidP="00227828">
            <w:pPr>
              <w:pStyle w:val="14"/>
              <w:rPr>
                <w:sz w:val="22"/>
                <w:szCs w:val="22"/>
              </w:rPr>
            </w:pPr>
            <w:r w:rsidRPr="00227828">
              <w:rPr>
                <w:sz w:val="22"/>
                <w:szCs w:val="22"/>
              </w:rPr>
              <w:t>Новости Yahoo</w:t>
            </w:r>
          </w:p>
        </w:tc>
        <w:tc>
          <w:tcPr>
            <w:tcW w:w="1332" w:type="pct"/>
            <w:hideMark/>
          </w:tcPr>
          <w:p w14:paraId="49273DF0" w14:textId="77777777" w:rsidR="00E60D13" w:rsidRPr="00227828" w:rsidRDefault="00E60D13" w:rsidP="00227828">
            <w:pPr>
              <w:pStyle w:val="14"/>
              <w:rPr>
                <w:b w:val="0"/>
                <w:bCs/>
                <w:sz w:val="22"/>
                <w:szCs w:val="22"/>
              </w:rPr>
            </w:pPr>
            <w:r w:rsidRPr="00227828">
              <w:rPr>
                <w:b w:val="0"/>
                <w:bCs/>
                <w:sz w:val="22"/>
                <w:szCs w:val="22"/>
              </w:rPr>
              <w:t>Красивый и функциональный интерфейс</w:t>
            </w:r>
          </w:p>
        </w:tc>
        <w:tc>
          <w:tcPr>
            <w:tcW w:w="269" w:type="pct"/>
            <w:vAlign w:val="center"/>
            <w:hideMark/>
          </w:tcPr>
          <w:p w14:paraId="017FE9B2"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37" w:type="pct"/>
            <w:vAlign w:val="center"/>
            <w:hideMark/>
          </w:tcPr>
          <w:p w14:paraId="23350C69"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46" w:type="pct"/>
            <w:vAlign w:val="center"/>
            <w:hideMark/>
          </w:tcPr>
          <w:p w14:paraId="4529DB35"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4" w:type="pct"/>
            <w:vAlign w:val="center"/>
            <w:hideMark/>
          </w:tcPr>
          <w:p w14:paraId="71CB5508"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8" w:type="pct"/>
            <w:vAlign w:val="center"/>
            <w:hideMark/>
          </w:tcPr>
          <w:p w14:paraId="208A1516"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7" w:type="pct"/>
            <w:vAlign w:val="center"/>
            <w:hideMark/>
          </w:tcPr>
          <w:p w14:paraId="6C57A629" w14:textId="24831EB8"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798E636F" w14:textId="573A1773"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1" w:type="pct"/>
            <w:gridSpan w:val="2"/>
            <w:vAlign w:val="center"/>
            <w:hideMark/>
          </w:tcPr>
          <w:p w14:paraId="668992EE" w14:textId="3DB33A66"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r>
      <w:tr w:rsidR="00E60D13" w:rsidRPr="00227828" w14:paraId="17B527BD" w14:textId="77777777" w:rsidTr="00E60D13">
        <w:tc>
          <w:tcPr>
            <w:tcW w:w="704" w:type="pct"/>
            <w:hideMark/>
          </w:tcPr>
          <w:p w14:paraId="011E8B4A" w14:textId="77777777" w:rsidR="00E60D13" w:rsidRPr="00227828" w:rsidRDefault="00E60D13" w:rsidP="00227828">
            <w:pPr>
              <w:pStyle w:val="14"/>
              <w:rPr>
                <w:sz w:val="22"/>
                <w:szCs w:val="22"/>
              </w:rPr>
            </w:pPr>
            <w:r w:rsidRPr="00227828">
              <w:rPr>
                <w:sz w:val="22"/>
                <w:szCs w:val="22"/>
              </w:rPr>
              <w:t>AP Mobile</w:t>
            </w:r>
          </w:p>
        </w:tc>
        <w:tc>
          <w:tcPr>
            <w:tcW w:w="1332" w:type="pct"/>
            <w:hideMark/>
          </w:tcPr>
          <w:p w14:paraId="0BD23EA6" w14:textId="77777777" w:rsidR="00E60D13" w:rsidRPr="00227828" w:rsidRDefault="00E60D13" w:rsidP="00227828">
            <w:pPr>
              <w:pStyle w:val="14"/>
              <w:rPr>
                <w:b w:val="0"/>
                <w:bCs/>
                <w:sz w:val="22"/>
                <w:szCs w:val="22"/>
              </w:rPr>
            </w:pPr>
            <w:r w:rsidRPr="00227828">
              <w:rPr>
                <w:b w:val="0"/>
                <w:bCs/>
                <w:sz w:val="22"/>
                <w:szCs w:val="22"/>
              </w:rPr>
              <w:t>Простой и интуитивно понятный интерфейс</w:t>
            </w:r>
          </w:p>
        </w:tc>
        <w:tc>
          <w:tcPr>
            <w:tcW w:w="269" w:type="pct"/>
            <w:vAlign w:val="center"/>
            <w:hideMark/>
          </w:tcPr>
          <w:p w14:paraId="1BBA1297"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37" w:type="pct"/>
            <w:vAlign w:val="center"/>
            <w:hideMark/>
          </w:tcPr>
          <w:p w14:paraId="4C67F73F"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46" w:type="pct"/>
            <w:vAlign w:val="center"/>
            <w:hideMark/>
          </w:tcPr>
          <w:p w14:paraId="4B84F98D" w14:textId="427230E3"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294" w:type="pct"/>
            <w:vAlign w:val="center"/>
            <w:hideMark/>
          </w:tcPr>
          <w:p w14:paraId="4766674C" w14:textId="77777777" w:rsidR="00E60D13" w:rsidRPr="00227828" w:rsidRDefault="00E60D13" w:rsidP="00E60D13">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68" w:type="pct"/>
            <w:vAlign w:val="center"/>
            <w:hideMark/>
          </w:tcPr>
          <w:p w14:paraId="3E95969E" w14:textId="132B95A8"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367" w:type="pct"/>
            <w:vAlign w:val="center"/>
            <w:hideMark/>
          </w:tcPr>
          <w:p w14:paraId="0BBFF43B" w14:textId="2B0E3781"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2" w:type="pct"/>
            <w:vAlign w:val="center"/>
            <w:hideMark/>
          </w:tcPr>
          <w:p w14:paraId="5E094430" w14:textId="68101C7E" w:rsidR="00E60D13" w:rsidRPr="00227828" w:rsidRDefault="00E60D13" w:rsidP="00E60D13">
            <w:pPr>
              <w:pStyle w:val="14"/>
              <w:rPr>
                <w:b w:val="0"/>
                <w:bCs/>
                <w:sz w:val="22"/>
                <w:szCs w:val="22"/>
              </w:rPr>
            </w:pPr>
            <w:r w:rsidRPr="00227828">
              <w:rPr>
                <w:rFonts w:ascii="Apple Color Emoji" w:hAnsi="Apple Color Emoji" w:cs="Apple Color Emoji"/>
                <w:b w:val="0"/>
                <w:bCs/>
                <w:sz w:val="22"/>
                <w:szCs w:val="22"/>
              </w:rPr>
              <w:t>❌</w:t>
            </w:r>
          </w:p>
        </w:tc>
        <w:tc>
          <w:tcPr>
            <w:tcW w:w="441" w:type="pct"/>
            <w:gridSpan w:val="2"/>
            <w:vAlign w:val="center"/>
            <w:hideMark/>
          </w:tcPr>
          <w:p w14:paraId="2489CD97" w14:textId="08BE6A3A" w:rsidR="00E60D13" w:rsidRPr="00227828" w:rsidRDefault="00E60D13" w:rsidP="00E60D13">
            <w:pPr>
              <w:pStyle w:val="14"/>
              <w:rPr>
                <w:b w:val="0"/>
                <w:bCs/>
                <w:sz w:val="22"/>
                <w:szCs w:val="22"/>
              </w:rPr>
            </w:pPr>
            <w:bookmarkStart w:id="54" w:name="OLE_LINK23"/>
            <w:bookmarkStart w:id="55" w:name="OLE_LINK24"/>
            <w:r w:rsidRPr="00227828">
              <w:rPr>
                <w:rFonts w:ascii="Apple Color Emoji" w:hAnsi="Apple Color Emoji" w:cs="Apple Color Emoji"/>
                <w:b w:val="0"/>
                <w:bCs/>
                <w:sz w:val="22"/>
                <w:szCs w:val="22"/>
              </w:rPr>
              <w:t>❌</w:t>
            </w:r>
            <w:bookmarkEnd w:id="54"/>
            <w:bookmarkEnd w:id="55"/>
          </w:p>
        </w:tc>
      </w:tr>
      <w:bookmarkEnd w:id="51"/>
    </w:tbl>
    <w:p w14:paraId="1D767D55" w14:textId="65B2EF15" w:rsidR="00227828" w:rsidRDefault="00227828" w:rsidP="00227828">
      <w:pPr>
        <w:pStyle w:val="14"/>
      </w:pPr>
    </w:p>
    <w:p w14:paraId="7611108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Пояснение:</w:t>
      </w:r>
    </w:p>
    <w:p w14:paraId="07B3D141" w14:textId="77777777" w:rsidR="00505C56" w:rsidRPr="00A34005" w:rsidRDefault="00505C56" w:rsidP="00255BAC">
      <w:pPr>
        <w:numPr>
          <w:ilvl w:val="0"/>
          <w:numId w:val="12"/>
        </w:numPr>
        <w:shd w:val="clear" w:color="auto" w:fill="FFFFFF"/>
        <w:tabs>
          <w:tab w:val="left" w:pos="1134"/>
        </w:tabs>
        <w:ind w:left="0" w:firstLine="851"/>
        <w:rPr>
          <w:color w:val="0D0D0D"/>
          <w:sz w:val="28"/>
          <w:szCs w:val="28"/>
          <w:lang w:eastAsia="uk-UA"/>
        </w:rPr>
      </w:pPr>
      <w:r w:rsidRPr="00A34005">
        <w:rPr>
          <w:rFonts w:ascii="Segoe UI Emoji" w:hAnsi="Segoe UI Emoji" w:cs="Segoe UI Emoji"/>
          <w:color w:val="0D0D0D"/>
          <w:sz w:val="28"/>
          <w:szCs w:val="28"/>
          <w:lang w:eastAsia="uk-UA"/>
        </w:rPr>
        <w:t>✔️</w:t>
      </w:r>
      <w:r w:rsidRPr="00A34005">
        <w:rPr>
          <w:color w:val="0D0D0D"/>
          <w:sz w:val="28"/>
          <w:szCs w:val="28"/>
          <w:lang w:eastAsia="uk-UA"/>
        </w:rPr>
        <w:t xml:space="preserve"> - функция присутствует</w:t>
      </w:r>
    </w:p>
    <w:p w14:paraId="186F65BC" w14:textId="77777777" w:rsidR="00505C56" w:rsidRPr="00A34005" w:rsidRDefault="00505C56" w:rsidP="00255BAC">
      <w:pPr>
        <w:numPr>
          <w:ilvl w:val="0"/>
          <w:numId w:val="12"/>
        </w:numPr>
        <w:shd w:val="clear" w:color="auto" w:fill="FFFFFF"/>
        <w:tabs>
          <w:tab w:val="left" w:pos="1134"/>
        </w:tabs>
        <w:ind w:left="0" w:firstLine="851"/>
        <w:rPr>
          <w:color w:val="0D0D0D"/>
          <w:sz w:val="28"/>
          <w:szCs w:val="28"/>
          <w:lang w:eastAsia="uk-UA"/>
        </w:rPr>
      </w:pPr>
      <w:r w:rsidRPr="00A34005">
        <w:rPr>
          <w:rFonts w:ascii="Segoe UI Emoji" w:hAnsi="Segoe UI Emoji" w:cs="Segoe UI Emoji"/>
          <w:color w:val="0D0D0D"/>
          <w:sz w:val="28"/>
          <w:szCs w:val="28"/>
          <w:lang w:eastAsia="uk-UA"/>
        </w:rPr>
        <w:t>❌</w:t>
      </w:r>
      <w:r w:rsidRPr="00A34005">
        <w:rPr>
          <w:color w:val="0D0D0D"/>
          <w:sz w:val="28"/>
          <w:szCs w:val="28"/>
          <w:lang w:eastAsia="uk-UA"/>
        </w:rPr>
        <w:t xml:space="preserve"> - функция отсутствует</w:t>
      </w:r>
    </w:p>
    <w:p w14:paraId="049E9CD7"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Преимущества разрабатываемого приложения по сравнению с аналогичными:</w:t>
      </w:r>
    </w:p>
    <w:p w14:paraId="53F398C7" w14:textId="77777777" w:rsidR="00505C56" w:rsidRPr="00505C56" w:rsidRDefault="00505C56" w:rsidP="00255BAC">
      <w:pPr>
        <w:pStyle w:val="NormalWeb"/>
        <w:numPr>
          <w:ilvl w:val="0"/>
          <w:numId w:val="11"/>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Отсутствие рекламы. В отличие от многих аналогичных приложений, приложение не будет содержать рекламные блоки, что позволит пользователям наслаждаться новостями без раздражающих всплывающих окон или баннеров.</w:t>
      </w:r>
    </w:p>
    <w:p w14:paraId="4338FEBB" w14:textId="77777777" w:rsidR="00505C56" w:rsidRPr="00505C56" w:rsidRDefault="00505C56" w:rsidP="00255BAC">
      <w:pPr>
        <w:pStyle w:val="NormalWeb"/>
        <w:numPr>
          <w:ilvl w:val="0"/>
          <w:numId w:val="11"/>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Ориентация на предприятие АО "Тандер. Приложение будет специально адаптировано под нужды предприятия АО "Тандер". Это значит, что сможем внедрить функционал, который будет соответствовать конкретным потребностям и требованиям данной компании, упростив ее рабочие процессы и повысив эффективность работы персонала.</w:t>
      </w:r>
    </w:p>
    <w:p w14:paraId="7C91301C" w14:textId="77777777" w:rsidR="00505C56" w:rsidRPr="00505C56" w:rsidRDefault="00505C56" w:rsidP="00255BAC">
      <w:pPr>
        <w:pStyle w:val="NormalWeb"/>
        <w:numPr>
          <w:ilvl w:val="0"/>
          <w:numId w:val="11"/>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lastRenderedPageBreak/>
        <w:t>Персонализированный контент. Предоставим возможность настройки контента под индивидуальные предпочтения пользователей из компании "Тандер". Это поможет сотрудникам получать актуальную и интересующую их информацию, не тратя время на просмотр лишних новостей.</w:t>
      </w:r>
    </w:p>
    <w:p w14:paraId="68EF9CC1" w14:textId="77777777" w:rsidR="00505C56" w:rsidRPr="00505C56" w:rsidRDefault="00505C56" w:rsidP="00255BAC">
      <w:pPr>
        <w:pStyle w:val="NormalWeb"/>
        <w:numPr>
          <w:ilvl w:val="0"/>
          <w:numId w:val="11"/>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Безопасность и конфиденциальность. Приложение будет обеспечивать высокий уровень защиты данных, включая конфиденциальную информацию компании "Тандер". Все данные будут храниться и передаваться в зашифрованном виде, чтобы предотвратить возможные утечки информации.</w:t>
      </w:r>
    </w:p>
    <w:p w14:paraId="4B5D783F" w14:textId="77777777" w:rsidR="00505C56" w:rsidRPr="00505C56" w:rsidRDefault="00505C56" w:rsidP="00255BAC">
      <w:pPr>
        <w:pStyle w:val="NormalWeb"/>
        <w:numPr>
          <w:ilvl w:val="0"/>
          <w:numId w:val="11"/>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Техническая поддержка. Команда будет обеспечивать непрерывную техническую поддержку для пользователей приложения из компании "Тандер". Работники будут оперативно реагировать на обратную связь и предоставит помощь в решении любых возникающих проблем или вопросов.</w:t>
      </w:r>
    </w:p>
    <w:p w14:paraId="5BDAE473"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Эти преимущества делают приложение уникальным и оптимальным выбором для компании "Тандер", обеспечивая удобство, безопасность и эффективность в работе.</w:t>
      </w:r>
    </w:p>
    <w:p w14:paraId="777AE844"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t>Для создания качественного новостного приложения следует учитывать несколько обязательных функций, которые обеспечат удобство использования и привлекут пользователей:</w:t>
      </w:r>
    </w:p>
    <w:p w14:paraId="412D6666" w14:textId="77777777" w:rsidR="00505C56" w:rsidRPr="0016787C" w:rsidRDefault="00505C56" w:rsidP="00255BAC">
      <w:pPr>
        <w:numPr>
          <w:ilvl w:val="0"/>
          <w:numId w:val="9"/>
        </w:numPr>
        <w:shd w:val="clear" w:color="auto" w:fill="FFFFFF"/>
        <w:tabs>
          <w:tab w:val="left" w:pos="1134"/>
        </w:tabs>
        <w:ind w:left="0" w:firstLine="851"/>
        <w:rPr>
          <w:color w:val="0D0D0D"/>
          <w:sz w:val="28"/>
          <w:szCs w:val="28"/>
          <w:lang w:eastAsia="uk-UA"/>
        </w:rPr>
      </w:pPr>
      <w:r w:rsidRPr="0016787C">
        <w:rPr>
          <w:color w:val="0D0D0D"/>
          <w:sz w:val="28"/>
          <w:szCs w:val="28"/>
          <w:lang w:eastAsia="uk-UA"/>
        </w:rPr>
        <w:t>Качественный UX/UI дизайн</w:t>
      </w:r>
      <w:r w:rsidRPr="00505C56">
        <w:rPr>
          <w:color w:val="0D0D0D"/>
          <w:sz w:val="28"/>
          <w:szCs w:val="28"/>
          <w:lang w:eastAsia="uk-UA"/>
        </w:rPr>
        <w:t>.</w:t>
      </w:r>
      <w:r w:rsidRPr="0016787C">
        <w:rPr>
          <w:color w:val="0D0D0D"/>
          <w:sz w:val="28"/>
          <w:szCs w:val="28"/>
          <w:lang w:eastAsia="uk-UA"/>
        </w:rPr>
        <w:t xml:space="preserve"> Разработка удобного и привлекательного интерфейса является ключевым элементом, который обеспечивает позитивный пользовательский опыт. UX/UI дизайн определяет взаимодействие пользователей с приложением, поэтому следует уделить особое внимание его разработке.</w:t>
      </w:r>
    </w:p>
    <w:p w14:paraId="05BE2DE7" w14:textId="77777777" w:rsidR="00505C56" w:rsidRDefault="00505C56" w:rsidP="00255BAC">
      <w:pPr>
        <w:numPr>
          <w:ilvl w:val="0"/>
          <w:numId w:val="9"/>
        </w:numPr>
        <w:shd w:val="clear" w:color="auto" w:fill="FFFFFF"/>
        <w:tabs>
          <w:tab w:val="left" w:pos="1134"/>
        </w:tabs>
        <w:ind w:left="0" w:firstLine="851"/>
        <w:rPr>
          <w:color w:val="0D0D0D"/>
          <w:sz w:val="28"/>
          <w:szCs w:val="28"/>
          <w:lang w:eastAsia="uk-UA"/>
        </w:rPr>
      </w:pPr>
      <w:bookmarkStart w:id="56" w:name="OLE_LINK25"/>
      <w:bookmarkStart w:id="57" w:name="OLE_LINK26"/>
      <w:r w:rsidRPr="0016787C">
        <w:rPr>
          <w:color w:val="0D0D0D"/>
          <w:sz w:val="28"/>
          <w:szCs w:val="28"/>
          <w:lang w:eastAsia="uk-UA"/>
        </w:rPr>
        <w:t>Актуальные новости в приоритете</w:t>
      </w:r>
      <w:r w:rsidRPr="00505C56">
        <w:rPr>
          <w:color w:val="0D0D0D"/>
          <w:sz w:val="28"/>
          <w:szCs w:val="28"/>
          <w:lang w:eastAsia="uk-UA"/>
        </w:rPr>
        <w:t>.</w:t>
      </w:r>
      <w:r w:rsidRPr="0016787C">
        <w:rPr>
          <w:color w:val="0D0D0D"/>
          <w:sz w:val="28"/>
          <w:szCs w:val="28"/>
          <w:lang w:eastAsia="uk-UA"/>
        </w:rPr>
        <w:t xml:space="preserve"> Экстренные и актуальные новости должны отображаться в приложении в первую очередь, чтобы привлечь внимание пользователей. Использование </w:t>
      </w:r>
      <w:proofErr w:type="spellStart"/>
      <w:r w:rsidRPr="0016787C">
        <w:rPr>
          <w:color w:val="0D0D0D"/>
          <w:sz w:val="28"/>
          <w:szCs w:val="28"/>
          <w:lang w:eastAsia="uk-UA"/>
        </w:rPr>
        <w:t>push</w:t>
      </w:r>
      <w:proofErr w:type="spellEnd"/>
      <w:r w:rsidRPr="0016787C">
        <w:rPr>
          <w:color w:val="0D0D0D"/>
          <w:sz w:val="28"/>
          <w:szCs w:val="28"/>
          <w:lang w:eastAsia="uk-UA"/>
        </w:rPr>
        <w:t>-уведомлений помогает информировать пользователей о важных событиях моментально.</w:t>
      </w:r>
    </w:p>
    <w:p w14:paraId="433A5062" w14:textId="11CC803B" w:rsidR="003346F1" w:rsidRPr="0016787C" w:rsidRDefault="003346F1" w:rsidP="00255BAC">
      <w:pPr>
        <w:numPr>
          <w:ilvl w:val="0"/>
          <w:numId w:val="9"/>
        </w:numPr>
        <w:shd w:val="clear" w:color="auto" w:fill="FFFFFF"/>
        <w:tabs>
          <w:tab w:val="left" w:pos="1134"/>
        </w:tabs>
        <w:ind w:left="0" w:firstLine="851"/>
        <w:rPr>
          <w:color w:val="0D0D0D"/>
          <w:sz w:val="28"/>
          <w:szCs w:val="28"/>
          <w:lang w:eastAsia="uk-UA"/>
        </w:rPr>
      </w:pPr>
      <w:r w:rsidRPr="003346F1">
        <w:rPr>
          <w:color w:val="0D0D0D"/>
          <w:sz w:val="28"/>
          <w:szCs w:val="28"/>
          <w:lang w:eastAsia="uk-UA"/>
        </w:rPr>
        <w:t xml:space="preserve">Категоризация новостей. Приложение должно предоставлять возможность выбирать категории новостей, позволяя пользователям легко </w:t>
      </w:r>
      <w:r w:rsidRPr="003346F1">
        <w:rPr>
          <w:color w:val="0D0D0D"/>
          <w:sz w:val="28"/>
          <w:szCs w:val="28"/>
          <w:lang w:eastAsia="uk-UA"/>
        </w:rPr>
        <w:lastRenderedPageBreak/>
        <w:t>находить интересующие их темы и получать персонализированный контент, что улучшает пользовательский опыт.</w:t>
      </w:r>
    </w:p>
    <w:p w14:paraId="78C6BEC0" w14:textId="77777777" w:rsidR="003346F1" w:rsidRPr="0016787C" w:rsidRDefault="003346F1" w:rsidP="003346F1">
      <w:pPr>
        <w:numPr>
          <w:ilvl w:val="0"/>
          <w:numId w:val="9"/>
        </w:numPr>
        <w:shd w:val="clear" w:color="auto" w:fill="FFFFFF"/>
        <w:tabs>
          <w:tab w:val="left" w:pos="1134"/>
        </w:tabs>
        <w:ind w:left="0" w:firstLine="851"/>
        <w:rPr>
          <w:color w:val="0D0D0D"/>
          <w:sz w:val="28"/>
          <w:szCs w:val="28"/>
          <w:lang w:eastAsia="uk-UA"/>
        </w:rPr>
      </w:pPr>
      <w:r w:rsidRPr="0016787C">
        <w:rPr>
          <w:color w:val="0D0D0D"/>
          <w:sz w:val="28"/>
          <w:szCs w:val="28"/>
          <w:lang w:eastAsia="uk-UA"/>
        </w:rPr>
        <w:t>Мультимедийные файлы</w:t>
      </w:r>
      <w:r w:rsidRPr="00505C56">
        <w:rPr>
          <w:color w:val="0D0D0D"/>
          <w:sz w:val="28"/>
          <w:szCs w:val="28"/>
          <w:lang w:eastAsia="uk-UA"/>
        </w:rPr>
        <w:t>.</w:t>
      </w:r>
      <w:r w:rsidRPr="0016787C">
        <w:rPr>
          <w:color w:val="0D0D0D"/>
          <w:sz w:val="28"/>
          <w:szCs w:val="28"/>
          <w:lang w:eastAsia="uk-UA"/>
        </w:rPr>
        <w:t xml:space="preserve"> Помимо текстовых материалов, приложение должно предоставлять доступ к разнообразным мультимедийным </w:t>
      </w:r>
      <w:proofErr w:type="spellStart"/>
      <w:r w:rsidRPr="0016787C">
        <w:rPr>
          <w:color w:val="0D0D0D"/>
          <w:sz w:val="28"/>
          <w:szCs w:val="28"/>
          <w:lang w:eastAsia="uk-UA"/>
        </w:rPr>
        <w:t>контентам</w:t>
      </w:r>
      <w:proofErr w:type="spellEnd"/>
      <w:r w:rsidRPr="0016787C">
        <w:rPr>
          <w:color w:val="0D0D0D"/>
          <w:sz w:val="28"/>
          <w:szCs w:val="28"/>
          <w:lang w:eastAsia="uk-UA"/>
        </w:rPr>
        <w:t>, таким как изображения, видео и аудиофайлы. Это обогащает пользовательский опыт и делает приложение более привлекательным.</w:t>
      </w:r>
    </w:p>
    <w:p w14:paraId="74F5D192" w14:textId="00B19E28" w:rsidR="003346F1" w:rsidRDefault="003346F1" w:rsidP="00255BAC">
      <w:pPr>
        <w:numPr>
          <w:ilvl w:val="0"/>
          <w:numId w:val="9"/>
        </w:numPr>
        <w:shd w:val="clear" w:color="auto" w:fill="FFFFFF"/>
        <w:tabs>
          <w:tab w:val="left" w:pos="1134"/>
        </w:tabs>
        <w:ind w:left="0" w:firstLine="851"/>
        <w:rPr>
          <w:color w:val="0D0D0D"/>
          <w:sz w:val="28"/>
          <w:szCs w:val="28"/>
          <w:lang w:eastAsia="uk-UA"/>
        </w:rPr>
      </w:pPr>
      <w:r w:rsidRPr="003346F1">
        <w:rPr>
          <w:color w:val="0D0D0D"/>
          <w:sz w:val="28"/>
          <w:szCs w:val="28"/>
          <w:lang w:eastAsia="uk-UA"/>
        </w:rPr>
        <w:t xml:space="preserve">Найти и добавить каналы. </w:t>
      </w:r>
      <w:r w:rsidRPr="0016787C">
        <w:rPr>
          <w:color w:val="0D0D0D"/>
          <w:sz w:val="28"/>
          <w:szCs w:val="28"/>
          <w:lang w:eastAsia="uk-UA"/>
        </w:rPr>
        <w:t>Пользователи могут добавлять в приложение свои любимые новостные источники для получения обновлений из различных источников. Это позволяет расширить доступный контент и удовлетворить разнообразные потребности пользователей.</w:t>
      </w:r>
    </w:p>
    <w:p w14:paraId="13C1B540" w14:textId="6F9C9B71" w:rsidR="003346F1" w:rsidRDefault="003346F1" w:rsidP="00255BAC">
      <w:pPr>
        <w:numPr>
          <w:ilvl w:val="0"/>
          <w:numId w:val="9"/>
        </w:numPr>
        <w:shd w:val="clear" w:color="auto" w:fill="FFFFFF"/>
        <w:tabs>
          <w:tab w:val="left" w:pos="1134"/>
        </w:tabs>
        <w:ind w:left="0" w:firstLine="851"/>
        <w:rPr>
          <w:color w:val="0D0D0D"/>
          <w:sz w:val="28"/>
          <w:szCs w:val="28"/>
          <w:lang w:eastAsia="uk-UA"/>
        </w:rPr>
      </w:pPr>
      <w:r w:rsidRPr="003346F1">
        <w:rPr>
          <w:color w:val="0D0D0D"/>
          <w:sz w:val="28"/>
          <w:szCs w:val="28"/>
          <w:lang w:eastAsia="uk-UA"/>
        </w:rPr>
        <w:t>Статус прочтения. Функция, отображающая, какие новости уже были прочитаны, помогает пользователям следить за новыми и не прочитанными материалами, улучшая навигацию и удобство использования приложения.</w:t>
      </w:r>
      <w:r w:rsidR="00AF373F">
        <w:rPr>
          <w:color w:val="0D0D0D"/>
          <w:sz w:val="28"/>
          <w:szCs w:val="28"/>
          <w:lang w:eastAsia="uk-UA"/>
        </w:rPr>
        <w:t xml:space="preserve"> Передача данного статуса в систему администрирования помогает собирать аналитику и выстраивать бизнес-процессы для улучшения работы системы.</w:t>
      </w:r>
    </w:p>
    <w:p w14:paraId="60873197" w14:textId="77777777" w:rsidR="003346F1" w:rsidRPr="0016787C" w:rsidRDefault="003346F1" w:rsidP="003346F1">
      <w:pPr>
        <w:numPr>
          <w:ilvl w:val="0"/>
          <w:numId w:val="9"/>
        </w:numPr>
        <w:shd w:val="clear" w:color="auto" w:fill="FFFFFF"/>
        <w:tabs>
          <w:tab w:val="left" w:pos="1134"/>
        </w:tabs>
        <w:ind w:left="0" w:firstLine="851"/>
        <w:rPr>
          <w:color w:val="0D0D0D"/>
          <w:sz w:val="28"/>
          <w:szCs w:val="28"/>
          <w:lang w:eastAsia="uk-UA"/>
        </w:rPr>
      </w:pPr>
      <w:r w:rsidRPr="0016787C">
        <w:rPr>
          <w:color w:val="0D0D0D"/>
          <w:sz w:val="28"/>
          <w:szCs w:val="28"/>
          <w:lang w:eastAsia="uk-UA"/>
        </w:rPr>
        <w:t>Новости без рекламы</w:t>
      </w:r>
      <w:r w:rsidRPr="00505C56">
        <w:rPr>
          <w:color w:val="0D0D0D"/>
          <w:sz w:val="28"/>
          <w:szCs w:val="28"/>
          <w:lang w:eastAsia="uk-UA"/>
        </w:rPr>
        <w:t>.</w:t>
      </w:r>
      <w:r w:rsidRPr="0016787C">
        <w:rPr>
          <w:color w:val="0D0D0D"/>
          <w:sz w:val="28"/>
          <w:szCs w:val="28"/>
          <w:lang w:eastAsia="uk-UA"/>
        </w:rPr>
        <w:t xml:space="preserve"> Важно предоставить пользователем возможность просмотра новостей без назойливой рекламы. Это способствует удовлетворению пользовательских потребностей и повышает лояльность к приложению.</w:t>
      </w:r>
    </w:p>
    <w:p w14:paraId="130A8869" w14:textId="5707C441" w:rsidR="003346F1" w:rsidRDefault="003346F1" w:rsidP="00255BAC">
      <w:pPr>
        <w:numPr>
          <w:ilvl w:val="0"/>
          <w:numId w:val="9"/>
        </w:numPr>
        <w:shd w:val="clear" w:color="auto" w:fill="FFFFFF"/>
        <w:tabs>
          <w:tab w:val="left" w:pos="1134"/>
        </w:tabs>
        <w:ind w:left="0" w:firstLine="851"/>
        <w:rPr>
          <w:color w:val="0D0D0D"/>
          <w:sz w:val="28"/>
          <w:szCs w:val="28"/>
          <w:lang w:eastAsia="uk-UA"/>
        </w:rPr>
      </w:pPr>
      <w:bookmarkStart w:id="58" w:name="OLE_LINK31"/>
      <w:bookmarkStart w:id="59" w:name="OLE_LINK32"/>
      <w:r w:rsidRPr="003346F1">
        <w:rPr>
          <w:color w:val="0D0D0D"/>
          <w:sz w:val="28"/>
          <w:szCs w:val="28"/>
          <w:lang w:eastAsia="uk-UA"/>
        </w:rPr>
        <w:t xml:space="preserve">Индивидуальный канал новостей. </w:t>
      </w:r>
      <w:r w:rsidR="00AF373F" w:rsidRPr="00AF373F">
        <w:rPr>
          <w:color w:val="0D0D0D"/>
          <w:sz w:val="28"/>
          <w:szCs w:val="28"/>
          <w:lang w:eastAsia="uk-UA"/>
        </w:rPr>
        <w:t>Приложение должно предоставлять возможность создания персонализированных новостных каналов для различных групп пользователей. Это позволит настраивать контент в соответствии с интересами и потребностями конкретных категорий пользователей, например, показывать определенные новости курьерам или другим специализированным группам, обеспечивая релевантную и целевую информацию для каждой группы.</w:t>
      </w:r>
    </w:p>
    <w:p w14:paraId="3933591F" w14:textId="77777777" w:rsidR="003346F1" w:rsidRDefault="003346F1" w:rsidP="00255BAC">
      <w:pPr>
        <w:numPr>
          <w:ilvl w:val="0"/>
          <w:numId w:val="9"/>
        </w:numPr>
        <w:shd w:val="clear" w:color="auto" w:fill="FFFFFF"/>
        <w:tabs>
          <w:tab w:val="left" w:pos="1134"/>
        </w:tabs>
        <w:ind w:left="0" w:firstLine="851"/>
        <w:rPr>
          <w:color w:val="0D0D0D"/>
          <w:sz w:val="28"/>
          <w:szCs w:val="28"/>
          <w:lang w:eastAsia="uk-UA"/>
        </w:rPr>
      </w:pPr>
      <w:bookmarkStart w:id="60" w:name="OLE_LINK29"/>
      <w:bookmarkStart w:id="61" w:name="OLE_LINK30"/>
      <w:bookmarkEnd w:id="58"/>
      <w:bookmarkEnd w:id="59"/>
      <w:r w:rsidRPr="003346F1">
        <w:rPr>
          <w:color w:val="0D0D0D"/>
          <w:sz w:val="28"/>
          <w:szCs w:val="28"/>
          <w:lang w:eastAsia="uk-UA"/>
        </w:rPr>
        <w:t>API для собственного приложения. Предоставление API позволяет разработчикам интегрировать новостные сервисы в свои собственные приложения, расширяя функциональность и возможности для создания новых продуктов и услуг на базе новостного контента.</w:t>
      </w:r>
    </w:p>
    <w:bookmarkEnd w:id="56"/>
    <w:bookmarkEnd w:id="57"/>
    <w:bookmarkEnd w:id="60"/>
    <w:bookmarkEnd w:id="61"/>
    <w:p w14:paraId="54BE3C9C"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lastRenderedPageBreak/>
        <w:t>Что касается монетизации новостного приложения, существуют два основных подхода: реклама и подписки/покупки в приложении. Реклама позволяет получать доход от показов и кликов на рекламные материалы, в то время как подписки и покупки в приложении предоставляют доступ к премиум-контенту за определенную плату. Каждый из этих подходов имеет свои преимущества и может быть эффективно использован в зависимости от конкретных условий и целей проекта.</w:t>
      </w:r>
    </w:p>
    <w:p w14:paraId="21281C78"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t>Важно также учитывать типы пользователей в новостных приложениях, такие как пользователи, которые посещают приложение только один раз, лояльные пользователи, пользователи, готовые платить за контент, и т.д. Понимание потребностей и предпочтений каждого типа пользователей помогает создать эффективную стратегию привлечения и удержания аудитории.</w:t>
      </w:r>
    </w:p>
    <w:p w14:paraId="1AD8DB5F"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t>В целом, создание качественного новостного приложения требует учета множества аспектов, начиная от дизайна и функциональности приложения и заканчивая монетизацией и анализом пользовательского поведения.</w:t>
      </w:r>
    </w:p>
    <w:p w14:paraId="017C1200" w14:textId="77777777" w:rsidR="00997D1B" w:rsidRDefault="0012539A" w:rsidP="00997D1B">
      <w:pPr>
        <w:pStyle w:val="af7"/>
      </w:pPr>
      <w:r w:rsidRPr="008D4366">
        <w:t>1.</w:t>
      </w:r>
      <w:r>
        <w:t>3</w:t>
      </w:r>
      <w:r w:rsidRPr="008D4366">
        <w:t>.</w:t>
      </w:r>
      <w:r>
        <w:t>2</w:t>
      </w:r>
      <w:r w:rsidRPr="008D4366">
        <w:t xml:space="preserve"> </w:t>
      </w:r>
      <w:bookmarkEnd w:id="47"/>
      <w:r w:rsidRPr="00F61802">
        <w:t>Выбор и обоснование стратегии автоматизации задачи</w:t>
      </w:r>
      <w:bookmarkEnd w:id="48"/>
    </w:p>
    <w:p w14:paraId="207EF65A" w14:textId="2FCB5E85" w:rsidR="00AF668E" w:rsidRPr="00C9527E" w:rsidRDefault="00AF668E" w:rsidP="00163248">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В стратегии ИТ-автоматизации содержатся важнейшие принципы, опираясь на которые автоматизируют предприятие АО «Тандер». Чтобы его автоматизировать</w:t>
      </w:r>
      <w:r w:rsidRPr="006161C6">
        <w:rPr>
          <w:rFonts w:ascii="Times New Roman" w:eastAsia="Times New Roman" w:hAnsi="Times New Roman" w:cs="Times New Roman"/>
          <w:sz w:val="28"/>
          <w:szCs w:val="28"/>
        </w:rPr>
        <w:t xml:space="preserve"> </w:t>
      </w:r>
      <w:r w:rsidRPr="006161C6">
        <w:rPr>
          <w:rFonts w:ascii="Times New Roman" w:hAnsi="Times New Roman" w:cs="Times New Roman"/>
          <w:sz w:val="28"/>
          <w:szCs w:val="28"/>
        </w:rPr>
        <w:t>[12]:</w:t>
      </w:r>
    </w:p>
    <w:p w14:paraId="41BDA89F" w14:textId="77777777" w:rsidR="00AF668E" w:rsidRPr="00C9527E" w:rsidRDefault="00AF668E" w:rsidP="00255BAC">
      <w:pPr>
        <w:numPr>
          <w:ilvl w:val="0"/>
          <w:numId w:val="28"/>
        </w:numPr>
        <w:ind w:left="0" w:firstLine="851"/>
        <w:rPr>
          <w:sz w:val="28"/>
          <w:szCs w:val="28"/>
        </w:rPr>
      </w:pPr>
      <w:r w:rsidRPr="00C9527E">
        <w:rPr>
          <w:sz w:val="28"/>
          <w:szCs w:val="28"/>
        </w:rPr>
        <w:t>определяются с целями. Выделяют области деятельности предприятия, подлежащие автоматизации, а также определяют порядок автоматизации выбранных областей;</w:t>
      </w:r>
    </w:p>
    <w:p w14:paraId="23FAB202" w14:textId="77777777" w:rsidR="00AF668E" w:rsidRPr="00C9527E" w:rsidRDefault="00AF668E" w:rsidP="00255BAC">
      <w:pPr>
        <w:numPr>
          <w:ilvl w:val="0"/>
          <w:numId w:val="28"/>
        </w:numPr>
        <w:ind w:left="0" w:firstLine="851"/>
        <w:rPr>
          <w:sz w:val="28"/>
          <w:szCs w:val="28"/>
        </w:rPr>
      </w:pPr>
      <w:r w:rsidRPr="00C9527E">
        <w:rPr>
          <w:sz w:val="28"/>
          <w:szCs w:val="28"/>
        </w:rPr>
        <w:t>переходят к разработке стратегий ИТ-автоматизации. В частности, можно выбрать автоматизацию комплексную, автоматизацию хаотичную, а также автоматизацию по участкам и автоматизацию по направлениям;</w:t>
      </w:r>
    </w:p>
    <w:p w14:paraId="638BACD3" w14:textId="77777777" w:rsidR="00AF668E" w:rsidRPr="00C9527E" w:rsidRDefault="00AF668E" w:rsidP="00255BAC">
      <w:pPr>
        <w:numPr>
          <w:ilvl w:val="0"/>
          <w:numId w:val="28"/>
        </w:numPr>
        <w:ind w:left="0" w:firstLine="851"/>
        <w:rPr>
          <w:sz w:val="28"/>
          <w:szCs w:val="28"/>
        </w:rPr>
      </w:pPr>
      <w:r w:rsidRPr="00C9527E">
        <w:rPr>
          <w:sz w:val="28"/>
          <w:szCs w:val="28"/>
        </w:rPr>
        <w:t>определяются с технической долгосрочной политикой. То есть с определённым комплексом принятых внутри предприятия норм, который будет поддерживаться в дальнейшем;</w:t>
      </w:r>
    </w:p>
    <w:p w14:paraId="0071FA0A" w14:textId="77777777" w:rsidR="00AF668E" w:rsidRPr="00C9527E" w:rsidRDefault="00AF668E" w:rsidP="00255BAC">
      <w:pPr>
        <w:numPr>
          <w:ilvl w:val="0"/>
          <w:numId w:val="28"/>
        </w:numPr>
        <w:ind w:left="0" w:firstLine="851"/>
        <w:rPr>
          <w:sz w:val="28"/>
          <w:szCs w:val="28"/>
        </w:rPr>
      </w:pPr>
      <w:r w:rsidRPr="00C9527E">
        <w:rPr>
          <w:sz w:val="28"/>
          <w:szCs w:val="28"/>
        </w:rPr>
        <w:t>учитывают финансовые ограничения, временные ограничения и т.д.</w:t>
      </w:r>
    </w:p>
    <w:p w14:paraId="32E199BE" w14:textId="77777777" w:rsidR="006161C6" w:rsidRPr="006161C6" w:rsidRDefault="008A3404" w:rsidP="006161C6">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bookmarkStart w:id="62" w:name="_Toc530345631"/>
      <w:bookmarkStart w:id="63" w:name="_Toc52891459"/>
      <w:bookmarkStart w:id="64" w:name="_Toc138253894"/>
      <w:r w:rsidRPr="00C9527E">
        <w:rPr>
          <w:rFonts w:ascii="Times New Roman" w:eastAsia="Times New Roman" w:hAnsi="Times New Roman" w:cs="Times New Roman"/>
          <w:sz w:val="28"/>
          <w:szCs w:val="28"/>
        </w:rPr>
        <w:lastRenderedPageBreak/>
        <w:t>Автоматизация должна быть направлена на достижение предприятием конкретных бизнес-целей. Поэтому её стратегия должна базироваться на бизнес-стратегии предприятия: учитывается его предназначение, а также направленность деятельности и бизнес-модель. Цели и сроки стратегии автоматизации должны совпадать с основной стратегией предприятия.</w:t>
      </w:r>
    </w:p>
    <w:p w14:paraId="5D27F851" w14:textId="77777777" w:rsidR="006161C6" w:rsidRPr="006161C6" w:rsidRDefault="008A3404" w:rsidP="006161C6">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Стратегия автоматизации выбирается АО «Тандер», исходя из бюджетных, а также временных ограничений. Посмотрим теперь, как данные ограничения влияют на выбор вида автоматизации.</w:t>
      </w:r>
    </w:p>
    <w:p w14:paraId="5E0EB20D" w14:textId="77777777" w:rsidR="006161C6" w:rsidRPr="006161C6" w:rsidRDefault="008A3404" w:rsidP="006161C6">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При автоматизации хаотичной ИС можно устанавливать по частям, в зависимости от возможностей. Такая система направлена на решение исключительно сиюминутных задач. Но если нужен результат на длительный срок, от неё придётся отказаться. Стратегическое планирование развития ИС в этом случае полностью отсутствует.</w:t>
      </w:r>
    </w:p>
    <w:p w14:paraId="7D9A48E1" w14:textId="77777777" w:rsidR="006161C6" w:rsidRPr="006161C6" w:rsidRDefault="008A3404" w:rsidP="006161C6">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При автоматизации по участкам автоматизируются отдельные производственные либо отдельные управленческие подразделения предприятия, которые объединены по определённому функциональному признаку. Этот процесс самый трудоёмкий. Ведь чтобы такая автоматизация внедрялась эффективно, потребуется разрабатывать стратегические планы предприятия, а также его оперативные планы. Стратегия эффективна, когда для того, чтобы автоматизировать предприятие полностью, не хватает инвестиционных ресурсов [5].</w:t>
      </w:r>
    </w:p>
    <w:p w14:paraId="0CFFA903" w14:textId="26253CCD" w:rsidR="008A3404" w:rsidRPr="00C9527E" w:rsidRDefault="008A3404" w:rsidP="003F63F2">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При автоматизации по направлениям автоматизируются бизнес-процессы отдельных групп. Речь здесь идёт об управлении финансами, о производстве, а также о сбыте. При этом:</w:t>
      </w:r>
    </w:p>
    <w:p w14:paraId="47038A97" w14:textId="77777777" w:rsidR="008A3404" w:rsidRPr="00C9527E" w:rsidRDefault="008A3404" w:rsidP="00255BAC">
      <w:pPr>
        <w:numPr>
          <w:ilvl w:val="0"/>
          <w:numId w:val="30"/>
        </w:numPr>
        <w:ind w:left="0" w:firstLine="851"/>
        <w:rPr>
          <w:sz w:val="28"/>
          <w:szCs w:val="28"/>
        </w:rPr>
      </w:pPr>
      <w:r w:rsidRPr="00C9527E">
        <w:rPr>
          <w:sz w:val="28"/>
          <w:szCs w:val="28"/>
        </w:rPr>
        <w:t>учитываются ожидания, в соответствии с которым идёт смена объекта, а также смена предметной области;</w:t>
      </w:r>
    </w:p>
    <w:p w14:paraId="6DE8AD07" w14:textId="77777777" w:rsidR="008A3404" w:rsidRPr="00C9527E" w:rsidRDefault="008A3404" w:rsidP="00255BAC">
      <w:pPr>
        <w:numPr>
          <w:ilvl w:val="0"/>
          <w:numId w:val="30"/>
        </w:numPr>
        <w:ind w:left="0" w:firstLine="851"/>
        <w:rPr>
          <w:sz w:val="28"/>
          <w:szCs w:val="28"/>
        </w:rPr>
      </w:pPr>
      <w:r w:rsidRPr="00C9527E">
        <w:rPr>
          <w:sz w:val="28"/>
          <w:szCs w:val="28"/>
        </w:rPr>
        <w:t>выбирается система с учётом типа оказываемых услуг и сопутствующих затрат;</w:t>
      </w:r>
    </w:p>
    <w:p w14:paraId="1242CE25" w14:textId="77777777" w:rsidR="008A3404" w:rsidRPr="00C9527E" w:rsidRDefault="008A3404" w:rsidP="00255BAC">
      <w:pPr>
        <w:numPr>
          <w:ilvl w:val="0"/>
          <w:numId w:val="30"/>
        </w:numPr>
        <w:ind w:left="0" w:firstLine="851"/>
        <w:rPr>
          <w:sz w:val="28"/>
          <w:szCs w:val="28"/>
        </w:rPr>
      </w:pPr>
      <w:r w:rsidRPr="00C9527E">
        <w:rPr>
          <w:sz w:val="28"/>
          <w:szCs w:val="28"/>
        </w:rPr>
        <w:t>система внедряется, в результате чего создаются рабочие автоматизированные места.</w:t>
      </w:r>
    </w:p>
    <w:p w14:paraId="27EB2ACC" w14:textId="77777777" w:rsidR="008A3404" w:rsidRPr="00C9527E" w:rsidRDefault="008A3404" w:rsidP="003F63F2">
      <w:pPr>
        <w:ind w:firstLine="851"/>
        <w:rPr>
          <w:sz w:val="28"/>
          <w:szCs w:val="28"/>
        </w:rPr>
      </w:pPr>
      <w:r w:rsidRPr="00C9527E">
        <w:rPr>
          <w:sz w:val="28"/>
          <w:szCs w:val="28"/>
        </w:rPr>
        <w:lastRenderedPageBreak/>
        <w:t>Комплексная автоматизация распространяется на всю деятельность организации и подразумевает объединение (системную интеграцию) информационной системы. Бывает:</w:t>
      </w:r>
    </w:p>
    <w:p w14:paraId="03D5A749" w14:textId="77777777" w:rsidR="008A3404" w:rsidRPr="00C9527E" w:rsidRDefault="008A3404" w:rsidP="00255BAC">
      <w:pPr>
        <w:numPr>
          <w:ilvl w:val="0"/>
          <w:numId w:val="31"/>
        </w:numPr>
        <w:ind w:left="0" w:firstLine="851"/>
        <w:rPr>
          <w:sz w:val="28"/>
          <w:szCs w:val="28"/>
        </w:rPr>
      </w:pPr>
      <w:r w:rsidRPr="00C9527E">
        <w:rPr>
          <w:sz w:val="28"/>
          <w:szCs w:val="28"/>
        </w:rPr>
        <w:t>с интеграцией внутренней, то есть используется как единое информационное хранилище одной системы управления базами данных (СУБД). То есть информация от клиента передаётся к серверу, от сервера - к ядру, а от ядра – к СУБД;</w:t>
      </w:r>
    </w:p>
    <w:p w14:paraId="367F4076" w14:textId="77777777" w:rsidR="008A3404" w:rsidRPr="00C9527E" w:rsidRDefault="008A3404" w:rsidP="00255BAC">
      <w:pPr>
        <w:numPr>
          <w:ilvl w:val="0"/>
          <w:numId w:val="31"/>
        </w:numPr>
        <w:ind w:left="0" w:firstLine="851"/>
        <w:rPr>
          <w:sz w:val="28"/>
          <w:szCs w:val="28"/>
        </w:rPr>
      </w:pPr>
      <w:r w:rsidRPr="00C9527E">
        <w:rPr>
          <w:sz w:val="28"/>
          <w:szCs w:val="28"/>
        </w:rPr>
        <w:t>с интеграцией внешней, для которой характерно использование внешних файлов или же использование внутренних протоколов, с которыми взаимодействуют определённые модули [17].</w:t>
      </w:r>
    </w:p>
    <w:p w14:paraId="6DBBFA73" w14:textId="77777777" w:rsidR="006161C6" w:rsidRPr="006161C6" w:rsidRDefault="008A3404" w:rsidP="003F63F2">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Выбор АО «Тандер» хаотичной автоматизации будет неверен. Ведь предприятие собирается пользоваться ИС в течение долгих лет, постепенно внося в её функционал всевозможные дополнения и расширения. Провести автоматизацию комплексную предприятие не может себе позволить: у него нет столько времени и средств, сколько понадобилось бы на полную автоматизацию всех направлений собственной деятельности. Если автоматизировать отдельные участки предприятия, будут автоматизированы не все процессы, выполняемые в его отделах.</w:t>
      </w:r>
    </w:p>
    <w:p w14:paraId="7700974C" w14:textId="441827CF" w:rsidR="008A3404" w:rsidRPr="00C9527E" w:rsidRDefault="008A3404" w:rsidP="003F63F2">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Таким образом, оптимальной для АО «Тандер» будет автоматизация по направлениям, поскольку подразумевает автоматизацию отдельных групп бизнес-процессов данного предприятия. И таким направлением должна стать работа новостной системы. Это важно, учитывая, что ИС только создаётся, и выделяемый на неё бюджет ограничен.</w:t>
      </w:r>
    </w:p>
    <w:p w14:paraId="6C321993" w14:textId="669440E7" w:rsidR="00AE0DAE" w:rsidRDefault="003E4CA1" w:rsidP="00AE0DAE">
      <w:pPr>
        <w:pStyle w:val="af7"/>
      </w:pPr>
      <w:r w:rsidRPr="008D4366">
        <w:t>1.</w:t>
      </w:r>
      <w:r w:rsidR="0012539A">
        <w:t>3</w:t>
      </w:r>
      <w:r w:rsidRPr="008D4366">
        <w:t>.</w:t>
      </w:r>
      <w:r w:rsidR="0012539A">
        <w:t>3</w:t>
      </w:r>
      <w:r w:rsidRPr="008D4366">
        <w:t xml:space="preserve"> </w:t>
      </w:r>
      <w:bookmarkEnd w:id="62"/>
      <w:bookmarkEnd w:id="63"/>
      <w:r w:rsidR="0012539A">
        <w:t>В</w:t>
      </w:r>
      <w:r w:rsidR="0012539A" w:rsidRPr="00F61802">
        <w:t>ыбор и обоснование способа приобретения ИС для автоматизации задачи</w:t>
      </w:r>
      <w:bookmarkStart w:id="65" w:name="_Toc530345632"/>
      <w:bookmarkEnd w:id="64"/>
    </w:p>
    <w:p w14:paraId="4A6F4F1E" w14:textId="2E5C07CD" w:rsidR="00AF668E" w:rsidRPr="00C9527E" w:rsidRDefault="00AF668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Под методами приобретения здесь подразумеваются проводимые в определённом порядке мероприятия, конечной целью которых становится внедрение разработанной информационной системы (ИС) на АО «Тандер». Всё начинается с того, что предприятие принимает официальное решение о том, что без информационной системы не обойтись. А далее:</w:t>
      </w:r>
    </w:p>
    <w:p w14:paraId="2B3B15A1" w14:textId="77777777" w:rsidR="00AF668E" w:rsidRPr="00C9527E" w:rsidRDefault="00AF668E" w:rsidP="00255BAC">
      <w:pPr>
        <w:numPr>
          <w:ilvl w:val="0"/>
          <w:numId w:val="29"/>
        </w:numPr>
        <w:ind w:left="0" w:firstLine="851"/>
        <w:rPr>
          <w:sz w:val="28"/>
          <w:szCs w:val="28"/>
        </w:rPr>
      </w:pPr>
      <w:r w:rsidRPr="00C9527E">
        <w:rPr>
          <w:sz w:val="28"/>
          <w:szCs w:val="28"/>
        </w:rPr>
        <w:t>систему заказывают либо разрабатывают самостоятельно;</w:t>
      </w:r>
    </w:p>
    <w:p w14:paraId="14B99244" w14:textId="77777777" w:rsidR="00AF668E" w:rsidRPr="00C9527E" w:rsidRDefault="00AF668E" w:rsidP="00255BAC">
      <w:pPr>
        <w:numPr>
          <w:ilvl w:val="0"/>
          <w:numId w:val="29"/>
        </w:numPr>
        <w:ind w:left="0" w:firstLine="851"/>
        <w:rPr>
          <w:sz w:val="28"/>
          <w:szCs w:val="28"/>
        </w:rPr>
      </w:pPr>
      <w:r w:rsidRPr="00C9527E">
        <w:rPr>
          <w:sz w:val="28"/>
          <w:szCs w:val="28"/>
        </w:rPr>
        <w:lastRenderedPageBreak/>
        <w:t>покупают готовую у отечественного или же иностранного поставщика;</w:t>
      </w:r>
    </w:p>
    <w:p w14:paraId="2E2CE6D6" w14:textId="77777777" w:rsidR="00AF668E" w:rsidRPr="00C9527E" w:rsidRDefault="00AF668E" w:rsidP="00255BAC">
      <w:pPr>
        <w:numPr>
          <w:ilvl w:val="0"/>
          <w:numId w:val="29"/>
        </w:numPr>
        <w:ind w:left="0" w:firstLine="851"/>
        <w:rPr>
          <w:sz w:val="28"/>
          <w:szCs w:val="28"/>
        </w:rPr>
      </w:pPr>
      <w:r w:rsidRPr="00C9527E">
        <w:rPr>
          <w:sz w:val="28"/>
          <w:szCs w:val="28"/>
        </w:rPr>
        <w:t>покупают прототип системы, а далее его дорабатывают (своими силами или обратившись к специалистам);</w:t>
      </w:r>
    </w:p>
    <w:p w14:paraId="0BA0790F" w14:textId="77777777" w:rsidR="00AF668E" w:rsidRPr="00C9527E" w:rsidRDefault="00AF668E" w:rsidP="00255BAC">
      <w:pPr>
        <w:numPr>
          <w:ilvl w:val="0"/>
          <w:numId w:val="29"/>
        </w:numPr>
        <w:ind w:left="0" w:firstLine="851"/>
        <w:rPr>
          <w:sz w:val="28"/>
          <w:szCs w:val="28"/>
        </w:rPr>
      </w:pPr>
      <w:r w:rsidRPr="00C9527E">
        <w:rPr>
          <w:sz w:val="28"/>
          <w:szCs w:val="28"/>
        </w:rPr>
        <w:t>прибегают к аутсорсингу.</w:t>
      </w:r>
    </w:p>
    <w:p w14:paraId="6290A87D" w14:textId="77777777" w:rsidR="00AE0DAE" w:rsidRPr="00AE0DAE" w:rsidRDefault="00AF668E" w:rsidP="00310BDD">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Готовая система нуждается в адаптации к требованиям предприятия. Обычно эта адаптация длится долго, и в техподдержку приходится обращаться часто. Ведь её разработчики обычно не думают о том, как поведёт себя система в конкретной организации. Покупка готовой системы имеет смысл, когда её доработка невелика. Дорабатывается система лишь в рамках модели её ядра и требует глубокого изучения документации.</w:t>
      </w:r>
    </w:p>
    <w:p w14:paraId="17C5C9D7" w14:textId="77777777" w:rsidR="00AE0DAE" w:rsidRPr="00AE0DAE" w:rsidRDefault="00AF668E" w:rsidP="003F63F2">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Аутсорсинг – наиболее рискованный метод. Ведь аутсорсинговая компания может внезапно поднять цены на обслуживание ИС, либо вовсе прекратить свою деятельность. При этом все данные предприятия будут сохранены у неё.</w:t>
      </w:r>
    </w:p>
    <w:p w14:paraId="005308EC" w14:textId="77777777" w:rsidR="00AE0DAE" w:rsidRPr="00AE0DAE" w:rsidRDefault="00AF668E" w:rsidP="00AE0DAE">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Разрабатывать систему самостоятельно наиболее затратно. Кроме того, чтобы создать приложение для смартфона, которое будет базироваться на сайте, созданном на языке Swift, не нужно создавать добавочные модули. Ведь все наиболее значимые модули уже содержит система новостей сайта компании.</w:t>
      </w:r>
    </w:p>
    <w:p w14:paraId="595565D5" w14:textId="77777777" w:rsidR="00AE0DAE" w:rsidRPr="00AE0DAE" w:rsidRDefault="00AF668E" w:rsidP="00AE0DAE">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Наиболее рационально купить готовый прототип (в рассматриваемом случае – приложения для смартфона, базирующемся на сайте, который создан на языке Swift) и доработать его.</w:t>
      </w:r>
    </w:p>
    <w:p w14:paraId="59DE39EF" w14:textId="77777777" w:rsidR="00AE0DAE" w:rsidRPr="00AE0DAE" w:rsidRDefault="00AF668E" w:rsidP="00AE0DAE">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У АО «Тендер» нет квалифицированных IT-специалистов, которые могли бы заняться разработкой системы. Но для создания приложения достаточно нанять мобильного разработчика, а готовый продукт внедрять самостоятельно. Кстати, именно на этого разработчика можно возложить обслуживание всех технических устройств предприятия, которое в настоящее время отдано на аутсорсинг.</w:t>
      </w:r>
    </w:p>
    <w:p w14:paraId="3A1FB6CA" w14:textId="2C3DCC95" w:rsidR="00AF668E" w:rsidRPr="00C9527E" w:rsidRDefault="00AF668E" w:rsidP="00AE0DAE">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 xml:space="preserve">Доработанная система будет обладать всем набором нужных функций и учитывать особенности работы предприятия. Таким образом, она превратится в </w:t>
      </w:r>
      <w:r w:rsidRPr="00C9527E">
        <w:rPr>
          <w:rFonts w:ascii="Times New Roman" w:eastAsia="Times New Roman" w:hAnsi="Times New Roman" w:cs="Times New Roman"/>
          <w:sz w:val="28"/>
          <w:szCs w:val="28"/>
        </w:rPr>
        <w:lastRenderedPageBreak/>
        <w:t>уникальный продукт, который будет моментально подстраиваться под требования предприятия. Поэтому при изменениях в её деятельности будет не нужно поддерживать и разрабатывать новые модули.</w:t>
      </w:r>
    </w:p>
    <w:p w14:paraId="76A345D9" w14:textId="77777777" w:rsidR="003E4CA1" w:rsidRPr="008D4366" w:rsidRDefault="003E4CA1" w:rsidP="00997D1B">
      <w:pPr>
        <w:pStyle w:val="af5"/>
      </w:pPr>
      <w:bookmarkStart w:id="66" w:name="_Toc530345633"/>
      <w:bookmarkStart w:id="67" w:name="_Toc52891461"/>
      <w:bookmarkStart w:id="68" w:name="_Toc138253895"/>
      <w:bookmarkEnd w:id="65"/>
      <w:r w:rsidRPr="008D4366">
        <w:t>1.</w:t>
      </w:r>
      <w:r w:rsidR="0012539A">
        <w:t>4</w:t>
      </w:r>
      <w:r w:rsidRPr="008D4366">
        <w:t xml:space="preserve"> Обоснование проектных решений</w:t>
      </w:r>
      <w:bookmarkEnd w:id="66"/>
      <w:bookmarkEnd w:id="67"/>
      <w:bookmarkEnd w:id="68"/>
    </w:p>
    <w:p w14:paraId="70BB9BE0" w14:textId="77777777" w:rsidR="003E4CA1" w:rsidRPr="008D4366" w:rsidRDefault="003E4CA1" w:rsidP="00997D1B">
      <w:pPr>
        <w:pStyle w:val="af7"/>
      </w:pPr>
      <w:bookmarkStart w:id="69" w:name="_Toc530345634"/>
      <w:bookmarkStart w:id="70" w:name="_Toc52891462"/>
      <w:bookmarkStart w:id="71" w:name="_Toc138253896"/>
      <w:r w:rsidRPr="008D4366">
        <w:t>1.</w:t>
      </w:r>
      <w:r w:rsidR="0012539A">
        <w:t>4</w:t>
      </w:r>
      <w:r w:rsidRPr="008D4366">
        <w:t>.1 Обоснование проектных решений по информационному обеспечению</w:t>
      </w:r>
      <w:bookmarkEnd w:id="69"/>
      <w:bookmarkEnd w:id="70"/>
      <w:bookmarkEnd w:id="71"/>
    </w:p>
    <w:p w14:paraId="45508622"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bookmarkStart w:id="72" w:name="_Toc530345635"/>
      <w:bookmarkStart w:id="73" w:name="_Toc52891463"/>
      <w:bookmarkStart w:id="74" w:name="_Toc138253897"/>
      <w:r w:rsidRPr="00D2620A">
        <w:rPr>
          <w:rFonts w:ascii="Times New Roman" w:hAnsi="Times New Roman" w:cs="Times New Roman"/>
          <w:sz w:val="28"/>
          <w:szCs w:val="28"/>
        </w:rPr>
        <w:t>Информационное обеспечение представляет собой на практике систему для проведения классификации. Также в этой системе закодирована определенная информация. В ней находятся унифицированные системы документов и массивные объемы информации. ИО включает в себя 2 основных комплекса. Первый комплекс состоит из компонентов, которые относятся к внутри-машинному ИО. Они представлены макетами и экранными формами. Эти компоненты необходимы для того, чтобы ввести первичные данные в ЭВМ. Также с их помощью осуществляется вывод результатов. Комплекс может состоять из базы с информацией, например, в него может включаться БД, выходные и входные файлы.</w:t>
      </w:r>
    </w:p>
    <w:p w14:paraId="4325E776"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ИО вне-машинного типа включает в себя не только документы, но и специальные классификаторы для работы с технико-экономической информацией. Этим данным нужно придать цифровой вид, чтобы обеспечить быстрый поиск. Также это необходимо для того, чтобы обрабатывать и передавать информацию по различным каналам связи. Вначале информацию нужно классифицировать. Затем ее следует закодировать. Для этой цели применяется классификатор - документ, благодаря которому можно описывать информацию экономического характера в ЭИС. В классификаторе могут содержаться наименования классифицируемых групп, их обозначения в виде кодов, а также названия всех объектов. [20].</w:t>
      </w:r>
    </w:p>
    <w:p w14:paraId="3771446A" w14:textId="3C166B79" w:rsidR="00777B7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Классификаторы в зависимости от действий бывают общесистемными, общегосударственными, международными, локальными и отраслевыми. Требования, которые предъявляются к используемым классификаторам:</w:t>
      </w:r>
    </w:p>
    <w:p w14:paraId="0F5A6C87" w14:textId="77777777" w:rsidR="00777B7E" w:rsidRPr="00D2620A" w:rsidRDefault="00777B7E" w:rsidP="00255BAC">
      <w:pPr>
        <w:numPr>
          <w:ilvl w:val="0"/>
          <w:numId w:val="22"/>
        </w:numPr>
        <w:ind w:left="0" w:firstLine="851"/>
        <w:rPr>
          <w:sz w:val="28"/>
          <w:szCs w:val="28"/>
        </w:rPr>
      </w:pPr>
      <w:r w:rsidRPr="00D2620A">
        <w:rPr>
          <w:sz w:val="28"/>
          <w:szCs w:val="28"/>
        </w:rPr>
        <w:t>возможность привязать к остальным системам обозначений;</w:t>
      </w:r>
    </w:p>
    <w:p w14:paraId="1B023E9A" w14:textId="77777777" w:rsidR="00777B7E" w:rsidRPr="00D2620A" w:rsidRDefault="00777B7E" w:rsidP="00255BAC">
      <w:pPr>
        <w:numPr>
          <w:ilvl w:val="0"/>
          <w:numId w:val="22"/>
        </w:numPr>
        <w:ind w:left="0" w:firstLine="851"/>
        <w:rPr>
          <w:sz w:val="28"/>
          <w:szCs w:val="28"/>
        </w:rPr>
      </w:pPr>
      <w:r w:rsidRPr="00D2620A">
        <w:rPr>
          <w:sz w:val="28"/>
          <w:szCs w:val="28"/>
        </w:rPr>
        <w:t>простые методы кодирования;</w:t>
      </w:r>
    </w:p>
    <w:p w14:paraId="40285F54" w14:textId="77777777" w:rsidR="00777B7E" w:rsidRPr="00D2620A" w:rsidRDefault="00777B7E" w:rsidP="00255BAC">
      <w:pPr>
        <w:numPr>
          <w:ilvl w:val="0"/>
          <w:numId w:val="22"/>
        </w:numPr>
        <w:ind w:left="0" w:firstLine="851"/>
        <w:rPr>
          <w:sz w:val="28"/>
          <w:szCs w:val="28"/>
        </w:rPr>
      </w:pPr>
      <w:r w:rsidRPr="00D2620A">
        <w:rPr>
          <w:sz w:val="28"/>
          <w:szCs w:val="28"/>
        </w:rPr>
        <w:lastRenderedPageBreak/>
        <w:t>выбор однозначных наименований объектов. То же самое относится к их кодовым обозначениям;</w:t>
      </w:r>
    </w:p>
    <w:p w14:paraId="67DDFAFF" w14:textId="77777777" w:rsidR="00777B7E" w:rsidRPr="00D2620A" w:rsidRDefault="00777B7E" w:rsidP="00255BAC">
      <w:pPr>
        <w:numPr>
          <w:ilvl w:val="0"/>
          <w:numId w:val="22"/>
        </w:numPr>
        <w:ind w:left="0" w:firstLine="851"/>
        <w:rPr>
          <w:sz w:val="28"/>
          <w:szCs w:val="28"/>
        </w:rPr>
      </w:pPr>
      <w:r w:rsidRPr="00D2620A">
        <w:rPr>
          <w:sz w:val="28"/>
          <w:szCs w:val="28"/>
        </w:rPr>
        <w:t>автоматизированный процесс, причем как классификации, так и кодирования;</w:t>
      </w:r>
    </w:p>
    <w:p w14:paraId="49F2EE8A" w14:textId="77777777" w:rsidR="00777B7E" w:rsidRPr="00D2620A" w:rsidRDefault="00777B7E" w:rsidP="00255BAC">
      <w:pPr>
        <w:numPr>
          <w:ilvl w:val="0"/>
          <w:numId w:val="22"/>
        </w:numPr>
        <w:ind w:left="0" w:firstLine="851"/>
        <w:rPr>
          <w:sz w:val="28"/>
          <w:szCs w:val="28"/>
        </w:rPr>
      </w:pPr>
      <w:r w:rsidRPr="00D2620A">
        <w:rPr>
          <w:sz w:val="28"/>
          <w:szCs w:val="28"/>
        </w:rPr>
        <w:t>возможность охватить все признаки классификации, а также ее объекты;</w:t>
      </w:r>
    </w:p>
    <w:p w14:paraId="07B5FF2D" w14:textId="77777777" w:rsidR="00777B7E" w:rsidRPr="00D2620A" w:rsidRDefault="00777B7E" w:rsidP="00255BAC">
      <w:pPr>
        <w:numPr>
          <w:ilvl w:val="0"/>
          <w:numId w:val="22"/>
        </w:numPr>
        <w:ind w:left="0" w:firstLine="851"/>
        <w:rPr>
          <w:sz w:val="28"/>
          <w:szCs w:val="28"/>
        </w:rPr>
      </w:pPr>
      <w:r w:rsidRPr="00D2620A">
        <w:rPr>
          <w:sz w:val="28"/>
          <w:szCs w:val="28"/>
        </w:rPr>
        <w:t>эффективная обработка полученной информации;</w:t>
      </w:r>
    </w:p>
    <w:p w14:paraId="4293A426" w14:textId="3E4D138D" w:rsidR="00AE0DAE" w:rsidRPr="00D2620A" w:rsidRDefault="00777B7E" w:rsidP="00255BAC">
      <w:pPr>
        <w:numPr>
          <w:ilvl w:val="0"/>
          <w:numId w:val="22"/>
        </w:numPr>
        <w:ind w:left="0" w:firstLine="851"/>
        <w:rPr>
          <w:sz w:val="28"/>
          <w:szCs w:val="28"/>
        </w:rPr>
      </w:pPr>
      <w:r w:rsidRPr="00D2620A">
        <w:rPr>
          <w:sz w:val="28"/>
          <w:szCs w:val="28"/>
        </w:rPr>
        <w:t>согласование алгоритмов, которые необходимы для обработки экономической информации, а также знаков разделения многочисленных объектов.</w:t>
      </w:r>
    </w:p>
    <w:p w14:paraId="7E740730" w14:textId="77777777" w:rsidR="00AE0DAE" w:rsidRPr="00D2620A" w:rsidRDefault="00777B7E" w:rsidP="003F63F2">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ИО вне-машинного типа имеет в своем составе главный компонент. К нему относится система документов, которая необходима для управления объектом. Под документом нужно понимать сведения, которые используются при решении различных задач экономики. Вся важная информация находится на носителе, который имеет определенную форму. Система документов представляет собой сочетание форм документов, тесно связанных между собой. Они используются на регулярной основе при управлении тем или иным объектом экономики. Основной особенностью этой системы является наличие большого количества разнообразных документов экономического характера. [20].</w:t>
      </w:r>
    </w:p>
    <w:p w14:paraId="3AE4E0FC" w14:textId="77777777" w:rsidR="00AE0DAE" w:rsidRPr="00D2620A" w:rsidRDefault="00777B7E" w:rsidP="003F63F2">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Для ЭИС неавтоматизированного типа особенностью является наличие систем документов, которые представлены различными формами. Также их характерной чертой считается большой поток документов. При этом они со временем становятся все более сложными и запутанными. При обработке такой документации происходит дублирование информации, в результате чего достоверность полученных результатов находится на низком уровне. Специалисты компании вынуждены тратить на обработку документов в подобных системах большую часть своего времени.</w:t>
      </w:r>
    </w:p>
    <w:p w14:paraId="7CC842E7"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 xml:space="preserve">Чтобы упростить работу с документацией, нужно произвести такие действия. Стоит использовать метод, основанный на использовании документов </w:t>
      </w:r>
      <w:r w:rsidRPr="00D2620A">
        <w:rPr>
          <w:rFonts w:ascii="Times New Roman" w:hAnsi="Times New Roman" w:cs="Times New Roman"/>
          <w:sz w:val="28"/>
          <w:szCs w:val="28"/>
        </w:rPr>
        <w:lastRenderedPageBreak/>
        <w:t>в электронном виде. В результате этого не требуется применение бумажных документов. Также нужно унифицировать полученную документацию и стандартизировать ее. Затем стоит заняться внедрением новых информационных технологий, чтобы провести качественную обработку документации.</w:t>
      </w:r>
    </w:p>
    <w:p w14:paraId="04D178B9"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Для решения любой задачи следует получать различные документы, для этого можно использовать интернет. Документы нужно представлять в файлах, но их структуру желательно заранее согласовывать. С целью упрощения работы с файлами их нужно показывать в качестве понятных таблиц. На данном предприятии применятся сейчас ПО Microsoft Excel. Здесь находятся все важные данные о клиентской базе.</w:t>
      </w:r>
    </w:p>
    <w:p w14:paraId="205DA2CF" w14:textId="77777777" w:rsidR="00AE0DA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ИО внутри-машинного типа включает описание так называемых экранных форм. Чтобы осуществлять ввод данных первичных документов с оперативными сведениями, лучше применять форму комбинированного типа. Она больше похожа на ту, которая использовалась во время построения документа. Поля должны располагаться последовательно. Эта последовательность должна соответствовать документу по логической структуре. Также важно учитывать структуру файлов, где и находится вся важная информация. Соблюдение такой последовательности приводит к уменьшению трудовых усилий при выполнении операции, а также облегчает процесс загрузки сведений в базу. Когда выполняется построение экранных форм, в которых находятся документы с постоянными сведениями, нужно понимать следующее. Эти макеты можно применять в том случае, когда выполняется ввод записей из базы с информацией. Также они потребуются при их актуализации. При разработке проектов макетов лучше применять форму расстановки реквизитов, которая имеет вид анкеты. Это будет очень удобным при выполнении подобных процедур.</w:t>
      </w:r>
    </w:p>
    <w:p w14:paraId="3DA5D040" w14:textId="6EC5410E" w:rsidR="00777B7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При выборе форм экранного типа нужно учитывать такие требования:</w:t>
      </w:r>
    </w:p>
    <w:p w14:paraId="1D32ECF0" w14:textId="77777777" w:rsidR="00777B7E" w:rsidRPr="00D2620A" w:rsidRDefault="00777B7E" w:rsidP="00255BAC">
      <w:pPr>
        <w:numPr>
          <w:ilvl w:val="0"/>
          <w:numId w:val="23"/>
        </w:numPr>
        <w:ind w:left="0" w:firstLine="851"/>
        <w:rPr>
          <w:sz w:val="28"/>
          <w:szCs w:val="28"/>
        </w:rPr>
      </w:pPr>
      <w:r w:rsidRPr="00D2620A">
        <w:rPr>
          <w:sz w:val="28"/>
          <w:szCs w:val="28"/>
        </w:rPr>
        <w:t>высокая надежность выполнения данных операций;</w:t>
      </w:r>
    </w:p>
    <w:p w14:paraId="45B863D1" w14:textId="77777777" w:rsidR="00777B7E" w:rsidRPr="00D2620A" w:rsidRDefault="00777B7E" w:rsidP="00255BAC">
      <w:pPr>
        <w:numPr>
          <w:ilvl w:val="0"/>
          <w:numId w:val="23"/>
        </w:numPr>
        <w:ind w:left="0" w:firstLine="851"/>
        <w:rPr>
          <w:sz w:val="28"/>
          <w:szCs w:val="28"/>
        </w:rPr>
      </w:pPr>
      <w:r w:rsidRPr="00D2620A">
        <w:rPr>
          <w:sz w:val="28"/>
          <w:szCs w:val="28"/>
        </w:rPr>
        <w:t>их достоверность;</w:t>
      </w:r>
    </w:p>
    <w:p w14:paraId="4DDA1E58" w14:textId="77777777" w:rsidR="00777B7E" w:rsidRPr="00D2620A" w:rsidRDefault="00777B7E" w:rsidP="00255BAC">
      <w:pPr>
        <w:numPr>
          <w:ilvl w:val="0"/>
          <w:numId w:val="23"/>
        </w:numPr>
        <w:ind w:left="0" w:firstLine="851"/>
        <w:rPr>
          <w:sz w:val="28"/>
          <w:szCs w:val="28"/>
        </w:rPr>
      </w:pPr>
      <w:r w:rsidRPr="00D2620A">
        <w:rPr>
          <w:sz w:val="28"/>
          <w:szCs w:val="28"/>
        </w:rPr>
        <w:t>минимальная трудоемкость;</w:t>
      </w:r>
    </w:p>
    <w:p w14:paraId="43CAF281" w14:textId="77777777" w:rsidR="00777B7E" w:rsidRPr="00D2620A" w:rsidRDefault="00777B7E" w:rsidP="00255BAC">
      <w:pPr>
        <w:numPr>
          <w:ilvl w:val="0"/>
          <w:numId w:val="23"/>
        </w:numPr>
        <w:ind w:left="0" w:firstLine="851"/>
        <w:rPr>
          <w:sz w:val="28"/>
          <w:szCs w:val="28"/>
        </w:rPr>
      </w:pPr>
      <w:r w:rsidRPr="00D2620A">
        <w:rPr>
          <w:sz w:val="28"/>
          <w:szCs w:val="28"/>
        </w:rPr>
        <w:lastRenderedPageBreak/>
        <w:t>хорошая читабельность информации о результатах, которая выводится на экран;</w:t>
      </w:r>
    </w:p>
    <w:p w14:paraId="5BC62537" w14:textId="77777777" w:rsidR="00777B7E" w:rsidRPr="00D2620A" w:rsidRDefault="00777B7E" w:rsidP="00255BAC">
      <w:pPr>
        <w:numPr>
          <w:ilvl w:val="0"/>
          <w:numId w:val="23"/>
        </w:numPr>
        <w:ind w:left="0" w:firstLine="851"/>
        <w:rPr>
          <w:sz w:val="28"/>
          <w:szCs w:val="28"/>
        </w:rPr>
      </w:pPr>
      <w:r w:rsidRPr="00D2620A">
        <w:rPr>
          <w:sz w:val="28"/>
          <w:szCs w:val="28"/>
        </w:rPr>
        <w:t>низкая себестоимость процесса ввода информации в ЭВМ.</w:t>
      </w:r>
    </w:p>
    <w:p w14:paraId="11355FF2" w14:textId="77777777" w:rsidR="00AE0DA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Информационная база (ИБ) представляет собой самую большую часть внутри-машинного ИО. Понятие ИБ означает совокупность данных, которые в виде файлов сохраняются в вычислительной системе. Благодаря этому можно удовлетворять информационные запросы при решении задач и управлении процессами. [2].</w:t>
      </w:r>
    </w:p>
    <w:p w14:paraId="1D623843" w14:textId="77777777" w:rsidR="00AE0DA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Способы построения ИБ могут быть разными. Совокупность файлов локального типа имеет поддержку, которая имеет вид функциональных пакетов. Они используются в прикладных программах. Основу БД интегрированного типа составляют универсальные программные средства. С их помощью загружаются данные, выполняется их поиск. Также с помощью этих средств можно выполнять сохранение данных, СУБД. При организации файлов локального типа в ИС могут дублироваться полученные данные. Также могут быть не согласованы данные, которые имеются в разных приложениях. При этом усложняется доступ к информации, которую можно получить в приложениях специализированного типа. Для такого проекта ИБ представляет собой хранилище информации интегрированного типа. В ходе организации можно добиться объединения всех источников информации. Также можно управлять файлами, имеющими разный формат.</w:t>
      </w:r>
    </w:p>
    <w:p w14:paraId="7969284E"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В чем заключаются преимущества сохранения информации в БД?</w:t>
      </w:r>
    </w:p>
    <w:p w14:paraId="7176E8AE"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Прежде всего, можно поддерживать полученные данные в целостности, совмещать их. Вся информация будет соответствовать реальному состоянию объекта. Также повышается скорость работы по совместной обработке данных. БД или база данных представляет собой данные, отражаемые объекты в комплексе. Также БД является отражением отношений между ними в предметной области. [1].</w:t>
      </w:r>
    </w:p>
    <w:p w14:paraId="099833F9"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 xml:space="preserve">Методы организации БД позволяют построить БД в разных вариантах, например, распределенного типа или централизованного. Выбирая метод </w:t>
      </w:r>
      <w:r w:rsidRPr="00D2620A">
        <w:rPr>
          <w:rFonts w:ascii="Times New Roman" w:hAnsi="Times New Roman" w:cs="Times New Roman"/>
          <w:sz w:val="28"/>
          <w:szCs w:val="28"/>
        </w:rPr>
        <w:lastRenderedPageBreak/>
        <w:t>организации ИБ, нужно ориентироваться на сокращение расходов финансов и трудовых усилий, которые неизбежны при разработке структуры ИБ. Таким же образом выполняется проект системы, предназначенной для ведения файлов и ПО.</w:t>
      </w:r>
    </w:p>
    <w:p w14:paraId="63AB8B04"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Централизованная методика построения базы позволяет учесть все важные критерии. Также эта технология обеспечивает сохранность полученной информации. В зависимости от того, какой метод применяется для установления связей между данными, можно выделить следующие модели. Первая из них называется реляционной, вторая сетевой и третья иерархической. В любой модели в качестве основных компонентов выступают файлы. Также эту роль могут играть таблицы. [23].</w:t>
      </w:r>
    </w:p>
    <w:p w14:paraId="37C05367"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proofErr w:type="spellStart"/>
      <w:r w:rsidRPr="00D2620A">
        <w:rPr>
          <w:rFonts w:ascii="Times New Roman" w:hAnsi="Times New Roman" w:cs="Times New Roman"/>
          <w:sz w:val="28"/>
          <w:szCs w:val="28"/>
        </w:rPr>
        <w:t>Графовая</w:t>
      </w:r>
      <w:proofErr w:type="spellEnd"/>
      <w:r w:rsidRPr="00D2620A">
        <w:rPr>
          <w:rFonts w:ascii="Times New Roman" w:hAnsi="Times New Roman" w:cs="Times New Roman"/>
          <w:sz w:val="28"/>
          <w:szCs w:val="28"/>
        </w:rPr>
        <w:t xml:space="preserve"> модель, которая имеет вершины-таблицы, является иерархической. Функцию входа в эту структуру выполняет один файл, он присутствует во всех моделях. Файлы должны подчиняться друг другу. У файла есть вершина исходная, а также вершины подчиненные. Основным является тип отношений </w:t>
      </w:r>
      <w:proofErr w:type="gramStart"/>
      <w:r w:rsidRPr="00D2620A">
        <w:rPr>
          <w:rFonts w:ascii="Times New Roman" w:hAnsi="Times New Roman" w:cs="Times New Roman"/>
          <w:sz w:val="28"/>
          <w:szCs w:val="28"/>
        </w:rPr>
        <w:t>1:М.</w:t>
      </w:r>
      <w:proofErr w:type="gramEnd"/>
      <w:r w:rsidRPr="00D2620A">
        <w:rPr>
          <w:rFonts w:ascii="Times New Roman" w:hAnsi="Times New Roman" w:cs="Times New Roman"/>
          <w:sz w:val="28"/>
          <w:szCs w:val="28"/>
        </w:rPr>
        <w:t xml:space="preserve"> Каждый файл в моделях сетевого типа можно принимать в качестве точки, которая находится на входе в систему. Он может быть связан такими отношениями: </w:t>
      </w:r>
      <w:proofErr w:type="gramStart"/>
      <w:r w:rsidRPr="00D2620A">
        <w:rPr>
          <w:rFonts w:ascii="Times New Roman" w:hAnsi="Times New Roman" w:cs="Times New Roman"/>
          <w:sz w:val="28"/>
          <w:szCs w:val="28"/>
        </w:rPr>
        <w:t>М:М</w:t>
      </w:r>
      <w:proofErr w:type="gramEnd"/>
      <w:r w:rsidRPr="00D2620A">
        <w:rPr>
          <w:rFonts w:ascii="Times New Roman" w:hAnsi="Times New Roman" w:cs="Times New Roman"/>
          <w:sz w:val="28"/>
          <w:szCs w:val="28"/>
        </w:rPr>
        <w:t>, 1:1, 1: М. Также может быть связь с другими файлами, причем в произвольном количестве.</w:t>
      </w:r>
    </w:p>
    <w:p w14:paraId="6DACA3CA" w14:textId="77777777" w:rsidR="00AE0DAE" w:rsidRPr="00D2620A" w:rsidRDefault="00777B7E" w:rsidP="00D2620A">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 xml:space="preserve">Модель реляционного типа считается более популярной и распространенной. Любая информация отображается в этой модели в виде файлов БД. Также она может иметь вид отношений или таблиц. В таблицах находятся записи со строками. Связь между таблицами осуществляется по типу </w:t>
      </w:r>
      <w:proofErr w:type="gramStart"/>
      <w:r w:rsidRPr="00D2620A">
        <w:rPr>
          <w:rFonts w:ascii="Times New Roman" w:hAnsi="Times New Roman" w:cs="Times New Roman"/>
          <w:sz w:val="28"/>
          <w:szCs w:val="28"/>
        </w:rPr>
        <w:t>1:М</w:t>
      </w:r>
      <w:proofErr w:type="gramEnd"/>
      <w:r w:rsidRPr="00D2620A">
        <w:rPr>
          <w:rFonts w:ascii="Times New Roman" w:hAnsi="Times New Roman" w:cs="Times New Roman"/>
          <w:sz w:val="28"/>
          <w:szCs w:val="28"/>
        </w:rPr>
        <w:t>, М:М. В отношениях предполагается использование ключа, которым является атрибут. Он необходим для проведения идентификационной процедуры. Благодаря этому в реляционной модели не наблюдается дублирование информации. Также ускоряется процесс во время поиска конкретных данных.</w:t>
      </w:r>
    </w:p>
    <w:p w14:paraId="55355502" w14:textId="77777777" w:rsidR="00AE0DA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 xml:space="preserve">В модели реляционного типа можно легко упорядочить процесс, связанный с созданием сложных БД и последующей реализацией проектов. Эта </w:t>
      </w:r>
      <w:r w:rsidRPr="00D2620A">
        <w:rPr>
          <w:rFonts w:ascii="Times New Roman" w:hAnsi="Times New Roman" w:cs="Times New Roman"/>
          <w:sz w:val="28"/>
          <w:szCs w:val="28"/>
        </w:rPr>
        <w:lastRenderedPageBreak/>
        <w:t>модель позволяет правильно подойти к структурированию данных и сохранению их целостности. У подобных операций есть большие преимущества. Они связаны с управлением полученными данными и их дальнейшей обработкой. Модель БД реляционного типа целесообразно применять в том случае, если нужно представить информацию для быстрого решения поставленной задачи. Это становится возможным благодаря тому, что реляционные модели имеют много достоинств.</w:t>
      </w:r>
    </w:p>
    <w:p w14:paraId="03EBC034" w14:textId="77777777" w:rsidR="00AE0DA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Важно обеспечить набор данных, необходимых для работы мобильного приложения.</w:t>
      </w:r>
    </w:p>
    <w:p w14:paraId="0F184D5A" w14:textId="167E3CB6" w:rsidR="00777B7E" w:rsidRPr="00D2620A" w:rsidRDefault="00777B7E"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D2620A">
        <w:rPr>
          <w:rFonts w:ascii="Times New Roman" w:hAnsi="Times New Roman" w:cs="Times New Roman"/>
          <w:sz w:val="28"/>
          <w:szCs w:val="28"/>
        </w:rPr>
        <w:t>Информационные потоки на входе:</w:t>
      </w:r>
    </w:p>
    <w:p w14:paraId="325C4173" w14:textId="77777777" w:rsidR="00777B7E" w:rsidRPr="00D2620A" w:rsidRDefault="00777B7E" w:rsidP="00255BAC">
      <w:pPr>
        <w:numPr>
          <w:ilvl w:val="0"/>
          <w:numId w:val="24"/>
        </w:numPr>
        <w:ind w:left="0" w:firstLine="851"/>
        <w:rPr>
          <w:sz w:val="28"/>
          <w:szCs w:val="28"/>
        </w:rPr>
      </w:pPr>
      <w:r w:rsidRPr="00D2620A">
        <w:rPr>
          <w:sz w:val="28"/>
          <w:szCs w:val="28"/>
        </w:rPr>
        <w:t>супервайзер получает новости, а также категории новостей;</w:t>
      </w:r>
    </w:p>
    <w:p w14:paraId="1847A4C2" w14:textId="77777777" w:rsidR="00777B7E" w:rsidRPr="00D2620A" w:rsidRDefault="00777B7E" w:rsidP="00255BAC">
      <w:pPr>
        <w:numPr>
          <w:ilvl w:val="0"/>
          <w:numId w:val="24"/>
        </w:numPr>
        <w:ind w:left="0" w:firstLine="851"/>
        <w:rPr>
          <w:sz w:val="28"/>
          <w:szCs w:val="28"/>
        </w:rPr>
      </w:pPr>
      <w:r w:rsidRPr="00D2620A">
        <w:rPr>
          <w:sz w:val="28"/>
          <w:szCs w:val="28"/>
        </w:rPr>
        <w:t>курьер – новости, и их категории.</w:t>
      </w:r>
    </w:p>
    <w:p w14:paraId="0F886100" w14:textId="224DE999" w:rsidR="00777B7E" w:rsidRPr="00D2620A" w:rsidRDefault="00777B7E" w:rsidP="00310BDD">
      <w:pPr>
        <w:ind w:firstLine="851"/>
        <w:rPr>
          <w:sz w:val="28"/>
          <w:szCs w:val="28"/>
        </w:rPr>
      </w:pPr>
      <w:r w:rsidRPr="00D2620A">
        <w:rPr>
          <w:sz w:val="28"/>
          <w:szCs w:val="28"/>
        </w:rPr>
        <w:t>Информационные потоки на выходе:</w:t>
      </w:r>
    </w:p>
    <w:p w14:paraId="1CECC2F7" w14:textId="77777777" w:rsidR="00D2620A" w:rsidRPr="00D2620A" w:rsidRDefault="00777B7E" w:rsidP="00255BAC">
      <w:pPr>
        <w:numPr>
          <w:ilvl w:val="0"/>
          <w:numId w:val="25"/>
        </w:numPr>
        <w:ind w:left="0" w:firstLine="851"/>
        <w:rPr>
          <w:sz w:val="28"/>
          <w:szCs w:val="28"/>
        </w:rPr>
      </w:pPr>
      <w:r w:rsidRPr="00D2620A">
        <w:rPr>
          <w:sz w:val="28"/>
          <w:szCs w:val="28"/>
        </w:rPr>
        <w:t>супервайзер получает уведомление о новостях, с которыми произошло ознакомление. Также он узнает о статистике ознакомления, просмотре новостей;</w:t>
      </w:r>
    </w:p>
    <w:p w14:paraId="3667864C" w14:textId="5E4E6312" w:rsidR="00777B7E" w:rsidRPr="00D2620A" w:rsidRDefault="00777B7E" w:rsidP="00255BAC">
      <w:pPr>
        <w:numPr>
          <w:ilvl w:val="0"/>
          <w:numId w:val="25"/>
        </w:numPr>
        <w:ind w:left="0" w:firstLine="851"/>
        <w:rPr>
          <w:sz w:val="28"/>
          <w:szCs w:val="28"/>
        </w:rPr>
      </w:pPr>
      <w:r w:rsidRPr="00D2620A">
        <w:rPr>
          <w:sz w:val="28"/>
          <w:szCs w:val="28"/>
        </w:rPr>
        <w:t>курьер получает такие же данные</w:t>
      </w:r>
    </w:p>
    <w:p w14:paraId="4A780CDD" w14:textId="5FD2AB28" w:rsidR="003E4CA1" w:rsidRPr="008D4366" w:rsidRDefault="003E4CA1" w:rsidP="00777B7E">
      <w:pPr>
        <w:pStyle w:val="af7"/>
      </w:pPr>
      <w:r w:rsidRPr="008D4366">
        <w:t>1.</w:t>
      </w:r>
      <w:r w:rsidR="0012539A">
        <w:t>4</w:t>
      </w:r>
      <w:r w:rsidRPr="008D4366">
        <w:t>.2 Обоснование проектных решений по программному обеспечению</w:t>
      </w:r>
      <w:bookmarkEnd w:id="72"/>
      <w:bookmarkEnd w:id="73"/>
      <w:bookmarkEnd w:id="74"/>
    </w:p>
    <w:p w14:paraId="3D8A2F6D" w14:textId="77777777" w:rsidR="00011EE1" w:rsidRPr="00011EE1" w:rsidRDefault="00777B7E" w:rsidP="00011EE1">
      <w:pPr>
        <w:pStyle w:val="NormalWeb"/>
        <w:spacing w:before="0" w:beforeAutospacing="0" w:after="0" w:afterAutospacing="0" w:line="360" w:lineRule="auto"/>
        <w:ind w:firstLine="851"/>
        <w:jc w:val="both"/>
        <w:rPr>
          <w:rFonts w:ascii="Times New Roman" w:hAnsi="Times New Roman" w:cs="Times New Roman"/>
          <w:sz w:val="28"/>
          <w:szCs w:val="28"/>
        </w:rPr>
      </w:pPr>
      <w:r w:rsidRPr="00011EE1">
        <w:rPr>
          <w:rFonts w:ascii="Times New Roman" w:hAnsi="Times New Roman" w:cs="Times New Roman"/>
          <w:sz w:val="28"/>
          <w:szCs w:val="28"/>
        </w:rPr>
        <w:t>Программное обеспечение представляет собой программы, которые в совокупности помогают решить задачи автоматизированной системы [2].</w:t>
      </w:r>
    </w:p>
    <w:p w14:paraId="535098F5" w14:textId="77777777" w:rsidR="00011EE1" w:rsidRPr="00011EE1" w:rsidRDefault="00777B7E" w:rsidP="00011EE1">
      <w:pPr>
        <w:pStyle w:val="NormalWeb"/>
        <w:spacing w:before="0" w:beforeAutospacing="0" w:after="0" w:afterAutospacing="0" w:line="360" w:lineRule="auto"/>
        <w:ind w:firstLine="851"/>
        <w:jc w:val="both"/>
        <w:rPr>
          <w:rFonts w:ascii="Times New Roman" w:hAnsi="Times New Roman" w:cs="Times New Roman"/>
          <w:sz w:val="28"/>
          <w:szCs w:val="28"/>
        </w:rPr>
      </w:pPr>
      <w:r w:rsidRPr="00011EE1">
        <w:rPr>
          <w:rFonts w:ascii="Times New Roman" w:hAnsi="Times New Roman" w:cs="Times New Roman"/>
          <w:sz w:val="28"/>
          <w:szCs w:val="28"/>
        </w:rPr>
        <w:t>При этом различают ПО в 2-х вариантах. Общее ПО представлено сетевыми программами, СУБД. Также в него входят ОС, операционные оболочки, компиляторы, интерпретаторы. В эту группу включаются среды программного типа, с помощью которых разрабатываются различные программы прикладного характера. Под специальным ПО нужно понимать прикладные программы, которые все вместе помогают решать задачи подсистем функциональных. Также к этой группе относятся контрольные примеры [3].</w:t>
      </w:r>
    </w:p>
    <w:p w14:paraId="0525D45F" w14:textId="77777777" w:rsidR="00011EE1" w:rsidRPr="00011EE1" w:rsidRDefault="00777B7E" w:rsidP="00011EE1">
      <w:pPr>
        <w:pStyle w:val="NormalWeb"/>
        <w:spacing w:before="0" w:beforeAutospacing="0" w:after="0" w:afterAutospacing="0" w:line="360" w:lineRule="auto"/>
        <w:ind w:firstLine="851"/>
        <w:jc w:val="both"/>
        <w:rPr>
          <w:rFonts w:ascii="Times New Roman" w:hAnsi="Times New Roman" w:cs="Times New Roman"/>
          <w:sz w:val="28"/>
          <w:szCs w:val="28"/>
        </w:rPr>
      </w:pPr>
      <w:r w:rsidRPr="00011EE1">
        <w:rPr>
          <w:rFonts w:ascii="Times New Roman" w:hAnsi="Times New Roman" w:cs="Times New Roman"/>
          <w:sz w:val="28"/>
          <w:szCs w:val="28"/>
        </w:rPr>
        <w:t xml:space="preserve">Для того, чтобы использовать программу, требуется ОС. Она необходима с целью управления работой ПК, их ресурсами. С ОС помощью можно запускать прикладные программы, выполняющие дополнительные действия в </w:t>
      </w:r>
      <w:r w:rsidRPr="00011EE1">
        <w:rPr>
          <w:rFonts w:ascii="Times New Roman" w:hAnsi="Times New Roman" w:cs="Times New Roman"/>
          <w:sz w:val="28"/>
          <w:szCs w:val="28"/>
        </w:rPr>
        <w:lastRenderedPageBreak/>
        <w:t>соответствии с запросом пользователя. ОС бывают сетевыми, однопользовательскими или многопользовательскими. При выборе определенной операционной системы нужно учесть разные факторы. К ним можно отнести наличие дружественного интерфейса, простоту в использовании, количество программных продуктов, быстрое действие. Большое значение имеет наличие поддержки сетевой технологии. Также следует принять во внимание требования, которые предъявляются обычно ко всем аппаратным средствам. Для пользователя важно присутствие справочной службы.</w:t>
      </w:r>
    </w:p>
    <w:p w14:paraId="2B24ECF8" w14:textId="37564F1D" w:rsidR="00777B7E" w:rsidRPr="00011EE1" w:rsidRDefault="00777B7E" w:rsidP="00011EE1">
      <w:pPr>
        <w:pStyle w:val="NormalWeb"/>
        <w:spacing w:before="0" w:beforeAutospacing="0" w:after="0" w:afterAutospacing="0" w:line="360" w:lineRule="auto"/>
        <w:ind w:firstLine="851"/>
        <w:jc w:val="both"/>
        <w:rPr>
          <w:rFonts w:ascii="Times New Roman" w:hAnsi="Times New Roman" w:cs="Times New Roman"/>
          <w:sz w:val="28"/>
          <w:szCs w:val="28"/>
        </w:rPr>
      </w:pPr>
      <w:r w:rsidRPr="00011EE1">
        <w:rPr>
          <w:rFonts w:ascii="Times New Roman" w:eastAsia="Times New Roman" w:hAnsi="Times New Roman" w:cs="Times New Roman"/>
          <w:sz w:val="28"/>
          <w:szCs w:val="28"/>
        </w:rPr>
        <w:t xml:space="preserve">Для разработки мобильного приложения выбрана ОС </w:t>
      </w:r>
      <w:proofErr w:type="spellStart"/>
      <w:r w:rsidRPr="00011EE1">
        <w:rPr>
          <w:rFonts w:ascii="Times New Roman" w:eastAsia="Times New Roman" w:hAnsi="Times New Roman" w:cs="Times New Roman"/>
          <w:sz w:val="28"/>
          <w:szCs w:val="28"/>
        </w:rPr>
        <w:t>iOS</w:t>
      </w:r>
      <w:proofErr w:type="spellEnd"/>
      <w:r w:rsidRPr="00011EE1">
        <w:rPr>
          <w:rFonts w:ascii="Times New Roman" w:eastAsia="Times New Roman" w:hAnsi="Times New Roman" w:cs="Times New Roman"/>
          <w:sz w:val="28"/>
          <w:szCs w:val="28"/>
        </w:rPr>
        <w:t xml:space="preserve"> как операционная система. При разработке информационной системы целесообразно использовать клиент-серверную архитектуру. В таблице 7 показано сравнение различных языков программирования в зависимости от разных критериев.</w:t>
      </w:r>
    </w:p>
    <w:p w14:paraId="328E9D2C" w14:textId="77777777" w:rsidR="00777B7E" w:rsidRDefault="00777B7E" w:rsidP="00777B7E">
      <w:pPr>
        <w:pStyle w:val="14"/>
        <w:jc w:val="right"/>
        <w:rPr>
          <w:rFonts w:ascii="Times New Roman" w:eastAsia="Times New Roman" w:hAnsi="Times New Roman"/>
          <w:szCs w:val="24"/>
          <w:lang w:eastAsia="ru-RU"/>
        </w:rPr>
      </w:pPr>
    </w:p>
    <w:p w14:paraId="3DA2FFC0" w14:textId="57D8C872" w:rsidR="00E72F7A" w:rsidRPr="00E72F7A" w:rsidRDefault="00777B7E" w:rsidP="00777B7E">
      <w:pPr>
        <w:pStyle w:val="14"/>
        <w:jc w:val="right"/>
      </w:pPr>
      <w:r w:rsidRPr="006767E3">
        <w:rPr>
          <w:rFonts w:ascii="Times New Roman" w:eastAsia="Times New Roman" w:hAnsi="Times New Roman"/>
          <w:szCs w:val="24"/>
          <w:lang w:eastAsia="ru-RU"/>
        </w:rPr>
        <w:t xml:space="preserve"> </w:t>
      </w:r>
      <w:r w:rsidR="00D34D21">
        <w:t>Таблица 7</w:t>
      </w:r>
    </w:p>
    <w:p w14:paraId="1ED0F89D" w14:textId="313A309C" w:rsidR="00E72F7A" w:rsidRPr="00E72F7A" w:rsidRDefault="00E72F7A" w:rsidP="00E72F7A">
      <w:pPr>
        <w:pStyle w:val="14"/>
      </w:pPr>
      <w:r w:rsidRPr="00E72F7A">
        <w:t xml:space="preserve">Сравнение языков программирования по различным критериям </w:t>
      </w:r>
    </w:p>
    <w:tbl>
      <w:tblPr>
        <w:tblStyle w:val="TableGrid"/>
        <w:tblW w:w="5000" w:type="pct"/>
        <w:tblLook w:val="04A0" w:firstRow="1" w:lastRow="0" w:firstColumn="1" w:lastColumn="0" w:noHBand="0" w:noVBand="1"/>
      </w:tblPr>
      <w:tblGrid>
        <w:gridCol w:w="752"/>
        <w:gridCol w:w="1738"/>
        <w:gridCol w:w="1063"/>
        <w:gridCol w:w="1304"/>
        <w:gridCol w:w="1196"/>
        <w:gridCol w:w="1183"/>
        <w:gridCol w:w="1278"/>
        <w:gridCol w:w="1114"/>
      </w:tblGrid>
      <w:tr w:rsidR="00E72F7A" w:rsidRPr="00E72F7A" w14:paraId="3E3E4D3C" w14:textId="77777777" w:rsidTr="00B604B5">
        <w:trPr>
          <w:tblHeader/>
        </w:trPr>
        <w:tc>
          <w:tcPr>
            <w:tcW w:w="391" w:type="pct"/>
            <w:hideMark/>
          </w:tcPr>
          <w:p w14:paraId="51DE69E3" w14:textId="695C54A8" w:rsidR="00E72F7A" w:rsidRPr="00E72F7A" w:rsidRDefault="00E72F7A" w:rsidP="00E72F7A">
            <w:pPr>
              <w:pStyle w:val="14"/>
              <w:rPr>
                <w:sz w:val="22"/>
                <w:szCs w:val="22"/>
              </w:rPr>
            </w:pPr>
            <w:r>
              <w:rPr>
                <w:sz w:val="22"/>
                <w:szCs w:val="22"/>
              </w:rPr>
              <w:t>Язык</w:t>
            </w:r>
          </w:p>
        </w:tc>
        <w:tc>
          <w:tcPr>
            <w:tcW w:w="903" w:type="pct"/>
            <w:hideMark/>
          </w:tcPr>
          <w:p w14:paraId="5C9114E9" w14:textId="77777777" w:rsidR="00E72F7A" w:rsidRPr="00E72F7A" w:rsidRDefault="00E72F7A" w:rsidP="00E72F7A">
            <w:pPr>
              <w:pStyle w:val="14"/>
              <w:rPr>
                <w:sz w:val="22"/>
                <w:szCs w:val="22"/>
              </w:rPr>
            </w:pPr>
            <w:r w:rsidRPr="00E72F7A">
              <w:rPr>
                <w:sz w:val="22"/>
                <w:szCs w:val="22"/>
              </w:rPr>
              <w:t>Цель программирования</w:t>
            </w:r>
          </w:p>
        </w:tc>
        <w:tc>
          <w:tcPr>
            <w:tcW w:w="552" w:type="pct"/>
            <w:hideMark/>
          </w:tcPr>
          <w:p w14:paraId="44DC1A9E" w14:textId="77777777" w:rsidR="00E72F7A" w:rsidRPr="00E72F7A" w:rsidRDefault="00E72F7A" w:rsidP="00E72F7A">
            <w:pPr>
              <w:pStyle w:val="14"/>
              <w:rPr>
                <w:sz w:val="22"/>
                <w:szCs w:val="22"/>
              </w:rPr>
            </w:pPr>
            <w:r w:rsidRPr="00E72F7A">
              <w:rPr>
                <w:sz w:val="22"/>
                <w:szCs w:val="22"/>
              </w:rPr>
              <w:t>Уровень сложности</w:t>
            </w:r>
          </w:p>
        </w:tc>
        <w:tc>
          <w:tcPr>
            <w:tcW w:w="677" w:type="pct"/>
            <w:hideMark/>
          </w:tcPr>
          <w:p w14:paraId="4AF5EF6C" w14:textId="77777777" w:rsidR="00E72F7A" w:rsidRPr="00E72F7A" w:rsidRDefault="00E72F7A" w:rsidP="00E72F7A">
            <w:pPr>
              <w:pStyle w:val="14"/>
              <w:rPr>
                <w:sz w:val="22"/>
                <w:szCs w:val="22"/>
              </w:rPr>
            </w:pPr>
            <w:r w:rsidRPr="00E72F7A">
              <w:rPr>
                <w:sz w:val="22"/>
                <w:szCs w:val="22"/>
              </w:rPr>
              <w:t>Наличие библиотек и инструментов</w:t>
            </w:r>
          </w:p>
        </w:tc>
        <w:tc>
          <w:tcPr>
            <w:tcW w:w="621" w:type="pct"/>
            <w:hideMark/>
          </w:tcPr>
          <w:p w14:paraId="57EEDBC6" w14:textId="77777777" w:rsidR="00E72F7A" w:rsidRPr="00E72F7A" w:rsidRDefault="00E72F7A" w:rsidP="00E72F7A">
            <w:pPr>
              <w:pStyle w:val="14"/>
              <w:rPr>
                <w:sz w:val="22"/>
                <w:szCs w:val="22"/>
              </w:rPr>
            </w:pPr>
            <w:r w:rsidRPr="00E72F7A">
              <w:rPr>
                <w:sz w:val="22"/>
                <w:szCs w:val="22"/>
              </w:rPr>
              <w:t>Скорость выполнения</w:t>
            </w:r>
          </w:p>
        </w:tc>
        <w:tc>
          <w:tcPr>
            <w:tcW w:w="829" w:type="pct"/>
            <w:hideMark/>
          </w:tcPr>
          <w:p w14:paraId="01721718" w14:textId="77777777" w:rsidR="00E72F7A" w:rsidRPr="00E72F7A" w:rsidRDefault="00E72F7A" w:rsidP="00E72F7A">
            <w:pPr>
              <w:pStyle w:val="14"/>
              <w:rPr>
                <w:sz w:val="22"/>
                <w:szCs w:val="22"/>
              </w:rPr>
            </w:pPr>
            <w:r w:rsidRPr="00E72F7A">
              <w:rPr>
                <w:sz w:val="22"/>
                <w:szCs w:val="22"/>
              </w:rPr>
              <w:t>Сообщество и поддержка</w:t>
            </w:r>
          </w:p>
        </w:tc>
        <w:tc>
          <w:tcPr>
            <w:tcW w:w="449" w:type="pct"/>
            <w:hideMark/>
          </w:tcPr>
          <w:p w14:paraId="10ECB73B" w14:textId="77777777" w:rsidR="00E72F7A" w:rsidRPr="00E72F7A" w:rsidRDefault="00E72F7A" w:rsidP="00E72F7A">
            <w:pPr>
              <w:pStyle w:val="14"/>
              <w:rPr>
                <w:sz w:val="22"/>
                <w:szCs w:val="22"/>
              </w:rPr>
            </w:pPr>
            <w:r w:rsidRPr="00E72F7A">
              <w:rPr>
                <w:sz w:val="22"/>
                <w:szCs w:val="22"/>
              </w:rPr>
              <w:t>Бесплатность</w:t>
            </w:r>
          </w:p>
        </w:tc>
        <w:tc>
          <w:tcPr>
            <w:tcW w:w="579" w:type="pct"/>
            <w:hideMark/>
          </w:tcPr>
          <w:p w14:paraId="643E1F29" w14:textId="77777777" w:rsidR="00E72F7A" w:rsidRPr="00E72F7A" w:rsidRDefault="00E72F7A" w:rsidP="00E72F7A">
            <w:pPr>
              <w:pStyle w:val="14"/>
              <w:rPr>
                <w:sz w:val="22"/>
                <w:szCs w:val="22"/>
              </w:rPr>
            </w:pPr>
            <w:r w:rsidRPr="00E72F7A">
              <w:rPr>
                <w:sz w:val="22"/>
                <w:szCs w:val="22"/>
              </w:rPr>
              <w:t>Опыт разработки</w:t>
            </w:r>
          </w:p>
        </w:tc>
      </w:tr>
      <w:tr w:rsidR="00E72F7A" w:rsidRPr="00E72F7A" w14:paraId="34EFAC15" w14:textId="77777777" w:rsidTr="00B604B5">
        <w:tc>
          <w:tcPr>
            <w:tcW w:w="391" w:type="pct"/>
            <w:hideMark/>
          </w:tcPr>
          <w:p w14:paraId="7725D727" w14:textId="77777777" w:rsidR="00E72F7A" w:rsidRPr="00E72F7A" w:rsidRDefault="00E72F7A" w:rsidP="00E72F7A">
            <w:pPr>
              <w:pStyle w:val="14"/>
              <w:rPr>
                <w:sz w:val="22"/>
                <w:szCs w:val="22"/>
              </w:rPr>
            </w:pPr>
            <w:r w:rsidRPr="00E72F7A">
              <w:rPr>
                <w:sz w:val="22"/>
                <w:szCs w:val="22"/>
              </w:rPr>
              <w:t>Python</w:t>
            </w:r>
          </w:p>
        </w:tc>
        <w:tc>
          <w:tcPr>
            <w:tcW w:w="903" w:type="pct"/>
            <w:hideMark/>
          </w:tcPr>
          <w:p w14:paraId="01BBE3A4" w14:textId="77777777" w:rsidR="00E72F7A" w:rsidRPr="00E72F7A" w:rsidRDefault="00E72F7A" w:rsidP="00E72F7A">
            <w:pPr>
              <w:pStyle w:val="14"/>
              <w:rPr>
                <w:b w:val="0"/>
                <w:bCs/>
                <w:sz w:val="22"/>
                <w:szCs w:val="22"/>
              </w:rPr>
            </w:pPr>
            <w:r w:rsidRPr="00E72F7A">
              <w:rPr>
                <w:b w:val="0"/>
                <w:bCs/>
                <w:sz w:val="22"/>
                <w:szCs w:val="22"/>
              </w:rPr>
              <w:t>Научные вычисления, веб-разработка, автоматизация, машинное обучение</w:t>
            </w:r>
          </w:p>
        </w:tc>
        <w:tc>
          <w:tcPr>
            <w:tcW w:w="552" w:type="pct"/>
            <w:hideMark/>
          </w:tcPr>
          <w:p w14:paraId="2018B06B" w14:textId="77777777" w:rsidR="00E72F7A" w:rsidRPr="00E72F7A" w:rsidRDefault="00E72F7A" w:rsidP="00E72F7A">
            <w:pPr>
              <w:pStyle w:val="14"/>
              <w:rPr>
                <w:b w:val="0"/>
                <w:bCs/>
                <w:sz w:val="22"/>
                <w:szCs w:val="22"/>
              </w:rPr>
            </w:pPr>
            <w:r w:rsidRPr="00E72F7A">
              <w:rPr>
                <w:b w:val="0"/>
                <w:bCs/>
                <w:sz w:val="22"/>
                <w:szCs w:val="22"/>
              </w:rPr>
              <w:t>Низкий</w:t>
            </w:r>
          </w:p>
        </w:tc>
        <w:tc>
          <w:tcPr>
            <w:tcW w:w="677" w:type="pct"/>
            <w:hideMark/>
          </w:tcPr>
          <w:p w14:paraId="6E34C84C" w14:textId="77777777" w:rsidR="00E72F7A" w:rsidRPr="00E72F7A" w:rsidRDefault="00E72F7A" w:rsidP="00E72F7A">
            <w:pPr>
              <w:pStyle w:val="14"/>
              <w:rPr>
                <w:b w:val="0"/>
                <w:bCs/>
                <w:sz w:val="22"/>
                <w:szCs w:val="22"/>
              </w:rPr>
            </w:pPr>
            <w:r w:rsidRPr="00E72F7A">
              <w:rPr>
                <w:b w:val="0"/>
                <w:bCs/>
                <w:sz w:val="22"/>
                <w:szCs w:val="22"/>
              </w:rPr>
              <w:t>Широкий выбор библиотек и инструментов</w:t>
            </w:r>
          </w:p>
        </w:tc>
        <w:tc>
          <w:tcPr>
            <w:tcW w:w="621" w:type="pct"/>
            <w:hideMark/>
          </w:tcPr>
          <w:p w14:paraId="79F4EAC4" w14:textId="77777777" w:rsidR="00E72F7A" w:rsidRPr="00E72F7A" w:rsidRDefault="00E72F7A" w:rsidP="00E72F7A">
            <w:pPr>
              <w:pStyle w:val="14"/>
              <w:rPr>
                <w:b w:val="0"/>
                <w:bCs/>
                <w:sz w:val="22"/>
                <w:szCs w:val="22"/>
              </w:rPr>
            </w:pPr>
            <w:r w:rsidRPr="00E72F7A">
              <w:rPr>
                <w:b w:val="0"/>
                <w:bCs/>
                <w:sz w:val="22"/>
                <w:szCs w:val="22"/>
              </w:rPr>
              <w:t>Средняя</w:t>
            </w:r>
          </w:p>
        </w:tc>
        <w:tc>
          <w:tcPr>
            <w:tcW w:w="829" w:type="pct"/>
            <w:hideMark/>
          </w:tcPr>
          <w:p w14:paraId="43DF556B" w14:textId="77777777" w:rsidR="00E72F7A" w:rsidRPr="00E72F7A" w:rsidRDefault="00E72F7A" w:rsidP="00E72F7A">
            <w:pPr>
              <w:pStyle w:val="14"/>
              <w:rPr>
                <w:b w:val="0"/>
                <w:bCs/>
                <w:sz w:val="22"/>
                <w:szCs w:val="22"/>
              </w:rPr>
            </w:pPr>
            <w:r w:rsidRPr="00E72F7A">
              <w:rPr>
                <w:b w:val="0"/>
                <w:bCs/>
                <w:sz w:val="22"/>
                <w:szCs w:val="22"/>
              </w:rPr>
              <w:t>Активное и дружелюбное сообщество, множество ресурсов</w:t>
            </w:r>
          </w:p>
        </w:tc>
        <w:tc>
          <w:tcPr>
            <w:tcW w:w="449" w:type="pct"/>
            <w:hideMark/>
          </w:tcPr>
          <w:p w14:paraId="69DCB938" w14:textId="77777777" w:rsidR="00E72F7A" w:rsidRPr="00E72F7A" w:rsidRDefault="00E72F7A" w:rsidP="00E72F7A">
            <w:pPr>
              <w:pStyle w:val="14"/>
              <w:rPr>
                <w:b w:val="0"/>
                <w:bCs/>
                <w:sz w:val="22"/>
                <w:szCs w:val="22"/>
              </w:rPr>
            </w:pPr>
            <w:r w:rsidRPr="00E72F7A">
              <w:rPr>
                <w:b w:val="0"/>
                <w:bCs/>
                <w:sz w:val="22"/>
                <w:szCs w:val="22"/>
              </w:rPr>
              <w:t>Да</w:t>
            </w:r>
          </w:p>
        </w:tc>
        <w:tc>
          <w:tcPr>
            <w:tcW w:w="579" w:type="pct"/>
            <w:hideMark/>
          </w:tcPr>
          <w:p w14:paraId="53BA80E5" w14:textId="77777777" w:rsidR="00E72F7A" w:rsidRPr="00E72F7A" w:rsidRDefault="00E72F7A" w:rsidP="00E72F7A">
            <w:pPr>
              <w:pStyle w:val="14"/>
              <w:rPr>
                <w:b w:val="0"/>
                <w:bCs/>
                <w:sz w:val="22"/>
                <w:szCs w:val="22"/>
              </w:rPr>
            </w:pPr>
            <w:r w:rsidRPr="00E72F7A">
              <w:rPr>
                <w:b w:val="0"/>
                <w:bCs/>
                <w:sz w:val="22"/>
                <w:szCs w:val="22"/>
              </w:rPr>
              <w:t>Хороший</w:t>
            </w:r>
          </w:p>
        </w:tc>
      </w:tr>
    </w:tbl>
    <w:p w14:paraId="4A11DD7F" w14:textId="64E8A4FF" w:rsidR="00E72F7A" w:rsidRPr="00E72F7A" w:rsidRDefault="00E72F7A" w:rsidP="00E72F7A">
      <w:pPr>
        <w:pStyle w:val="14"/>
        <w:jc w:val="right"/>
      </w:pPr>
      <w:r>
        <w:rPr>
          <w:rFonts w:ascii="Times New Roman" w:eastAsia="Times New Roman" w:hAnsi="Times New Roman"/>
          <w:b w:val="0"/>
          <w:color w:val="auto"/>
          <w:szCs w:val="24"/>
          <w:lang w:eastAsia="ru-RU"/>
        </w:rPr>
        <w:br w:type="page"/>
      </w:r>
      <w:r>
        <w:lastRenderedPageBreak/>
        <w:t>Продолжение таблицы</w:t>
      </w:r>
      <w:r w:rsidR="00D34D21">
        <w:t xml:space="preserve"> 7</w:t>
      </w:r>
    </w:p>
    <w:tbl>
      <w:tblPr>
        <w:tblStyle w:val="TableGrid"/>
        <w:tblW w:w="5000" w:type="pct"/>
        <w:tblLook w:val="04A0" w:firstRow="1" w:lastRow="0" w:firstColumn="1" w:lastColumn="0" w:noHBand="0" w:noVBand="1"/>
      </w:tblPr>
      <w:tblGrid>
        <w:gridCol w:w="983"/>
        <w:gridCol w:w="1695"/>
        <w:gridCol w:w="1039"/>
        <w:gridCol w:w="1273"/>
        <w:gridCol w:w="1168"/>
        <w:gridCol w:w="1133"/>
        <w:gridCol w:w="1248"/>
        <w:gridCol w:w="1089"/>
      </w:tblGrid>
      <w:tr w:rsidR="00E72F7A" w:rsidRPr="00E72F7A" w14:paraId="70B34D45" w14:textId="77777777" w:rsidTr="00E72F7A">
        <w:tc>
          <w:tcPr>
            <w:tcW w:w="510" w:type="pct"/>
          </w:tcPr>
          <w:p w14:paraId="41AF1EA1" w14:textId="5E1AD5E1" w:rsidR="00E72F7A" w:rsidRPr="00E72F7A" w:rsidRDefault="00E72F7A" w:rsidP="00E72F7A">
            <w:pPr>
              <w:pStyle w:val="14"/>
              <w:rPr>
                <w:sz w:val="22"/>
                <w:szCs w:val="22"/>
              </w:rPr>
            </w:pPr>
            <w:r>
              <w:rPr>
                <w:sz w:val="22"/>
                <w:szCs w:val="22"/>
              </w:rPr>
              <w:t>Язык</w:t>
            </w:r>
          </w:p>
        </w:tc>
        <w:tc>
          <w:tcPr>
            <w:tcW w:w="880" w:type="pct"/>
          </w:tcPr>
          <w:p w14:paraId="7636CCD8" w14:textId="61E1443A" w:rsidR="00E72F7A" w:rsidRPr="00E72F7A" w:rsidRDefault="00E72F7A" w:rsidP="00E72F7A">
            <w:pPr>
              <w:pStyle w:val="14"/>
              <w:rPr>
                <w:b w:val="0"/>
                <w:bCs/>
                <w:sz w:val="22"/>
                <w:szCs w:val="22"/>
              </w:rPr>
            </w:pPr>
            <w:r w:rsidRPr="00E72F7A">
              <w:rPr>
                <w:sz w:val="22"/>
                <w:szCs w:val="22"/>
              </w:rPr>
              <w:t>Цель программирования</w:t>
            </w:r>
          </w:p>
        </w:tc>
        <w:tc>
          <w:tcPr>
            <w:tcW w:w="540" w:type="pct"/>
          </w:tcPr>
          <w:p w14:paraId="2F5D69D0" w14:textId="1A0345F5" w:rsidR="00E72F7A" w:rsidRPr="00E72F7A" w:rsidRDefault="00E72F7A" w:rsidP="00E72F7A">
            <w:pPr>
              <w:pStyle w:val="14"/>
              <w:rPr>
                <w:b w:val="0"/>
                <w:bCs/>
                <w:sz w:val="22"/>
                <w:szCs w:val="22"/>
              </w:rPr>
            </w:pPr>
            <w:r w:rsidRPr="00E72F7A">
              <w:rPr>
                <w:sz w:val="22"/>
                <w:szCs w:val="22"/>
              </w:rPr>
              <w:t>Уровень сложности</w:t>
            </w:r>
          </w:p>
        </w:tc>
        <w:tc>
          <w:tcPr>
            <w:tcW w:w="661" w:type="pct"/>
          </w:tcPr>
          <w:p w14:paraId="2DB12768" w14:textId="0A9F762A" w:rsidR="00E72F7A" w:rsidRPr="00E72F7A" w:rsidRDefault="00E72F7A" w:rsidP="00E72F7A">
            <w:pPr>
              <w:pStyle w:val="14"/>
              <w:rPr>
                <w:b w:val="0"/>
                <w:bCs/>
                <w:sz w:val="22"/>
                <w:szCs w:val="22"/>
              </w:rPr>
            </w:pPr>
            <w:r w:rsidRPr="00E72F7A">
              <w:rPr>
                <w:sz w:val="22"/>
                <w:szCs w:val="22"/>
              </w:rPr>
              <w:t>Наличие библиотек и инструментов</w:t>
            </w:r>
          </w:p>
        </w:tc>
        <w:tc>
          <w:tcPr>
            <w:tcW w:w="607" w:type="pct"/>
          </w:tcPr>
          <w:p w14:paraId="00418844" w14:textId="2284D88A" w:rsidR="00E72F7A" w:rsidRPr="00E72F7A" w:rsidRDefault="00E72F7A" w:rsidP="00E72F7A">
            <w:pPr>
              <w:pStyle w:val="14"/>
              <w:rPr>
                <w:b w:val="0"/>
                <w:bCs/>
                <w:sz w:val="22"/>
                <w:szCs w:val="22"/>
              </w:rPr>
            </w:pPr>
            <w:r w:rsidRPr="00E72F7A">
              <w:rPr>
                <w:sz w:val="22"/>
                <w:szCs w:val="22"/>
              </w:rPr>
              <w:t>Скорость выполнения</w:t>
            </w:r>
          </w:p>
        </w:tc>
        <w:tc>
          <w:tcPr>
            <w:tcW w:w="588" w:type="pct"/>
          </w:tcPr>
          <w:p w14:paraId="6D15571E" w14:textId="5D73F136" w:rsidR="00E72F7A" w:rsidRPr="00E72F7A" w:rsidRDefault="00E72F7A" w:rsidP="00E72F7A">
            <w:pPr>
              <w:pStyle w:val="14"/>
              <w:rPr>
                <w:b w:val="0"/>
                <w:bCs/>
                <w:sz w:val="22"/>
                <w:szCs w:val="22"/>
              </w:rPr>
            </w:pPr>
            <w:r w:rsidRPr="00E72F7A">
              <w:rPr>
                <w:sz w:val="22"/>
                <w:szCs w:val="22"/>
              </w:rPr>
              <w:t>Сообщество и поддержка</w:t>
            </w:r>
          </w:p>
        </w:tc>
        <w:tc>
          <w:tcPr>
            <w:tcW w:w="648" w:type="pct"/>
          </w:tcPr>
          <w:p w14:paraId="66BBFF80" w14:textId="43F97E9B" w:rsidR="00E72F7A" w:rsidRPr="00E72F7A" w:rsidRDefault="00E72F7A" w:rsidP="00E72F7A">
            <w:pPr>
              <w:pStyle w:val="14"/>
              <w:rPr>
                <w:b w:val="0"/>
                <w:bCs/>
                <w:sz w:val="22"/>
                <w:szCs w:val="22"/>
              </w:rPr>
            </w:pPr>
            <w:r w:rsidRPr="00E72F7A">
              <w:rPr>
                <w:sz w:val="22"/>
                <w:szCs w:val="22"/>
              </w:rPr>
              <w:t>Бесплатность</w:t>
            </w:r>
          </w:p>
        </w:tc>
        <w:tc>
          <w:tcPr>
            <w:tcW w:w="566" w:type="pct"/>
          </w:tcPr>
          <w:p w14:paraId="5545C56A" w14:textId="557ADFEB" w:rsidR="00E72F7A" w:rsidRPr="00E72F7A" w:rsidRDefault="00E72F7A" w:rsidP="00E72F7A">
            <w:pPr>
              <w:pStyle w:val="14"/>
              <w:rPr>
                <w:b w:val="0"/>
                <w:bCs/>
                <w:sz w:val="22"/>
                <w:szCs w:val="22"/>
              </w:rPr>
            </w:pPr>
            <w:r w:rsidRPr="00E72F7A">
              <w:rPr>
                <w:sz w:val="22"/>
                <w:szCs w:val="22"/>
              </w:rPr>
              <w:t>Опыт разработки</w:t>
            </w:r>
          </w:p>
        </w:tc>
      </w:tr>
      <w:tr w:rsidR="00E72F7A" w:rsidRPr="00E72F7A" w14:paraId="320EC63D" w14:textId="77777777" w:rsidTr="00E72F7A">
        <w:tc>
          <w:tcPr>
            <w:tcW w:w="510" w:type="pct"/>
            <w:hideMark/>
          </w:tcPr>
          <w:p w14:paraId="69A961C4" w14:textId="3DB98871" w:rsidR="00E72F7A" w:rsidRPr="00E72F7A" w:rsidRDefault="00E72F7A" w:rsidP="00E72F7A">
            <w:pPr>
              <w:pStyle w:val="14"/>
              <w:rPr>
                <w:sz w:val="22"/>
                <w:szCs w:val="22"/>
              </w:rPr>
            </w:pPr>
            <w:r w:rsidRPr="00E72F7A">
              <w:rPr>
                <w:sz w:val="22"/>
                <w:szCs w:val="22"/>
              </w:rPr>
              <w:t>Java</w:t>
            </w:r>
          </w:p>
        </w:tc>
        <w:tc>
          <w:tcPr>
            <w:tcW w:w="880" w:type="pct"/>
            <w:hideMark/>
          </w:tcPr>
          <w:p w14:paraId="221888A0" w14:textId="77777777" w:rsidR="00E72F7A" w:rsidRPr="00E72F7A" w:rsidRDefault="00E72F7A" w:rsidP="00E72F7A">
            <w:pPr>
              <w:pStyle w:val="14"/>
              <w:rPr>
                <w:b w:val="0"/>
                <w:bCs/>
                <w:sz w:val="22"/>
                <w:szCs w:val="22"/>
              </w:rPr>
            </w:pPr>
            <w:r w:rsidRPr="00E72F7A">
              <w:rPr>
                <w:b w:val="0"/>
                <w:bCs/>
                <w:sz w:val="22"/>
                <w:szCs w:val="22"/>
              </w:rPr>
              <w:t>Веб-разработка, мобильные приложения, игры, машинное обучение</w:t>
            </w:r>
          </w:p>
        </w:tc>
        <w:tc>
          <w:tcPr>
            <w:tcW w:w="540" w:type="pct"/>
            <w:hideMark/>
          </w:tcPr>
          <w:p w14:paraId="223E3599"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479AEF65" w14:textId="77777777" w:rsidR="00E72F7A" w:rsidRPr="00E72F7A" w:rsidRDefault="00E72F7A" w:rsidP="00E72F7A">
            <w:pPr>
              <w:pStyle w:val="14"/>
              <w:rPr>
                <w:b w:val="0"/>
                <w:bCs/>
                <w:sz w:val="22"/>
                <w:szCs w:val="22"/>
              </w:rPr>
            </w:pPr>
            <w:r w:rsidRPr="00E72F7A">
              <w:rPr>
                <w:b w:val="0"/>
                <w:bCs/>
                <w:sz w:val="22"/>
                <w:szCs w:val="22"/>
              </w:rPr>
              <w:t>Большой выбор библиотек и инструментов</w:t>
            </w:r>
          </w:p>
        </w:tc>
        <w:tc>
          <w:tcPr>
            <w:tcW w:w="607" w:type="pct"/>
            <w:hideMark/>
          </w:tcPr>
          <w:p w14:paraId="1DDED41A" w14:textId="77777777" w:rsidR="00E72F7A" w:rsidRPr="00E72F7A" w:rsidRDefault="00E72F7A" w:rsidP="00E72F7A">
            <w:pPr>
              <w:pStyle w:val="14"/>
              <w:rPr>
                <w:b w:val="0"/>
                <w:bCs/>
                <w:sz w:val="22"/>
                <w:szCs w:val="22"/>
              </w:rPr>
            </w:pPr>
            <w:r w:rsidRPr="00E72F7A">
              <w:rPr>
                <w:b w:val="0"/>
                <w:bCs/>
                <w:sz w:val="22"/>
                <w:szCs w:val="22"/>
              </w:rPr>
              <w:t>Высокая</w:t>
            </w:r>
          </w:p>
        </w:tc>
        <w:tc>
          <w:tcPr>
            <w:tcW w:w="588" w:type="pct"/>
            <w:hideMark/>
          </w:tcPr>
          <w:p w14:paraId="087BBE31" w14:textId="77777777" w:rsidR="00E72F7A" w:rsidRPr="00E72F7A" w:rsidRDefault="00E72F7A" w:rsidP="00E72F7A">
            <w:pPr>
              <w:pStyle w:val="14"/>
              <w:rPr>
                <w:b w:val="0"/>
                <w:bCs/>
                <w:sz w:val="22"/>
                <w:szCs w:val="22"/>
              </w:rPr>
            </w:pPr>
            <w:r w:rsidRPr="00E72F7A">
              <w:rPr>
                <w:b w:val="0"/>
                <w:bCs/>
                <w:sz w:val="22"/>
                <w:szCs w:val="22"/>
              </w:rPr>
              <w:t>Активное сообщество и поддержка от Oracle</w:t>
            </w:r>
          </w:p>
        </w:tc>
        <w:tc>
          <w:tcPr>
            <w:tcW w:w="648" w:type="pct"/>
            <w:hideMark/>
          </w:tcPr>
          <w:p w14:paraId="0E3C21FD"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33F0A5A0"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7827EC68" w14:textId="77777777" w:rsidTr="00E72F7A">
        <w:tc>
          <w:tcPr>
            <w:tcW w:w="510" w:type="pct"/>
            <w:hideMark/>
          </w:tcPr>
          <w:p w14:paraId="7BD7E733" w14:textId="77777777" w:rsidR="00E72F7A" w:rsidRPr="00E72F7A" w:rsidRDefault="00E72F7A" w:rsidP="00E72F7A">
            <w:pPr>
              <w:pStyle w:val="14"/>
              <w:rPr>
                <w:sz w:val="22"/>
                <w:szCs w:val="22"/>
              </w:rPr>
            </w:pPr>
            <w:r w:rsidRPr="00E72F7A">
              <w:rPr>
                <w:sz w:val="22"/>
                <w:szCs w:val="22"/>
              </w:rPr>
              <w:t>JavaScript</w:t>
            </w:r>
          </w:p>
        </w:tc>
        <w:tc>
          <w:tcPr>
            <w:tcW w:w="880" w:type="pct"/>
            <w:hideMark/>
          </w:tcPr>
          <w:p w14:paraId="24CD95F3" w14:textId="77777777" w:rsidR="00E72F7A" w:rsidRPr="00E72F7A" w:rsidRDefault="00E72F7A" w:rsidP="00E72F7A">
            <w:pPr>
              <w:pStyle w:val="14"/>
              <w:rPr>
                <w:b w:val="0"/>
                <w:bCs/>
                <w:sz w:val="22"/>
                <w:szCs w:val="22"/>
              </w:rPr>
            </w:pPr>
            <w:r w:rsidRPr="00E72F7A">
              <w:rPr>
                <w:b w:val="0"/>
                <w:bCs/>
                <w:sz w:val="22"/>
                <w:szCs w:val="22"/>
              </w:rPr>
              <w:t>Веб-разработка, мобильные приложения, игры</w:t>
            </w:r>
          </w:p>
        </w:tc>
        <w:tc>
          <w:tcPr>
            <w:tcW w:w="540" w:type="pct"/>
            <w:hideMark/>
          </w:tcPr>
          <w:p w14:paraId="7DFE6005"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22B68A5E" w14:textId="77777777" w:rsidR="00E72F7A" w:rsidRPr="00E72F7A" w:rsidRDefault="00E72F7A" w:rsidP="00E72F7A">
            <w:pPr>
              <w:pStyle w:val="14"/>
              <w:rPr>
                <w:b w:val="0"/>
                <w:bCs/>
                <w:sz w:val="22"/>
                <w:szCs w:val="22"/>
              </w:rPr>
            </w:pPr>
            <w:r w:rsidRPr="00E72F7A">
              <w:rPr>
                <w:b w:val="0"/>
                <w:bCs/>
                <w:sz w:val="22"/>
                <w:szCs w:val="22"/>
              </w:rPr>
              <w:t>Огромное количество библиотек и инструментов</w:t>
            </w:r>
          </w:p>
        </w:tc>
        <w:tc>
          <w:tcPr>
            <w:tcW w:w="607" w:type="pct"/>
            <w:hideMark/>
          </w:tcPr>
          <w:p w14:paraId="4FE6F703"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6A9F1723" w14:textId="77777777" w:rsidR="00E72F7A" w:rsidRPr="00E72F7A" w:rsidRDefault="00E72F7A" w:rsidP="00E72F7A">
            <w:pPr>
              <w:pStyle w:val="14"/>
              <w:rPr>
                <w:b w:val="0"/>
                <w:bCs/>
                <w:sz w:val="22"/>
                <w:szCs w:val="22"/>
              </w:rPr>
            </w:pPr>
            <w:r w:rsidRPr="00E72F7A">
              <w:rPr>
                <w:b w:val="0"/>
                <w:bCs/>
                <w:sz w:val="22"/>
                <w:szCs w:val="22"/>
              </w:rPr>
              <w:t>Огромное сообщество, множество ресурсов</w:t>
            </w:r>
          </w:p>
        </w:tc>
        <w:tc>
          <w:tcPr>
            <w:tcW w:w="648" w:type="pct"/>
            <w:hideMark/>
          </w:tcPr>
          <w:p w14:paraId="74478CE0"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77F4748B"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10DBA0D6" w14:textId="77777777" w:rsidTr="00E72F7A">
        <w:tc>
          <w:tcPr>
            <w:tcW w:w="510" w:type="pct"/>
            <w:hideMark/>
          </w:tcPr>
          <w:p w14:paraId="2EA551FC" w14:textId="77777777" w:rsidR="00E72F7A" w:rsidRPr="00E72F7A" w:rsidRDefault="00E72F7A" w:rsidP="00E72F7A">
            <w:pPr>
              <w:pStyle w:val="14"/>
              <w:rPr>
                <w:sz w:val="22"/>
                <w:szCs w:val="22"/>
              </w:rPr>
            </w:pPr>
            <w:r w:rsidRPr="00E72F7A">
              <w:rPr>
                <w:sz w:val="22"/>
                <w:szCs w:val="22"/>
              </w:rPr>
              <w:t>C++</w:t>
            </w:r>
          </w:p>
        </w:tc>
        <w:tc>
          <w:tcPr>
            <w:tcW w:w="880" w:type="pct"/>
            <w:hideMark/>
          </w:tcPr>
          <w:p w14:paraId="1747024C" w14:textId="77777777" w:rsidR="00E72F7A" w:rsidRPr="00E72F7A" w:rsidRDefault="00E72F7A" w:rsidP="00E72F7A">
            <w:pPr>
              <w:pStyle w:val="14"/>
              <w:rPr>
                <w:b w:val="0"/>
                <w:bCs/>
                <w:sz w:val="22"/>
                <w:szCs w:val="22"/>
              </w:rPr>
            </w:pPr>
            <w:r w:rsidRPr="00E72F7A">
              <w:rPr>
                <w:b w:val="0"/>
                <w:bCs/>
                <w:sz w:val="22"/>
                <w:szCs w:val="22"/>
              </w:rPr>
              <w:t>Разработка игр, научные вычисления, операционные системы</w:t>
            </w:r>
          </w:p>
        </w:tc>
        <w:tc>
          <w:tcPr>
            <w:tcW w:w="540" w:type="pct"/>
            <w:hideMark/>
          </w:tcPr>
          <w:p w14:paraId="1A2FD79B" w14:textId="77777777" w:rsidR="00E72F7A" w:rsidRPr="00E72F7A" w:rsidRDefault="00E72F7A" w:rsidP="00E72F7A">
            <w:pPr>
              <w:pStyle w:val="14"/>
              <w:rPr>
                <w:b w:val="0"/>
                <w:bCs/>
                <w:sz w:val="22"/>
                <w:szCs w:val="22"/>
              </w:rPr>
            </w:pPr>
            <w:r w:rsidRPr="00E72F7A">
              <w:rPr>
                <w:b w:val="0"/>
                <w:bCs/>
                <w:sz w:val="22"/>
                <w:szCs w:val="22"/>
              </w:rPr>
              <w:t>Высокий</w:t>
            </w:r>
          </w:p>
        </w:tc>
        <w:tc>
          <w:tcPr>
            <w:tcW w:w="661" w:type="pct"/>
            <w:hideMark/>
          </w:tcPr>
          <w:p w14:paraId="386F1F6A" w14:textId="77777777" w:rsidR="00E72F7A" w:rsidRPr="00E72F7A" w:rsidRDefault="00E72F7A" w:rsidP="00E72F7A">
            <w:pPr>
              <w:pStyle w:val="14"/>
              <w:rPr>
                <w:b w:val="0"/>
                <w:bCs/>
                <w:sz w:val="22"/>
                <w:szCs w:val="22"/>
              </w:rPr>
            </w:pPr>
            <w:r w:rsidRPr="00E72F7A">
              <w:rPr>
                <w:b w:val="0"/>
                <w:bCs/>
                <w:sz w:val="22"/>
                <w:szCs w:val="22"/>
              </w:rPr>
              <w:t>Много библиотек и инструментов</w:t>
            </w:r>
          </w:p>
        </w:tc>
        <w:tc>
          <w:tcPr>
            <w:tcW w:w="607" w:type="pct"/>
            <w:hideMark/>
          </w:tcPr>
          <w:p w14:paraId="1A14F1A3" w14:textId="77777777" w:rsidR="00E72F7A" w:rsidRPr="00E72F7A" w:rsidRDefault="00E72F7A" w:rsidP="00E72F7A">
            <w:pPr>
              <w:pStyle w:val="14"/>
              <w:rPr>
                <w:b w:val="0"/>
                <w:bCs/>
                <w:sz w:val="22"/>
                <w:szCs w:val="22"/>
              </w:rPr>
            </w:pPr>
            <w:r w:rsidRPr="00E72F7A">
              <w:rPr>
                <w:b w:val="0"/>
                <w:bCs/>
                <w:sz w:val="22"/>
                <w:szCs w:val="22"/>
              </w:rPr>
              <w:t>Очень высокая</w:t>
            </w:r>
          </w:p>
        </w:tc>
        <w:tc>
          <w:tcPr>
            <w:tcW w:w="588" w:type="pct"/>
            <w:hideMark/>
          </w:tcPr>
          <w:p w14:paraId="3086C2AC" w14:textId="77777777" w:rsidR="00E72F7A" w:rsidRPr="00E72F7A" w:rsidRDefault="00E72F7A" w:rsidP="00E72F7A">
            <w:pPr>
              <w:pStyle w:val="14"/>
              <w:rPr>
                <w:b w:val="0"/>
                <w:bCs/>
                <w:sz w:val="22"/>
                <w:szCs w:val="22"/>
              </w:rPr>
            </w:pPr>
            <w:r w:rsidRPr="00E72F7A">
              <w:rPr>
                <w:b w:val="0"/>
                <w:bCs/>
                <w:sz w:val="22"/>
                <w:szCs w:val="22"/>
              </w:rPr>
              <w:t>Большое сообщество, множество ресурсов</w:t>
            </w:r>
          </w:p>
        </w:tc>
        <w:tc>
          <w:tcPr>
            <w:tcW w:w="648" w:type="pct"/>
            <w:hideMark/>
          </w:tcPr>
          <w:p w14:paraId="3CE70CC3"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06E16B3C"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393EDBEC" w14:textId="77777777" w:rsidTr="00E72F7A">
        <w:tc>
          <w:tcPr>
            <w:tcW w:w="510" w:type="pct"/>
            <w:hideMark/>
          </w:tcPr>
          <w:p w14:paraId="54B5E285" w14:textId="77777777" w:rsidR="00E72F7A" w:rsidRPr="00E72F7A" w:rsidRDefault="00E72F7A" w:rsidP="00E72F7A">
            <w:pPr>
              <w:pStyle w:val="14"/>
              <w:rPr>
                <w:sz w:val="22"/>
                <w:szCs w:val="22"/>
              </w:rPr>
            </w:pPr>
            <w:r w:rsidRPr="00E72F7A">
              <w:rPr>
                <w:sz w:val="22"/>
                <w:szCs w:val="22"/>
              </w:rPr>
              <w:t>Swift</w:t>
            </w:r>
          </w:p>
        </w:tc>
        <w:tc>
          <w:tcPr>
            <w:tcW w:w="880" w:type="pct"/>
            <w:hideMark/>
          </w:tcPr>
          <w:p w14:paraId="60BFEBAB" w14:textId="77777777" w:rsidR="00E72F7A" w:rsidRPr="00E72F7A" w:rsidRDefault="00E72F7A" w:rsidP="00E72F7A">
            <w:pPr>
              <w:pStyle w:val="14"/>
              <w:rPr>
                <w:b w:val="0"/>
                <w:bCs/>
                <w:sz w:val="22"/>
                <w:szCs w:val="22"/>
              </w:rPr>
            </w:pPr>
            <w:r w:rsidRPr="00E72F7A">
              <w:rPr>
                <w:b w:val="0"/>
                <w:bCs/>
                <w:sz w:val="22"/>
                <w:szCs w:val="22"/>
              </w:rPr>
              <w:t xml:space="preserve">Разработка мобильных приложений для </w:t>
            </w:r>
            <w:proofErr w:type="spellStart"/>
            <w:r w:rsidRPr="00E72F7A">
              <w:rPr>
                <w:b w:val="0"/>
                <w:bCs/>
                <w:sz w:val="22"/>
                <w:szCs w:val="22"/>
              </w:rPr>
              <w:t>iOS</w:t>
            </w:r>
            <w:proofErr w:type="spellEnd"/>
            <w:r w:rsidRPr="00E72F7A">
              <w:rPr>
                <w:b w:val="0"/>
                <w:bCs/>
                <w:sz w:val="22"/>
                <w:szCs w:val="22"/>
              </w:rPr>
              <w:t xml:space="preserve"> и </w:t>
            </w:r>
            <w:proofErr w:type="spellStart"/>
            <w:r w:rsidRPr="00E72F7A">
              <w:rPr>
                <w:b w:val="0"/>
                <w:bCs/>
                <w:sz w:val="22"/>
                <w:szCs w:val="22"/>
              </w:rPr>
              <w:t>macOS</w:t>
            </w:r>
            <w:proofErr w:type="spellEnd"/>
          </w:p>
        </w:tc>
        <w:tc>
          <w:tcPr>
            <w:tcW w:w="540" w:type="pct"/>
            <w:hideMark/>
          </w:tcPr>
          <w:p w14:paraId="3DC0F9C7"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2F3B2E65" w14:textId="77777777" w:rsidR="00E72F7A" w:rsidRPr="00E72F7A" w:rsidRDefault="00E72F7A" w:rsidP="00E72F7A">
            <w:pPr>
              <w:pStyle w:val="14"/>
              <w:rPr>
                <w:b w:val="0"/>
                <w:bCs/>
                <w:sz w:val="22"/>
                <w:szCs w:val="22"/>
              </w:rPr>
            </w:pPr>
            <w:r w:rsidRPr="00E72F7A">
              <w:rPr>
                <w:b w:val="0"/>
                <w:bCs/>
                <w:sz w:val="22"/>
                <w:szCs w:val="22"/>
              </w:rPr>
              <w:t>Широкий выбор библиотек и инструментов</w:t>
            </w:r>
          </w:p>
        </w:tc>
        <w:tc>
          <w:tcPr>
            <w:tcW w:w="607" w:type="pct"/>
            <w:hideMark/>
          </w:tcPr>
          <w:p w14:paraId="0C6FB023"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33C4E138" w14:textId="77777777" w:rsidR="00E72F7A" w:rsidRPr="00E72F7A" w:rsidRDefault="00E72F7A" w:rsidP="00E72F7A">
            <w:pPr>
              <w:pStyle w:val="14"/>
              <w:rPr>
                <w:b w:val="0"/>
                <w:bCs/>
                <w:sz w:val="22"/>
                <w:szCs w:val="22"/>
              </w:rPr>
            </w:pPr>
            <w:r w:rsidRPr="00E72F7A">
              <w:rPr>
                <w:b w:val="0"/>
                <w:bCs/>
                <w:sz w:val="22"/>
                <w:szCs w:val="22"/>
              </w:rPr>
              <w:t>Активное сообщество и поддержка от Apple</w:t>
            </w:r>
          </w:p>
        </w:tc>
        <w:tc>
          <w:tcPr>
            <w:tcW w:w="648" w:type="pct"/>
            <w:hideMark/>
          </w:tcPr>
          <w:p w14:paraId="2300E528"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7463F1C4" w14:textId="77777777" w:rsidR="00E72F7A" w:rsidRPr="00E72F7A" w:rsidRDefault="00E72F7A" w:rsidP="00E72F7A">
            <w:pPr>
              <w:pStyle w:val="14"/>
              <w:rPr>
                <w:b w:val="0"/>
                <w:bCs/>
                <w:sz w:val="22"/>
                <w:szCs w:val="22"/>
              </w:rPr>
            </w:pPr>
            <w:r w:rsidRPr="00E72F7A">
              <w:rPr>
                <w:b w:val="0"/>
                <w:bCs/>
                <w:sz w:val="22"/>
                <w:szCs w:val="22"/>
              </w:rPr>
              <w:t>Сильный</w:t>
            </w:r>
          </w:p>
        </w:tc>
      </w:tr>
      <w:tr w:rsidR="00E72F7A" w:rsidRPr="00E72F7A" w14:paraId="55B96AC2" w14:textId="77777777" w:rsidTr="00E72F7A">
        <w:tc>
          <w:tcPr>
            <w:tcW w:w="510" w:type="pct"/>
            <w:hideMark/>
          </w:tcPr>
          <w:p w14:paraId="3B87BFFB" w14:textId="77777777" w:rsidR="00E72F7A" w:rsidRPr="00E72F7A" w:rsidRDefault="00E72F7A" w:rsidP="00E72F7A">
            <w:pPr>
              <w:pStyle w:val="14"/>
              <w:rPr>
                <w:sz w:val="22"/>
                <w:szCs w:val="22"/>
              </w:rPr>
            </w:pPr>
            <w:r w:rsidRPr="00E72F7A">
              <w:rPr>
                <w:sz w:val="22"/>
                <w:szCs w:val="22"/>
              </w:rPr>
              <w:t>Ruby</w:t>
            </w:r>
          </w:p>
        </w:tc>
        <w:tc>
          <w:tcPr>
            <w:tcW w:w="880" w:type="pct"/>
            <w:hideMark/>
          </w:tcPr>
          <w:p w14:paraId="61DCD274" w14:textId="77777777" w:rsidR="00E72F7A" w:rsidRPr="00E72F7A" w:rsidRDefault="00E72F7A" w:rsidP="00E72F7A">
            <w:pPr>
              <w:pStyle w:val="14"/>
              <w:rPr>
                <w:b w:val="0"/>
                <w:bCs/>
                <w:sz w:val="22"/>
                <w:szCs w:val="22"/>
              </w:rPr>
            </w:pPr>
            <w:r w:rsidRPr="00E72F7A">
              <w:rPr>
                <w:b w:val="0"/>
                <w:bCs/>
                <w:sz w:val="22"/>
                <w:szCs w:val="22"/>
              </w:rPr>
              <w:t>Веб-разработка, автоматизация, скрипты</w:t>
            </w:r>
          </w:p>
        </w:tc>
        <w:tc>
          <w:tcPr>
            <w:tcW w:w="540" w:type="pct"/>
            <w:hideMark/>
          </w:tcPr>
          <w:p w14:paraId="6F8296E9" w14:textId="77777777" w:rsidR="00E72F7A" w:rsidRPr="00E72F7A" w:rsidRDefault="00E72F7A" w:rsidP="00E72F7A">
            <w:pPr>
              <w:pStyle w:val="14"/>
              <w:rPr>
                <w:b w:val="0"/>
                <w:bCs/>
                <w:sz w:val="22"/>
                <w:szCs w:val="22"/>
              </w:rPr>
            </w:pPr>
            <w:r w:rsidRPr="00E72F7A">
              <w:rPr>
                <w:b w:val="0"/>
                <w:bCs/>
                <w:sz w:val="22"/>
                <w:szCs w:val="22"/>
              </w:rPr>
              <w:t>Низкий</w:t>
            </w:r>
          </w:p>
        </w:tc>
        <w:tc>
          <w:tcPr>
            <w:tcW w:w="661" w:type="pct"/>
            <w:hideMark/>
          </w:tcPr>
          <w:p w14:paraId="7FE462A0" w14:textId="77777777" w:rsidR="00E72F7A" w:rsidRPr="00E72F7A" w:rsidRDefault="00E72F7A" w:rsidP="00E72F7A">
            <w:pPr>
              <w:pStyle w:val="14"/>
              <w:rPr>
                <w:b w:val="0"/>
                <w:bCs/>
                <w:sz w:val="22"/>
                <w:szCs w:val="22"/>
              </w:rPr>
            </w:pPr>
            <w:r w:rsidRPr="00E72F7A">
              <w:rPr>
                <w:b w:val="0"/>
                <w:bCs/>
                <w:sz w:val="22"/>
                <w:szCs w:val="22"/>
              </w:rPr>
              <w:t>Большой выбор библиотек и инструментов</w:t>
            </w:r>
          </w:p>
        </w:tc>
        <w:tc>
          <w:tcPr>
            <w:tcW w:w="607" w:type="pct"/>
            <w:hideMark/>
          </w:tcPr>
          <w:p w14:paraId="77A8893C"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17A5BF68" w14:textId="77777777" w:rsidR="00E72F7A" w:rsidRPr="00E72F7A" w:rsidRDefault="00E72F7A" w:rsidP="00E72F7A">
            <w:pPr>
              <w:pStyle w:val="14"/>
              <w:rPr>
                <w:b w:val="0"/>
                <w:bCs/>
                <w:sz w:val="22"/>
                <w:szCs w:val="22"/>
              </w:rPr>
            </w:pPr>
            <w:r w:rsidRPr="00E72F7A">
              <w:rPr>
                <w:b w:val="0"/>
                <w:bCs/>
                <w:sz w:val="22"/>
                <w:szCs w:val="22"/>
              </w:rPr>
              <w:t>Большое сообщество и множество ресурсов</w:t>
            </w:r>
          </w:p>
        </w:tc>
        <w:tc>
          <w:tcPr>
            <w:tcW w:w="648" w:type="pct"/>
            <w:hideMark/>
          </w:tcPr>
          <w:p w14:paraId="4CACAEF4"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17C0ACFF"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4C4D8B1F" w14:textId="77777777" w:rsidTr="00E72F7A">
        <w:tc>
          <w:tcPr>
            <w:tcW w:w="510" w:type="pct"/>
            <w:hideMark/>
          </w:tcPr>
          <w:p w14:paraId="45417030" w14:textId="77777777" w:rsidR="00E72F7A" w:rsidRPr="00E72F7A" w:rsidRDefault="00E72F7A" w:rsidP="00E72F7A">
            <w:pPr>
              <w:pStyle w:val="14"/>
              <w:rPr>
                <w:sz w:val="22"/>
                <w:szCs w:val="22"/>
              </w:rPr>
            </w:pPr>
            <w:r w:rsidRPr="00E72F7A">
              <w:rPr>
                <w:sz w:val="22"/>
                <w:szCs w:val="22"/>
              </w:rPr>
              <w:t>PHP</w:t>
            </w:r>
          </w:p>
        </w:tc>
        <w:tc>
          <w:tcPr>
            <w:tcW w:w="880" w:type="pct"/>
            <w:hideMark/>
          </w:tcPr>
          <w:p w14:paraId="7A79C7DC" w14:textId="77777777" w:rsidR="00E72F7A" w:rsidRPr="00E72F7A" w:rsidRDefault="00E72F7A" w:rsidP="00E72F7A">
            <w:pPr>
              <w:pStyle w:val="14"/>
              <w:rPr>
                <w:b w:val="0"/>
                <w:bCs/>
                <w:sz w:val="22"/>
                <w:szCs w:val="22"/>
              </w:rPr>
            </w:pPr>
            <w:r w:rsidRPr="00E72F7A">
              <w:rPr>
                <w:b w:val="0"/>
                <w:bCs/>
                <w:sz w:val="22"/>
                <w:szCs w:val="22"/>
              </w:rPr>
              <w:t>Веб-разработка</w:t>
            </w:r>
          </w:p>
        </w:tc>
        <w:tc>
          <w:tcPr>
            <w:tcW w:w="540" w:type="pct"/>
            <w:hideMark/>
          </w:tcPr>
          <w:p w14:paraId="2CF54EBD"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59DA8066" w14:textId="77777777" w:rsidR="00E72F7A" w:rsidRPr="00E72F7A" w:rsidRDefault="00E72F7A" w:rsidP="00E72F7A">
            <w:pPr>
              <w:pStyle w:val="14"/>
              <w:rPr>
                <w:b w:val="0"/>
                <w:bCs/>
                <w:sz w:val="22"/>
                <w:szCs w:val="22"/>
              </w:rPr>
            </w:pPr>
            <w:r w:rsidRPr="00E72F7A">
              <w:rPr>
                <w:b w:val="0"/>
                <w:bCs/>
                <w:sz w:val="22"/>
                <w:szCs w:val="22"/>
              </w:rPr>
              <w:t>Много библиотек и инструментов</w:t>
            </w:r>
          </w:p>
        </w:tc>
        <w:tc>
          <w:tcPr>
            <w:tcW w:w="607" w:type="pct"/>
            <w:hideMark/>
          </w:tcPr>
          <w:p w14:paraId="2E7CBDCB"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0289EE70" w14:textId="77777777" w:rsidR="00E72F7A" w:rsidRPr="00E72F7A" w:rsidRDefault="00E72F7A" w:rsidP="00E72F7A">
            <w:pPr>
              <w:pStyle w:val="14"/>
              <w:rPr>
                <w:b w:val="0"/>
                <w:bCs/>
                <w:sz w:val="22"/>
                <w:szCs w:val="22"/>
              </w:rPr>
            </w:pPr>
            <w:r w:rsidRPr="00E72F7A">
              <w:rPr>
                <w:b w:val="0"/>
                <w:bCs/>
                <w:sz w:val="22"/>
                <w:szCs w:val="22"/>
              </w:rPr>
              <w:t>Большое сообщество и множество ресурсов</w:t>
            </w:r>
          </w:p>
        </w:tc>
        <w:tc>
          <w:tcPr>
            <w:tcW w:w="648" w:type="pct"/>
            <w:hideMark/>
          </w:tcPr>
          <w:p w14:paraId="008D026D"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3CA2CADE" w14:textId="77777777" w:rsidR="00E72F7A" w:rsidRPr="00E72F7A" w:rsidRDefault="00E72F7A" w:rsidP="00E72F7A">
            <w:pPr>
              <w:pStyle w:val="14"/>
              <w:rPr>
                <w:b w:val="0"/>
                <w:bCs/>
                <w:sz w:val="22"/>
                <w:szCs w:val="22"/>
              </w:rPr>
            </w:pPr>
            <w:r w:rsidRPr="00E72F7A">
              <w:rPr>
                <w:b w:val="0"/>
                <w:bCs/>
                <w:sz w:val="22"/>
                <w:szCs w:val="22"/>
              </w:rPr>
              <w:t>Хороший</w:t>
            </w:r>
          </w:p>
        </w:tc>
      </w:tr>
    </w:tbl>
    <w:p w14:paraId="4D93AC50" w14:textId="213E7346" w:rsidR="00E72F7A" w:rsidRPr="00E72F7A" w:rsidRDefault="00E72F7A" w:rsidP="00E72F7A">
      <w:pPr>
        <w:pStyle w:val="14"/>
        <w:jc w:val="right"/>
      </w:pPr>
      <w:r>
        <w:rPr>
          <w:rFonts w:ascii="Times New Roman" w:eastAsia="Times New Roman" w:hAnsi="Times New Roman"/>
          <w:b w:val="0"/>
          <w:color w:val="auto"/>
          <w:szCs w:val="24"/>
          <w:lang w:eastAsia="ru-RU"/>
        </w:rPr>
        <w:br w:type="page"/>
      </w:r>
      <w:r>
        <w:lastRenderedPageBreak/>
        <w:t>Продолжение таблицы</w:t>
      </w:r>
      <w:r w:rsidR="00D34D21">
        <w:t xml:space="preserve"> 7</w:t>
      </w:r>
    </w:p>
    <w:tbl>
      <w:tblPr>
        <w:tblStyle w:val="TableGrid"/>
        <w:tblW w:w="5000" w:type="pct"/>
        <w:tblLook w:val="04A0" w:firstRow="1" w:lastRow="0" w:firstColumn="1" w:lastColumn="0" w:noHBand="0" w:noVBand="1"/>
      </w:tblPr>
      <w:tblGrid>
        <w:gridCol w:w="630"/>
        <w:gridCol w:w="1768"/>
        <w:gridCol w:w="1080"/>
        <w:gridCol w:w="1326"/>
        <w:gridCol w:w="1215"/>
        <w:gridCol w:w="1178"/>
        <w:gridCol w:w="1299"/>
        <w:gridCol w:w="1132"/>
      </w:tblGrid>
      <w:tr w:rsidR="00E72F7A" w:rsidRPr="00E72F7A" w14:paraId="34A3B0CD" w14:textId="77777777" w:rsidTr="00E72F7A">
        <w:tc>
          <w:tcPr>
            <w:tcW w:w="327" w:type="pct"/>
          </w:tcPr>
          <w:p w14:paraId="354660EA" w14:textId="77777777" w:rsidR="00E72F7A" w:rsidRPr="00E72F7A" w:rsidRDefault="00E72F7A" w:rsidP="00FB751D">
            <w:pPr>
              <w:pStyle w:val="14"/>
              <w:rPr>
                <w:sz w:val="22"/>
                <w:szCs w:val="22"/>
              </w:rPr>
            </w:pPr>
            <w:r>
              <w:rPr>
                <w:sz w:val="22"/>
                <w:szCs w:val="22"/>
              </w:rPr>
              <w:t>Язык</w:t>
            </w:r>
          </w:p>
        </w:tc>
        <w:tc>
          <w:tcPr>
            <w:tcW w:w="918" w:type="pct"/>
          </w:tcPr>
          <w:p w14:paraId="6800C167" w14:textId="77777777" w:rsidR="00E72F7A" w:rsidRPr="00E72F7A" w:rsidRDefault="00E72F7A" w:rsidP="00FB751D">
            <w:pPr>
              <w:pStyle w:val="14"/>
              <w:rPr>
                <w:b w:val="0"/>
                <w:bCs/>
                <w:sz w:val="22"/>
                <w:szCs w:val="22"/>
              </w:rPr>
            </w:pPr>
            <w:r w:rsidRPr="00E72F7A">
              <w:rPr>
                <w:sz w:val="22"/>
                <w:szCs w:val="22"/>
              </w:rPr>
              <w:t>Цель программирования</w:t>
            </w:r>
          </w:p>
        </w:tc>
        <w:tc>
          <w:tcPr>
            <w:tcW w:w="561" w:type="pct"/>
          </w:tcPr>
          <w:p w14:paraId="000888CE" w14:textId="77777777" w:rsidR="00E72F7A" w:rsidRPr="00E72F7A" w:rsidRDefault="00E72F7A" w:rsidP="00FB751D">
            <w:pPr>
              <w:pStyle w:val="14"/>
              <w:rPr>
                <w:b w:val="0"/>
                <w:bCs/>
                <w:sz w:val="22"/>
                <w:szCs w:val="22"/>
              </w:rPr>
            </w:pPr>
            <w:r w:rsidRPr="00E72F7A">
              <w:rPr>
                <w:sz w:val="22"/>
                <w:szCs w:val="22"/>
              </w:rPr>
              <w:t>Уровень сложности</w:t>
            </w:r>
          </w:p>
        </w:tc>
        <w:tc>
          <w:tcPr>
            <w:tcW w:w="689" w:type="pct"/>
          </w:tcPr>
          <w:p w14:paraId="6274E807" w14:textId="77777777" w:rsidR="00E72F7A" w:rsidRPr="00E72F7A" w:rsidRDefault="00E72F7A" w:rsidP="00FB751D">
            <w:pPr>
              <w:pStyle w:val="14"/>
              <w:rPr>
                <w:b w:val="0"/>
                <w:bCs/>
                <w:sz w:val="22"/>
                <w:szCs w:val="22"/>
              </w:rPr>
            </w:pPr>
            <w:r w:rsidRPr="00E72F7A">
              <w:rPr>
                <w:sz w:val="22"/>
                <w:szCs w:val="22"/>
              </w:rPr>
              <w:t>Наличие библиотек и инструментов</w:t>
            </w:r>
          </w:p>
        </w:tc>
        <w:tc>
          <w:tcPr>
            <w:tcW w:w="631" w:type="pct"/>
          </w:tcPr>
          <w:p w14:paraId="39F6404B" w14:textId="77777777" w:rsidR="00E72F7A" w:rsidRPr="00E72F7A" w:rsidRDefault="00E72F7A" w:rsidP="00FB751D">
            <w:pPr>
              <w:pStyle w:val="14"/>
              <w:rPr>
                <w:b w:val="0"/>
                <w:bCs/>
                <w:sz w:val="22"/>
                <w:szCs w:val="22"/>
              </w:rPr>
            </w:pPr>
            <w:r w:rsidRPr="00E72F7A">
              <w:rPr>
                <w:sz w:val="22"/>
                <w:szCs w:val="22"/>
              </w:rPr>
              <w:t>Скорость выполнения</w:t>
            </w:r>
          </w:p>
        </w:tc>
        <w:tc>
          <w:tcPr>
            <w:tcW w:w="612" w:type="pct"/>
          </w:tcPr>
          <w:p w14:paraId="370D4601" w14:textId="77777777" w:rsidR="00E72F7A" w:rsidRPr="00E72F7A" w:rsidRDefault="00E72F7A" w:rsidP="00FB751D">
            <w:pPr>
              <w:pStyle w:val="14"/>
              <w:rPr>
                <w:b w:val="0"/>
                <w:bCs/>
                <w:sz w:val="22"/>
                <w:szCs w:val="22"/>
              </w:rPr>
            </w:pPr>
            <w:r w:rsidRPr="00E72F7A">
              <w:rPr>
                <w:sz w:val="22"/>
                <w:szCs w:val="22"/>
              </w:rPr>
              <w:t>Сообщество и поддержка</w:t>
            </w:r>
          </w:p>
        </w:tc>
        <w:tc>
          <w:tcPr>
            <w:tcW w:w="675" w:type="pct"/>
          </w:tcPr>
          <w:p w14:paraId="13435627" w14:textId="77777777" w:rsidR="00E72F7A" w:rsidRPr="00E72F7A" w:rsidRDefault="00E72F7A" w:rsidP="00FB751D">
            <w:pPr>
              <w:pStyle w:val="14"/>
              <w:rPr>
                <w:b w:val="0"/>
                <w:bCs/>
                <w:sz w:val="22"/>
                <w:szCs w:val="22"/>
              </w:rPr>
            </w:pPr>
            <w:r w:rsidRPr="00E72F7A">
              <w:rPr>
                <w:sz w:val="22"/>
                <w:szCs w:val="22"/>
              </w:rPr>
              <w:t>Бесплатность</w:t>
            </w:r>
          </w:p>
        </w:tc>
        <w:tc>
          <w:tcPr>
            <w:tcW w:w="588" w:type="pct"/>
          </w:tcPr>
          <w:p w14:paraId="194CDC14" w14:textId="77777777" w:rsidR="00E72F7A" w:rsidRPr="00E72F7A" w:rsidRDefault="00E72F7A" w:rsidP="00FB751D">
            <w:pPr>
              <w:pStyle w:val="14"/>
              <w:rPr>
                <w:b w:val="0"/>
                <w:bCs/>
                <w:sz w:val="22"/>
                <w:szCs w:val="22"/>
              </w:rPr>
            </w:pPr>
            <w:r w:rsidRPr="00E72F7A">
              <w:rPr>
                <w:sz w:val="22"/>
                <w:szCs w:val="22"/>
              </w:rPr>
              <w:t>Опыт разработки</w:t>
            </w:r>
          </w:p>
        </w:tc>
      </w:tr>
      <w:tr w:rsidR="00E72F7A" w:rsidRPr="00E72F7A" w14:paraId="6E82A4AA" w14:textId="77777777" w:rsidTr="00E72F7A">
        <w:tc>
          <w:tcPr>
            <w:tcW w:w="327" w:type="pct"/>
          </w:tcPr>
          <w:p w14:paraId="0EFDFC72" w14:textId="4497E951" w:rsidR="00E72F7A" w:rsidRDefault="00E72F7A" w:rsidP="00E72F7A">
            <w:pPr>
              <w:pStyle w:val="14"/>
              <w:rPr>
                <w:sz w:val="22"/>
                <w:szCs w:val="22"/>
              </w:rPr>
            </w:pPr>
            <w:r w:rsidRPr="00E72F7A">
              <w:rPr>
                <w:sz w:val="22"/>
                <w:szCs w:val="22"/>
              </w:rPr>
              <w:t>C#</w:t>
            </w:r>
          </w:p>
        </w:tc>
        <w:tc>
          <w:tcPr>
            <w:tcW w:w="918" w:type="pct"/>
          </w:tcPr>
          <w:p w14:paraId="40CA5B42" w14:textId="12DEA21E" w:rsidR="00E72F7A" w:rsidRPr="00E72F7A" w:rsidRDefault="00E72F7A" w:rsidP="00E72F7A">
            <w:pPr>
              <w:pStyle w:val="14"/>
              <w:rPr>
                <w:sz w:val="22"/>
                <w:szCs w:val="22"/>
              </w:rPr>
            </w:pPr>
            <w:r w:rsidRPr="00E72F7A">
              <w:rPr>
                <w:b w:val="0"/>
                <w:bCs/>
                <w:sz w:val="22"/>
                <w:szCs w:val="22"/>
              </w:rPr>
              <w:t>Разработка игр, мобильных приложений, веб-разработка</w:t>
            </w:r>
          </w:p>
        </w:tc>
        <w:tc>
          <w:tcPr>
            <w:tcW w:w="561" w:type="pct"/>
          </w:tcPr>
          <w:p w14:paraId="2E1BD582" w14:textId="01FE1CA3" w:rsidR="00E72F7A" w:rsidRPr="00E72F7A" w:rsidRDefault="00E72F7A" w:rsidP="00E72F7A">
            <w:pPr>
              <w:pStyle w:val="14"/>
              <w:rPr>
                <w:sz w:val="22"/>
                <w:szCs w:val="22"/>
              </w:rPr>
            </w:pPr>
            <w:r w:rsidRPr="00E72F7A">
              <w:rPr>
                <w:b w:val="0"/>
                <w:bCs/>
                <w:sz w:val="22"/>
                <w:szCs w:val="22"/>
              </w:rPr>
              <w:t>Средний</w:t>
            </w:r>
          </w:p>
        </w:tc>
        <w:tc>
          <w:tcPr>
            <w:tcW w:w="689" w:type="pct"/>
          </w:tcPr>
          <w:p w14:paraId="7CDAB098" w14:textId="0C9D547D" w:rsidR="00E72F7A" w:rsidRPr="00E72F7A" w:rsidRDefault="00E72F7A" w:rsidP="00E72F7A">
            <w:pPr>
              <w:pStyle w:val="14"/>
              <w:rPr>
                <w:sz w:val="22"/>
                <w:szCs w:val="22"/>
              </w:rPr>
            </w:pPr>
            <w:r w:rsidRPr="00E72F7A">
              <w:rPr>
                <w:b w:val="0"/>
                <w:bCs/>
                <w:sz w:val="22"/>
                <w:szCs w:val="22"/>
              </w:rPr>
              <w:t>Большой выбор библиотек и инструментов</w:t>
            </w:r>
          </w:p>
        </w:tc>
        <w:tc>
          <w:tcPr>
            <w:tcW w:w="631" w:type="pct"/>
          </w:tcPr>
          <w:p w14:paraId="6CB5A549" w14:textId="0ABEE687" w:rsidR="00E72F7A" w:rsidRPr="00E72F7A" w:rsidRDefault="00E72F7A" w:rsidP="00E72F7A">
            <w:pPr>
              <w:pStyle w:val="14"/>
              <w:rPr>
                <w:sz w:val="22"/>
                <w:szCs w:val="22"/>
              </w:rPr>
            </w:pPr>
            <w:r w:rsidRPr="00E72F7A">
              <w:rPr>
                <w:b w:val="0"/>
                <w:bCs/>
                <w:sz w:val="22"/>
                <w:szCs w:val="22"/>
              </w:rPr>
              <w:t>Высокая</w:t>
            </w:r>
          </w:p>
        </w:tc>
        <w:tc>
          <w:tcPr>
            <w:tcW w:w="612" w:type="pct"/>
          </w:tcPr>
          <w:p w14:paraId="0F92DB48" w14:textId="589E8C78" w:rsidR="00E72F7A" w:rsidRPr="00E72F7A" w:rsidRDefault="00E72F7A" w:rsidP="00E72F7A">
            <w:pPr>
              <w:pStyle w:val="14"/>
              <w:rPr>
                <w:sz w:val="22"/>
                <w:szCs w:val="22"/>
              </w:rPr>
            </w:pPr>
            <w:r w:rsidRPr="00E72F7A">
              <w:rPr>
                <w:b w:val="0"/>
                <w:bCs/>
                <w:sz w:val="22"/>
                <w:szCs w:val="22"/>
              </w:rPr>
              <w:t>Активное сообщество и поддержка от Microsoft</w:t>
            </w:r>
          </w:p>
        </w:tc>
        <w:tc>
          <w:tcPr>
            <w:tcW w:w="675" w:type="pct"/>
          </w:tcPr>
          <w:p w14:paraId="0FF31314" w14:textId="557FB475" w:rsidR="00E72F7A" w:rsidRPr="00E72F7A" w:rsidRDefault="00E72F7A" w:rsidP="00E72F7A">
            <w:pPr>
              <w:pStyle w:val="14"/>
              <w:rPr>
                <w:sz w:val="22"/>
                <w:szCs w:val="22"/>
              </w:rPr>
            </w:pPr>
            <w:r w:rsidRPr="00E72F7A">
              <w:rPr>
                <w:b w:val="0"/>
                <w:bCs/>
                <w:sz w:val="22"/>
                <w:szCs w:val="22"/>
              </w:rPr>
              <w:t>Да</w:t>
            </w:r>
          </w:p>
        </w:tc>
        <w:tc>
          <w:tcPr>
            <w:tcW w:w="588" w:type="pct"/>
          </w:tcPr>
          <w:p w14:paraId="7B2FA966" w14:textId="1F3ACFC9" w:rsidR="00E72F7A" w:rsidRPr="00E72F7A" w:rsidRDefault="00E72F7A" w:rsidP="00E72F7A">
            <w:pPr>
              <w:pStyle w:val="14"/>
              <w:rPr>
                <w:sz w:val="22"/>
                <w:szCs w:val="22"/>
              </w:rPr>
            </w:pPr>
            <w:r w:rsidRPr="00E72F7A">
              <w:rPr>
                <w:b w:val="0"/>
                <w:bCs/>
                <w:sz w:val="22"/>
                <w:szCs w:val="22"/>
              </w:rPr>
              <w:t>Хороший</w:t>
            </w:r>
          </w:p>
        </w:tc>
      </w:tr>
    </w:tbl>
    <w:p w14:paraId="1E91771F" w14:textId="06C27188" w:rsidR="00E72F7A" w:rsidRDefault="00E72F7A"/>
    <w:p w14:paraId="6C8F0EAA" w14:textId="77777777" w:rsidR="00E72F7A" w:rsidRPr="001B26E6" w:rsidRDefault="00E72F7A" w:rsidP="00E72F7A">
      <w:pPr>
        <w:pStyle w:val="111"/>
      </w:pPr>
      <w:r w:rsidRPr="001B26E6">
        <w:t xml:space="preserve">Выбор языка программирования </w:t>
      </w:r>
      <w:bookmarkStart w:id="75" w:name="_Hlk162969580"/>
      <w:r w:rsidRPr="001B26E6">
        <w:t xml:space="preserve">Swift </w:t>
      </w:r>
      <w:bookmarkEnd w:id="75"/>
      <w:r w:rsidRPr="001B26E6">
        <w:t>для разработки мобильного приложения для новостной системы в АО "ТАНДЕР" обосновывается следующим образом:</w:t>
      </w:r>
    </w:p>
    <w:p w14:paraId="47327297" w14:textId="77777777" w:rsidR="00E72F7A" w:rsidRPr="00E72F7A" w:rsidRDefault="00E72F7A" w:rsidP="00E72F7A">
      <w:pPr>
        <w:pStyle w:val="1"/>
      </w:pPr>
      <w:r w:rsidRPr="00E72F7A">
        <w:rPr>
          <w:rStyle w:val="Strong"/>
          <w:b w:val="0"/>
          <w:bCs w:val="0"/>
        </w:rPr>
        <w:t>Цель программирования:</w:t>
      </w:r>
      <w:r w:rsidRPr="00E72F7A">
        <w:t xml:space="preserve"> Swift предназначен специально для разработки мобильных приложений для платформ </w:t>
      </w:r>
      <w:proofErr w:type="spellStart"/>
      <w:r w:rsidRPr="00E72F7A">
        <w:t>iOS</w:t>
      </w:r>
      <w:proofErr w:type="spellEnd"/>
      <w:r w:rsidRPr="00E72F7A">
        <w:t xml:space="preserve"> и </w:t>
      </w:r>
      <w:proofErr w:type="spellStart"/>
      <w:r w:rsidRPr="00E72F7A">
        <w:t>macOS</w:t>
      </w:r>
      <w:proofErr w:type="spellEnd"/>
      <w:r w:rsidRPr="00E72F7A">
        <w:t>. Это идеально соответствует целям разработки мобильного приложения для новостной системы.</w:t>
      </w:r>
    </w:p>
    <w:p w14:paraId="7562D4CF" w14:textId="77777777" w:rsidR="00E72F7A" w:rsidRPr="00E72F7A" w:rsidRDefault="00E72F7A" w:rsidP="00E72F7A">
      <w:pPr>
        <w:pStyle w:val="1"/>
      </w:pPr>
      <w:r w:rsidRPr="00E72F7A">
        <w:rPr>
          <w:rStyle w:val="Strong"/>
          <w:b w:val="0"/>
          <w:bCs w:val="0"/>
        </w:rPr>
        <w:t>Уровень сложности:</w:t>
      </w:r>
      <w:r w:rsidRPr="00E72F7A">
        <w:t xml:space="preserve"> Swift относится к среднему уровню сложности программирования, что делает его достаточно доступным для разработчиков с разным уровнем опыта.</w:t>
      </w:r>
    </w:p>
    <w:p w14:paraId="6B8AEDC0" w14:textId="77777777" w:rsidR="00E72F7A" w:rsidRPr="00E72F7A" w:rsidRDefault="00E72F7A" w:rsidP="00E72F7A">
      <w:pPr>
        <w:pStyle w:val="1"/>
      </w:pPr>
      <w:r w:rsidRPr="00E72F7A">
        <w:rPr>
          <w:rStyle w:val="Strong"/>
          <w:b w:val="0"/>
          <w:bCs w:val="0"/>
        </w:rPr>
        <w:t>Наличие библиотек и инструментов:</w:t>
      </w:r>
      <w:r w:rsidRPr="00E72F7A">
        <w:t xml:space="preserve"> Swift обладает широким выбором библиотек и инструментов, специально предназначенных для разработки мобильных приложений под платформы </w:t>
      </w:r>
      <w:proofErr w:type="spellStart"/>
      <w:r w:rsidRPr="00E72F7A">
        <w:t>iOS</w:t>
      </w:r>
      <w:proofErr w:type="spellEnd"/>
      <w:r w:rsidRPr="00E72F7A">
        <w:t xml:space="preserve"> и </w:t>
      </w:r>
      <w:proofErr w:type="spellStart"/>
      <w:r w:rsidRPr="00E72F7A">
        <w:t>macOS</w:t>
      </w:r>
      <w:proofErr w:type="spellEnd"/>
      <w:r w:rsidRPr="00E72F7A">
        <w:t>. Это обеспечивает удобство и эффективность в разработке.</w:t>
      </w:r>
    </w:p>
    <w:p w14:paraId="4BCFD5F6" w14:textId="77777777" w:rsidR="00E72F7A" w:rsidRPr="00E72F7A" w:rsidRDefault="00E72F7A" w:rsidP="00E72F7A">
      <w:pPr>
        <w:pStyle w:val="1"/>
      </w:pPr>
      <w:r w:rsidRPr="00E72F7A">
        <w:rPr>
          <w:rStyle w:val="Strong"/>
          <w:b w:val="0"/>
          <w:bCs w:val="0"/>
        </w:rPr>
        <w:t>Скорость выполнения:</w:t>
      </w:r>
      <w:r w:rsidRPr="00E72F7A">
        <w:t xml:space="preserve"> скорость выполнения Swift на уровне средних языков программирования, что приемлемо для мобильных приложений.</w:t>
      </w:r>
    </w:p>
    <w:p w14:paraId="7F5017E7" w14:textId="77777777" w:rsidR="00E72F7A" w:rsidRPr="00E72F7A" w:rsidRDefault="00E72F7A" w:rsidP="00E72F7A">
      <w:pPr>
        <w:pStyle w:val="1"/>
      </w:pPr>
      <w:r w:rsidRPr="00E72F7A">
        <w:rPr>
          <w:rStyle w:val="Strong"/>
          <w:b w:val="0"/>
          <w:bCs w:val="0"/>
        </w:rPr>
        <w:t>Сообщество и поддержка:</w:t>
      </w:r>
      <w:r w:rsidRPr="00E72F7A">
        <w:t xml:space="preserve"> Swift имеет активное сообщество разработчиков и получает поддержку от Apple, что обеспечивает доступ к актуальным ресурсам, инструментам и обновлениям.</w:t>
      </w:r>
    </w:p>
    <w:p w14:paraId="3EB1FB72" w14:textId="77777777" w:rsidR="00E72F7A" w:rsidRPr="00E72F7A" w:rsidRDefault="00E72F7A" w:rsidP="00E72F7A">
      <w:pPr>
        <w:pStyle w:val="1"/>
      </w:pPr>
      <w:r w:rsidRPr="00E72F7A">
        <w:rPr>
          <w:rStyle w:val="Strong"/>
          <w:b w:val="0"/>
          <w:bCs w:val="0"/>
        </w:rPr>
        <w:t>Бесплатность:</w:t>
      </w:r>
      <w:r w:rsidRPr="00E72F7A">
        <w:t xml:space="preserve"> Swift является бесплатным языком программирования, что уменьшает затраты на разработку и поддержку приложения.</w:t>
      </w:r>
    </w:p>
    <w:p w14:paraId="4D080813" w14:textId="77777777" w:rsidR="00E72F7A" w:rsidRPr="00E72F7A" w:rsidRDefault="00E72F7A" w:rsidP="00E72F7A">
      <w:pPr>
        <w:pStyle w:val="1"/>
      </w:pPr>
      <w:r w:rsidRPr="00E72F7A">
        <w:rPr>
          <w:rStyle w:val="Strong"/>
          <w:b w:val="0"/>
          <w:bCs w:val="0"/>
        </w:rPr>
        <w:lastRenderedPageBreak/>
        <w:t>Опыт разработки:</w:t>
      </w:r>
      <w:r w:rsidRPr="00E72F7A">
        <w:t xml:space="preserve"> учитывая, что Swift был разработан Apple и предназначен специально для создания мобильных приложений под </w:t>
      </w:r>
      <w:proofErr w:type="spellStart"/>
      <w:r w:rsidRPr="00E72F7A">
        <w:t>iOS</w:t>
      </w:r>
      <w:proofErr w:type="spellEnd"/>
      <w:r w:rsidRPr="00E72F7A">
        <w:t xml:space="preserve"> и </w:t>
      </w:r>
      <w:proofErr w:type="spellStart"/>
      <w:r w:rsidRPr="00E72F7A">
        <w:t>macOS</w:t>
      </w:r>
      <w:proofErr w:type="spellEnd"/>
      <w:r w:rsidRPr="00E72F7A">
        <w:t>, использование Swift обеспечит разработчикам высокий уровень опыта в создании приложений для данных платформ.</w:t>
      </w:r>
    </w:p>
    <w:p w14:paraId="6A58E33C" w14:textId="77777777" w:rsidR="00011EE1" w:rsidRDefault="00E72F7A" w:rsidP="00011EE1">
      <w:pPr>
        <w:pStyle w:val="af3"/>
      </w:pPr>
      <w:r w:rsidRPr="00E72F7A">
        <w:t>Таким образом, Swift является оптимальным выбором для разработки мобильного приложения для новостной системы в АО "ТАНДЕР", учитывая его соответствие целям проекта, доступность инструментов и поддержку со стороны Apple.</w:t>
      </w:r>
    </w:p>
    <w:p w14:paraId="06A53908" w14:textId="77777777" w:rsidR="00011EE1" w:rsidRDefault="00777B7E" w:rsidP="00011EE1">
      <w:pPr>
        <w:pStyle w:val="af3"/>
      </w:pPr>
      <w:r w:rsidRPr="006767E3">
        <w:t>К системе управления БД проекта предъявлены сегодня особые требования [18]. Например, нужно иметь в наличии поддержку транзакций. Также важна поддержка внешних ключей. Нужно иметь доступ к информации, который осуществляется с помощью языка запросов SQL. Большое значение имеет наличие инструмента, позволяющего управлять графическим интерфейсом. БД должна создавать условия, чтобы можно было выполнять резервное копирование информационной базы. Также она должна обеспечивать правильную работу с русским языком.</w:t>
      </w:r>
    </w:p>
    <w:p w14:paraId="6C9F9D8C" w14:textId="77777777" w:rsidR="00011EE1" w:rsidRDefault="00777B7E" w:rsidP="00011EE1">
      <w:pPr>
        <w:pStyle w:val="af3"/>
      </w:pPr>
      <w:r w:rsidRPr="006767E3">
        <w:t>Базу информации нужно применять с целью сохранения сведений, их дальнейшей обработки. При необходимости может выполняться накопление данных. При разработке проектов баз данных ИС слабее всего организовано хранение решений. В результате количество компонентов будет только увеличиваться.</w:t>
      </w:r>
    </w:p>
    <w:p w14:paraId="535DA9EA" w14:textId="77777777" w:rsidR="00011EE1" w:rsidRDefault="00777B7E" w:rsidP="00011EE1">
      <w:pPr>
        <w:pStyle w:val="af3"/>
      </w:pPr>
      <w:r w:rsidRPr="006767E3">
        <w:t>Большие требования к производительности систем, управляющих БД, не предъявляются. В информационной системе в настоящее время оптимизирован поиск в глобальном значении. Также от пользователей ИС поступают запросы в минимальном количестве.</w:t>
      </w:r>
    </w:p>
    <w:p w14:paraId="3C089440" w14:textId="404FE053" w:rsidR="00777B7E" w:rsidRPr="003F63F2" w:rsidRDefault="00777B7E" w:rsidP="003F63F2">
      <w:pPr>
        <w:pStyle w:val="af3"/>
        <w:rPr>
          <w:szCs w:val="28"/>
        </w:rPr>
      </w:pPr>
      <w:r w:rsidRPr="003F63F2">
        <w:rPr>
          <w:szCs w:val="28"/>
        </w:rPr>
        <w:t>Требования к СУБД выглядят следующим образом. [17]:</w:t>
      </w:r>
    </w:p>
    <w:p w14:paraId="302C3A09" w14:textId="77777777" w:rsidR="00777B7E" w:rsidRPr="003F63F2" w:rsidRDefault="00777B7E" w:rsidP="00255BAC">
      <w:pPr>
        <w:numPr>
          <w:ilvl w:val="0"/>
          <w:numId w:val="26"/>
        </w:numPr>
        <w:ind w:left="0" w:firstLine="851"/>
        <w:rPr>
          <w:sz w:val="28"/>
          <w:szCs w:val="28"/>
        </w:rPr>
      </w:pPr>
      <w:r w:rsidRPr="003F63F2">
        <w:rPr>
          <w:sz w:val="28"/>
          <w:szCs w:val="28"/>
        </w:rPr>
        <w:t>совместимость с областью разработки (Swift);</w:t>
      </w:r>
    </w:p>
    <w:p w14:paraId="2BBB3C7E" w14:textId="77777777" w:rsidR="00777B7E" w:rsidRPr="003F63F2" w:rsidRDefault="00777B7E" w:rsidP="00255BAC">
      <w:pPr>
        <w:numPr>
          <w:ilvl w:val="0"/>
          <w:numId w:val="26"/>
        </w:numPr>
        <w:ind w:left="0" w:firstLine="851"/>
        <w:rPr>
          <w:sz w:val="28"/>
          <w:szCs w:val="28"/>
        </w:rPr>
      </w:pPr>
      <w:r w:rsidRPr="003F63F2">
        <w:rPr>
          <w:sz w:val="28"/>
          <w:szCs w:val="28"/>
        </w:rPr>
        <w:t>легкое использование;</w:t>
      </w:r>
    </w:p>
    <w:p w14:paraId="490C83B7" w14:textId="77777777" w:rsidR="00777B7E" w:rsidRPr="003F63F2" w:rsidRDefault="00777B7E" w:rsidP="00255BAC">
      <w:pPr>
        <w:numPr>
          <w:ilvl w:val="0"/>
          <w:numId w:val="26"/>
        </w:numPr>
        <w:ind w:left="0" w:firstLine="851"/>
        <w:rPr>
          <w:sz w:val="28"/>
          <w:szCs w:val="28"/>
        </w:rPr>
      </w:pPr>
      <w:r w:rsidRPr="003F63F2">
        <w:rPr>
          <w:sz w:val="28"/>
          <w:szCs w:val="28"/>
        </w:rPr>
        <w:t>быстрое внедрение;</w:t>
      </w:r>
    </w:p>
    <w:p w14:paraId="0025EA70" w14:textId="77777777" w:rsidR="00777B7E" w:rsidRPr="003F63F2" w:rsidRDefault="00777B7E" w:rsidP="00255BAC">
      <w:pPr>
        <w:numPr>
          <w:ilvl w:val="0"/>
          <w:numId w:val="26"/>
        </w:numPr>
        <w:ind w:left="0" w:firstLine="851"/>
        <w:rPr>
          <w:sz w:val="28"/>
          <w:szCs w:val="28"/>
        </w:rPr>
      </w:pPr>
      <w:r w:rsidRPr="003F63F2">
        <w:rPr>
          <w:sz w:val="28"/>
          <w:szCs w:val="28"/>
        </w:rPr>
        <w:t>распространение систем, управляющих базами данных;</w:t>
      </w:r>
    </w:p>
    <w:p w14:paraId="499F6DD4" w14:textId="77777777" w:rsidR="00777B7E" w:rsidRPr="003F63F2" w:rsidRDefault="00777B7E" w:rsidP="00255BAC">
      <w:pPr>
        <w:numPr>
          <w:ilvl w:val="0"/>
          <w:numId w:val="26"/>
        </w:numPr>
        <w:ind w:left="0" w:firstLine="851"/>
        <w:rPr>
          <w:sz w:val="28"/>
          <w:szCs w:val="28"/>
        </w:rPr>
      </w:pPr>
      <w:r w:rsidRPr="003F63F2">
        <w:rPr>
          <w:sz w:val="28"/>
          <w:szCs w:val="28"/>
        </w:rPr>
        <w:lastRenderedPageBreak/>
        <w:t>кроссплатформенность;</w:t>
      </w:r>
    </w:p>
    <w:p w14:paraId="04453F21" w14:textId="77777777" w:rsidR="00777B7E" w:rsidRPr="003F63F2" w:rsidRDefault="00777B7E" w:rsidP="00255BAC">
      <w:pPr>
        <w:numPr>
          <w:ilvl w:val="0"/>
          <w:numId w:val="26"/>
        </w:numPr>
        <w:ind w:left="0" w:firstLine="851"/>
        <w:rPr>
          <w:sz w:val="28"/>
          <w:szCs w:val="28"/>
        </w:rPr>
      </w:pPr>
      <w:r w:rsidRPr="003F63F2">
        <w:rPr>
          <w:sz w:val="28"/>
          <w:szCs w:val="28"/>
        </w:rPr>
        <w:t>безопасное применение.</w:t>
      </w:r>
    </w:p>
    <w:p w14:paraId="28D7549B" w14:textId="35EBD2C0" w:rsidR="00777B7E" w:rsidRPr="003F63F2" w:rsidRDefault="00777B7E" w:rsidP="003F63F2">
      <w:pPr>
        <w:pStyle w:val="NormalWeb"/>
        <w:spacing w:before="0" w:beforeAutospacing="0" w:after="0" w:afterAutospacing="0" w:line="360" w:lineRule="auto"/>
        <w:ind w:firstLine="851"/>
        <w:jc w:val="both"/>
        <w:rPr>
          <w:rFonts w:ascii="Times New Roman" w:hAnsi="Times New Roman" w:cs="Times New Roman"/>
          <w:sz w:val="28"/>
          <w:szCs w:val="28"/>
        </w:rPr>
      </w:pPr>
      <w:r w:rsidRPr="003F63F2">
        <w:rPr>
          <w:rFonts w:ascii="Times New Roman" w:hAnsi="Times New Roman"/>
          <w:sz w:val="28"/>
          <w:szCs w:val="28"/>
        </w:rPr>
        <w:t xml:space="preserve">Если используется неизвестная система для управления БД, то в будущем могут появиться проблемы с поддержкой ИС и ее дальнейшим развитием. Это может приводить к лишним расходам, которые возникают при переносе информации. В таблице 8 представлено сравнение СУБД в соответствии с вышеприведенными аспектами. [13]. </w:t>
      </w:r>
    </w:p>
    <w:p w14:paraId="0BFBE282" w14:textId="1B3DB1B6" w:rsidR="002F0F1F" w:rsidRPr="002F0F1F" w:rsidRDefault="002F0F1F" w:rsidP="00777B7E">
      <w:pPr>
        <w:pStyle w:val="a9"/>
        <w:jc w:val="right"/>
        <w:rPr>
          <w:color w:val="000000" w:themeColor="text1"/>
          <w:lang w:val="en-US" w:eastAsia="ar-SA"/>
        </w:rPr>
      </w:pPr>
      <w:r w:rsidRPr="00801606">
        <w:rPr>
          <w:color w:val="000000" w:themeColor="text1"/>
          <w:lang w:eastAsia="ar-SA"/>
        </w:rPr>
        <w:t xml:space="preserve">Таблица </w:t>
      </w:r>
      <w:r w:rsidR="00D34D21">
        <w:rPr>
          <w:color w:val="000000" w:themeColor="text1"/>
          <w:lang w:val="en-US" w:eastAsia="ar-SA"/>
        </w:rPr>
        <w:t>8</w:t>
      </w:r>
    </w:p>
    <w:p w14:paraId="592D5F08" w14:textId="77777777" w:rsidR="002F0F1F" w:rsidRPr="00801606" w:rsidRDefault="002F0F1F" w:rsidP="002F0F1F">
      <w:pPr>
        <w:pStyle w:val="a9"/>
        <w:rPr>
          <w:color w:val="000000" w:themeColor="text1"/>
          <w:lang w:eastAsia="ar-SA"/>
        </w:rPr>
      </w:pPr>
      <w:r w:rsidRPr="00801606">
        <w:rPr>
          <w:color w:val="000000" w:themeColor="text1"/>
          <w:lang w:eastAsia="ar-SA"/>
        </w:rPr>
        <w:t>Сравнение СУБД</w:t>
      </w:r>
    </w:p>
    <w:tbl>
      <w:tblPr>
        <w:tblW w:w="5000" w:type="pct"/>
        <w:tblInd w:w="108" w:type="dxa"/>
        <w:tblLook w:val="04A0" w:firstRow="1" w:lastRow="0" w:firstColumn="1" w:lastColumn="0" w:noHBand="0" w:noVBand="1"/>
      </w:tblPr>
      <w:tblGrid>
        <w:gridCol w:w="3243"/>
        <w:gridCol w:w="1654"/>
        <w:gridCol w:w="1296"/>
        <w:gridCol w:w="1049"/>
        <w:gridCol w:w="1264"/>
        <w:gridCol w:w="1122"/>
      </w:tblGrid>
      <w:tr w:rsidR="002F0F1F" w:rsidRPr="00801606" w14:paraId="3255FB42"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3CA38C86" w14:textId="77777777" w:rsidR="002F0F1F" w:rsidRPr="00801606" w:rsidRDefault="002F0F1F" w:rsidP="00FB751D">
            <w:pPr>
              <w:pStyle w:val="a9"/>
              <w:rPr>
                <w:color w:val="000000" w:themeColor="text1"/>
                <w:sz w:val="22"/>
                <w:lang w:eastAsia="ar-SA"/>
              </w:rPr>
            </w:pPr>
            <w:r w:rsidRPr="00801606">
              <w:rPr>
                <w:color w:val="000000" w:themeColor="text1"/>
                <w:sz w:val="22"/>
                <w:lang w:eastAsia="ar-SA"/>
              </w:rPr>
              <w:t>Аспекты\СУБД</w:t>
            </w:r>
          </w:p>
        </w:tc>
        <w:tc>
          <w:tcPr>
            <w:tcW w:w="1654" w:type="dxa"/>
            <w:tcBorders>
              <w:top w:val="single" w:sz="4" w:space="0" w:color="000000"/>
              <w:left w:val="single" w:sz="4" w:space="0" w:color="000000"/>
              <w:bottom w:val="single" w:sz="4" w:space="0" w:color="000000"/>
              <w:right w:val="single" w:sz="4" w:space="0" w:color="000000"/>
            </w:tcBorders>
          </w:tcPr>
          <w:p w14:paraId="6952C99E" w14:textId="77777777" w:rsidR="002F0F1F" w:rsidRPr="00801606" w:rsidRDefault="002F0F1F" w:rsidP="00FB751D">
            <w:pPr>
              <w:pStyle w:val="a9"/>
              <w:rPr>
                <w:color w:val="000000" w:themeColor="text1"/>
                <w:sz w:val="22"/>
                <w:highlight w:val="white"/>
              </w:rPr>
            </w:pPr>
            <w:proofErr w:type="spellStart"/>
            <w:r w:rsidRPr="00801606">
              <w:rPr>
                <w:color w:val="000000" w:themeColor="text1"/>
                <w:sz w:val="22"/>
                <w:highlight w:val="white"/>
              </w:rPr>
              <w:t>PostgreSQL</w:t>
            </w:r>
            <w:proofErr w:type="spellEnd"/>
          </w:p>
        </w:tc>
        <w:tc>
          <w:tcPr>
            <w:tcW w:w="1298" w:type="dxa"/>
            <w:tcBorders>
              <w:top w:val="single" w:sz="4" w:space="0" w:color="000000"/>
              <w:left w:val="single" w:sz="4" w:space="0" w:color="000000"/>
              <w:bottom w:val="single" w:sz="4" w:space="0" w:color="000000"/>
              <w:right w:val="single" w:sz="4" w:space="0" w:color="000000"/>
            </w:tcBorders>
          </w:tcPr>
          <w:p w14:paraId="280DA38B"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MySQL</w:t>
            </w:r>
          </w:p>
        </w:tc>
        <w:tc>
          <w:tcPr>
            <w:tcW w:w="1049" w:type="dxa"/>
            <w:tcBorders>
              <w:top w:val="single" w:sz="4" w:space="0" w:color="000000"/>
              <w:left w:val="single" w:sz="4" w:space="0" w:color="000000"/>
              <w:bottom w:val="single" w:sz="4" w:space="0" w:color="000000"/>
              <w:right w:val="single" w:sz="4" w:space="0" w:color="000000"/>
            </w:tcBorders>
          </w:tcPr>
          <w:p w14:paraId="2E47C99D"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MS SQL Server</w:t>
            </w:r>
          </w:p>
        </w:tc>
        <w:tc>
          <w:tcPr>
            <w:tcW w:w="1266" w:type="dxa"/>
            <w:tcBorders>
              <w:top w:val="single" w:sz="4" w:space="0" w:color="000000"/>
              <w:left w:val="single" w:sz="4" w:space="0" w:color="000000"/>
              <w:bottom w:val="single" w:sz="4" w:space="0" w:color="000000"/>
              <w:right w:val="single" w:sz="4" w:space="0" w:color="000000"/>
            </w:tcBorders>
          </w:tcPr>
          <w:p w14:paraId="130E55C5"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Oracle</w:t>
            </w:r>
          </w:p>
        </w:tc>
        <w:tc>
          <w:tcPr>
            <w:tcW w:w="1125" w:type="dxa"/>
            <w:tcBorders>
              <w:top w:val="single" w:sz="4" w:space="0" w:color="000000"/>
              <w:left w:val="single" w:sz="4" w:space="0" w:color="000000"/>
              <w:bottom w:val="single" w:sz="4" w:space="0" w:color="000000"/>
              <w:right w:val="single" w:sz="4" w:space="0" w:color="000000"/>
            </w:tcBorders>
          </w:tcPr>
          <w:p w14:paraId="27FD0FDB"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DB2</w:t>
            </w:r>
          </w:p>
        </w:tc>
      </w:tr>
      <w:tr w:rsidR="002F0F1F" w:rsidRPr="00801606" w14:paraId="13AA58D7"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794DD62" w14:textId="77777777" w:rsidR="002F0F1F" w:rsidRPr="00801606" w:rsidRDefault="002F0F1F" w:rsidP="00FB751D">
            <w:pPr>
              <w:pStyle w:val="a9"/>
              <w:rPr>
                <w:b w:val="0"/>
                <w:color w:val="000000" w:themeColor="text1"/>
                <w:sz w:val="22"/>
              </w:rPr>
            </w:pPr>
            <w:r w:rsidRPr="00801606">
              <w:rPr>
                <w:b w:val="0"/>
                <w:color w:val="000000" w:themeColor="text1"/>
                <w:sz w:val="22"/>
              </w:rPr>
              <w:t xml:space="preserve">Транзакционная поддержка </w:t>
            </w:r>
          </w:p>
        </w:tc>
        <w:tc>
          <w:tcPr>
            <w:tcW w:w="1654" w:type="dxa"/>
            <w:tcBorders>
              <w:top w:val="single" w:sz="4" w:space="0" w:color="000000"/>
              <w:left w:val="single" w:sz="4" w:space="0" w:color="000000"/>
              <w:bottom w:val="single" w:sz="4" w:space="0" w:color="000000"/>
              <w:right w:val="single" w:sz="4" w:space="0" w:color="000000"/>
            </w:tcBorders>
          </w:tcPr>
          <w:p w14:paraId="14FDBA3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64DE947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49F399E9"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21646E5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24E8D7C5"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13497222"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091EF365" w14:textId="77777777" w:rsidR="002F0F1F" w:rsidRPr="00801606" w:rsidRDefault="002F0F1F" w:rsidP="00FB751D">
            <w:pPr>
              <w:pStyle w:val="a9"/>
              <w:rPr>
                <w:b w:val="0"/>
                <w:color w:val="000000" w:themeColor="text1"/>
                <w:sz w:val="22"/>
              </w:rPr>
            </w:pPr>
            <w:r w:rsidRPr="00801606">
              <w:rPr>
                <w:b w:val="0"/>
                <w:color w:val="000000" w:themeColor="text1"/>
                <w:sz w:val="22"/>
              </w:rPr>
              <w:t>Поддержка внешних ключей</w:t>
            </w:r>
          </w:p>
        </w:tc>
        <w:tc>
          <w:tcPr>
            <w:tcW w:w="1654" w:type="dxa"/>
            <w:tcBorders>
              <w:top w:val="single" w:sz="4" w:space="0" w:color="000000"/>
              <w:left w:val="single" w:sz="4" w:space="0" w:color="000000"/>
              <w:bottom w:val="single" w:sz="4" w:space="0" w:color="000000"/>
              <w:right w:val="single" w:sz="4" w:space="0" w:color="000000"/>
            </w:tcBorders>
          </w:tcPr>
          <w:p w14:paraId="036C218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98" w:type="dxa"/>
            <w:tcBorders>
              <w:top w:val="single" w:sz="4" w:space="0" w:color="000000"/>
              <w:left w:val="single" w:sz="4" w:space="0" w:color="000000"/>
              <w:bottom w:val="single" w:sz="4" w:space="0" w:color="000000"/>
              <w:right w:val="single" w:sz="4" w:space="0" w:color="000000"/>
            </w:tcBorders>
          </w:tcPr>
          <w:p w14:paraId="664E84C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6D49304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2BCE913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125" w:type="dxa"/>
            <w:tcBorders>
              <w:top w:val="single" w:sz="4" w:space="0" w:color="000000"/>
              <w:left w:val="single" w:sz="4" w:space="0" w:color="000000"/>
              <w:bottom w:val="single" w:sz="4" w:space="0" w:color="000000"/>
              <w:right w:val="single" w:sz="4" w:space="0" w:color="000000"/>
            </w:tcBorders>
          </w:tcPr>
          <w:p w14:paraId="2EA5375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53920A23"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03AC2E30" w14:textId="77777777" w:rsidR="002F0F1F" w:rsidRPr="00801606" w:rsidRDefault="002F0F1F" w:rsidP="00FB751D">
            <w:pPr>
              <w:pStyle w:val="a9"/>
              <w:rPr>
                <w:b w:val="0"/>
                <w:color w:val="000000" w:themeColor="text1"/>
                <w:sz w:val="22"/>
              </w:rPr>
            </w:pPr>
            <w:r w:rsidRPr="00801606">
              <w:rPr>
                <w:b w:val="0"/>
                <w:color w:val="000000" w:themeColor="text1"/>
                <w:sz w:val="22"/>
              </w:rPr>
              <w:t>Точная работа с русским языком</w:t>
            </w:r>
          </w:p>
        </w:tc>
        <w:tc>
          <w:tcPr>
            <w:tcW w:w="1654" w:type="dxa"/>
            <w:tcBorders>
              <w:top w:val="single" w:sz="4" w:space="0" w:color="000000"/>
              <w:left w:val="single" w:sz="4" w:space="0" w:color="000000"/>
              <w:bottom w:val="single" w:sz="4" w:space="0" w:color="000000"/>
              <w:right w:val="single" w:sz="4" w:space="0" w:color="000000"/>
            </w:tcBorders>
          </w:tcPr>
          <w:p w14:paraId="7F74A4E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38E6237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6FEBF42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4A019D0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3AF13BD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33C83D76"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49BC8CB" w14:textId="77777777" w:rsidR="002F0F1F" w:rsidRPr="00801606" w:rsidRDefault="002F0F1F" w:rsidP="00FB751D">
            <w:pPr>
              <w:pStyle w:val="a9"/>
              <w:rPr>
                <w:b w:val="0"/>
                <w:color w:val="000000" w:themeColor="text1"/>
                <w:sz w:val="22"/>
              </w:rPr>
            </w:pPr>
            <w:r w:rsidRPr="00801606">
              <w:rPr>
                <w:b w:val="0"/>
                <w:color w:val="000000" w:themeColor="text1"/>
                <w:sz w:val="22"/>
              </w:rPr>
              <w:t>Наличие инструмента управления с графическим интерфейсом</w:t>
            </w:r>
          </w:p>
        </w:tc>
        <w:tc>
          <w:tcPr>
            <w:tcW w:w="1654" w:type="dxa"/>
            <w:tcBorders>
              <w:top w:val="single" w:sz="4" w:space="0" w:color="000000"/>
              <w:left w:val="single" w:sz="4" w:space="0" w:color="000000"/>
              <w:bottom w:val="single" w:sz="4" w:space="0" w:color="000000"/>
              <w:right w:val="single" w:sz="4" w:space="0" w:color="000000"/>
            </w:tcBorders>
          </w:tcPr>
          <w:p w14:paraId="0772D2B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98" w:type="dxa"/>
            <w:tcBorders>
              <w:top w:val="single" w:sz="4" w:space="0" w:color="000000"/>
              <w:left w:val="single" w:sz="4" w:space="0" w:color="000000"/>
              <w:bottom w:val="single" w:sz="4" w:space="0" w:color="000000"/>
              <w:right w:val="single" w:sz="4" w:space="0" w:color="000000"/>
            </w:tcBorders>
          </w:tcPr>
          <w:p w14:paraId="5B09739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14A456E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7FA696B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34F19AB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r>
      <w:tr w:rsidR="002F0F1F" w:rsidRPr="00801606" w14:paraId="53D19795"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3EAA472" w14:textId="77777777" w:rsidR="002F0F1F" w:rsidRPr="00801606" w:rsidRDefault="002F0F1F" w:rsidP="00FB751D">
            <w:pPr>
              <w:pStyle w:val="a9"/>
              <w:rPr>
                <w:b w:val="0"/>
                <w:color w:val="000000" w:themeColor="text1"/>
                <w:sz w:val="22"/>
              </w:rPr>
            </w:pPr>
            <w:r w:rsidRPr="00801606">
              <w:rPr>
                <w:b w:val="0"/>
                <w:color w:val="000000" w:themeColor="text1"/>
                <w:sz w:val="22"/>
              </w:rPr>
              <w:t>Способность доступа к информации с помощью языка запросов SQL</w:t>
            </w:r>
          </w:p>
        </w:tc>
        <w:tc>
          <w:tcPr>
            <w:tcW w:w="1654" w:type="dxa"/>
            <w:tcBorders>
              <w:top w:val="single" w:sz="4" w:space="0" w:color="000000"/>
              <w:left w:val="single" w:sz="4" w:space="0" w:color="000000"/>
              <w:bottom w:val="single" w:sz="4" w:space="0" w:color="000000"/>
              <w:right w:val="single" w:sz="4" w:space="0" w:color="000000"/>
            </w:tcBorders>
          </w:tcPr>
          <w:p w14:paraId="7BB3755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2EA87E5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1103A84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545A4E2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125" w:type="dxa"/>
            <w:tcBorders>
              <w:top w:val="single" w:sz="4" w:space="0" w:color="000000"/>
              <w:left w:val="single" w:sz="4" w:space="0" w:color="000000"/>
              <w:bottom w:val="single" w:sz="4" w:space="0" w:color="000000"/>
              <w:right w:val="single" w:sz="4" w:space="0" w:color="000000"/>
            </w:tcBorders>
          </w:tcPr>
          <w:p w14:paraId="2775232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r>
      <w:tr w:rsidR="002F0F1F" w:rsidRPr="00801606" w14:paraId="7775707E"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AB10CDE" w14:textId="77777777" w:rsidR="002F0F1F" w:rsidRPr="00801606" w:rsidRDefault="002F0F1F" w:rsidP="00FB751D">
            <w:pPr>
              <w:pStyle w:val="a9"/>
              <w:rPr>
                <w:b w:val="0"/>
                <w:color w:val="000000" w:themeColor="text1"/>
                <w:sz w:val="22"/>
              </w:rPr>
            </w:pPr>
            <w:r w:rsidRPr="00801606">
              <w:rPr>
                <w:b w:val="0"/>
                <w:color w:val="000000" w:themeColor="text1"/>
                <w:sz w:val="22"/>
              </w:rPr>
              <w:t>Способность резервного копирования БД</w:t>
            </w:r>
          </w:p>
        </w:tc>
        <w:tc>
          <w:tcPr>
            <w:tcW w:w="1654" w:type="dxa"/>
            <w:tcBorders>
              <w:top w:val="single" w:sz="4" w:space="0" w:color="000000"/>
              <w:left w:val="single" w:sz="4" w:space="0" w:color="000000"/>
              <w:bottom w:val="single" w:sz="4" w:space="0" w:color="000000"/>
              <w:right w:val="single" w:sz="4" w:space="0" w:color="000000"/>
            </w:tcBorders>
          </w:tcPr>
          <w:p w14:paraId="65475D0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98" w:type="dxa"/>
            <w:tcBorders>
              <w:top w:val="single" w:sz="4" w:space="0" w:color="000000"/>
              <w:left w:val="single" w:sz="4" w:space="0" w:color="000000"/>
              <w:bottom w:val="single" w:sz="4" w:space="0" w:color="000000"/>
              <w:right w:val="single" w:sz="4" w:space="0" w:color="000000"/>
            </w:tcBorders>
          </w:tcPr>
          <w:p w14:paraId="7DC931E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2A8C72F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6924285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125" w:type="dxa"/>
            <w:tcBorders>
              <w:top w:val="single" w:sz="4" w:space="0" w:color="000000"/>
              <w:left w:val="single" w:sz="4" w:space="0" w:color="000000"/>
              <w:bottom w:val="single" w:sz="4" w:space="0" w:color="000000"/>
              <w:right w:val="single" w:sz="4" w:space="0" w:color="000000"/>
            </w:tcBorders>
          </w:tcPr>
          <w:p w14:paraId="2B2CF9B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r>
      <w:tr w:rsidR="002F0F1F" w:rsidRPr="00801606" w14:paraId="7804E06F"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6F6991C0" w14:textId="77777777" w:rsidR="002F0F1F" w:rsidRPr="00801606" w:rsidRDefault="002F0F1F" w:rsidP="00FB751D">
            <w:pPr>
              <w:pStyle w:val="a9"/>
              <w:rPr>
                <w:b w:val="0"/>
                <w:color w:val="000000" w:themeColor="text1"/>
                <w:sz w:val="22"/>
              </w:rPr>
            </w:pPr>
            <w:r w:rsidRPr="00801606">
              <w:rPr>
                <w:b w:val="0"/>
                <w:color w:val="000000" w:themeColor="text1"/>
                <w:sz w:val="22"/>
              </w:rPr>
              <w:t>Полная совместимость с выбранной сферой разработки (</w:t>
            </w:r>
            <w:r w:rsidRPr="003A317A">
              <w:rPr>
                <w:b w:val="0"/>
                <w:bCs w:val="0"/>
                <w:color w:val="000000" w:themeColor="text1"/>
                <w:lang w:val="en-US"/>
              </w:rPr>
              <w:t>Swift</w:t>
            </w:r>
            <w:r w:rsidRPr="00801606">
              <w:rPr>
                <w:b w:val="0"/>
                <w:color w:val="000000" w:themeColor="text1"/>
                <w:sz w:val="22"/>
              </w:rPr>
              <w:t>)</w:t>
            </w:r>
          </w:p>
        </w:tc>
        <w:tc>
          <w:tcPr>
            <w:tcW w:w="1654" w:type="dxa"/>
            <w:tcBorders>
              <w:top w:val="single" w:sz="4" w:space="0" w:color="000000"/>
              <w:left w:val="single" w:sz="4" w:space="0" w:color="000000"/>
              <w:bottom w:val="single" w:sz="4" w:space="0" w:color="000000"/>
              <w:right w:val="single" w:sz="4" w:space="0" w:color="000000"/>
            </w:tcBorders>
          </w:tcPr>
          <w:p w14:paraId="400955E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98" w:type="dxa"/>
            <w:tcBorders>
              <w:top w:val="single" w:sz="4" w:space="0" w:color="000000"/>
              <w:left w:val="single" w:sz="4" w:space="0" w:color="000000"/>
              <w:bottom w:val="single" w:sz="4" w:space="0" w:color="000000"/>
              <w:right w:val="single" w:sz="4" w:space="0" w:color="000000"/>
            </w:tcBorders>
          </w:tcPr>
          <w:p w14:paraId="41307E9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7C7454B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66" w:type="dxa"/>
            <w:tcBorders>
              <w:top w:val="single" w:sz="4" w:space="0" w:color="000000"/>
              <w:left w:val="single" w:sz="4" w:space="0" w:color="000000"/>
              <w:bottom w:val="single" w:sz="4" w:space="0" w:color="000000"/>
              <w:right w:val="single" w:sz="4" w:space="0" w:color="000000"/>
            </w:tcBorders>
          </w:tcPr>
          <w:p w14:paraId="15E3F596"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2</w:t>
            </w:r>
          </w:p>
        </w:tc>
        <w:tc>
          <w:tcPr>
            <w:tcW w:w="1125" w:type="dxa"/>
            <w:tcBorders>
              <w:top w:val="single" w:sz="4" w:space="0" w:color="000000"/>
              <w:left w:val="single" w:sz="4" w:space="0" w:color="000000"/>
              <w:bottom w:val="single" w:sz="4" w:space="0" w:color="000000"/>
              <w:right w:val="single" w:sz="4" w:space="0" w:color="000000"/>
            </w:tcBorders>
          </w:tcPr>
          <w:p w14:paraId="6551390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1199FFF8"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6E22F2F0" w14:textId="77777777" w:rsidR="002F0F1F" w:rsidRPr="00801606" w:rsidRDefault="002F0F1F" w:rsidP="00FB751D">
            <w:pPr>
              <w:pStyle w:val="a9"/>
              <w:rPr>
                <w:b w:val="0"/>
                <w:color w:val="000000" w:themeColor="text1"/>
                <w:sz w:val="22"/>
              </w:rPr>
            </w:pPr>
            <w:r w:rsidRPr="00801606">
              <w:rPr>
                <w:b w:val="0"/>
                <w:color w:val="000000" w:themeColor="text1"/>
                <w:sz w:val="22"/>
              </w:rPr>
              <w:t>Кроссплатформенность СУБД</w:t>
            </w:r>
          </w:p>
        </w:tc>
        <w:tc>
          <w:tcPr>
            <w:tcW w:w="1654" w:type="dxa"/>
            <w:tcBorders>
              <w:top w:val="single" w:sz="4" w:space="0" w:color="000000"/>
              <w:left w:val="single" w:sz="4" w:space="0" w:color="000000"/>
              <w:bottom w:val="single" w:sz="4" w:space="0" w:color="000000"/>
              <w:right w:val="single" w:sz="4" w:space="0" w:color="000000"/>
            </w:tcBorders>
          </w:tcPr>
          <w:p w14:paraId="4DCEE1B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14B50A9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0062DFD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6C316D4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125" w:type="dxa"/>
            <w:tcBorders>
              <w:top w:val="single" w:sz="4" w:space="0" w:color="000000"/>
              <w:left w:val="single" w:sz="4" w:space="0" w:color="000000"/>
              <w:bottom w:val="single" w:sz="4" w:space="0" w:color="000000"/>
              <w:right w:val="single" w:sz="4" w:space="0" w:color="000000"/>
            </w:tcBorders>
          </w:tcPr>
          <w:p w14:paraId="3F393B05"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0D24601D"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5BFD75B4" w14:textId="77777777" w:rsidR="002F0F1F" w:rsidRPr="00801606" w:rsidRDefault="002F0F1F" w:rsidP="00FB751D">
            <w:pPr>
              <w:pStyle w:val="a9"/>
              <w:rPr>
                <w:b w:val="0"/>
                <w:color w:val="000000" w:themeColor="text1"/>
                <w:sz w:val="22"/>
              </w:rPr>
            </w:pPr>
            <w:r w:rsidRPr="00801606">
              <w:rPr>
                <w:b w:val="0"/>
                <w:color w:val="000000" w:themeColor="text1"/>
                <w:sz w:val="22"/>
              </w:rPr>
              <w:t>Легкость в применении и при внедрении</w:t>
            </w:r>
          </w:p>
        </w:tc>
        <w:tc>
          <w:tcPr>
            <w:tcW w:w="1654" w:type="dxa"/>
            <w:tcBorders>
              <w:top w:val="single" w:sz="4" w:space="0" w:color="000000"/>
              <w:left w:val="single" w:sz="4" w:space="0" w:color="000000"/>
              <w:bottom w:val="single" w:sz="4" w:space="0" w:color="000000"/>
              <w:right w:val="single" w:sz="4" w:space="0" w:color="000000"/>
            </w:tcBorders>
          </w:tcPr>
          <w:p w14:paraId="2599657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08D64F5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20AF610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66" w:type="dxa"/>
            <w:tcBorders>
              <w:top w:val="single" w:sz="4" w:space="0" w:color="000000"/>
              <w:left w:val="single" w:sz="4" w:space="0" w:color="000000"/>
              <w:bottom w:val="single" w:sz="4" w:space="0" w:color="000000"/>
              <w:right w:val="single" w:sz="4" w:space="0" w:color="000000"/>
            </w:tcBorders>
          </w:tcPr>
          <w:p w14:paraId="032B0765"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24C74EB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7A6E3DEA"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4787EC89" w14:textId="77777777" w:rsidR="002F0F1F" w:rsidRPr="00801606" w:rsidRDefault="002F0F1F" w:rsidP="00FB751D">
            <w:pPr>
              <w:pStyle w:val="a9"/>
              <w:rPr>
                <w:b w:val="0"/>
                <w:color w:val="000000" w:themeColor="text1"/>
                <w:sz w:val="22"/>
              </w:rPr>
            </w:pPr>
            <w:r w:rsidRPr="00801606">
              <w:rPr>
                <w:b w:val="0"/>
                <w:color w:val="000000" w:themeColor="text1"/>
                <w:sz w:val="22"/>
              </w:rPr>
              <w:t>Распространение и популярность СУБД</w:t>
            </w:r>
          </w:p>
        </w:tc>
        <w:tc>
          <w:tcPr>
            <w:tcW w:w="1654" w:type="dxa"/>
            <w:tcBorders>
              <w:top w:val="single" w:sz="4" w:space="0" w:color="000000"/>
              <w:left w:val="single" w:sz="4" w:space="0" w:color="000000"/>
              <w:bottom w:val="single" w:sz="4" w:space="0" w:color="000000"/>
              <w:right w:val="single" w:sz="4" w:space="0" w:color="000000"/>
            </w:tcBorders>
          </w:tcPr>
          <w:p w14:paraId="448A1FD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01F4F778"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2DC6611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2E8715B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125" w:type="dxa"/>
            <w:tcBorders>
              <w:top w:val="single" w:sz="4" w:space="0" w:color="000000"/>
              <w:left w:val="single" w:sz="4" w:space="0" w:color="000000"/>
              <w:bottom w:val="single" w:sz="4" w:space="0" w:color="000000"/>
              <w:right w:val="single" w:sz="4" w:space="0" w:color="000000"/>
            </w:tcBorders>
          </w:tcPr>
          <w:p w14:paraId="0F59932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r>
      <w:tr w:rsidR="002F0F1F" w:rsidRPr="00801606" w14:paraId="41271A99"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724A2D8B" w14:textId="77777777" w:rsidR="002F0F1F" w:rsidRPr="00801606" w:rsidRDefault="002F0F1F" w:rsidP="00FB751D">
            <w:pPr>
              <w:pStyle w:val="a9"/>
              <w:rPr>
                <w:b w:val="0"/>
                <w:color w:val="000000" w:themeColor="text1"/>
                <w:sz w:val="22"/>
              </w:rPr>
            </w:pPr>
            <w:r w:rsidRPr="00801606">
              <w:rPr>
                <w:b w:val="0"/>
                <w:color w:val="000000" w:themeColor="text1"/>
                <w:sz w:val="22"/>
              </w:rPr>
              <w:t>Безопасность</w:t>
            </w:r>
          </w:p>
        </w:tc>
        <w:tc>
          <w:tcPr>
            <w:tcW w:w="1654" w:type="dxa"/>
            <w:tcBorders>
              <w:top w:val="single" w:sz="4" w:space="0" w:color="000000"/>
              <w:left w:val="single" w:sz="4" w:space="0" w:color="000000"/>
              <w:bottom w:val="single" w:sz="4" w:space="0" w:color="000000"/>
              <w:right w:val="single" w:sz="4" w:space="0" w:color="000000"/>
            </w:tcBorders>
          </w:tcPr>
          <w:p w14:paraId="22C2314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98" w:type="dxa"/>
            <w:tcBorders>
              <w:top w:val="single" w:sz="4" w:space="0" w:color="000000"/>
              <w:left w:val="single" w:sz="4" w:space="0" w:color="000000"/>
              <w:bottom w:val="single" w:sz="4" w:space="0" w:color="000000"/>
              <w:right w:val="single" w:sz="4" w:space="0" w:color="000000"/>
            </w:tcBorders>
          </w:tcPr>
          <w:p w14:paraId="0EE9F79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40CB500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52CA6BB8"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125" w:type="dxa"/>
            <w:tcBorders>
              <w:top w:val="single" w:sz="4" w:space="0" w:color="000000"/>
              <w:left w:val="single" w:sz="4" w:space="0" w:color="000000"/>
              <w:bottom w:val="single" w:sz="4" w:space="0" w:color="000000"/>
              <w:right w:val="single" w:sz="4" w:space="0" w:color="000000"/>
            </w:tcBorders>
          </w:tcPr>
          <w:p w14:paraId="3A9354C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r>
      <w:tr w:rsidR="002F0F1F" w:rsidRPr="00801606" w14:paraId="1148A306"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1434390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Общая оценка</w:t>
            </w:r>
          </w:p>
        </w:tc>
        <w:tc>
          <w:tcPr>
            <w:tcW w:w="1654" w:type="dxa"/>
            <w:tcBorders>
              <w:top w:val="single" w:sz="4" w:space="0" w:color="000000"/>
              <w:left w:val="single" w:sz="4" w:space="0" w:color="000000"/>
              <w:bottom w:val="single" w:sz="4" w:space="0" w:color="000000"/>
              <w:right w:val="single" w:sz="4" w:space="0" w:color="000000"/>
            </w:tcBorders>
          </w:tcPr>
          <w:p w14:paraId="327D568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40</w:t>
            </w:r>
          </w:p>
        </w:tc>
        <w:tc>
          <w:tcPr>
            <w:tcW w:w="1298" w:type="dxa"/>
            <w:tcBorders>
              <w:top w:val="single" w:sz="4" w:space="0" w:color="000000"/>
              <w:left w:val="single" w:sz="4" w:space="0" w:color="000000"/>
              <w:bottom w:val="single" w:sz="4" w:space="0" w:color="000000"/>
              <w:right w:val="single" w:sz="4" w:space="0" w:color="000000"/>
            </w:tcBorders>
          </w:tcPr>
          <w:p w14:paraId="0D6E4D39"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51</w:t>
            </w:r>
          </w:p>
        </w:tc>
        <w:tc>
          <w:tcPr>
            <w:tcW w:w="1049" w:type="dxa"/>
            <w:tcBorders>
              <w:top w:val="single" w:sz="4" w:space="0" w:color="000000"/>
              <w:left w:val="single" w:sz="4" w:space="0" w:color="000000"/>
              <w:bottom w:val="single" w:sz="4" w:space="0" w:color="000000"/>
              <w:right w:val="single" w:sz="4" w:space="0" w:color="000000"/>
            </w:tcBorders>
          </w:tcPr>
          <w:p w14:paraId="5B9529B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47</w:t>
            </w:r>
          </w:p>
        </w:tc>
        <w:tc>
          <w:tcPr>
            <w:tcW w:w="1266" w:type="dxa"/>
            <w:tcBorders>
              <w:top w:val="single" w:sz="4" w:space="0" w:color="000000"/>
              <w:left w:val="single" w:sz="4" w:space="0" w:color="000000"/>
              <w:bottom w:val="single" w:sz="4" w:space="0" w:color="000000"/>
              <w:right w:val="single" w:sz="4" w:space="0" w:color="000000"/>
            </w:tcBorders>
          </w:tcPr>
          <w:p w14:paraId="046D6F0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42</w:t>
            </w:r>
          </w:p>
        </w:tc>
        <w:tc>
          <w:tcPr>
            <w:tcW w:w="1125" w:type="dxa"/>
            <w:tcBorders>
              <w:top w:val="single" w:sz="4" w:space="0" w:color="000000"/>
              <w:left w:val="single" w:sz="4" w:space="0" w:color="000000"/>
              <w:bottom w:val="single" w:sz="4" w:space="0" w:color="000000"/>
              <w:right w:val="single" w:sz="4" w:space="0" w:color="000000"/>
            </w:tcBorders>
          </w:tcPr>
          <w:p w14:paraId="75491F7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48</w:t>
            </w:r>
          </w:p>
        </w:tc>
      </w:tr>
    </w:tbl>
    <w:p w14:paraId="2AA2D6A7" w14:textId="77777777" w:rsidR="002F0F1F" w:rsidRPr="00011EE1" w:rsidRDefault="002F0F1F" w:rsidP="002F0F1F">
      <w:pPr>
        <w:pStyle w:val="2"/>
        <w:rPr>
          <w:color w:val="000000" w:themeColor="text1"/>
          <w:lang w:eastAsia="ar-SA"/>
        </w:rPr>
      </w:pPr>
    </w:p>
    <w:p w14:paraId="71171509" w14:textId="77777777" w:rsidR="00011EE1" w:rsidRPr="00011EE1" w:rsidRDefault="00777B7E" w:rsidP="00011EE1">
      <w:pPr>
        <w:pStyle w:val="NormalWeb"/>
        <w:spacing w:before="0" w:beforeAutospacing="0" w:after="0" w:afterAutospacing="0" w:line="360" w:lineRule="auto"/>
        <w:ind w:firstLine="851"/>
        <w:jc w:val="both"/>
        <w:rPr>
          <w:rFonts w:ascii="Times New Roman" w:hAnsi="Times New Roman" w:cs="Times New Roman"/>
          <w:sz w:val="28"/>
          <w:szCs w:val="28"/>
        </w:rPr>
      </w:pPr>
      <w:bookmarkStart w:id="76" w:name="_Toc530345636"/>
      <w:bookmarkStart w:id="77" w:name="_Toc52891464"/>
      <w:bookmarkStart w:id="78" w:name="_Toc138253898"/>
      <w:r w:rsidRPr="00011EE1">
        <w:rPr>
          <w:rFonts w:ascii="Times New Roman" w:hAnsi="Times New Roman" w:cs="Times New Roman"/>
          <w:sz w:val="28"/>
          <w:szCs w:val="28"/>
        </w:rPr>
        <w:t xml:space="preserve">В качестве СУБД принята MySQL, которая представляет собой систему с множеством пользователей. Ее преимущества заключаются в высокой скорости работы, легком и безопасном использовании. MySQL не имеет больших возможностей, если проводить ее сравнение с Oracle. Использование данной </w:t>
      </w:r>
      <w:r w:rsidRPr="00011EE1">
        <w:rPr>
          <w:rFonts w:ascii="Times New Roman" w:hAnsi="Times New Roman" w:cs="Times New Roman"/>
          <w:sz w:val="28"/>
          <w:szCs w:val="28"/>
        </w:rPr>
        <w:lastRenderedPageBreak/>
        <w:t>системы может быть оправданно тем, что к оборудованию и его мощности предъявляются невысокие требования. Также выставляются низкие требования к скорости во время работы с информацией среднего объема.</w:t>
      </w:r>
    </w:p>
    <w:p w14:paraId="57C35C28" w14:textId="59BE357E" w:rsidR="00777B7E" w:rsidRPr="00011EE1" w:rsidRDefault="00777B7E" w:rsidP="00011EE1">
      <w:pPr>
        <w:pStyle w:val="NormalWeb"/>
        <w:spacing w:before="0" w:beforeAutospacing="0" w:after="0" w:afterAutospacing="0" w:line="360" w:lineRule="auto"/>
        <w:ind w:firstLine="851"/>
        <w:jc w:val="both"/>
        <w:rPr>
          <w:rFonts w:ascii="Times New Roman" w:hAnsi="Times New Roman" w:cs="Times New Roman"/>
          <w:sz w:val="28"/>
          <w:szCs w:val="28"/>
        </w:rPr>
      </w:pPr>
      <w:r w:rsidRPr="00011EE1">
        <w:rPr>
          <w:rFonts w:ascii="Times New Roman" w:hAnsi="Times New Roman" w:cs="Times New Roman"/>
          <w:sz w:val="28"/>
          <w:szCs w:val="28"/>
        </w:rPr>
        <w:t xml:space="preserve">Принцип </w:t>
      </w:r>
      <w:proofErr w:type="spellStart"/>
      <w:r w:rsidRPr="00011EE1">
        <w:rPr>
          <w:rFonts w:ascii="Times New Roman" w:hAnsi="Times New Roman" w:cs="Times New Roman"/>
          <w:sz w:val="28"/>
          <w:szCs w:val="28"/>
        </w:rPr>
        <w:t>мультплатформенности</w:t>
      </w:r>
      <w:proofErr w:type="spellEnd"/>
      <w:r w:rsidRPr="00011EE1">
        <w:rPr>
          <w:rFonts w:ascii="Times New Roman" w:hAnsi="Times New Roman" w:cs="Times New Roman"/>
          <w:sz w:val="28"/>
          <w:szCs w:val="28"/>
        </w:rPr>
        <w:t xml:space="preserve"> будет очень гибким, если использовать связку Swift +</w:t>
      </w:r>
      <w:proofErr w:type="spellStart"/>
      <w:r w:rsidRPr="00011EE1">
        <w:rPr>
          <w:rFonts w:ascii="Times New Roman" w:hAnsi="Times New Roman" w:cs="Times New Roman"/>
          <w:sz w:val="28"/>
          <w:szCs w:val="28"/>
        </w:rPr>
        <w:t>MySql</w:t>
      </w:r>
      <w:proofErr w:type="spellEnd"/>
      <w:r w:rsidRPr="00011EE1">
        <w:rPr>
          <w:rFonts w:ascii="Times New Roman" w:hAnsi="Times New Roman" w:cs="Times New Roman"/>
          <w:sz w:val="28"/>
          <w:szCs w:val="28"/>
        </w:rPr>
        <w:t xml:space="preserve">. [14]. </w:t>
      </w:r>
    </w:p>
    <w:p w14:paraId="61E2AB41" w14:textId="42AA8046" w:rsidR="003E4CA1" w:rsidRPr="008D4366" w:rsidRDefault="003E4CA1" w:rsidP="00777B7E">
      <w:pPr>
        <w:pStyle w:val="af7"/>
      </w:pPr>
      <w:r w:rsidRPr="008D4366">
        <w:t>1.</w:t>
      </w:r>
      <w:r w:rsidR="0012539A">
        <w:t>4</w:t>
      </w:r>
      <w:r w:rsidRPr="008D4366">
        <w:t>.3 Обоснование проектных решений по техническому обеспечению</w:t>
      </w:r>
      <w:bookmarkEnd w:id="76"/>
      <w:bookmarkEnd w:id="77"/>
      <w:bookmarkEnd w:id="78"/>
    </w:p>
    <w:p w14:paraId="0A5525A7" w14:textId="77777777" w:rsidR="00B315D7" w:rsidRPr="00B315D7" w:rsidRDefault="00777B7E"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ТО или </w:t>
      </w:r>
      <w:proofErr w:type="spellStart"/>
      <w:r w:rsidRPr="00B315D7">
        <w:rPr>
          <w:rFonts w:ascii="Times New Roman" w:hAnsi="Times New Roman" w:cs="Times New Roman"/>
          <w:sz w:val="28"/>
          <w:szCs w:val="28"/>
        </w:rPr>
        <w:t>техобеспечение</w:t>
      </w:r>
      <w:proofErr w:type="spellEnd"/>
      <w:r w:rsidRPr="00B315D7">
        <w:rPr>
          <w:rFonts w:ascii="Times New Roman" w:hAnsi="Times New Roman" w:cs="Times New Roman"/>
          <w:sz w:val="28"/>
          <w:szCs w:val="28"/>
        </w:rPr>
        <w:t xml:space="preserve"> представляет собой техсредства в виде набора. Они обеспечивают нормальную работу всей автоматизированной системы. [4].</w:t>
      </w:r>
    </w:p>
    <w:p w14:paraId="569D4BD6" w14:textId="77777777" w:rsidR="00B315D7" w:rsidRPr="00B315D7" w:rsidRDefault="00777B7E"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Данный комплекс включает ЭВМ, с помощью которых обрабатывается поступающая информация. Также в него включены средства, которые накапливают сведения и сохраняют их. Некоторые техсредства собирают нужную информацию, а затем регистрируют ее. Другие просто выдают результаты. Существуют техсредства, которые подготавливают данные на носителях машинного типа. Затем они передают их по имеющимся каналам. В комплекс ТО входит также различное оборудование вспомогательного типа и оргтехника. [27].</w:t>
      </w:r>
    </w:p>
    <w:p w14:paraId="560B9CB4" w14:textId="77777777" w:rsidR="00B315D7" w:rsidRPr="00B315D7" w:rsidRDefault="00777B7E"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Мобильное приложение, которое требуется для компании АО «Тандер», должно быть создано на основе клиент-серверной архитектуры. При этом должны учитываться требования, которые предъявляются к </w:t>
      </w:r>
      <w:proofErr w:type="spellStart"/>
      <w:r w:rsidRPr="00B315D7">
        <w:rPr>
          <w:rFonts w:ascii="Times New Roman" w:hAnsi="Times New Roman" w:cs="Times New Roman"/>
          <w:sz w:val="28"/>
          <w:szCs w:val="28"/>
        </w:rPr>
        <w:t>техобеспечению</w:t>
      </w:r>
      <w:proofErr w:type="spellEnd"/>
      <w:r w:rsidRPr="00B315D7">
        <w:rPr>
          <w:rFonts w:ascii="Times New Roman" w:hAnsi="Times New Roman" w:cs="Times New Roman"/>
          <w:sz w:val="28"/>
          <w:szCs w:val="28"/>
        </w:rPr>
        <w:t xml:space="preserve"> в части клиентов и серверов. Так как компьютеры компании представляют собой единую локальную сеть, то потребности в информационном обмене удовлетворяются очень просто. Сотрудники компании могут пользоваться на своих рабочих местах принтерами, с помощью которых можно печатать счета, списки, отчеты, выходные документы.</w:t>
      </w:r>
    </w:p>
    <w:p w14:paraId="776616A5" w14:textId="77777777" w:rsidR="00B315D7" w:rsidRPr="00B315D7" w:rsidRDefault="00777B7E"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Для решения задач будет использоваться веб-ориентированная система. Это означает, что потребуются компьютеры на всех рабочих местах. Также необходим и веб-сервер. У веб-ориентированных систем и архитектуры «клиент-сервер» есть свои особенности, что позволяет работать на ЭВМ, к которой предъявляются невысокие системные требования. Запросы ОС вследствие </w:t>
      </w:r>
      <w:r w:rsidRPr="00B315D7">
        <w:rPr>
          <w:rFonts w:ascii="Times New Roman" w:hAnsi="Times New Roman" w:cs="Times New Roman"/>
          <w:sz w:val="28"/>
          <w:szCs w:val="28"/>
        </w:rPr>
        <w:lastRenderedPageBreak/>
        <w:t>нетребовательности современных браузеров к ресурсам можно считать сдерживающим фактором.</w:t>
      </w:r>
    </w:p>
    <w:p w14:paraId="7D2FA2A7" w14:textId="77777777" w:rsidR="00B315D7" w:rsidRPr="00B315D7" w:rsidRDefault="00777B7E"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Торговое предприятие сможет успешно работать даже при жесткой конкуренции, если максимально эффективно организует работу своих подразделений. Большую роль играет используемая в компании информационная система. Практически все сотрудники АО «Тандер», кроме водителей-экспедиторов, пользуются компьютером в своей работе каждый день. Также они используют разнообразные программы и технические средства. Специалисты компании просто не смогут работать, если не будет компьютерной техники. Это связано с тем, что деятельность в современных условиях будет более эффективной, если она проходит с привлечением возможностей интернета. В частности, с помощью 2-3 кликов можно сдать отчетность бухгалтеру. Также можно быстро загрузить документы и отправить их в налоговую. С помощью интернета легко найти адреса нужных предприятий из справочников, а также любых поставщиков товаров. Сегодня в интернете представлены практически все известные предприятия.</w:t>
      </w:r>
    </w:p>
    <w:p w14:paraId="42555D27" w14:textId="77777777" w:rsidR="00B315D7" w:rsidRPr="00B315D7" w:rsidRDefault="00777B7E"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Компьютеры компании отличаются средним уровнем по производительности. Для решения конкретной задачи их можно не заменять. Также не потребуется модернизировать это оборудование. Кроме того, характеристики серверов не придется улучшать. Современные модели серверов могут самостоятельно увеличивать свою производительность, что позволяет эффективно решать задачи автоматизируемого типа без ущерба другим задачам.</w:t>
      </w:r>
    </w:p>
    <w:p w14:paraId="3CAD32F2" w14:textId="44BDD9B2" w:rsidR="00777B7E" w:rsidRPr="00B315D7" w:rsidRDefault="00777B7E"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Оценка линий ЛВС осуществляется в зависимости от их пропускной способности. Это связано с тем, что во время работы модуля, а также во время обмена информацией с сервером не будет передаваться голосовой трафик. Также не передается видео и большие по объему данные. Поэтому особенных запросов к линиям и их пропускной способности не будет предъявляться. Пропускная способность линий связи обычно составляет 100 </w:t>
      </w:r>
      <w:proofErr w:type="spellStart"/>
      <w:r w:rsidRPr="00B315D7">
        <w:rPr>
          <w:rFonts w:ascii="Times New Roman" w:hAnsi="Times New Roman" w:cs="Times New Roman"/>
          <w:sz w:val="28"/>
          <w:szCs w:val="28"/>
        </w:rPr>
        <w:t>мбит</w:t>
      </w:r>
      <w:proofErr w:type="spellEnd"/>
      <w:r w:rsidRPr="00B315D7">
        <w:rPr>
          <w:rFonts w:ascii="Times New Roman" w:hAnsi="Times New Roman" w:cs="Times New Roman"/>
          <w:sz w:val="28"/>
          <w:szCs w:val="28"/>
        </w:rPr>
        <w:t>/сек и не больше. Это означает, что таким линиям не требуется замена. Также им не нужна модернизация.</w:t>
      </w:r>
    </w:p>
    <w:p w14:paraId="6EBF9BFF" w14:textId="77777777" w:rsidR="002E2B34" w:rsidRPr="008D4366" w:rsidRDefault="005C5572" w:rsidP="00BF02F5">
      <w:pPr>
        <w:pStyle w:val="af1"/>
      </w:pPr>
      <w:r w:rsidRPr="008D4366">
        <w:br w:type="page"/>
      </w:r>
      <w:bookmarkStart w:id="79" w:name="_Toc52891465"/>
      <w:bookmarkStart w:id="80" w:name="_Toc138253899"/>
      <w:r w:rsidR="00EC03FD" w:rsidRPr="008D4366">
        <w:lastRenderedPageBreak/>
        <w:t>2. ПРОЕКТНАЯ ЧАСТЬ</w:t>
      </w:r>
      <w:bookmarkEnd w:id="79"/>
      <w:bookmarkEnd w:id="80"/>
    </w:p>
    <w:p w14:paraId="47D088B0" w14:textId="77777777" w:rsidR="002E2B34" w:rsidRPr="008D4366" w:rsidRDefault="005C5572" w:rsidP="00BF02F5">
      <w:pPr>
        <w:pStyle w:val="af5"/>
      </w:pPr>
      <w:bookmarkStart w:id="81" w:name="_Toc52891466"/>
      <w:bookmarkStart w:id="82" w:name="_Toc138253900"/>
      <w:r w:rsidRPr="008D4366">
        <w:t xml:space="preserve">2.1 </w:t>
      </w:r>
      <w:bookmarkEnd w:id="81"/>
      <w:r w:rsidR="0012539A" w:rsidRPr="00127CEB">
        <w:t>Разработка проекта автоматизации</w:t>
      </w:r>
      <w:bookmarkEnd w:id="82"/>
    </w:p>
    <w:p w14:paraId="261895F1" w14:textId="77777777" w:rsidR="00043C55" w:rsidRPr="008D4366" w:rsidRDefault="00043C55" w:rsidP="00BF02F5">
      <w:pPr>
        <w:pStyle w:val="af7"/>
      </w:pPr>
      <w:bookmarkStart w:id="83" w:name="_Toc512723244"/>
      <w:bookmarkStart w:id="84" w:name="_Toc530345639"/>
      <w:bookmarkStart w:id="85" w:name="_Toc52891467"/>
      <w:bookmarkStart w:id="86" w:name="_Toc138253901"/>
      <w:r w:rsidRPr="008D4366">
        <w:t>2.1.1 Этапы жизненного цикла проекта автоматизации</w:t>
      </w:r>
      <w:bookmarkEnd w:id="83"/>
      <w:bookmarkEnd w:id="84"/>
      <w:bookmarkEnd w:id="85"/>
      <w:bookmarkEnd w:id="86"/>
    </w:p>
    <w:p w14:paraId="0499ADD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bookmarkStart w:id="87" w:name="_Toc512723245"/>
      <w:bookmarkStart w:id="88" w:name="_Toc530345640"/>
      <w:r w:rsidRPr="00B315D7">
        <w:rPr>
          <w:rFonts w:ascii="Times New Roman" w:hAnsi="Times New Roman" w:cs="Times New Roman"/>
          <w:sz w:val="28"/>
          <w:szCs w:val="28"/>
        </w:rPr>
        <w:t>Началом для жизненного цикла любого проекта служит утверждение решения о его создании и завершается лишь после прекращения его использования. Разработка современных проектов Информационных Технологий ведется на основе действующих стандартов. Но ввиду того, что проекты формируются и реализуются предприятиями самостоятельно, то есть ряд условий, выдвигаемых к стандарту жизненного цикла:</w:t>
      </w:r>
    </w:p>
    <w:p w14:paraId="67F686B2"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в нем не должны устанавливаться жесткие конкретные нормативные характеристики;</w:t>
      </w:r>
    </w:p>
    <w:p w14:paraId="439FC69B"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применение стандарта на практике должно быть достаточно легким и обладать минимальной нагрузкой на бюрократический аппарат;</w:t>
      </w:r>
    </w:p>
    <w:p w14:paraId="5FBAD8BB"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в его тексте должна описываться обобщенная структура жизненного цикла, а также необходимые для создания проекта и потому подлежащие выполнению задачи, связанные процессы и отдельные действия в них;</w:t>
      </w:r>
    </w:p>
    <w:p w14:paraId="4ECAA673"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он должен быть создан в соответствии с текущими требованиями к ИС и сохранять свою актуальность.</w:t>
      </w:r>
    </w:p>
    <w:p w14:paraId="4A278A7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Ход жизненного цикла проекта подчинен государственным стандартами серии 34. Но на данный момент немало положений, включенных в них, весьма устарели морально. Другие же из положений не адресуются в достаточной мере некоторые из образующих жизненный цикл этапов.</w:t>
      </w:r>
    </w:p>
    <w:p w14:paraId="692F7B55" w14:textId="59754825"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Также существуют и стандарты международного образца. Самым</w:t>
      </w:r>
      <w:r w:rsidRPr="00163248">
        <w:rPr>
          <w:rFonts w:ascii="Times New Roman" w:hAnsi="Times New Roman" w:cs="Times New Roman"/>
          <w:sz w:val="28"/>
          <w:szCs w:val="28"/>
          <w:lang w:val="en-US"/>
        </w:rPr>
        <w:t xml:space="preserve"> </w:t>
      </w:r>
      <w:r w:rsidRPr="00B315D7">
        <w:rPr>
          <w:rFonts w:ascii="Times New Roman" w:hAnsi="Times New Roman" w:cs="Times New Roman"/>
          <w:sz w:val="28"/>
          <w:szCs w:val="28"/>
        </w:rPr>
        <w:t>актуальным</w:t>
      </w:r>
      <w:r w:rsidRPr="00163248">
        <w:rPr>
          <w:rFonts w:ascii="Times New Roman" w:hAnsi="Times New Roman" w:cs="Times New Roman"/>
          <w:sz w:val="28"/>
          <w:szCs w:val="28"/>
          <w:lang w:val="en-US"/>
        </w:rPr>
        <w:t xml:space="preserve">, </w:t>
      </w:r>
      <w:r w:rsidRPr="00B315D7">
        <w:rPr>
          <w:rFonts w:ascii="Times New Roman" w:hAnsi="Times New Roman" w:cs="Times New Roman"/>
          <w:sz w:val="28"/>
          <w:szCs w:val="28"/>
        </w:rPr>
        <w:t>в</w:t>
      </w:r>
      <w:r w:rsidRPr="00163248">
        <w:rPr>
          <w:rFonts w:ascii="Times New Roman" w:hAnsi="Times New Roman" w:cs="Times New Roman"/>
          <w:sz w:val="28"/>
          <w:szCs w:val="28"/>
          <w:lang w:val="en-US"/>
        </w:rPr>
        <w:t xml:space="preserve"> </w:t>
      </w:r>
      <w:r w:rsidRPr="00B315D7">
        <w:rPr>
          <w:rFonts w:ascii="Times New Roman" w:hAnsi="Times New Roman" w:cs="Times New Roman"/>
          <w:sz w:val="28"/>
          <w:szCs w:val="28"/>
        </w:rPr>
        <w:t>частности</w:t>
      </w:r>
      <w:r w:rsidRPr="00163248">
        <w:rPr>
          <w:rFonts w:ascii="Times New Roman" w:hAnsi="Times New Roman" w:cs="Times New Roman"/>
          <w:sz w:val="28"/>
          <w:szCs w:val="28"/>
          <w:lang w:val="en-US"/>
        </w:rPr>
        <w:t xml:space="preserve">, </w:t>
      </w:r>
      <w:r w:rsidRPr="00B315D7">
        <w:rPr>
          <w:rFonts w:ascii="Times New Roman" w:hAnsi="Times New Roman" w:cs="Times New Roman"/>
          <w:sz w:val="28"/>
          <w:szCs w:val="28"/>
        </w:rPr>
        <w:t>является</w:t>
      </w:r>
      <w:r w:rsidRPr="00163248">
        <w:rPr>
          <w:rFonts w:ascii="Times New Roman" w:hAnsi="Times New Roman" w:cs="Times New Roman"/>
          <w:sz w:val="28"/>
          <w:szCs w:val="28"/>
          <w:lang w:val="en-US"/>
        </w:rPr>
        <w:t xml:space="preserve"> ISO/IEC 12207:1995 «Information Technology — Software Life Cycle Processes». </w:t>
      </w:r>
      <w:r w:rsidRPr="00B315D7">
        <w:rPr>
          <w:rFonts w:ascii="Times New Roman" w:hAnsi="Times New Roman" w:cs="Times New Roman"/>
          <w:sz w:val="28"/>
          <w:szCs w:val="28"/>
        </w:rPr>
        <w:t>Он в наибольшей степени описывает ход жизненного цикла для проектов того же типа, как рассматриваемый этой дипломной работо</w:t>
      </w:r>
      <w:r w:rsidR="003F63F2">
        <w:rPr>
          <w:rFonts w:ascii="Times New Roman" w:hAnsi="Times New Roman" w:cs="Times New Roman"/>
          <w:sz w:val="28"/>
          <w:szCs w:val="28"/>
        </w:rPr>
        <w:t>й</w:t>
      </w:r>
      <w:r w:rsidRPr="00B315D7">
        <w:rPr>
          <w:rFonts w:ascii="Times New Roman" w:hAnsi="Times New Roman" w:cs="Times New Roman"/>
          <w:sz w:val="28"/>
          <w:szCs w:val="28"/>
        </w:rPr>
        <w:t xml:space="preserve">. Дело в том, что он, в первую очередь, нацеливается на создание в рамках организации собственной ИС, предоставляя при этом обобщенный набор рекомендаций для жизненных циклов проектов в целом, даже другого типа. Одновременно он предоставляет возможности для выявления их структуры, а также определения того, какие задачи, процессы и действия должны </w:t>
      </w:r>
      <w:r w:rsidRPr="00B315D7">
        <w:rPr>
          <w:rFonts w:ascii="Times New Roman" w:hAnsi="Times New Roman" w:cs="Times New Roman"/>
          <w:sz w:val="28"/>
          <w:szCs w:val="28"/>
        </w:rPr>
        <w:lastRenderedPageBreak/>
        <w:t>быть реализованы на каждом из этапов жизненного цикла. Эти этапы, собственно, в контексте данного проекта представлены следующим перечнем:</w:t>
      </w:r>
    </w:p>
    <w:p w14:paraId="5A27409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Анализ;</w:t>
      </w:r>
    </w:p>
    <w:p w14:paraId="4AB38E8F"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Проектирование;</w:t>
      </w:r>
    </w:p>
    <w:p w14:paraId="5235F7AB"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Внедрение;</w:t>
      </w:r>
    </w:p>
    <w:p w14:paraId="57BA94FE"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Сопровождение.</w:t>
      </w:r>
    </w:p>
    <w:p w14:paraId="681965E4"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Каждый из них следует рассмотреть отдельно.</w:t>
      </w:r>
    </w:p>
    <w:p w14:paraId="0DCAA246" w14:textId="4A87902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Первый этап – анализ. Он включает в свою структуру несколько меньших </w:t>
      </w:r>
      <w:proofErr w:type="spellStart"/>
      <w:r w:rsidRPr="00B315D7">
        <w:rPr>
          <w:rFonts w:ascii="Times New Roman" w:hAnsi="Times New Roman" w:cs="Times New Roman"/>
          <w:sz w:val="28"/>
          <w:szCs w:val="28"/>
        </w:rPr>
        <w:t>подэтапов</w:t>
      </w:r>
      <w:proofErr w:type="spellEnd"/>
      <w:r w:rsidRPr="00B315D7">
        <w:rPr>
          <w:rFonts w:ascii="Times New Roman" w:hAnsi="Times New Roman" w:cs="Times New Roman"/>
          <w:sz w:val="28"/>
          <w:szCs w:val="28"/>
        </w:rPr>
        <w:t>. Первым среди них является выявление требований, выдвигаемых к новому мобильному приложению. А первоочередной задачей на очереди выполнение стоит проведение анализа деловых процессов организации. Ответственным за ее исполнение является супервайзер. Сотрудник на эту должность назначается генеральным директором предприятия. Помогает супервайзеру IT-специалист. Также этот специалист единолично отвечает за структурно-функциональную схему деловых процессов организации в нотации IDEFO</w:t>
      </w:r>
      <w:r w:rsidR="003F63F2">
        <w:rPr>
          <w:rFonts w:ascii="Times New Roman" w:hAnsi="Times New Roman" w:cs="Times New Roman"/>
          <w:sz w:val="28"/>
          <w:szCs w:val="28"/>
        </w:rPr>
        <w:t>.</w:t>
      </w:r>
      <w:r w:rsidRPr="00B315D7">
        <w:rPr>
          <w:rFonts w:ascii="Times New Roman" w:hAnsi="Times New Roman" w:cs="Times New Roman"/>
          <w:sz w:val="28"/>
          <w:szCs w:val="28"/>
        </w:rPr>
        <w:t xml:space="preserve"> Уже исходя из результатов, полученных в ходе анализа, можно выбирать, какие задачи включены в комплекс по автоматизации. Касательно тематики дипломной работы автоматизировать необходимо процесс передачи курьеру актуальной новостной сводки об изменения в компании. Последней задачей для этого этапа, которую супервайзер и специалист тоже осуществляют совместно, является выявление характеристик мобильного приложения, необходимых для выполнения поставленных задач.</w:t>
      </w:r>
    </w:p>
    <w:p w14:paraId="158AB79E"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И это только первый из </w:t>
      </w:r>
      <w:proofErr w:type="spellStart"/>
      <w:r w:rsidRPr="00B315D7">
        <w:rPr>
          <w:rFonts w:ascii="Times New Roman" w:hAnsi="Times New Roman" w:cs="Times New Roman"/>
          <w:sz w:val="28"/>
          <w:szCs w:val="28"/>
        </w:rPr>
        <w:t>подэтапов</w:t>
      </w:r>
      <w:proofErr w:type="spellEnd"/>
      <w:r w:rsidRPr="00B315D7">
        <w:rPr>
          <w:rFonts w:ascii="Times New Roman" w:hAnsi="Times New Roman" w:cs="Times New Roman"/>
          <w:sz w:val="28"/>
          <w:szCs w:val="28"/>
        </w:rPr>
        <w:t xml:space="preserve"> анализа. На втором необходимо выявить, каким именно функционалом должно обладать разрабатываемое мобильное приложение и какой из стратегических подходов необходимо избрать. Ответственными лицами снова являются супервайзер и специалист по Информационным Технологиям.</w:t>
      </w:r>
    </w:p>
    <w:p w14:paraId="262B4799"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На этом </w:t>
      </w:r>
      <w:proofErr w:type="spellStart"/>
      <w:r w:rsidRPr="00B315D7">
        <w:rPr>
          <w:rFonts w:ascii="Times New Roman" w:hAnsi="Times New Roman" w:cs="Times New Roman"/>
          <w:sz w:val="28"/>
          <w:szCs w:val="28"/>
        </w:rPr>
        <w:t>подэтапе</w:t>
      </w:r>
      <w:proofErr w:type="spellEnd"/>
      <w:r w:rsidRPr="00B315D7">
        <w:rPr>
          <w:rFonts w:ascii="Times New Roman" w:hAnsi="Times New Roman" w:cs="Times New Roman"/>
          <w:sz w:val="28"/>
          <w:szCs w:val="28"/>
        </w:rPr>
        <w:t xml:space="preserve"> также имеется несколько задач, которые необходимо выполнить для успешной его реализации. Они включают в себя четыре пункта:</w:t>
      </w:r>
    </w:p>
    <w:p w14:paraId="0ED7F1D4"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анализ уже имеющихся наработок в сфере разработки мобильного ПО;</w:t>
      </w:r>
    </w:p>
    <w:p w14:paraId="1BB6289F"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lastRenderedPageBreak/>
        <w:t>- определение метода получения ИС;</w:t>
      </w:r>
    </w:p>
    <w:p w14:paraId="43D236AC"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определение подхода к автоматизации;</w:t>
      </w:r>
    </w:p>
    <w:p w14:paraId="5FF2296B"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установление целей и задач для последующей автоматизации.</w:t>
      </w:r>
    </w:p>
    <w:p w14:paraId="341A058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Важно уточнить, что наиболее важной является именно последняя из задач при формировании ТЗ для нового мобильного приложения.</w:t>
      </w:r>
    </w:p>
    <w:p w14:paraId="38C6A9A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Предпоследний из группы </w:t>
      </w:r>
      <w:proofErr w:type="spellStart"/>
      <w:r w:rsidRPr="00B315D7">
        <w:rPr>
          <w:rFonts w:ascii="Times New Roman" w:hAnsi="Times New Roman" w:cs="Times New Roman"/>
          <w:sz w:val="28"/>
          <w:szCs w:val="28"/>
        </w:rPr>
        <w:t>подэтапов</w:t>
      </w:r>
      <w:proofErr w:type="spellEnd"/>
      <w:r w:rsidRPr="00B315D7">
        <w:rPr>
          <w:rFonts w:ascii="Times New Roman" w:hAnsi="Times New Roman" w:cs="Times New Roman"/>
          <w:sz w:val="28"/>
          <w:szCs w:val="28"/>
        </w:rPr>
        <w:t xml:space="preserve"> анализа заключается в поиске обоснований для принимаемых по проекту решений. Он, в свою очередь, тоже образов из нескольких задач. Каждая из них представляет обоснование решений по одной из трех форм обеспечения: информационного, технического и программного соответственно. Они нацелены на составление требований к этим видам обеспечения, и осуществляются в ходе работы IT-специалиста.</w:t>
      </w:r>
    </w:p>
    <w:p w14:paraId="5A89EAF8"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На последнем </w:t>
      </w:r>
      <w:proofErr w:type="spellStart"/>
      <w:r w:rsidRPr="00B315D7">
        <w:rPr>
          <w:rFonts w:ascii="Times New Roman" w:hAnsi="Times New Roman" w:cs="Times New Roman"/>
          <w:sz w:val="28"/>
          <w:szCs w:val="28"/>
        </w:rPr>
        <w:t>подэтапе</w:t>
      </w:r>
      <w:proofErr w:type="spellEnd"/>
      <w:r w:rsidRPr="00B315D7">
        <w:rPr>
          <w:rFonts w:ascii="Times New Roman" w:hAnsi="Times New Roman" w:cs="Times New Roman"/>
          <w:sz w:val="28"/>
          <w:szCs w:val="28"/>
        </w:rPr>
        <w:t xml:space="preserve"> анализа формируется в документальном виде техзадание по разработке мобильного приложения.</w:t>
      </w:r>
    </w:p>
    <w:p w14:paraId="4997113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Далее мы переходим ко второму полноценному этапу – проектированию. В нем нет </w:t>
      </w:r>
      <w:proofErr w:type="spellStart"/>
      <w:r w:rsidRPr="00B315D7">
        <w:rPr>
          <w:rFonts w:ascii="Times New Roman" w:hAnsi="Times New Roman" w:cs="Times New Roman"/>
          <w:sz w:val="28"/>
          <w:szCs w:val="28"/>
        </w:rPr>
        <w:t>подэтапов</w:t>
      </w:r>
      <w:proofErr w:type="spellEnd"/>
      <w:r w:rsidRPr="00B315D7">
        <w:rPr>
          <w:rFonts w:ascii="Times New Roman" w:hAnsi="Times New Roman" w:cs="Times New Roman"/>
          <w:sz w:val="28"/>
          <w:szCs w:val="28"/>
        </w:rPr>
        <w:t>, только перечень специфических задач:</w:t>
      </w:r>
    </w:p>
    <w:p w14:paraId="4C744DE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оценка рискованности проекта;</w:t>
      </w:r>
    </w:p>
    <w:p w14:paraId="7BE7913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разработка инфо-модели;</w:t>
      </w:r>
    </w:p>
    <w:p w14:paraId="7B436548"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 </w:t>
      </w:r>
      <w:proofErr w:type="spellStart"/>
      <w:r w:rsidRPr="00B315D7">
        <w:rPr>
          <w:rFonts w:ascii="Times New Roman" w:hAnsi="Times New Roman" w:cs="Times New Roman"/>
          <w:sz w:val="28"/>
          <w:szCs w:val="28"/>
        </w:rPr>
        <w:t>характеризация</w:t>
      </w:r>
      <w:proofErr w:type="spellEnd"/>
      <w:r w:rsidRPr="00B315D7">
        <w:rPr>
          <w:rFonts w:ascii="Times New Roman" w:hAnsi="Times New Roman" w:cs="Times New Roman"/>
          <w:sz w:val="28"/>
          <w:szCs w:val="28"/>
        </w:rPr>
        <w:t xml:space="preserve"> всех нормативных и справочных данных для функционирования приложения;</w:t>
      </w:r>
    </w:p>
    <w:p w14:paraId="1D330AC9"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 </w:t>
      </w:r>
      <w:proofErr w:type="spellStart"/>
      <w:r w:rsidRPr="00B315D7">
        <w:rPr>
          <w:rFonts w:ascii="Times New Roman" w:hAnsi="Times New Roman" w:cs="Times New Roman"/>
          <w:sz w:val="28"/>
          <w:szCs w:val="28"/>
        </w:rPr>
        <w:t>характеризация</w:t>
      </w:r>
      <w:proofErr w:type="spellEnd"/>
      <w:r w:rsidRPr="00B315D7">
        <w:rPr>
          <w:rFonts w:ascii="Times New Roman" w:hAnsi="Times New Roman" w:cs="Times New Roman"/>
          <w:sz w:val="28"/>
          <w:szCs w:val="28"/>
        </w:rPr>
        <w:t xml:space="preserve"> исходной и итоговой информации и алгоритмов ее обработки;</w:t>
      </w:r>
    </w:p>
    <w:p w14:paraId="08EE3BE9"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составление перечня нужного ПО и ТО для работы веб-версии приложения;</w:t>
      </w:r>
    </w:p>
    <w:p w14:paraId="33EB1DB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 </w:t>
      </w:r>
      <w:proofErr w:type="spellStart"/>
      <w:r w:rsidRPr="00B315D7">
        <w:rPr>
          <w:rFonts w:ascii="Times New Roman" w:hAnsi="Times New Roman" w:cs="Times New Roman"/>
          <w:sz w:val="28"/>
          <w:szCs w:val="28"/>
        </w:rPr>
        <w:t>характеризация</w:t>
      </w:r>
      <w:proofErr w:type="spellEnd"/>
      <w:r w:rsidRPr="00B315D7">
        <w:rPr>
          <w:rFonts w:ascii="Times New Roman" w:hAnsi="Times New Roman" w:cs="Times New Roman"/>
          <w:sz w:val="28"/>
          <w:szCs w:val="28"/>
        </w:rPr>
        <w:t xml:space="preserve"> иерархии функций и диалогов, составление структурной БД приложения;</w:t>
      </w:r>
    </w:p>
    <w:p w14:paraId="53E8C3E7"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создание интерфейса для юзеров.</w:t>
      </w:r>
    </w:p>
    <w:p w14:paraId="331653D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Вся эта работа проводится IT-специалистом для получения проектной документации.</w:t>
      </w:r>
    </w:p>
    <w:p w14:paraId="55EC58C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lastRenderedPageBreak/>
        <w:t>После этого наступает следующий этап – реализация Он начинается с подготовки к разработке, проводимой снова штатным IT-специалистом, а завершается компиляцией работоспособного мобильного приложения.</w:t>
      </w:r>
    </w:p>
    <w:p w14:paraId="51F79C68"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Затем наступает стадия внедрения, нужная для интеграции мобильного приложения в Мировую Сеть и проведения тестов. Но сделать это можно разными способами, что проявляется в наличии ряда стратегий:</w:t>
      </w:r>
    </w:p>
    <w:p w14:paraId="642C6572"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1) «Параллельное применение» – одновременное использование старой технологии с поступившей заменой для сравнения их эффективности в решении одинаковых задач. Переход к инновации производится, если получаемый эффект соответствует положительным прогнозам достаточно долгое время.</w:t>
      </w:r>
    </w:p>
    <w:p w14:paraId="62F2A494"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Плюсы этого подхода:</w:t>
      </w:r>
    </w:p>
    <w:p w14:paraId="435F5265"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минимум риска, связанного с инновациями;</w:t>
      </w:r>
    </w:p>
    <w:p w14:paraId="4DEBF9AE"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управление интеграцией ИС не вмешивается в обычное планирование операций предприятия.</w:t>
      </w:r>
    </w:p>
    <w:p w14:paraId="2962291B"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Минусы подхода:</w:t>
      </w:r>
    </w:p>
    <w:p w14:paraId="002ACD53"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увеличенная нагрузка на сотрудников и сервера;</w:t>
      </w:r>
    </w:p>
    <w:p w14:paraId="61FA4426"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необходимость регулярного сравнения показателей.</w:t>
      </w:r>
    </w:p>
    <w:p w14:paraId="7EEB073E"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2) «Скачок» – резкая и быстрая интеграция новшества с полным отказом от старого аналога после внедрения новинки.</w:t>
      </w:r>
    </w:p>
    <w:p w14:paraId="0C9A74E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Плюсы подхода:</w:t>
      </w:r>
    </w:p>
    <w:p w14:paraId="2A665056"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короткий период перехода;</w:t>
      </w:r>
    </w:p>
    <w:p w14:paraId="05824C77"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уменьшение затрат на работу организации;</w:t>
      </w:r>
    </w:p>
    <w:p w14:paraId="4115587B"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оптимизация за счет скорости перехода.</w:t>
      </w:r>
    </w:p>
    <w:p w14:paraId="4F0A519A"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Минусы подхода:</w:t>
      </w:r>
    </w:p>
    <w:p w14:paraId="3546CFBF"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повышен рисковый фактор несовпадения параметров запросам предприятия;</w:t>
      </w:r>
    </w:p>
    <w:p w14:paraId="2629D999"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высокая требовательность к точности проектирования перехода.</w:t>
      </w:r>
    </w:p>
    <w:p w14:paraId="1CC00A9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3) «Пилотный проект» – по сути, тот же «Скачок», но без полной замены, а на уровне отдельных процессов на отдельном малом участке предприятия.</w:t>
      </w:r>
    </w:p>
    <w:p w14:paraId="61929DE2"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Плюсы подхода:</w:t>
      </w:r>
    </w:p>
    <w:p w14:paraId="27C4B716" w14:textId="75FB951A"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lastRenderedPageBreak/>
        <w:t>- малый риск при неудачных решени</w:t>
      </w:r>
      <w:r w:rsidR="003F63F2">
        <w:rPr>
          <w:rFonts w:ascii="Times New Roman" w:hAnsi="Times New Roman" w:cs="Times New Roman"/>
          <w:sz w:val="28"/>
          <w:szCs w:val="28"/>
        </w:rPr>
        <w:t>ях</w:t>
      </w:r>
      <w:r w:rsidRPr="00B315D7">
        <w:rPr>
          <w:rFonts w:ascii="Times New Roman" w:hAnsi="Times New Roman" w:cs="Times New Roman"/>
          <w:sz w:val="28"/>
          <w:szCs w:val="28"/>
        </w:rPr>
        <w:t>, нет длительного простоя при неудаче;</w:t>
      </w:r>
    </w:p>
    <w:p w14:paraId="5358EFF9"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можно оперативно поменять используемые технологии в ходе их интеграции;</w:t>
      </w:r>
    </w:p>
    <w:p w14:paraId="002CD2E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нет двойных затрат на интеграцию;</w:t>
      </w:r>
    </w:p>
    <w:p w14:paraId="0BA0D006"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Минусы подхода:</w:t>
      </w:r>
    </w:p>
    <w:p w14:paraId="62F433B2"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труднее внедрять потоки информации для старой и новой технологии;</w:t>
      </w:r>
    </w:p>
    <w:p w14:paraId="062468B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приходится вести синхронное управление старой и новой ИС.</w:t>
      </w:r>
    </w:p>
    <w:p w14:paraId="681DDF1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4) «Узкое место» – проводится минимальная возможная оптимизация производства, конкретный процесс для которой определяется исходя требований повышения эффективности в специфической конкретной малой области.</w:t>
      </w:r>
    </w:p>
    <w:p w14:paraId="5353F10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Плюсы подхода:</w:t>
      </w:r>
    </w:p>
    <w:p w14:paraId="52F334CA"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автоматизацию можно легко прервать после внедрения;</w:t>
      </w:r>
    </w:p>
    <w:p w14:paraId="6C3FB9E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минимальные требования к степени проработки планов.</w:t>
      </w:r>
    </w:p>
    <w:p w14:paraId="52796F4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Минусы подхода:</w:t>
      </w:r>
    </w:p>
    <w:p w14:paraId="0034262A"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из-за способности к прерыванию полное внедрение может продолжаться долго и не закончиться вообще;</w:t>
      </w:r>
    </w:p>
    <w:p w14:paraId="4409AB2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независимая автоматизация отдельных участков создает риск появления избыточного числа программных решений</w:t>
      </w:r>
      <w:r w:rsidR="00B315D7" w:rsidRPr="00B315D7">
        <w:rPr>
          <w:rFonts w:ascii="Times New Roman" w:hAnsi="Times New Roman" w:cs="Times New Roman"/>
          <w:sz w:val="28"/>
          <w:szCs w:val="28"/>
        </w:rPr>
        <w:t>.</w:t>
      </w:r>
    </w:p>
    <w:p w14:paraId="3489DC64"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Как правило, именно «Пилотный Проект» служит типовой стратегией. Он наиболее надежен и снизит риск, что как раз нужно АО «Тандер».</w:t>
      </w:r>
    </w:p>
    <w:p w14:paraId="484FB9E4"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В ходе интеграции специалист по Информационным Технологиям:</w:t>
      </w:r>
    </w:p>
    <w:p w14:paraId="66023169"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по согласию гендиректора регистрирует на компанию домен;</w:t>
      </w:r>
    </w:p>
    <w:p w14:paraId="04175B3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устанавливает необходимое для работы веб-сервера ПО;</w:t>
      </w:r>
    </w:p>
    <w:p w14:paraId="5E3BAA1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 переносит релиз-версию приложения </w:t>
      </w:r>
      <w:proofErr w:type="gramStart"/>
      <w:r w:rsidRPr="00B315D7">
        <w:rPr>
          <w:rFonts w:ascii="Times New Roman" w:hAnsi="Times New Roman" w:cs="Times New Roman"/>
          <w:sz w:val="28"/>
          <w:szCs w:val="28"/>
        </w:rPr>
        <w:t>на веб-сервера</w:t>
      </w:r>
      <w:proofErr w:type="gramEnd"/>
      <w:r w:rsidRPr="00B315D7">
        <w:rPr>
          <w:rFonts w:ascii="Times New Roman" w:hAnsi="Times New Roman" w:cs="Times New Roman"/>
          <w:sz w:val="28"/>
          <w:szCs w:val="28"/>
        </w:rPr>
        <w:t>;</w:t>
      </w:r>
    </w:p>
    <w:p w14:paraId="759CD14D"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тестирует мобильное приложение;</w:t>
      </w:r>
    </w:p>
    <w:p w14:paraId="57212581"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корректирует выявленные ошибки.</w:t>
      </w:r>
    </w:p>
    <w:p w14:paraId="6398F35F"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xml:space="preserve">Лишь по успешному выполнению этих задач можно перейти к этапу эксплуатации ИС. Он предполагает наблюдение за его работой, поддержку, корректировку программы и техники, в том числе за счет новых возможностей </w:t>
      </w:r>
      <w:r w:rsidRPr="00B315D7">
        <w:rPr>
          <w:rFonts w:ascii="Times New Roman" w:hAnsi="Times New Roman" w:cs="Times New Roman"/>
          <w:sz w:val="28"/>
          <w:szCs w:val="28"/>
        </w:rPr>
        <w:lastRenderedPageBreak/>
        <w:t>техники и программирования. В ходе этого улучшаются готовые модули программы и завершается работа над проектными и техническими документами. Первые два месяца работы проходят с еженедельными совещаниями между гендиректором, супервайзером и IT-специалистом для выявления недостатков ИС и поиска путей его улучшения. К концу этого периода недостатки должны быть обнаружены, устранены, а все имеющиеся способы улучшения – реализованы.</w:t>
      </w:r>
    </w:p>
    <w:p w14:paraId="786CBE2A" w14:textId="0D87B467" w:rsidR="00560D4A"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Модель жизненного цикла проектируемой ИС продемонстрирована в виде схемы на рисунке 11. Под ней принято понимать структуру, зависимую от уровн</w:t>
      </w:r>
      <w:r w:rsidR="003F63F2">
        <w:rPr>
          <w:rFonts w:ascii="Times New Roman" w:hAnsi="Times New Roman" w:cs="Times New Roman"/>
          <w:sz w:val="28"/>
          <w:szCs w:val="28"/>
        </w:rPr>
        <w:t>я</w:t>
      </w:r>
      <w:r w:rsidRPr="00B315D7">
        <w:rPr>
          <w:rFonts w:ascii="Times New Roman" w:hAnsi="Times New Roman" w:cs="Times New Roman"/>
          <w:sz w:val="28"/>
          <w:szCs w:val="28"/>
        </w:rPr>
        <w:t xml:space="preserve"> реализации и взаимодействия между отдельными процессами, мероприятия и выполняемыми на протяжении жизненного цикла задачами.</w:t>
      </w:r>
    </w:p>
    <w:p w14:paraId="1D41CC47" w14:textId="77777777" w:rsidR="00286918" w:rsidRPr="00BF02F5" w:rsidRDefault="00286918" w:rsidP="00BF02F5">
      <w:pPr>
        <w:pStyle w:val="14"/>
      </w:pPr>
      <w:r w:rsidRPr="00BF02F5">
        <w:rPr>
          <w:noProof/>
          <w:lang w:val="en-US"/>
        </w:rPr>
        <w:drawing>
          <wp:inline distT="0" distB="0" distL="0" distR="0" wp14:anchorId="676BF1AD" wp14:editId="3323666B">
            <wp:extent cx="3982868" cy="2355182"/>
            <wp:effectExtent l="0" t="0" r="0" b="7620"/>
            <wp:docPr id="1591" name="Рисунок 1591" descr="ÐÐ°ÑÑÐ¸Ð½ÐºÐ¸ Ð¿Ð¾ Ð·Ð°Ð¿ÑÐ¾ÑÑ ÐÐ°ÑÐºÐ°Ð´Ð½Ð°Ñ Ð¼Ð¾Ð´ÐµÐ»Ñ Ð¶Ð¸Ð·Ð½ÐµÐ½Ð½Ð¾Ð³Ð¾ ÑÐ¸ÐºÐ»Ð° 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ÐÐ°ÑÑÐ¸Ð½ÐºÐ¸ Ð¿Ð¾ Ð·Ð°Ð¿ÑÐ¾ÑÑ ÐÐ°ÑÐºÐ°Ð´Ð½Ð°Ñ Ð¼Ð¾Ð´ÐµÐ»Ñ Ð¶Ð¸Ð·Ð½ÐµÐ½Ð½Ð¾Ð³Ð¾ ÑÐ¸ÐºÐ»Ð° Ð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5396" cy="2362590"/>
                    </a:xfrm>
                    <a:prstGeom prst="rect">
                      <a:avLst/>
                    </a:prstGeom>
                    <a:noFill/>
                    <a:ln>
                      <a:noFill/>
                    </a:ln>
                  </pic:spPr>
                </pic:pic>
              </a:graphicData>
            </a:graphic>
          </wp:inline>
        </w:drawing>
      </w:r>
    </w:p>
    <w:p w14:paraId="004686D4" w14:textId="61EBA20D" w:rsidR="00286918" w:rsidRPr="00BF02F5" w:rsidRDefault="00286918" w:rsidP="00BF02F5">
      <w:pPr>
        <w:pStyle w:val="14"/>
      </w:pPr>
      <w:r w:rsidRPr="00BF02F5">
        <w:t xml:space="preserve">Рисунок </w:t>
      </w:r>
      <w:r w:rsidR="002F0F1F" w:rsidRPr="00FB751D">
        <w:t>11</w:t>
      </w:r>
      <w:r w:rsidR="00BF02F5" w:rsidRPr="00BF02F5">
        <w:t>.</w:t>
      </w:r>
      <w:r w:rsidRPr="00BF02F5">
        <w:t xml:space="preserve"> Каскадная модель цикла жизни информационной системы</w:t>
      </w:r>
    </w:p>
    <w:p w14:paraId="658CA610"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bookmarkStart w:id="89" w:name="_Toc52891468"/>
      <w:bookmarkStart w:id="90" w:name="_Toc138253902"/>
      <w:r w:rsidRPr="00B315D7">
        <w:rPr>
          <w:rFonts w:ascii="Times New Roman" w:hAnsi="Times New Roman" w:cs="Times New Roman"/>
          <w:sz w:val="28"/>
          <w:szCs w:val="28"/>
        </w:rPr>
        <w:t>Данная модель считается входящей в число каскадных моделей. Для этого вида моделей главной характерной чертой является разделение всего процесса разработки на несколько стадий. Что особенно характерно, перемещение с одного этапа на последующие возможно только если работа на нем полностью успешно выполнена. Проявляется завершение работы в выпуске полного набора необходимой документации. Впрочем, в процессе создания информационной системы регулярно возникает нужда вернуться на более ранние этапы, чтобы уточнить некоторые результаты или даже поменять принятые до этого решения.</w:t>
      </w:r>
    </w:p>
    <w:p w14:paraId="736C5936"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Позитивные аспекты применения каскадного подхода обусловлены следующими факторами:</w:t>
      </w:r>
    </w:p>
    <w:p w14:paraId="34591896" w14:textId="77777777" w:rsidR="00B315D7"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lastRenderedPageBreak/>
        <w:t>- завершенный пакет проектной документации, получаемый в результате каждого этапа, впоследствии обеспечивающий полноту и согласованность работы;</w:t>
      </w:r>
    </w:p>
    <w:p w14:paraId="3C39E197" w14:textId="143AF1C0" w:rsidR="00560D4A" w:rsidRPr="00B315D7" w:rsidRDefault="00560D4A"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B315D7">
        <w:rPr>
          <w:rFonts w:ascii="Times New Roman" w:hAnsi="Times New Roman" w:cs="Times New Roman"/>
          <w:sz w:val="28"/>
          <w:szCs w:val="28"/>
        </w:rPr>
        <w:t>- следование очередности этапов в соответствии с логикой позволяет заранее спрогнозировать время завершения работы и планировать расходы на основе этого.</w:t>
      </w:r>
    </w:p>
    <w:p w14:paraId="3E32F979" w14:textId="77777777" w:rsidR="00043C55" w:rsidRPr="008D4366" w:rsidRDefault="00043C55" w:rsidP="00BF02F5">
      <w:pPr>
        <w:pStyle w:val="af7"/>
      </w:pPr>
      <w:r w:rsidRPr="008D4366">
        <w:t>2.1.2 Ожидаемые риски на этапах жизненного цикла и их описание</w:t>
      </w:r>
      <w:bookmarkEnd w:id="87"/>
      <w:bookmarkEnd w:id="88"/>
      <w:bookmarkEnd w:id="89"/>
      <w:bookmarkEnd w:id="90"/>
    </w:p>
    <w:p w14:paraId="302954AD" w14:textId="77777777" w:rsidR="00B315D7" w:rsidRPr="00B315D7" w:rsidRDefault="008A3404" w:rsidP="00B315D7">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 xml:space="preserve">На </w:t>
      </w:r>
      <w:proofErr w:type="spellStart"/>
      <w:r w:rsidRPr="00C9527E">
        <w:rPr>
          <w:rFonts w:ascii="Times New Roman" w:eastAsia="Times New Roman" w:hAnsi="Times New Roman" w:cs="Times New Roman"/>
          <w:sz w:val="28"/>
          <w:szCs w:val="28"/>
        </w:rPr>
        <w:t>подэтапе</w:t>
      </w:r>
      <w:proofErr w:type="spellEnd"/>
      <w:r w:rsidRPr="00C9527E">
        <w:rPr>
          <w:rFonts w:ascii="Times New Roman" w:eastAsia="Times New Roman" w:hAnsi="Times New Roman" w:cs="Times New Roman"/>
          <w:sz w:val="28"/>
          <w:szCs w:val="28"/>
        </w:rPr>
        <w:t xml:space="preserve">, который называется «Определение требований к ИС», возникает такой риск. Он состоит в том, что недостаточно определить свойства ИС для разрешения задачи. Также имеется угроза неправильного выбора задач во время разработки проекта. Объем задач, которые стоят перед автоматизацией, может быть недостаточным или очень большим. Во время эксплуатации может возникнуть необходимость в проведении доработке ИС, а это приводит к серьезным финансовым рискам. Для предотвращения рисков можно применять различные инновационные </w:t>
      </w:r>
      <w:proofErr w:type="spellStart"/>
      <w:r w:rsidRPr="00C9527E">
        <w:rPr>
          <w:rFonts w:ascii="Times New Roman" w:eastAsia="Times New Roman" w:hAnsi="Times New Roman" w:cs="Times New Roman"/>
          <w:sz w:val="28"/>
          <w:szCs w:val="28"/>
        </w:rPr>
        <w:t>case</w:t>
      </w:r>
      <w:proofErr w:type="spellEnd"/>
      <w:r w:rsidRPr="00C9527E">
        <w:rPr>
          <w:rFonts w:ascii="Times New Roman" w:eastAsia="Times New Roman" w:hAnsi="Times New Roman" w:cs="Times New Roman"/>
          <w:sz w:val="28"/>
          <w:szCs w:val="28"/>
        </w:rPr>
        <w:t xml:space="preserve">-средства, когда происходит моделирование важных процессов бизнеса. Если появляется такой риск, то дополнительно проводится моделирование. Оно предполагает обязательное применение инновационных </w:t>
      </w:r>
      <w:proofErr w:type="spellStart"/>
      <w:r w:rsidRPr="00C9527E">
        <w:rPr>
          <w:rFonts w:ascii="Times New Roman" w:eastAsia="Times New Roman" w:hAnsi="Times New Roman" w:cs="Times New Roman"/>
          <w:sz w:val="28"/>
          <w:szCs w:val="28"/>
        </w:rPr>
        <w:t>case</w:t>
      </w:r>
      <w:proofErr w:type="spellEnd"/>
      <w:r w:rsidRPr="00C9527E">
        <w:rPr>
          <w:rFonts w:ascii="Times New Roman" w:eastAsia="Times New Roman" w:hAnsi="Times New Roman" w:cs="Times New Roman"/>
          <w:sz w:val="28"/>
          <w:szCs w:val="28"/>
        </w:rPr>
        <w:t>-средств.</w:t>
      </w:r>
    </w:p>
    <w:p w14:paraId="64CC0786" w14:textId="1C1A283D" w:rsidR="00B315D7" w:rsidRPr="00B315D7" w:rsidRDefault="008A3404" w:rsidP="00B315D7">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 xml:space="preserve">На </w:t>
      </w:r>
      <w:proofErr w:type="spellStart"/>
      <w:r w:rsidRPr="00C9527E">
        <w:rPr>
          <w:rFonts w:ascii="Times New Roman" w:eastAsia="Times New Roman" w:hAnsi="Times New Roman" w:cs="Times New Roman"/>
          <w:sz w:val="28"/>
          <w:szCs w:val="28"/>
        </w:rPr>
        <w:t>подэтапе</w:t>
      </w:r>
      <w:proofErr w:type="spellEnd"/>
      <w:r w:rsidRPr="00C9527E">
        <w:rPr>
          <w:rFonts w:ascii="Times New Roman" w:eastAsia="Times New Roman" w:hAnsi="Times New Roman" w:cs="Times New Roman"/>
          <w:sz w:val="28"/>
          <w:szCs w:val="28"/>
        </w:rPr>
        <w:t xml:space="preserve"> под названием «Определение функций ИС и стратегий автоматизации» чаще всего угроза заключается в том, что неправильно определяются стратегии автоматизации. Также неверно могут быть определены функции ИС. Этот подэтап несет в себе риск ошибки при выборе метода, который требуется для приобретения ИС. Ее можно не допустить, если провести полный анализ всех вариантов. Если риск все-таки появится, то его можно устранить с помощью повторного анализа, причем нужно анализировать все варианты выбора ИС. Этот риск имеет связь с ошибкой </w:t>
      </w:r>
      <w:r w:rsidR="003F63F2" w:rsidRPr="00C9527E">
        <w:rPr>
          <w:rFonts w:ascii="Times New Roman" w:eastAsia="Times New Roman" w:hAnsi="Times New Roman" w:cs="Times New Roman"/>
          <w:sz w:val="28"/>
          <w:szCs w:val="28"/>
        </w:rPr>
        <w:t>при определениях</w:t>
      </w:r>
      <w:r w:rsidRPr="00C9527E">
        <w:rPr>
          <w:rFonts w:ascii="Times New Roman" w:eastAsia="Times New Roman" w:hAnsi="Times New Roman" w:cs="Times New Roman"/>
          <w:sz w:val="28"/>
          <w:szCs w:val="28"/>
        </w:rPr>
        <w:t xml:space="preserve"> стратегии автоматизации. Также она может возникать при выяснении функций ИС. Для предотвращения риска можно использовать во время анализа инновационные </w:t>
      </w:r>
      <w:proofErr w:type="spellStart"/>
      <w:r w:rsidRPr="00C9527E">
        <w:rPr>
          <w:rFonts w:ascii="Times New Roman" w:eastAsia="Times New Roman" w:hAnsi="Times New Roman" w:cs="Times New Roman"/>
          <w:sz w:val="28"/>
          <w:szCs w:val="28"/>
        </w:rPr>
        <w:t>case</w:t>
      </w:r>
      <w:proofErr w:type="spellEnd"/>
      <w:r w:rsidRPr="00C9527E">
        <w:rPr>
          <w:rFonts w:ascii="Times New Roman" w:eastAsia="Times New Roman" w:hAnsi="Times New Roman" w:cs="Times New Roman"/>
          <w:sz w:val="28"/>
          <w:szCs w:val="28"/>
        </w:rPr>
        <w:t>-средства.</w:t>
      </w:r>
    </w:p>
    <w:p w14:paraId="59EF3C28" w14:textId="77777777" w:rsidR="00B315D7" w:rsidRPr="00B315D7" w:rsidRDefault="008A3404" w:rsidP="00B315D7">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lastRenderedPageBreak/>
        <w:t xml:space="preserve">На </w:t>
      </w:r>
      <w:proofErr w:type="spellStart"/>
      <w:r w:rsidRPr="00C9527E">
        <w:rPr>
          <w:rFonts w:ascii="Times New Roman" w:eastAsia="Times New Roman" w:hAnsi="Times New Roman" w:cs="Times New Roman"/>
          <w:sz w:val="28"/>
          <w:szCs w:val="28"/>
        </w:rPr>
        <w:t>подэтапе</w:t>
      </w:r>
      <w:proofErr w:type="spellEnd"/>
      <w:r w:rsidRPr="00C9527E">
        <w:rPr>
          <w:rFonts w:ascii="Times New Roman" w:eastAsia="Times New Roman" w:hAnsi="Times New Roman" w:cs="Times New Roman"/>
          <w:sz w:val="28"/>
          <w:szCs w:val="28"/>
        </w:rPr>
        <w:t xml:space="preserve"> «Разработка проекта автоматизации» угроза состоит в том, что разрабатывается не очень эффективный план-график по автоматизации. Она может касаться как применения лишних ресурсов, так и их недостаточности. Этот риск можно считать финансовым. Для его предотвращения нужно использовать самые передовые средства автоматизации при проектировании. Когда возникает риск, то его можно быстро ликвидировать за счет повторной корректировки плана-графика, связанного с автоматизацией.</w:t>
      </w:r>
    </w:p>
    <w:p w14:paraId="5E79A002" w14:textId="77777777" w:rsidR="00B315D7" w:rsidRPr="00B315D7" w:rsidRDefault="008A3404" w:rsidP="00B315D7">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Подэтап под названием «Создание информационного обеспечения задачи» содержит такие угрозы. Они заключаются в том, что разрабатывается неправильная информационная модель. Также могут быть созданы неверные прототипы экранных форм, которые приносят неудобство пользователю. Чтобы не допустить риска, нужно согласовать прообразы таких экранных форм с потенциальными пользователями. Для устранения риска проводится дополнительно доработка существующих экранных форм.</w:t>
      </w:r>
    </w:p>
    <w:p w14:paraId="76674E57" w14:textId="77777777" w:rsidR="00B315D7" w:rsidRPr="00B315D7" w:rsidRDefault="008A3404" w:rsidP="00B315D7">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Следующий этап называется так: «Подготовка к созданию ПО». Здесь основная угроза связана с тем, что неправильно проводится формализация расчетов основных показателей. Чтобы устранить риск, нужно провести тестирование программных модулей. Причем это нужно сделать еще на стадии введения.</w:t>
      </w:r>
    </w:p>
    <w:p w14:paraId="17D504D5" w14:textId="7E82AE57" w:rsidR="008A3404" w:rsidRPr="00C9527E" w:rsidRDefault="008A3404" w:rsidP="00B315D7">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 xml:space="preserve">Очередной подэтап -«Создание ПО». Угроза в этом случае заключается в том, что может быть разработана неправильно программа. В такой ситуации риск устраняется за счет того, что используется язык PHP визуальной оболочки </w:t>
      </w:r>
      <w:proofErr w:type="spellStart"/>
      <w:r w:rsidRPr="00C9527E">
        <w:rPr>
          <w:rFonts w:ascii="Times New Roman" w:eastAsia="Times New Roman" w:hAnsi="Times New Roman" w:cs="Times New Roman"/>
          <w:sz w:val="28"/>
          <w:szCs w:val="28"/>
        </w:rPr>
        <w:t>PHPEditor</w:t>
      </w:r>
      <w:proofErr w:type="spellEnd"/>
      <w:r w:rsidRPr="00C9527E">
        <w:rPr>
          <w:rFonts w:ascii="Times New Roman" w:eastAsia="Times New Roman" w:hAnsi="Times New Roman" w:cs="Times New Roman"/>
          <w:sz w:val="28"/>
          <w:szCs w:val="28"/>
        </w:rPr>
        <w:t xml:space="preserve"> при программировании. Благодаря этому можно увидеть неправильные компоненты созданного программного средства. Тестировать программные модули нужно еще на стадии введения. На этом этапе может быть неправильно проведено тестирование </w:t>
      </w:r>
      <w:proofErr w:type="spellStart"/>
      <w:r w:rsidRPr="00C9527E">
        <w:rPr>
          <w:rFonts w:ascii="Times New Roman" w:eastAsia="Times New Roman" w:hAnsi="Times New Roman" w:cs="Times New Roman"/>
          <w:sz w:val="28"/>
          <w:szCs w:val="28"/>
        </w:rPr>
        <w:t>техобеспечения</w:t>
      </w:r>
      <w:proofErr w:type="spellEnd"/>
      <w:r w:rsidRPr="00C9527E">
        <w:rPr>
          <w:rFonts w:ascii="Times New Roman" w:eastAsia="Times New Roman" w:hAnsi="Times New Roman" w:cs="Times New Roman"/>
          <w:sz w:val="28"/>
          <w:szCs w:val="28"/>
        </w:rPr>
        <w:t xml:space="preserve"> программных модулей. Риск устраняется путем применения стендового оборудования с лицензией. Также проводится двойное тестирование.</w:t>
      </w:r>
    </w:p>
    <w:p w14:paraId="06E354E8" w14:textId="62272AC1" w:rsidR="008A3404" w:rsidRPr="00B315D7" w:rsidRDefault="008A3404" w:rsidP="008A3404">
      <w:pPr>
        <w:pStyle w:val="111"/>
        <w:rPr>
          <w:rFonts w:eastAsia="Calibri"/>
          <w:szCs w:val="28"/>
        </w:rPr>
      </w:pPr>
      <w:r w:rsidRPr="00C9527E">
        <w:rPr>
          <w:szCs w:val="28"/>
          <w:lang w:eastAsia="ru-RU"/>
        </w:rPr>
        <w:t xml:space="preserve">Следующая стадия называется «Сопровождение». На данном этапе угрозы состоят в моральном устаревании ПО, ПС. Также может выйти из строя </w:t>
      </w:r>
      <w:r w:rsidRPr="00C9527E">
        <w:rPr>
          <w:szCs w:val="28"/>
          <w:lang w:eastAsia="ru-RU"/>
        </w:rPr>
        <w:lastRenderedPageBreak/>
        <w:t>оборудование. Риски предотвращаются благодаря созданной гибкой ИС. Также может быть оперативно доработана программная архитектура. Для недопущения рисков можно проводить постоянный мониторинг того, в каком состоянии находится оборудование.</w:t>
      </w:r>
    </w:p>
    <w:p w14:paraId="1435D5D5" w14:textId="77777777" w:rsidR="00043C55" w:rsidRPr="008D4366" w:rsidRDefault="00043C55" w:rsidP="00BF02F5">
      <w:pPr>
        <w:pStyle w:val="af7"/>
      </w:pPr>
      <w:bookmarkStart w:id="91" w:name="_Toc530345641"/>
      <w:bookmarkStart w:id="92" w:name="_Toc52891469"/>
      <w:bookmarkStart w:id="93" w:name="_Toc138253903"/>
      <w:r w:rsidRPr="008D4366">
        <w:t>2.1.3 Организационно-правовые и программно-аппаратные средства обеспечения информационной безопасности и защиты информации</w:t>
      </w:r>
      <w:bookmarkEnd w:id="91"/>
      <w:bookmarkEnd w:id="92"/>
      <w:bookmarkEnd w:id="93"/>
      <w:r w:rsidRPr="008D4366">
        <w:t xml:space="preserve"> </w:t>
      </w:r>
    </w:p>
    <w:p w14:paraId="5A1A00B8" w14:textId="757DA2F3" w:rsidR="008A3404" w:rsidRPr="00C9527E" w:rsidRDefault="008A3404" w:rsidP="0006675E">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Организационные меры выглядят таким образом:</w:t>
      </w:r>
    </w:p>
    <w:p w14:paraId="329A8B1B" w14:textId="77777777" w:rsidR="008A3404" w:rsidRPr="00C9527E" w:rsidRDefault="008A3404" w:rsidP="00255BAC">
      <w:pPr>
        <w:numPr>
          <w:ilvl w:val="0"/>
          <w:numId w:val="36"/>
        </w:numPr>
        <w:ind w:left="0" w:firstLine="851"/>
        <w:rPr>
          <w:sz w:val="28"/>
          <w:szCs w:val="28"/>
        </w:rPr>
      </w:pPr>
      <w:r w:rsidRPr="00C9527E">
        <w:rPr>
          <w:sz w:val="28"/>
          <w:szCs w:val="28"/>
        </w:rPr>
        <w:t>разработка специальных документов. В них указываются конкретные меры, касающиеся соблюдения безопасности информации при возникновении определенных угроз;</w:t>
      </w:r>
    </w:p>
    <w:p w14:paraId="6DD752BD" w14:textId="77777777" w:rsidR="008A3404" w:rsidRPr="00C9527E" w:rsidRDefault="008A3404" w:rsidP="00255BAC">
      <w:pPr>
        <w:numPr>
          <w:ilvl w:val="0"/>
          <w:numId w:val="36"/>
        </w:numPr>
        <w:ind w:left="0" w:firstLine="851"/>
        <w:rPr>
          <w:sz w:val="28"/>
          <w:szCs w:val="28"/>
        </w:rPr>
      </w:pPr>
      <w:r w:rsidRPr="00C9527E">
        <w:rPr>
          <w:sz w:val="28"/>
          <w:szCs w:val="28"/>
        </w:rPr>
        <w:t>совершенствование политик по безопасности [35].</w:t>
      </w:r>
    </w:p>
    <w:p w14:paraId="4CAC6412" w14:textId="77777777" w:rsidR="00B315D7" w:rsidRPr="003A7298" w:rsidRDefault="008A3404" w:rsidP="0006675E">
      <w:pPr>
        <w:pStyle w:val="NormalWeb"/>
        <w:spacing w:before="0" w:beforeAutospacing="0" w:after="0" w:afterAutospacing="0" w:line="360" w:lineRule="auto"/>
        <w:ind w:firstLine="851"/>
        <w:jc w:val="both"/>
        <w:rPr>
          <w:rFonts w:ascii="Times New Roman" w:eastAsia="Times New Roman" w:hAnsi="Times New Roman" w:cs="Times New Roman"/>
          <w:sz w:val="28"/>
          <w:szCs w:val="28"/>
        </w:rPr>
      </w:pPr>
      <w:r w:rsidRPr="00C9527E">
        <w:rPr>
          <w:rFonts w:ascii="Times New Roman" w:eastAsia="Times New Roman" w:hAnsi="Times New Roman" w:cs="Times New Roman"/>
          <w:sz w:val="28"/>
          <w:szCs w:val="28"/>
        </w:rPr>
        <w:t>Политика информационной безопасности утверждается руководителем. Ее нужно обязательно опубликовать, а также познакомить с ней сотрудников организации. С этой политикой должны быть ознакомлены все внешние стороны, которые с ней связаны. Политика в сфере информационной безопасности должна быть доступна и понятна для читателей. Ее нужно довести до сведения пользователей. [19]. Эта политика представляет собой часть общей политики, документированной. Главная организационная мера состоит в том, чтобы разработать политику информационной безопасности, а также познакомить с ней всех сотрудников. Они должны строго соблюдать ее требования. Если знать меры, которые необходимы для защиты информации в конкретной организации, то можно определить состав политики в сфере безопасности [19].</w:t>
      </w:r>
    </w:p>
    <w:p w14:paraId="7B5E456A" w14:textId="11B7A11C" w:rsidR="008A3404" w:rsidRPr="00C9527E" w:rsidRDefault="008A3404" w:rsidP="0006675E">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Политика безопасности должна включать некоторые документы. Они помогают регламентировать работу важных подсистем – см. рис. 12. Данные подсистемы позволяют разработать основные требования, касающиеся обеспечения на предприятии безопасности информации. Они включают такие виды документов:</w:t>
      </w:r>
    </w:p>
    <w:p w14:paraId="6A99E253" w14:textId="77777777" w:rsidR="008A3404" w:rsidRPr="00C9527E" w:rsidRDefault="008A3404" w:rsidP="00255BAC">
      <w:pPr>
        <w:numPr>
          <w:ilvl w:val="0"/>
          <w:numId w:val="35"/>
        </w:numPr>
        <w:ind w:left="0" w:firstLine="851"/>
        <w:rPr>
          <w:sz w:val="28"/>
          <w:szCs w:val="28"/>
        </w:rPr>
      </w:pPr>
      <w:r w:rsidRPr="00C9527E">
        <w:rPr>
          <w:sz w:val="28"/>
          <w:szCs w:val="28"/>
        </w:rPr>
        <w:t>правила, которые защищают от проникновения любых вирусов. Также они обеспечивают защиту от злонамеренного ПО;</w:t>
      </w:r>
    </w:p>
    <w:p w14:paraId="2C8C7CDE" w14:textId="77777777" w:rsidR="008A3404" w:rsidRPr="003A7298" w:rsidRDefault="008A3404" w:rsidP="00255BAC">
      <w:pPr>
        <w:numPr>
          <w:ilvl w:val="0"/>
          <w:numId w:val="35"/>
        </w:numPr>
        <w:ind w:left="0" w:firstLine="851"/>
        <w:rPr>
          <w:sz w:val="28"/>
          <w:szCs w:val="28"/>
        </w:rPr>
      </w:pPr>
      <w:r w:rsidRPr="00C9527E">
        <w:rPr>
          <w:sz w:val="28"/>
          <w:szCs w:val="28"/>
        </w:rPr>
        <w:lastRenderedPageBreak/>
        <w:t>регламент, необходимый для использования мобильного приложения;</w:t>
      </w:r>
    </w:p>
    <w:p w14:paraId="112D680D" w14:textId="77777777" w:rsidR="00B315D7" w:rsidRPr="003A7298" w:rsidRDefault="008A3404" w:rsidP="00255BAC">
      <w:pPr>
        <w:numPr>
          <w:ilvl w:val="0"/>
          <w:numId w:val="35"/>
        </w:numPr>
        <w:ind w:left="0" w:firstLine="851"/>
        <w:rPr>
          <w:sz w:val="28"/>
          <w:szCs w:val="28"/>
        </w:rPr>
      </w:pPr>
      <w:r w:rsidRPr="003A7298">
        <w:rPr>
          <w:sz w:val="28"/>
          <w:szCs w:val="28"/>
        </w:rPr>
        <w:t xml:space="preserve">правила, обеспечивающие защиту паролей. </w:t>
      </w:r>
    </w:p>
    <w:p w14:paraId="39A6E79A" w14:textId="77777777" w:rsidR="00B315D7" w:rsidRPr="003A7298" w:rsidRDefault="00B315D7" w:rsidP="003A7298">
      <w:pPr>
        <w:ind w:left="720"/>
        <w:rPr>
          <w:sz w:val="28"/>
          <w:szCs w:val="28"/>
        </w:rPr>
      </w:pPr>
    </w:p>
    <w:p w14:paraId="737447A6" w14:textId="15FD8368" w:rsidR="00286918" w:rsidRDefault="00BC64DF" w:rsidP="0006675E">
      <w:pPr>
        <w:jc w:val="center"/>
      </w:pPr>
      <w:r>
        <w:rPr>
          <w:noProof/>
          <w:lang w:val="en-US" w:eastAsia="en-US"/>
        </w:rPr>
        <w:drawing>
          <wp:inline distT="0" distB="0" distL="0" distR="0" wp14:anchorId="701CF846" wp14:editId="226D9ABB">
            <wp:extent cx="4905375" cy="5857875"/>
            <wp:effectExtent l="0" t="0" r="9525" b="9525"/>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5" cy="5857875"/>
                    </a:xfrm>
                    <a:prstGeom prst="rect">
                      <a:avLst/>
                    </a:prstGeom>
                    <a:noFill/>
                    <a:ln>
                      <a:noFill/>
                    </a:ln>
                  </pic:spPr>
                </pic:pic>
              </a:graphicData>
            </a:graphic>
          </wp:inline>
        </w:drawing>
      </w:r>
    </w:p>
    <w:p w14:paraId="4EED9F5E" w14:textId="3624FF56" w:rsidR="00286918" w:rsidRDefault="00286918" w:rsidP="0071769C">
      <w:pPr>
        <w:pStyle w:val="14"/>
      </w:pPr>
      <w:r>
        <w:t xml:space="preserve">Рисунок </w:t>
      </w:r>
      <w:r w:rsidR="002F0F1F" w:rsidRPr="00FB751D">
        <w:t>12</w:t>
      </w:r>
      <w:r w:rsidR="00BF02F5">
        <w:t>.</w:t>
      </w:r>
      <w:r>
        <w:t xml:space="preserve"> Состав политики безопасности</w:t>
      </w:r>
    </w:p>
    <w:p w14:paraId="1EC58E8A" w14:textId="77777777" w:rsidR="00DE428B" w:rsidRDefault="00DE428B" w:rsidP="0006675E"/>
    <w:p w14:paraId="7F98FC30" w14:textId="4000AACE" w:rsidR="008A3404" w:rsidRPr="00C9527E" w:rsidRDefault="008A3404" w:rsidP="0006675E">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Чтобы определить правила работы с сотрудниками, которых принимают на работу или увольняют, разработана специальная инструкция. Она потребуется также в том случае, если возникнут нештатные ситуации. Инструкция для работы с персоналом состоит из таких документов:</w:t>
      </w:r>
    </w:p>
    <w:p w14:paraId="2B0FC489" w14:textId="77777777" w:rsidR="008A3404" w:rsidRPr="00C9527E" w:rsidRDefault="008A3404" w:rsidP="00255BAC">
      <w:pPr>
        <w:numPr>
          <w:ilvl w:val="0"/>
          <w:numId w:val="37"/>
        </w:numPr>
        <w:ind w:left="0" w:firstLine="851"/>
        <w:rPr>
          <w:sz w:val="28"/>
          <w:szCs w:val="28"/>
        </w:rPr>
      </w:pPr>
      <w:r w:rsidRPr="00C9527E">
        <w:rPr>
          <w:sz w:val="28"/>
          <w:szCs w:val="28"/>
        </w:rPr>
        <w:lastRenderedPageBreak/>
        <w:t>инструкция, которая касается увольнения работников. Также она определяет особенности лишения их прав для доступа в систему;</w:t>
      </w:r>
    </w:p>
    <w:p w14:paraId="16F3826E" w14:textId="77777777" w:rsidR="008A3404" w:rsidRPr="00C9527E" w:rsidRDefault="008A3404" w:rsidP="00255BAC">
      <w:pPr>
        <w:numPr>
          <w:ilvl w:val="0"/>
          <w:numId w:val="37"/>
        </w:numPr>
        <w:ind w:left="0" w:firstLine="851"/>
        <w:rPr>
          <w:sz w:val="28"/>
          <w:szCs w:val="28"/>
        </w:rPr>
      </w:pPr>
      <w:r w:rsidRPr="00C9527E">
        <w:rPr>
          <w:sz w:val="28"/>
          <w:szCs w:val="28"/>
        </w:rPr>
        <w:t>инструкция, которая необходима для приема сотрудников на работу. Также в ней разработаны правила допуска принятых сотрудников к работе в АС. В результате этого они получают все полномочия, необходимые для доступа к ресурсам системы;</w:t>
      </w:r>
    </w:p>
    <w:p w14:paraId="16DF7474" w14:textId="77777777" w:rsidR="008A3404" w:rsidRPr="00C9527E" w:rsidRDefault="008A3404" w:rsidP="00255BAC">
      <w:pPr>
        <w:numPr>
          <w:ilvl w:val="0"/>
          <w:numId w:val="37"/>
        </w:numPr>
        <w:ind w:left="0" w:firstLine="851"/>
        <w:rPr>
          <w:sz w:val="28"/>
          <w:szCs w:val="28"/>
        </w:rPr>
      </w:pPr>
      <w:r w:rsidRPr="00C9527E">
        <w:rPr>
          <w:sz w:val="28"/>
          <w:szCs w:val="28"/>
        </w:rPr>
        <w:t>инструкция, в которой указаны действия разных групп персонала. Это относится также к сотрудникам, которые работают в отделе безопасности информации. Некоторые из них ликвидируют последствия после возникновения кризисных ситуаций, например, аварийных.</w:t>
      </w:r>
    </w:p>
    <w:p w14:paraId="15834C5A" w14:textId="77777777" w:rsidR="008A3404" w:rsidRPr="00C9527E" w:rsidRDefault="008A3404" w:rsidP="0006675E">
      <w:pPr>
        <w:ind w:firstLine="851"/>
        <w:rPr>
          <w:sz w:val="28"/>
          <w:szCs w:val="28"/>
        </w:rPr>
      </w:pPr>
      <w:r w:rsidRPr="00C9527E">
        <w:rPr>
          <w:sz w:val="28"/>
          <w:szCs w:val="28"/>
        </w:rPr>
        <w:t xml:space="preserve">Любой пользователь системы должен играть определенную роль. В таблице </w:t>
      </w:r>
      <w:proofErr w:type="spellStart"/>
      <w:r w:rsidRPr="00C9527E">
        <w:rPr>
          <w:sz w:val="28"/>
          <w:szCs w:val="28"/>
        </w:rPr>
        <w:t>roles</w:t>
      </w:r>
      <w:proofErr w:type="spellEnd"/>
      <w:r w:rsidRPr="00C9527E">
        <w:rPr>
          <w:sz w:val="28"/>
          <w:szCs w:val="28"/>
        </w:rPr>
        <w:t>, которая находится в БД, указаны эти роли пользователей системы.</w:t>
      </w:r>
    </w:p>
    <w:p w14:paraId="6914D3BD" w14:textId="77777777" w:rsidR="008A3404" w:rsidRPr="00C9527E" w:rsidRDefault="008A3404" w:rsidP="0006675E">
      <w:pPr>
        <w:ind w:firstLine="851"/>
        <w:rPr>
          <w:sz w:val="28"/>
          <w:szCs w:val="28"/>
        </w:rPr>
      </w:pPr>
      <w:r w:rsidRPr="00C9527E">
        <w:rPr>
          <w:sz w:val="28"/>
          <w:szCs w:val="28"/>
        </w:rPr>
        <w:t>Основные роли в системе:</w:t>
      </w:r>
    </w:p>
    <w:p w14:paraId="5F0BD898" w14:textId="77777777" w:rsidR="008A3404" w:rsidRPr="00C9527E" w:rsidRDefault="008A3404" w:rsidP="00255BAC">
      <w:pPr>
        <w:numPr>
          <w:ilvl w:val="0"/>
          <w:numId w:val="32"/>
        </w:numPr>
        <w:ind w:left="0" w:firstLine="851"/>
        <w:rPr>
          <w:sz w:val="28"/>
          <w:szCs w:val="28"/>
        </w:rPr>
      </w:pPr>
      <w:r w:rsidRPr="00C9527E">
        <w:rPr>
          <w:sz w:val="28"/>
          <w:szCs w:val="28"/>
        </w:rPr>
        <w:t>пользователь, не прошедший регистрацию;</w:t>
      </w:r>
    </w:p>
    <w:p w14:paraId="64811E60" w14:textId="77777777" w:rsidR="008A3404" w:rsidRPr="00C9527E" w:rsidRDefault="008A3404" w:rsidP="00255BAC">
      <w:pPr>
        <w:numPr>
          <w:ilvl w:val="0"/>
          <w:numId w:val="32"/>
        </w:numPr>
        <w:ind w:left="0" w:firstLine="851"/>
        <w:rPr>
          <w:sz w:val="28"/>
          <w:szCs w:val="28"/>
        </w:rPr>
      </w:pPr>
      <w:r w:rsidRPr="00C9527E">
        <w:rPr>
          <w:sz w:val="28"/>
          <w:szCs w:val="28"/>
        </w:rPr>
        <w:t>пользователь после регистрации;</w:t>
      </w:r>
    </w:p>
    <w:p w14:paraId="48773CF0" w14:textId="77777777" w:rsidR="008A3404" w:rsidRPr="00310BDD" w:rsidRDefault="008A3404" w:rsidP="00255BAC">
      <w:pPr>
        <w:numPr>
          <w:ilvl w:val="0"/>
          <w:numId w:val="32"/>
        </w:numPr>
        <w:ind w:left="0" w:firstLine="851"/>
        <w:rPr>
          <w:sz w:val="28"/>
          <w:szCs w:val="28"/>
        </w:rPr>
      </w:pPr>
      <w:r w:rsidRPr="00310BDD">
        <w:rPr>
          <w:sz w:val="28"/>
          <w:szCs w:val="28"/>
        </w:rPr>
        <w:t>пользователь, который играет роль продавца.</w:t>
      </w:r>
    </w:p>
    <w:p w14:paraId="2EF4BAA7" w14:textId="2169AAE4" w:rsidR="008A3404" w:rsidRPr="00DE428B" w:rsidRDefault="008A3404" w:rsidP="0006675E">
      <w:pPr>
        <w:pStyle w:val="25"/>
        <w:spacing w:line="360" w:lineRule="auto"/>
        <w:ind w:firstLine="851"/>
        <w:rPr>
          <w:lang w:val="ru-RU"/>
        </w:rPr>
      </w:pPr>
      <w:r w:rsidRPr="00310BDD">
        <w:rPr>
          <w:rFonts w:eastAsia="Times New Roman"/>
          <w:lang w:val="ru-RU" w:eastAsia="ru-RU"/>
        </w:rPr>
        <w:t>В таблице нет описания роли администратора. Все роли имеют свои привилегии. Этот список находится в таблице</w:t>
      </w:r>
      <w:r w:rsidRPr="00C9527E">
        <w:rPr>
          <w:rFonts w:eastAsia="Times New Roman"/>
          <w:lang w:eastAsia="ru-RU"/>
        </w:rPr>
        <w:t xml:space="preserve"> permissions. Благодаря привилегиям обеспечивается доступ пользователей в систему, к ее элементам. Например, можно получить доступ к материалам, модулям или блокам. Пароли в БД системы сохраняются в зашифрованном варианте. Чтобы реализовать данную задачу, нужно использовать алгоритм хэширования md5 односторонний (рисунок 13) [30].</w:t>
      </w:r>
    </w:p>
    <w:p w14:paraId="0D8CD77B" w14:textId="77777777" w:rsidR="008A3404" w:rsidRPr="00BF02F5" w:rsidRDefault="008A3404" w:rsidP="0006675E">
      <w:pPr>
        <w:pStyle w:val="25"/>
        <w:spacing w:line="360" w:lineRule="auto"/>
        <w:ind w:firstLine="851"/>
        <w:rPr>
          <w:szCs w:val="26"/>
          <w:lang w:val="ru-RU"/>
        </w:rPr>
      </w:pPr>
    </w:p>
    <w:p w14:paraId="78639C2C" w14:textId="77777777" w:rsidR="00286918" w:rsidRPr="0071769C" w:rsidRDefault="00286918" w:rsidP="0071769C">
      <w:pPr>
        <w:pStyle w:val="14"/>
      </w:pPr>
      <w:r w:rsidRPr="0071769C">
        <w:rPr>
          <w:noProof/>
          <w:lang w:val="en-US"/>
        </w:rPr>
        <w:drawing>
          <wp:inline distT="0" distB="0" distL="0" distR="0" wp14:anchorId="61D5B0CD" wp14:editId="5DECA381">
            <wp:extent cx="2825115" cy="1296670"/>
            <wp:effectExtent l="0" t="0" r="0" b="0"/>
            <wp:docPr id="1592" name="Рисунок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115" cy="1296670"/>
                    </a:xfrm>
                    <a:prstGeom prst="rect">
                      <a:avLst/>
                    </a:prstGeom>
                    <a:noFill/>
                    <a:ln>
                      <a:noFill/>
                    </a:ln>
                  </pic:spPr>
                </pic:pic>
              </a:graphicData>
            </a:graphic>
          </wp:inline>
        </w:drawing>
      </w:r>
    </w:p>
    <w:p w14:paraId="206B3E0B" w14:textId="4E173194" w:rsidR="00286918" w:rsidRDefault="00286918" w:rsidP="0071769C">
      <w:pPr>
        <w:pStyle w:val="14"/>
      </w:pPr>
      <w:r w:rsidRPr="0071769C">
        <w:t xml:space="preserve">Рисунок </w:t>
      </w:r>
      <w:r w:rsidR="002F0F1F" w:rsidRPr="00FB751D">
        <w:t>13</w:t>
      </w:r>
      <w:r w:rsidR="00BF02F5">
        <w:t>.</w:t>
      </w:r>
      <w:r w:rsidRPr="0071769C">
        <w:t xml:space="preserve"> Пример записей из таблицы </w:t>
      </w:r>
      <w:proofErr w:type="spellStart"/>
      <w:r w:rsidRPr="0071769C">
        <w:t>users</w:t>
      </w:r>
      <w:proofErr w:type="spellEnd"/>
    </w:p>
    <w:p w14:paraId="0F532E34" w14:textId="77777777" w:rsidR="00DE428B" w:rsidRDefault="00DE428B" w:rsidP="00DE428B">
      <w:pPr>
        <w:pStyle w:val="NormalWeb"/>
        <w:spacing w:before="0" w:beforeAutospacing="0" w:after="0" w:afterAutospacing="0" w:line="360" w:lineRule="auto"/>
        <w:ind w:firstLine="851"/>
        <w:jc w:val="both"/>
        <w:rPr>
          <w:rFonts w:ascii="Times New Roman" w:eastAsia="Times New Roman" w:hAnsi="Times New Roman" w:cs="Times New Roman"/>
        </w:rPr>
      </w:pPr>
    </w:p>
    <w:p w14:paraId="13A21FA5" w14:textId="28C98F48" w:rsidR="008A3404" w:rsidRPr="00C9527E" w:rsidRDefault="008A3404" w:rsidP="00DE428B">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lastRenderedPageBreak/>
        <w:t xml:space="preserve">Отличие метода состоит в </w:t>
      </w:r>
      <w:r w:rsidR="0006675E" w:rsidRPr="00C9527E">
        <w:rPr>
          <w:rFonts w:ascii="Times New Roman" w:eastAsia="Times New Roman" w:hAnsi="Times New Roman" w:cs="Times New Roman"/>
          <w:sz w:val="28"/>
          <w:szCs w:val="28"/>
        </w:rPr>
        <w:t>том,</w:t>
      </w:r>
      <w:r w:rsidRPr="00C9527E">
        <w:rPr>
          <w:rFonts w:ascii="Times New Roman" w:eastAsia="Times New Roman" w:hAnsi="Times New Roman" w:cs="Times New Roman"/>
          <w:sz w:val="28"/>
          <w:szCs w:val="28"/>
        </w:rPr>
        <w:t xml:space="preserve"> что преобразование данных с помощью алгоритма происходит только в одну сторону. При этом преобразование в обратную сторону будет невозможным. Для проверки правильности введения пароля пользователем данные после ввода шифруются. После этого происходит сравнение результата и зашифрованного пароля, который хранится в базе. При совпадении значений можно сделать вывод о правильном введении пароля. Таблица 9 показывает, как разграничиваются права пользователей.</w:t>
      </w:r>
    </w:p>
    <w:p w14:paraId="783A76FB" w14:textId="2ED5B949" w:rsidR="002F0F1F" w:rsidRPr="00DE428B" w:rsidRDefault="002F0F1F">
      <w:pPr>
        <w:spacing w:line="240" w:lineRule="auto"/>
        <w:jc w:val="left"/>
        <w:rPr>
          <w:rFonts w:ascii="Verdana" w:eastAsia="Microsoft Sans Serif" w:hAnsi="Verdana"/>
          <w:b/>
          <w:color w:val="000000" w:themeColor="text1"/>
          <w:sz w:val="28"/>
          <w:szCs w:val="28"/>
          <w:lang w:eastAsia="en-US"/>
        </w:rPr>
      </w:pPr>
    </w:p>
    <w:p w14:paraId="18EFC9CE" w14:textId="3FE27E83" w:rsidR="00CB75AD" w:rsidRPr="002F0F1F" w:rsidRDefault="00CB75AD" w:rsidP="00BF02F5">
      <w:pPr>
        <w:pStyle w:val="14"/>
        <w:jc w:val="right"/>
        <w:rPr>
          <w:lang w:val="en-US"/>
        </w:rPr>
      </w:pPr>
      <w:r w:rsidRPr="00C01DCD">
        <w:t xml:space="preserve">Таблица </w:t>
      </w:r>
      <w:r w:rsidR="00D34D21">
        <w:rPr>
          <w:lang w:val="en-US"/>
        </w:rPr>
        <w:t>9</w:t>
      </w:r>
    </w:p>
    <w:p w14:paraId="421D9DE8" w14:textId="77777777" w:rsidR="00CB75AD" w:rsidRPr="00C01DCD" w:rsidRDefault="00CB75AD" w:rsidP="00BF02F5">
      <w:pPr>
        <w:pStyle w:val="14"/>
      </w:pPr>
      <w:r w:rsidRPr="00C01DCD">
        <w:t>Разграничение прав пользователей</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4"/>
        <w:gridCol w:w="1480"/>
        <w:gridCol w:w="1744"/>
        <w:gridCol w:w="1699"/>
        <w:gridCol w:w="1701"/>
        <w:gridCol w:w="1460"/>
      </w:tblGrid>
      <w:tr w:rsidR="00CB75AD" w:rsidRPr="00BF02F5" w14:paraId="2D72B834"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053F9E5C" w14:textId="77777777" w:rsidR="00CB75AD" w:rsidRPr="00BF02F5" w:rsidRDefault="00CB75AD" w:rsidP="00BF02F5">
            <w:pPr>
              <w:pStyle w:val="14"/>
              <w:rPr>
                <w:sz w:val="22"/>
              </w:rPr>
            </w:pPr>
            <w:r w:rsidRPr="00BF02F5">
              <w:rPr>
                <w:sz w:val="22"/>
              </w:rPr>
              <w:t xml:space="preserve">Группы </w:t>
            </w:r>
            <w:proofErr w:type="spellStart"/>
            <w:r w:rsidRPr="00BF02F5">
              <w:rPr>
                <w:sz w:val="22"/>
              </w:rPr>
              <w:t>пользова-телей</w:t>
            </w:r>
            <w:proofErr w:type="spellEnd"/>
          </w:p>
        </w:tc>
        <w:tc>
          <w:tcPr>
            <w:tcW w:w="1480" w:type="dxa"/>
            <w:tcBorders>
              <w:top w:val="single" w:sz="4" w:space="0" w:color="auto"/>
              <w:left w:val="single" w:sz="4" w:space="0" w:color="auto"/>
              <w:bottom w:val="single" w:sz="4" w:space="0" w:color="auto"/>
              <w:right w:val="single" w:sz="4" w:space="0" w:color="auto"/>
            </w:tcBorders>
          </w:tcPr>
          <w:p w14:paraId="74C4A225" w14:textId="77777777" w:rsidR="00CB75AD" w:rsidRDefault="00CB75AD" w:rsidP="00BF02F5">
            <w:pPr>
              <w:pStyle w:val="14"/>
              <w:rPr>
                <w:sz w:val="22"/>
              </w:rPr>
            </w:pPr>
            <w:r w:rsidRPr="00BF02F5">
              <w:rPr>
                <w:sz w:val="22"/>
              </w:rPr>
              <w:t xml:space="preserve">Общая папка </w:t>
            </w:r>
          </w:p>
          <w:p w14:paraId="74AAD110" w14:textId="6B7149D0" w:rsidR="002F0F1F" w:rsidRPr="00BF02F5" w:rsidRDefault="002F0F1F" w:rsidP="00BF02F5">
            <w:pPr>
              <w:pStyle w:val="14"/>
              <w:rPr>
                <w:sz w:val="22"/>
              </w:rPr>
            </w:pPr>
            <w:r>
              <w:rPr>
                <w:sz w:val="22"/>
              </w:rPr>
              <w:t>Пользователи</w:t>
            </w:r>
          </w:p>
        </w:tc>
        <w:tc>
          <w:tcPr>
            <w:tcW w:w="1744" w:type="dxa"/>
            <w:tcBorders>
              <w:top w:val="single" w:sz="4" w:space="0" w:color="auto"/>
              <w:left w:val="single" w:sz="4" w:space="0" w:color="auto"/>
              <w:bottom w:val="single" w:sz="4" w:space="0" w:color="auto"/>
              <w:right w:val="single" w:sz="4" w:space="0" w:color="auto"/>
            </w:tcBorders>
          </w:tcPr>
          <w:p w14:paraId="58234201" w14:textId="775D364F" w:rsidR="00CB75AD" w:rsidRPr="00BF02F5" w:rsidRDefault="00CB75AD" w:rsidP="00BF02F5">
            <w:pPr>
              <w:pStyle w:val="14"/>
              <w:rPr>
                <w:sz w:val="22"/>
              </w:rPr>
            </w:pPr>
            <w:r w:rsidRPr="00BF02F5">
              <w:rPr>
                <w:sz w:val="22"/>
              </w:rPr>
              <w:t xml:space="preserve">Общая папка </w:t>
            </w:r>
            <w:r w:rsidR="002F0F1F">
              <w:rPr>
                <w:sz w:val="22"/>
              </w:rPr>
              <w:t>уведомления</w:t>
            </w:r>
          </w:p>
        </w:tc>
        <w:tc>
          <w:tcPr>
            <w:tcW w:w="1699" w:type="dxa"/>
            <w:tcBorders>
              <w:top w:val="single" w:sz="4" w:space="0" w:color="auto"/>
              <w:left w:val="single" w:sz="4" w:space="0" w:color="auto"/>
              <w:bottom w:val="single" w:sz="4" w:space="0" w:color="auto"/>
              <w:right w:val="single" w:sz="4" w:space="0" w:color="auto"/>
            </w:tcBorders>
          </w:tcPr>
          <w:p w14:paraId="5BA80F7B" w14:textId="07D4052A" w:rsidR="00CB75AD" w:rsidRPr="00BF02F5" w:rsidRDefault="00CB75AD" w:rsidP="00BF02F5">
            <w:pPr>
              <w:pStyle w:val="14"/>
              <w:rPr>
                <w:sz w:val="22"/>
              </w:rPr>
            </w:pPr>
            <w:r w:rsidRPr="00BF02F5">
              <w:rPr>
                <w:sz w:val="22"/>
              </w:rPr>
              <w:t xml:space="preserve">Модуль </w:t>
            </w:r>
            <w:r w:rsidR="002F0F1F">
              <w:rPr>
                <w:sz w:val="22"/>
              </w:rPr>
              <w:t>категорий</w:t>
            </w:r>
          </w:p>
        </w:tc>
        <w:tc>
          <w:tcPr>
            <w:tcW w:w="1701" w:type="dxa"/>
            <w:tcBorders>
              <w:top w:val="single" w:sz="4" w:space="0" w:color="auto"/>
              <w:left w:val="single" w:sz="4" w:space="0" w:color="auto"/>
              <w:bottom w:val="single" w:sz="4" w:space="0" w:color="auto"/>
              <w:right w:val="single" w:sz="4" w:space="0" w:color="auto"/>
            </w:tcBorders>
          </w:tcPr>
          <w:p w14:paraId="5966C9D5" w14:textId="566C531F" w:rsidR="00CB75AD" w:rsidRPr="00BF02F5" w:rsidRDefault="00CB75AD" w:rsidP="00BF02F5">
            <w:pPr>
              <w:pStyle w:val="14"/>
              <w:rPr>
                <w:sz w:val="22"/>
              </w:rPr>
            </w:pPr>
            <w:r w:rsidRPr="00BF02F5">
              <w:rPr>
                <w:sz w:val="22"/>
              </w:rPr>
              <w:t xml:space="preserve">Модуль </w:t>
            </w:r>
            <w:r w:rsidR="002F0F1F">
              <w:rPr>
                <w:sz w:val="22"/>
              </w:rPr>
              <w:t>новостей</w:t>
            </w:r>
          </w:p>
        </w:tc>
        <w:tc>
          <w:tcPr>
            <w:tcW w:w="1460" w:type="dxa"/>
            <w:tcBorders>
              <w:top w:val="single" w:sz="4" w:space="0" w:color="auto"/>
              <w:left w:val="single" w:sz="4" w:space="0" w:color="auto"/>
              <w:bottom w:val="single" w:sz="4" w:space="0" w:color="auto"/>
              <w:right w:val="single" w:sz="4" w:space="0" w:color="auto"/>
            </w:tcBorders>
          </w:tcPr>
          <w:p w14:paraId="5759DCA6" w14:textId="77777777" w:rsidR="00CB75AD" w:rsidRPr="00BF02F5" w:rsidRDefault="00CB75AD" w:rsidP="00BF02F5">
            <w:pPr>
              <w:pStyle w:val="14"/>
              <w:rPr>
                <w:sz w:val="22"/>
                <w:lang w:val="en-US"/>
              </w:rPr>
            </w:pPr>
            <w:r w:rsidRPr="00BF02F5">
              <w:rPr>
                <w:sz w:val="22"/>
              </w:rPr>
              <w:t xml:space="preserve">Доступ в </w:t>
            </w:r>
            <w:r w:rsidRPr="00BF02F5">
              <w:rPr>
                <w:sz w:val="22"/>
                <w:lang w:val="en-US"/>
              </w:rPr>
              <w:t>Internet</w:t>
            </w:r>
          </w:p>
        </w:tc>
      </w:tr>
      <w:tr w:rsidR="002F0F1F" w:rsidRPr="00BF02F5" w14:paraId="1EDF03E9"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25116BF3" w14:textId="76D246B2" w:rsidR="002F0F1F" w:rsidRPr="00BF02F5" w:rsidRDefault="002F0F1F" w:rsidP="002F0F1F">
            <w:pPr>
              <w:pStyle w:val="14"/>
              <w:rPr>
                <w:b w:val="0"/>
                <w:sz w:val="22"/>
              </w:rPr>
            </w:pPr>
            <w:r w:rsidRPr="00BF02F5">
              <w:rPr>
                <w:b w:val="0"/>
                <w:sz w:val="22"/>
              </w:rPr>
              <w:t>Программист</w:t>
            </w:r>
          </w:p>
        </w:tc>
        <w:tc>
          <w:tcPr>
            <w:tcW w:w="1480" w:type="dxa"/>
            <w:tcBorders>
              <w:top w:val="single" w:sz="4" w:space="0" w:color="auto"/>
              <w:left w:val="single" w:sz="4" w:space="0" w:color="auto"/>
              <w:bottom w:val="single" w:sz="4" w:space="0" w:color="auto"/>
              <w:right w:val="single" w:sz="4" w:space="0" w:color="auto"/>
            </w:tcBorders>
          </w:tcPr>
          <w:p w14:paraId="28670094" w14:textId="77777777" w:rsidR="002F0F1F" w:rsidRPr="00BF02F5" w:rsidRDefault="002F0F1F" w:rsidP="002F0F1F">
            <w:pPr>
              <w:pStyle w:val="14"/>
              <w:rPr>
                <w:b w:val="0"/>
                <w:sz w:val="22"/>
              </w:rPr>
            </w:pPr>
            <w:r w:rsidRPr="00BF02F5">
              <w:rPr>
                <w:b w:val="0"/>
                <w:sz w:val="22"/>
              </w:rPr>
              <w:t>Чтение/создание</w:t>
            </w:r>
          </w:p>
        </w:tc>
        <w:tc>
          <w:tcPr>
            <w:tcW w:w="1744" w:type="dxa"/>
            <w:tcBorders>
              <w:top w:val="single" w:sz="4" w:space="0" w:color="auto"/>
              <w:left w:val="single" w:sz="4" w:space="0" w:color="auto"/>
              <w:bottom w:val="single" w:sz="4" w:space="0" w:color="auto"/>
              <w:right w:val="single" w:sz="4" w:space="0" w:color="auto"/>
            </w:tcBorders>
          </w:tcPr>
          <w:p w14:paraId="128DE331" w14:textId="77777777" w:rsidR="002F0F1F" w:rsidRPr="00BF02F5" w:rsidRDefault="002F0F1F" w:rsidP="002F0F1F">
            <w:pPr>
              <w:pStyle w:val="14"/>
              <w:rPr>
                <w:b w:val="0"/>
                <w:sz w:val="22"/>
              </w:rPr>
            </w:pPr>
            <w:r w:rsidRPr="00BF02F5">
              <w:rPr>
                <w:b w:val="0"/>
                <w:sz w:val="22"/>
              </w:rPr>
              <w:t>Полный</w:t>
            </w:r>
          </w:p>
        </w:tc>
        <w:tc>
          <w:tcPr>
            <w:tcW w:w="1699" w:type="dxa"/>
            <w:tcBorders>
              <w:top w:val="single" w:sz="4" w:space="0" w:color="auto"/>
              <w:left w:val="single" w:sz="4" w:space="0" w:color="auto"/>
              <w:bottom w:val="single" w:sz="4" w:space="0" w:color="auto"/>
              <w:right w:val="single" w:sz="4" w:space="0" w:color="auto"/>
            </w:tcBorders>
          </w:tcPr>
          <w:p w14:paraId="685195D5" w14:textId="77777777" w:rsidR="002F0F1F" w:rsidRPr="00BF02F5" w:rsidRDefault="002F0F1F" w:rsidP="002F0F1F">
            <w:pPr>
              <w:pStyle w:val="14"/>
              <w:rPr>
                <w:b w:val="0"/>
                <w:sz w:val="22"/>
              </w:rPr>
            </w:pPr>
            <w:r w:rsidRPr="00BF02F5">
              <w:rPr>
                <w:b w:val="0"/>
                <w:sz w:val="22"/>
              </w:rPr>
              <w:t>Полный</w:t>
            </w:r>
          </w:p>
        </w:tc>
        <w:tc>
          <w:tcPr>
            <w:tcW w:w="1701" w:type="dxa"/>
            <w:tcBorders>
              <w:top w:val="single" w:sz="4" w:space="0" w:color="auto"/>
              <w:left w:val="single" w:sz="4" w:space="0" w:color="auto"/>
              <w:bottom w:val="single" w:sz="4" w:space="0" w:color="auto"/>
              <w:right w:val="single" w:sz="4" w:space="0" w:color="auto"/>
            </w:tcBorders>
          </w:tcPr>
          <w:p w14:paraId="1CEDEDB7" w14:textId="77777777" w:rsidR="002F0F1F" w:rsidRPr="00BF02F5" w:rsidRDefault="002F0F1F" w:rsidP="002F0F1F">
            <w:pPr>
              <w:pStyle w:val="14"/>
              <w:rPr>
                <w:b w:val="0"/>
                <w:sz w:val="22"/>
              </w:rPr>
            </w:pPr>
            <w:r w:rsidRPr="00BF02F5">
              <w:rPr>
                <w:b w:val="0"/>
                <w:sz w:val="22"/>
              </w:rPr>
              <w:t>Полный</w:t>
            </w:r>
          </w:p>
        </w:tc>
        <w:tc>
          <w:tcPr>
            <w:tcW w:w="1460" w:type="dxa"/>
            <w:tcBorders>
              <w:top w:val="single" w:sz="4" w:space="0" w:color="auto"/>
              <w:left w:val="single" w:sz="4" w:space="0" w:color="auto"/>
              <w:bottom w:val="single" w:sz="4" w:space="0" w:color="auto"/>
              <w:right w:val="single" w:sz="4" w:space="0" w:color="auto"/>
            </w:tcBorders>
          </w:tcPr>
          <w:p w14:paraId="6EC53715" w14:textId="77777777" w:rsidR="002F0F1F" w:rsidRPr="00BF02F5" w:rsidRDefault="002F0F1F" w:rsidP="002F0F1F">
            <w:pPr>
              <w:pStyle w:val="14"/>
              <w:rPr>
                <w:b w:val="0"/>
                <w:sz w:val="22"/>
              </w:rPr>
            </w:pPr>
            <w:r w:rsidRPr="00BF02F5">
              <w:rPr>
                <w:b w:val="0"/>
                <w:sz w:val="22"/>
              </w:rPr>
              <w:t>Не ограничен</w:t>
            </w:r>
          </w:p>
        </w:tc>
      </w:tr>
      <w:tr w:rsidR="002F0F1F" w:rsidRPr="00BF02F5" w14:paraId="12519DB8"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6CA5CF0B" w14:textId="127D524A" w:rsidR="002F0F1F" w:rsidRPr="00BF02F5" w:rsidRDefault="002F0F1F" w:rsidP="002F0F1F">
            <w:pPr>
              <w:pStyle w:val="14"/>
              <w:rPr>
                <w:b w:val="0"/>
                <w:sz w:val="22"/>
              </w:rPr>
            </w:pPr>
            <w:r>
              <w:rPr>
                <w:b w:val="0"/>
                <w:sz w:val="22"/>
              </w:rPr>
              <w:t>Супервайзер</w:t>
            </w:r>
          </w:p>
        </w:tc>
        <w:tc>
          <w:tcPr>
            <w:tcW w:w="1480" w:type="dxa"/>
            <w:tcBorders>
              <w:top w:val="single" w:sz="4" w:space="0" w:color="auto"/>
              <w:left w:val="single" w:sz="4" w:space="0" w:color="auto"/>
              <w:bottom w:val="single" w:sz="4" w:space="0" w:color="auto"/>
              <w:right w:val="single" w:sz="4" w:space="0" w:color="auto"/>
            </w:tcBorders>
          </w:tcPr>
          <w:p w14:paraId="3004CB30" w14:textId="77777777" w:rsidR="002F0F1F" w:rsidRPr="00BF02F5" w:rsidRDefault="002F0F1F" w:rsidP="002F0F1F">
            <w:pPr>
              <w:pStyle w:val="14"/>
              <w:rPr>
                <w:b w:val="0"/>
                <w:sz w:val="22"/>
              </w:rPr>
            </w:pPr>
            <w:r w:rsidRPr="00BF02F5">
              <w:rPr>
                <w:b w:val="0"/>
                <w:sz w:val="22"/>
              </w:rPr>
              <w:t>Чтение/создание/удаление</w:t>
            </w:r>
          </w:p>
        </w:tc>
        <w:tc>
          <w:tcPr>
            <w:tcW w:w="1744" w:type="dxa"/>
            <w:tcBorders>
              <w:top w:val="single" w:sz="4" w:space="0" w:color="auto"/>
              <w:left w:val="single" w:sz="4" w:space="0" w:color="auto"/>
              <w:bottom w:val="single" w:sz="4" w:space="0" w:color="auto"/>
              <w:right w:val="single" w:sz="4" w:space="0" w:color="auto"/>
            </w:tcBorders>
          </w:tcPr>
          <w:p w14:paraId="42F3C362" w14:textId="77777777" w:rsidR="002F0F1F" w:rsidRPr="00BF02F5" w:rsidRDefault="002F0F1F" w:rsidP="002F0F1F">
            <w:pPr>
              <w:pStyle w:val="14"/>
              <w:rPr>
                <w:b w:val="0"/>
                <w:sz w:val="22"/>
              </w:rPr>
            </w:pPr>
            <w:r w:rsidRPr="00BF02F5">
              <w:rPr>
                <w:b w:val="0"/>
                <w:sz w:val="22"/>
              </w:rPr>
              <w:t>Чтение</w:t>
            </w:r>
          </w:p>
        </w:tc>
        <w:tc>
          <w:tcPr>
            <w:tcW w:w="1699" w:type="dxa"/>
            <w:tcBorders>
              <w:top w:val="single" w:sz="4" w:space="0" w:color="auto"/>
              <w:left w:val="single" w:sz="4" w:space="0" w:color="auto"/>
              <w:bottom w:val="single" w:sz="4" w:space="0" w:color="auto"/>
              <w:right w:val="single" w:sz="4" w:space="0" w:color="auto"/>
            </w:tcBorders>
          </w:tcPr>
          <w:p w14:paraId="1C9B635E" w14:textId="77777777" w:rsidR="002F0F1F" w:rsidRPr="00BF02F5" w:rsidRDefault="002F0F1F" w:rsidP="002F0F1F">
            <w:pPr>
              <w:pStyle w:val="14"/>
              <w:rPr>
                <w:b w:val="0"/>
                <w:sz w:val="22"/>
              </w:rPr>
            </w:pPr>
            <w:r w:rsidRPr="00BF02F5">
              <w:rPr>
                <w:b w:val="0"/>
                <w:sz w:val="22"/>
              </w:rPr>
              <w:t>Чтение</w:t>
            </w:r>
          </w:p>
        </w:tc>
        <w:tc>
          <w:tcPr>
            <w:tcW w:w="1701" w:type="dxa"/>
            <w:tcBorders>
              <w:top w:val="single" w:sz="4" w:space="0" w:color="auto"/>
              <w:left w:val="single" w:sz="4" w:space="0" w:color="auto"/>
              <w:bottom w:val="single" w:sz="4" w:space="0" w:color="auto"/>
              <w:right w:val="single" w:sz="4" w:space="0" w:color="auto"/>
            </w:tcBorders>
          </w:tcPr>
          <w:p w14:paraId="103FBBAF" w14:textId="77777777" w:rsidR="002F0F1F" w:rsidRPr="00BF02F5" w:rsidRDefault="002F0F1F" w:rsidP="002F0F1F">
            <w:pPr>
              <w:pStyle w:val="14"/>
              <w:rPr>
                <w:b w:val="0"/>
                <w:sz w:val="22"/>
              </w:rPr>
            </w:pPr>
            <w:r w:rsidRPr="00BF02F5">
              <w:rPr>
                <w:b w:val="0"/>
                <w:sz w:val="22"/>
              </w:rPr>
              <w:t>Полный</w:t>
            </w:r>
          </w:p>
        </w:tc>
        <w:tc>
          <w:tcPr>
            <w:tcW w:w="1460" w:type="dxa"/>
            <w:tcBorders>
              <w:top w:val="single" w:sz="4" w:space="0" w:color="auto"/>
              <w:left w:val="single" w:sz="4" w:space="0" w:color="auto"/>
              <w:bottom w:val="single" w:sz="4" w:space="0" w:color="auto"/>
              <w:right w:val="single" w:sz="4" w:space="0" w:color="auto"/>
            </w:tcBorders>
          </w:tcPr>
          <w:p w14:paraId="780FD454" w14:textId="090ABD25" w:rsidR="002F0F1F" w:rsidRPr="00BF02F5" w:rsidRDefault="002F0F1F" w:rsidP="002F0F1F">
            <w:pPr>
              <w:pStyle w:val="14"/>
              <w:rPr>
                <w:b w:val="0"/>
                <w:sz w:val="22"/>
              </w:rPr>
            </w:pPr>
            <w:r w:rsidRPr="00BF02F5">
              <w:rPr>
                <w:b w:val="0"/>
                <w:sz w:val="22"/>
              </w:rPr>
              <w:t>Не ограничен</w:t>
            </w:r>
          </w:p>
        </w:tc>
      </w:tr>
      <w:tr w:rsidR="00CB75AD" w:rsidRPr="00BF02F5" w14:paraId="0A316F60"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7979A6B8" w14:textId="5986D550" w:rsidR="00CB75AD" w:rsidRPr="00BF02F5" w:rsidRDefault="002F0F1F" w:rsidP="00BF02F5">
            <w:pPr>
              <w:pStyle w:val="14"/>
              <w:rPr>
                <w:b w:val="0"/>
                <w:sz w:val="22"/>
              </w:rPr>
            </w:pPr>
            <w:r>
              <w:rPr>
                <w:b w:val="0"/>
                <w:sz w:val="22"/>
              </w:rPr>
              <w:t>Курьер</w:t>
            </w:r>
          </w:p>
        </w:tc>
        <w:tc>
          <w:tcPr>
            <w:tcW w:w="1480" w:type="dxa"/>
            <w:tcBorders>
              <w:top w:val="single" w:sz="4" w:space="0" w:color="auto"/>
              <w:left w:val="single" w:sz="4" w:space="0" w:color="auto"/>
              <w:bottom w:val="single" w:sz="4" w:space="0" w:color="auto"/>
              <w:right w:val="single" w:sz="4" w:space="0" w:color="auto"/>
            </w:tcBorders>
          </w:tcPr>
          <w:p w14:paraId="4AFDCD1D" w14:textId="77777777" w:rsidR="00CB75AD" w:rsidRPr="00BF02F5" w:rsidRDefault="00CB75AD" w:rsidP="00BF02F5">
            <w:pPr>
              <w:pStyle w:val="14"/>
              <w:rPr>
                <w:b w:val="0"/>
                <w:sz w:val="22"/>
              </w:rPr>
            </w:pPr>
            <w:r w:rsidRPr="00BF02F5">
              <w:rPr>
                <w:b w:val="0"/>
                <w:sz w:val="22"/>
              </w:rPr>
              <w:t>Чтение</w:t>
            </w:r>
          </w:p>
        </w:tc>
        <w:tc>
          <w:tcPr>
            <w:tcW w:w="1744" w:type="dxa"/>
            <w:tcBorders>
              <w:top w:val="single" w:sz="4" w:space="0" w:color="auto"/>
              <w:left w:val="single" w:sz="4" w:space="0" w:color="auto"/>
              <w:bottom w:val="single" w:sz="4" w:space="0" w:color="auto"/>
              <w:right w:val="single" w:sz="4" w:space="0" w:color="auto"/>
            </w:tcBorders>
          </w:tcPr>
          <w:p w14:paraId="05B2BD83" w14:textId="77777777" w:rsidR="00CB75AD" w:rsidRPr="00BF02F5" w:rsidRDefault="00CB75AD" w:rsidP="00BF02F5">
            <w:pPr>
              <w:pStyle w:val="14"/>
              <w:rPr>
                <w:b w:val="0"/>
                <w:sz w:val="22"/>
              </w:rPr>
            </w:pPr>
            <w:r w:rsidRPr="00BF02F5">
              <w:rPr>
                <w:b w:val="0"/>
                <w:sz w:val="22"/>
              </w:rPr>
              <w:t>Чтение/создание/ удаление</w:t>
            </w:r>
          </w:p>
        </w:tc>
        <w:tc>
          <w:tcPr>
            <w:tcW w:w="1699" w:type="dxa"/>
            <w:tcBorders>
              <w:top w:val="single" w:sz="4" w:space="0" w:color="auto"/>
              <w:left w:val="single" w:sz="4" w:space="0" w:color="auto"/>
              <w:bottom w:val="single" w:sz="4" w:space="0" w:color="auto"/>
              <w:right w:val="single" w:sz="4" w:space="0" w:color="auto"/>
            </w:tcBorders>
          </w:tcPr>
          <w:p w14:paraId="351CF440" w14:textId="7F52E347" w:rsidR="00CB75AD" w:rsidRPr="00BF02F5" w:rsidRDefault="002F0F1F" w:rsidP="00BF02F5">
            <w:pPr>
              <w:pStyle w:val="14"/>
              <w:rPr>
                <w:b w:val="0"/>
                <w:sz w:val="22"/>
              </w:rPr>
            </w:pPr>
            <w:r w:rsidRPr="00BF02F5">
              <w:rPr>
                <w:b w:val="0"/>
                <w:sz w:val="22"/>
              </w:rPr>
              <w:t>Чтение</w:t>
            </w:r>
          </w:p>
        </w:tc>
        <w:tc>
          <w:tcPr>
            <w:tcW w:w="1701" w:type="dxa"/>
            <w:tcBorders>
              <w:top w:val="single" w:sz="4" w:space="0" w:color="auto"/>
              <w:left w:val="single" w:sz="4" w:space="0" w:color="auto"/>
              <w:bottom w:val="single" w:sz="4" w:space="0" w:color="auto"/>
              <w:right w:val="single" w:sz="4" w:space="0" w:color="auto"/>
            </w:tcBorders>
          </w:tcPr>
          <w:p w14:paraId="32D314CA" w14:textId="77777777" w:rsidR="00CB75AD" w:rsidRPr="00BF02F5" w:rsidRDefault="00CB75AD" w:rsidP="00BF02F5">
            <w:pPr>
              <w:pStyle w:val="14"/>
              <w:rPr>
                <w:b w:val="0"/>
                <w:sz w:val="22"/>
              </w:rPr>
            </w:pPr>
            <w:r w:rsidRPr="00BF02F5">
              <w:rPr>
                <w:b w:val="0"/>
                <w:sz w:val="22"/>
              </w:rPr>
              <w:t>Чтение</w:t>
            </w:r>
          </w:p>
        </w:tc>
        <w:tc>
          <w:tcPr>
            <w:tcW w:w="1460" w:type="dxa"/>
            <w:tcBorders>
              <w:top w:val="single" w:sz="4" w:space="0" w:color="auto"/>
              <w:left w:val="single" w:sz="4" w:space="0" w:color="auto"/>
              <w:bottom w:val="single" w:sz="4" w:space="0" w:color="auto"/>
              <w:right w:val="single" w:sz="4" w:space="0" w:color="auto"/>
            </w:tcBorders>
          </w:tcPr>
          <w:p w14:paraId="66D1658B" w14:textId="77777777" w:rsidR="00CB75AD" w:rsidRPr="00BF02F5" w:rsidRDefault="00CB75AD" w:rsidP="00BF02F5">
            <w:pPr>
              <w:pStyle w:val="14"/>
              <w:rPr>
                <w:b w:val="0"/>
                <w:sz w:val="22"/>
              </w:rPr>
            </w:pPr>
            <w:r w:rsidRPr="00BF02F5">
              <w:rPr>
                <w:b w:val="0"/>
                <w:sz w:val="22"/>
              </w:rPr>
              <w:t>Ограничен</w:t>
            </w:r>
          </w:p>
        </w:tc>
      </w:tr>
      <w:tr w:rsidR="00CB75AD" w:rsidRPr="00BF02F5" w14:paraId="0AC98F49"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258A5C3D" w14:textId="73CDD058" w:rsidR="00CB75AD" w:rsidRPr="00BF02F5" w:rsidRDefault="002F0F1F" w:rsidP="00BF02F5">
            <w:pPr>
              <w:pStyle w:val="14"/>
              <w:rPr>
                <w:b w:val="0"/>
                <w:sz w:val="22"/>
              </w:rPr>
            </w:pPr>
            <w:r>
              <w:rPr>
                <w:b w:val="0"/>
                <w:sz w:val="22"/>
              </w:rPr>
              <w:t>Администратор</w:t>
            </w:r>
          </w:p>
        </w:tc>
        <w:tc>
          <w:tcPr>
            <w:tcW w:w="1480" w:type="dxa"/>
            <w:tcBorders>
              <w:top w:val="single" w:sz="4" w:space="0" w:color="auto"/>
              <w:left w:val="single" w:sz="4" w:space="0" w:color="auto"/>
              <w:bottom w:val="single" w:sz="4" w:space="0" w:color="auto"/>
              <w:right w:val="single" w:sz="4" w:space="0" w:color="auto"/>
            </w:tcBorders>
          </w:tcPr>
          <w:p w14:paraId="48016A00" w14:textId="77777777" w:rsidR="00CB75AD" w:rsidRPr="00BF02F5" w:rsidRDefault="00CB75AD" w:rsidP="00BF02F5">
            <w:pPr>
              <w:pStyle w:val="14"/>
              <w:rPr>
                <w:b w:val="0"/>
                <w:sz w:val="22"/>
              </w:rPr>
            </w:pPr>
            <w:r w:rsidRPr="00BF02F5">
              <w:rPr>
                <w:b w:val="0"/>
                <w:sz w:val="22"/>
              </w:rPr>
              <w:t>Чтение/создание/удаление</w:t>
            </w:r>
          </w:p>
        </w:tc>
        <w:tc>
          <w:tcPr>
            <w:tcW w:w="1744" w:type="dxa"/>
            <w:tcBorders>
              <w:top w:val="single" w:sz="4" w:space="0" w:color="auto"/>
              <w:left w:val="single" w:sz="4" w:space="0" w:color="auto"/>
              <w:bottom w:val="single" w:sz="4" w:space="0" w:color="auto"/>
              <w:right w:val="single" w:sz="4" w:space="0" w:color="auto"/>
            </w:tcBorders>
          </w:tcPr>
          <w:p w14:paraId="794C53AB" w14:textId="77777777" w:rsidR="00CB75AD" w:rsidRPr="00BF02F5" w:rsidRDefault="00CB75AD" w:rsidP="00BF02F5">
            <w:pPr>
              <w:pStyle w:val="14"/>
              <w:rPr>
                <w:b w:val="0"/>
                <w:sz w:val="22"/>
              </w:rPr>
            </w:pPr>
            <w:r w:rsidRPr="00BF02F5">
              <w:rPr>
                <w:b w:val="0"/>
                <w:sz w:val="22"/>
              </w:rPr>
              <w:t>Чтение/создание/ удаление</w:t>
            </w:r>
          </w:p>
        </w:tc>
        <w:tc>
          <w:tcPr>
            <w:tcW w:w="1699" w:type="dxa"/>
            <w:tcBorders>
              <w:top w:val="single" w:sz="4" w:space="0" w:color="auto"/>
              <w:left w:val="single" w:sz="4" w:space="0" w:color="auto"/>
              <w:bottom w:val="single" w:sz="4" w:space="0" w:color="auto"/>
              <w:right w:val="single" w:sz="4" w:space="0" w:color="auto"/>
            </w:tcBorders>
          </w:tcPr>
          <w:p w14:paraId="0032C6E1" w14:textId="77777777" w:rsidR="00CB75AD" w:rsidRPr="00BF02F5" w:rsidRDefault="00CB75AD" w:rsidP="00BF02F5">
            <w:pPr>
              <w:pStyle w:val="14"/>
              <w:rPr>
                <w:b w:val="0"/>
                <w:sz w:val="22"/>
              </w:rPr>
            </w:pPr>
            <w:r w:rsidRPr="00BF02F5">
              <w:rPr>
                <w:b w:val="0"/>
                <w:sz w:val="22"/>
              </w:rPr>
              <w:t>Полный</w:t>
            </w:r>
          </w:p>
        </w:tc>
        <w:tc>
          <w:tcPr>
            <w:tcW w:w="1701" w:type="dxa"/>
            <w:tcBorders>
              <w:top w:val="single" w:sz="4" w:space="0" w:color="auto"/>
              <w:left w:val="single" w:sz="4" w:space="0" w:color="auto"/>
              <w:bottom w:val="single" w:sz="4" w:space="0" w:color="auto"/>
              <w:right w:val="single" w:sz="4" w:space="0" w:color="auto"/>
            </w:tcBorders>
          </w:tcPr>
          <w:p w14:paraId="37044DAD" w14:textId="77777777" w:rsidR="00CB75AD" w:rsidRPr="00BF02F5" w:rsidRDefault="00CB75AD" w:rsidP="00BF02F5">
            <w:pPr>
              <w:pStyle w:val="14"/>
              <w:rPr>
                <w:b w:val="0"/>
                <w:sz w:val="22"/>
              </w:rPr>
            </w:pPr>
            <w:r w:rsidRPr="00BF02F5">
              <w:rPr>
                <w:b w:val="0"/>
                <w:sz w:val="22"/>
              </w:rPr>
              <w:t>Полный</w:t>
            </w:r>
          </w:p>
        </w:tc>
        <w:tc>
          <w:tcPr>
            <w:tcW w:w="1460" w:type="dxa"/>
            <w:tcBorders>
              <w:top w:val="single" w:sz="4" w:space="0" w:color="auto"/>
              <w:left w:val="single" w:sz="4" w:space="0" w:color="auto"/>
              <w:bottom w:val="single" w:sz="4" w:space="0" w:color="auto"/>
              <w:right w:val="single" w:sz="4" w:space="0" w:color="auto"/>
            </w:tcBorders>
          </w:tcPr>
          <w:p w14:paraId="3B24B892" w14:textId="77777777" w:rsidR="00CB75AD" w:rsidRPr="00BF02F5" w:rsidRDefault="00CB75AD" w:rsidP="00BF02F5">
            <w:pPr>
              <w:pStyle w:val="14"/>
              <w:rPr>
                <w:b w:val="0"/>
                <w:sz w:val="22"/>
              </w:rPr>
            </w:pPr>
            <w:r w:rsidRPr="00BF02F5">
              <w:rPr>
                <w:b w:val="0"/>
                <w:sz w:val="22"/>
              </w:rPr>
              <w:t>Не ограничен</w:t>
            </w:r>
          </w:p>
        </w:tc>
      </w:tr>
    </w:tbl>
    <w:p w14:paraId="718A999D" w14:textId="77777777" w:rsidR="009B474B" w:rsidRPr="008D4366" w:rsidRDefault="009B474B" w:rsidP="00BF02F5">
      <w:pPr>
        <w:pStyle w:val="14"/>
      </w:pPr>
    </w:p>
    <w:p w14:paraId="6D3421C8" w14:textId="77777777" w:rsidR="002E2B34" w:rsidRPr="008D4366" w:rsidRDefault="005C5572" w:rsidP="00BF02F5">
      <w:pPr>
        <w:pStyle w:val="af5"/>
      </w:pPr>
      <w:bookmarkStart w:id="94" w:name="_Toc52891474"/>
      <w:bookmarkStart w:id="95" w:name="_Toc138253904"/>
      <w:r w:rsidRPr="008D4366">
        <w:t>2.</w:t>
      </w:r>
      <w:r w:rsidR="00C47FEB">
        <w:t>2</w:t>
      </w:r>
      <w:r w:rsidRPr="008D4366">
        <w:t xml:space="preserve"> </w:t>
      </w:r>
      <w:r w:rsidR="002E2B34" w:rsidRPr="008D4366">
        <w:t>Информационное обеспечение задачи</w:t>
      </w:r>
      <w:bookmarkEnd w:id="94"/>
      <w:bookmarkEnd w:id="95"/>
    </w:p>
    <w:p w14:paraId="0400D857" w14:textId="77777777" w:rsidR="00043C55" w:rsidRPr="008D4366" w:rsidRDefault="00043C55" w:rsidP="00BF02F5">
      <w:pPr>
        <w:pStyle w:val="af7"/>
      </w:pPr>
      <w:bookmarkStart w:id="96" w:name="_Toc52891475"/>
      <w:bookmarkStart w:id="97" w:name="_Toc138253905"/>
      <w:r w:rsidRPr="008D4366">
        <w:t>2.</w:t>
      </w:r>
      <w:r w:rsidR="00C47FEB">
        <w:t>2</w:t>
      </w:r>
      <w:r w:rsidRPr="008D4366">
        <w:t xml:space="preserve">.1 </w:t>
      </w:r>
      <w:bookmarkEnd w:id="96"/>
      <w:r w:rsidR="00975375" w:rsidRPr="008D4366">
        <w:t>Характеристика нормативно-справочной, входной и оперативной информации</w:t>
      </w:r>
      <w:bookmarkEnd w:id="97"/>
    </w:p>
    <w:p w14:paraId="4D1AA484" w14:textId="77777777" w:rsidR="002F0F1F" w:rsidRPr="0097367E" w:rsidRDefault="002F0F1F" w:rsidP="002F0F1F">
      <w:pPr>
        <w:ind w:firstLine="851"/>
        <w:rPr>
          <w:color w:val="0D0D0D"/>
          <w:sz w:val="28"/>
          <w:szCs w:val="28"/>
          <w:lang w:eastAsia="uk-UA"/>
        </w:rPr>
      </w:pPr>
      <w:r w:rsidRPr="0097367E">
        <w:rPr>
          <w:color w:val="0D0D0D"/>
          <w:sz w:val="28"/>
          <w:szCs w:val="28"/>
          <w:lang w:eastAsia="uk-UA"/>
        </w:rPr>
        <w:t>Характеристики нормативно-справочной, входной и оперативной информации приложения для курьеров Магнита:</w:t>
      </w:r>
    </w:p>
    <w:p w14:paraId="12263100" w14:textId="77777777" w:rsidR="002F0F1F" w:rsidRPr="0097367E" w:rsidRDefault="002F0F1F" w:rsidP="00255BAC">
      <w:pPr>
        <w:numPr>
          <w:ilvl w:val="0"/>
          <w:numId w:val="13"/>
        </w:numPr>
        <w:ind w:left="0" w:firstLine="851"/>
        <w:rPr>
          <w:color w:val="0D0D0D"/>
          <w:sz w:val="28"/>
          <w:szCs w:val="28"/>
          <w:lang w:eastAsia="uk-UA"/>
        </w:rPr>
      </w:pPr>
      <w:r w:rsidRPr="0097367E">
        <w:rPr>
          <w:color w:val="0D0D0D"/>
          <w:sz w:val="28"/>
          <w:szCs w:val="28"/>
          <w:lang w:eastAsia="uk-UA"/>
        </w:rPr>
        <w:t>Нормативно-справочная информация:</w:t>
      </w:r>
    </w:p>
    <w:p w14:paraId="5E3286B1"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Список новостей, которые необходимо передавать курьерам.</w:t>
      </w:r>
    </w:p>
    <w:p w14:paraId="53662F42"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Протокол взаимодействия с сервером для получения и отправки данных.</w:t>
      </w:r>
    </w:p>
    <w:p w14:paraId="122FD397"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Справочная информация о форматах данных (например, JSON) и протоколах обмена (например, HTTP).</w:t>
      </w:r>
    </w:p>
    <w:p w14:paraId="4FD50ED0" w14:textId="77777777" w:rsidR="002F0F1F" w:rsidRPr="0097367E" w:rsidRDefault="002F0F1F" w:rsidP="00255BAC">
      <w:pPr>
        <w:numPr>
          <w:ilvl w:val="0"/>
          <w:numId w:val="13"/>
        </w:numPr>
        <w:ind w:left="0" w:firstLine="851"/>
        <w:rPr>
          <w:color w:val="0D0D0D"/>
          <w:sz w:val="28"/>
          <w:szCs w:val="28"/>
          <w:lang w:eastAsia="uk-UA"/>
        </w:rPr>
      </w:pPr>
      <w:r w:rsidRPr="0097367E">
        <w:rPr>
          <w:color w:val="0D0D0D"/>
          <w:sz w:val="28"/>
          <w:szCs w:val="28"/>
          <w:lang w:eastAsia="uk-UA"/>
        </w:rPr>
        <w:t>Входная информация:</w:t>
      </w:r>
    </w:p>
    <w:p w14:paraId="3BA61BED"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Номер телефона курьера для прохождения процесса авторизации.</w:t>
      </w:r>
    </w:p>
    <w:p w14:paraId="6E8A2F2F"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lastRenderedPageBreak/>
        <w:t>SMS-код для подтверждения личности при входе в приложение.</w:t>
      </w:r>
    </w:p>
    <w:p w14:paraId="464100FB"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Информация о новостях, получаемая с сервера.</w:t>
      </w:r>
    </w:p>
    <w:p w14:paraId="46CF6E08" w14:textId="77777777" w:rsidR="002F0F1F" w:rsidRPr="0097367E" w:rsidRDefault="002F0F1F" w:rsidP="00255BAC">
      <w:pPr>
        <w:numPr>
          <w:ilvl w:val="0"/>
          <w:numId w:val="13"/>
        </w:numPr>
        <w:ind w:left="0" w:firstLine="851"/>
        <w:rPr>
          <w:color w:val="0D0D0D"/>
          <w:sz w:val="28"/>
          <w:szCs w:val="28"/>
          <w:lang w:eastAsia="uk-UA"/>
        </w:rPr>
      </w:pPr>
      <w:r w:rsidRPr="0097367E">
        <w:rPr>
          <w:color w:val="0D0D0D"/>
          <w:sz w:val="28"/>
          <w:szCs w:val="28"/>
          <w:lang w:eastAsia="uk-UA"/>
        </w:rPr>
        <w:t>Оперативная информация:</w:t>
      </w:r>
    </w:p>
    <w:p w14:paraId="1EBD025F"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Информация о новостях, которые курьер просматривает на главном экране приложения.</w:t>
      </w:r>
    </w:p>
    <w:p w14:paraId="5410CBB4"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Детальная информация о выбранной новости, отображаемая на экране детального просмотра.</w:t>
      </w:r>
    </w:p>
    <w:p w14:paraId="2363A663"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Результаты обработки запросов на сервер для подтверждения прочтения новостей.</w:t>
      </w:r>
    </w:p>
    <w:p w14:paraId="40F2F051" w14:textId="77777777" w:rsidR="002F0F1F" w:rsidRPr="0097367E" w:rsidRDefault="002F0F1F" w:rsidP="00255BAC">
      <w:pPr>
        <w:numPr>
          <w:ilvl w:val="1"/>
          <w:numId w:val="13"/>
        </w:numPr>
        <w:ind w:left="0" w:firstLine="851"/>
        <w:rPr>
          <w:color w:val="0D0D0D"/>
          <w:sz w:val="28"/>
          <w:szCs w:val="28"/>
          <w:lang w:eastAsia="uk-UA"/>
        </w:rPr>
      </w:pPr>
      <w:r w:rsidRPr="0097367E">
        <w:rPr>
          <w:color w:val="0D0D0D"/>
          <w:sz w:val="28"/>
          <w:szCs w:val="28"/>
          <w:lang w:eastAsia="uk-UA"/>
        </w:rPr>
        <w:t>Состояние интернет-соединения курьера для обеспечения правильной передачи данных.</w:t>
      </w:r>
    </w:p>
    <w:p w14:paraId="74ED9F30" w14:textId="77777777" w:rsidR="00DE428B" w:rsidRDefault="002F0F1F" w:rsidP="00DE428B">
      <w:pPr>
        <w:ind w:firstLine="851"/>
        <w:rPr>
          <w:color w:val="0D0D0D"/>
          <w:sz w:val="28"/>
          <w:szCs w:val="28"/>
          <w:lang w:eastAsia="uk-UA"/>
        </w:rPr>
      </w:pPr>
      <w:r w:rsidRPr="0097367E">
        <w:rPr>
          <w:color w:val="0D0D0D"/>
          <w:sz w:val="28"/>
          <w:szCs w:val="28"/>
          <w:lang w:eastAsia="uk-UA"/>
        </w:rPr>
        <w:t>Эта информация позволяет обеспечить корректное функционирование приложения, включая аутентификацию пользователей, передачу актуальных новостей, взаимодействие с сервером и обработку действий пользователей.</w:t>
      </w:r>
    </w:p>
    <w:p w14:paraId="5966143F" w14:textId="77777777" w:rsidR="00DE428B" w:rsidRPr="00DE428B" w:rsidRDefault="008A3404" w:rsidP="00DE428B">
      <w:pPr>
        <w:ind w:firstLine="851"/>
        <w:rPr>
          <w:sz w:val="28"/>
          <w:szCs w:val="28"/>
        </w:rPr>
      </w:pPr>
      <w:r w:rsidRPr="00C9527E">
        <w:rPr>
          <w:sz w:val="28"/>
          <w:szCs w:val="28"/>
        </w:rPr>
        <w:t>В течение рабочего дня может поступить 10–20 новостей. От этого зависит количество поступающих данных. Важное место в ИО комплекса задач отводится классификаторам для разделения экономической информации. Благодаря кодированию и классификации можно облегчить обработку информации. Также таким образом обеспечивается сжатие идентификатора показателей. В результате сокращается объем информации, которую нужно сохранять в ЭВМ. Поиск информации, которая необходима для решения задач, будет ускоряться. Полная формализация информации экономического характера невозможна с помощью простой классификации. Для этой цели применяется процедура кодирования. Под кодированием понимается присвоение группам и объектам классификации определенных условных обозначений. Они присваиваются по установленной системе кодирования [8].</w:t>
      </w:r>
    </w:p>
    <w:p w14:paraId="65171709" w14:textId="078032C2" w:rsidR="008A3404" w:rsidRPr="00DE428B" w:rsidRDefault="008A3404" w:rsidP="00DE428B">
      <w:pPr>
        <w:ind w:firstLine="851"/>
        <w:rPr>
          <w:color w:val="0D0D0D"/>
          <w:sz w:val="28"/>
          <w:szCs w:val="28"/>
          <w:lang w:eastAsia="uk-UA"/>
        </w:rPr>
      </w:pPr>
      <w:r w:rsidRPr="00C9527E">
        <w:rPr>
          <w:sz w:val="28"/>
          <w:szCs w:val="28"/>
        </w:rPr>
        <w:t xml:space="preserve">Код – это обозначение объектов или группировок условного типа. Он имеет вид знака или нескольких знаков. Все системы, которые применяются в кодировании, можно группировать в подмножества. Они бывают классификационными или регистрационными. Проект включает такие виды </w:t>
      </w:r>
      <w:r w:rsidRPr="00C9527E">
        <w:rPr>
          <w:sz w:val="28"/>
          <w:szCs w:val="28"/>
        </w:rPr>
        <w:lastRenderedPageBreak/>
        <w:t>классификаторов: новости и курьеры. Таблица 10 содержит сводное описание классификаторов, которые приводятся выше. Таблица 11 содержит показатели, выделяемые в комплексе задач. Таблица 12 включает формализацию расчета входных показателей.</w:t>
      </w:r>
    </w:p>
    <w:p w14:paraId="5D1330D4" w14:textId="47CED6E6" w:rsidR="00286918" w:rsidRPr="00BF02F5" w:rsidRDefault="00286918" w:rsidP="00035013">
      <w:pPr>
        <w:pStyle w:val="14"/>
        <w:jc w:val="right"/>
      </w:pPr>
      <w:r>
        <w:t xml:space="preserve">Таблица </w:t>
      </w:r>
      <w:r w:rsidR="00D34D21">
        <w:t>10</w:t>
      </w:r>
    </w:p>
    <w:p w14:paraId="444515C0" w14:textId="77777777" w:rsidR="00286918" w:rsidRDefault="00286918" w:rsidP="00035013">
      <w:pPr>
        <w:pStyle w:val="14"/>
      </w:pPr>
      <w:r>
        <w:t>Сводная таблица применяемых классификаторов и систем кодирования</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72"/>
        <w:gridCol w:w="1984"/>
        <w:gridCol w:w="1560"/>
        <w:gridCol w:w="1701"/>
        <w:gridCol w:w="1559"/>
        <w:gridCol w:w="1949"/>
      </w:tblGrid>
      <w:tr w:rsidR="00286918" w:rsidRPr="00BF02F5" w14:paraId="3D521F4C" w14:textId="77777777" w:rsidTr="00286918">
        <w:trPr>
          <w:trHeight w:val="20"/>
        </w:trPr>
        <w:tc>
          <w:tcPr>
            <w:tcW w:w="772" w:type="dxa"/>
            <w:tcBorders>
              <w:top w:val="single" w:sz="4" w:space="0" w:color="auto"/>
              <w:left w:val="single" w:sz="4" w:space="0" w:color="auto"/>
              <w:bottom w:val="single" w:sz="4" w:space="0" w:color="auto"/>
              <w:right w:val="single" w:sz="4" w:space="0" w:color="auto"/>
            </w:tcBorders>
            <w:vAlign w:val="center"/>
            <w:hideMark/>
          </w:tcPr>
          <w:p w14:paraId="29602D56" w14:textId="77777777" w:rsidR="00286918" w:rsidRPr="00BF02F5" w:rsidRDefault="00286918" w:rsidP="00035013">
            <w:pPr>
              <w:pStyle w:val="14"/>
              <w:rPr>
                <w:sz w:val="22"/>
              </w:rPr>
            </w:pPr>
            <w:r w:rsidRPr="00BF02F5">
              <w:rPr>
                <w:sz w:val="22"/>
              </w:rPr>
              <w:t>№ п/п</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B7F3C3" w14:textId="77777777" w:rsidR="00286918" w:rsidRPr="00BF02F5" w:rsidRDefault="00286918" w:rsidP="00035013">
            <w:pPr>
              <w:pStyle w:val="14"/>
              <w:rPr>
                <w:sz w:val="22"/>
              </w:rPr>
            </w:pPr>
            <w:r w:rsidRPr="00BF02F5">
              <w:rPr>
                <w:sz w:val="22"/>
              </w:rPr>
              <w:t>Наименование кодируемого множества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10F7088" w14:textId="77777777" w:rsidR="00286918" w:rsidRPr="00BF02F5" w:rsidRDefault="00286918" w:rsidP="00035013">
            <w:pPr>
              <w:pStyle w:val="14"/>
              <w:rPr>
                <w:sz w:val="22"/>
              </w:rPr>
            </w:pPr>
            <w:r w:rsidRPr="00BF02F5">
              <w:rPr>
                <w:sz w:val="22"/>
              </w:rPr>
              <w:t>Значимость кода</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85CF270" w14:textId="77777777" w:rsidR="00286918" w:rsidRPr="00BF02F5" w:rsidRDefault="00286918" w:rsidP="00035013">
            <w:pPr>
              <w:pStyle w:val="14"/>
              <w:rPr>
                <w:sz w:val="22"/>
              </w:rPr>
            </w:pPr>
            <w:r w:rsidRPr="00BF02F5">
              <w:rPr>
                <w:sz w:val="22"/>
              </w:rPr>
              <w:t>Система кодирования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CD9526" w14:textId="1ADBC58C" w:rsidR="00286918" w:rsidRPr="00BF02F5" w:rsidRDefault="0006675E" w:rsidP="00035013">
            <w:pPr>
              <w:pStyle w:val="14"/>
              <w:rPr>
                <w:sz w:val="22"/>
              </w:rPr>
            </w:pPr>
            <w:r>
              <w:rPr>
                <w:sz w:val="22"/>
              </w:rPr>
              <w:t>Система классифика</w:t>
            </w:r>
            <w:r w:rsidR="00286918" w:rsidRPr="00BF02F5">
              <w:rPr>
                <w:sz w:val="22"/>
              </w:rPr>
              <w:t>ции</w:t>
            </w:r>
          </w:p>
        </w:tc>
        <w:tc>
          <w:tcPr>
            <w:tcW w:w="1949" w:type="dxa"/>
            <w:tcBorders>
              <w:top w:val="single" w:sz="4" w:space="0" w:color="auto"/>
              <w:left w:val="single" w:sz="4" w:space="0" w:color="auto"/>
              <w:bottom w:val="single" w:sz="4" w:space="0" w:color="auto"/>
              <w:right w:val="single" w:sz="4" w:space="0" w:color="auto"/>
            </w:tcBorders>
            <w:vAlign w:val="center"/>
            <w:hideMark/>
          </w:tcPr>
          <w:p w14:paraId="69DF79D7" w14:textId="77777777" w:rsidR="00286918" w:rsidRPr="00BF02F5" w:rsidRDefault="00286918" w:rsidP="00035013">
            <w:pPr>
              <w:pStyle w:val="14"/>
              <w:rPr>
                <w:sz w:val="22"/>
              </w:rPr>
            </w:pPr>
            <w:r w:rsidRPr="00BF02F5">
              <w:rPr>
                <w:sz w:val="22"/>
              </w:rPr>
              <w:t>Вид классификатора</w:t>
            </w:r>
          </w:p>
        </w:tc>
      </w:tr>
      <w:tr w:rsidR="00286918" w:rsidRPr="00BF02F5" w14:paraId="4DB56D4E" w14:textId="77777777" w:rsidTr="00286918">
        <w:trPr>
          <w:trHeight w:val="20"/>
        </w:trPr>
        <w:tc>
          <w:tcPr>
            <w:tcW w:w="772" w:type="dxa"/>
            <w:tcBorders>
              <w:top w:val="single" w:sz="4" w:space="0" w:color="auto"/>
              <w:left w:val="single" w:sz="4" w:space="0" w:color="auto"/>
              <w:bottom w:val="single" w:sz="4" w:space="0" w:color="auto"/>
              <w:right w:val="single" w:sz="4" w:space="0" w:color="auto"/>
            </w:tcBorders>
            <w:vAlign w:val="center"/>
            <w:hideMark/>
          </w:tcPr>
          <w:p w14:paraId="12878506" w14:textId="77777777" w:rsidR="00286918" w:rsidRPr="00BF02F5" w:rsidRDefault="00286918" w:rsidP="00035013">
            <w:pPr>
              <w:pStyle w:val="14"/>
              <w:rPr>
                <w:b w:val="0"/>
                <w:sz w:val="22"/>
              </w:rPr>
            </w:pPr>
            <w:r w:rsidRPr="00BF02F5">
              <w:rPr>
                <w:b w:val="0"/>
                <w:sz w:val="22"/>
              </w:rPr>
              <w:t>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406E58F" w14:textId="6F329D1B" w:rsidR="00286918" w:rsidRPr="00BF02F5" w:rsidRDefault="00286918" w:rsidP="00035013">
            <w:pPr>
              <w:pStyle w:val="14"/>
              <w:rPr>
                <w:b w:val="0"/>
                <w:sz w:val="22"/>
              </w:rPr>
            </w:pPr>
            <w:r w:rsidRPr="00BF02F5">
              <w:rPr>
                <w:b w:val="0"/>
                <w:sz w:val="22"/>
              </w:rPr>
              <w:t xml:space="preserve">Код </w:t>
            </w:r>
            <w:r w:rsidR="002F0F1F">
              <w:rPr>
                <w:b w:val="0"/>
                <w:sz w:val="22"/>
              </w:rPr>
              <w:t>курьера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7A1897F" w14:textId="77777777" w:rsidR="00286918" w:rsidRPr="00BF02F5" w:rsidRDefault="00286918" w:rsidP="00035013">
            <w:pPr>
              <w:pStyle w:val="14"/>
              <w:rPr>
                <w:b w:val="0"/>
                <w:sz w:val="22"/>
              </w:rPr>
            </w:pPr>
            <w:r w:rsidRPr="00BF02F5">
              <w:rPr>
                <w:b w:val="0"/>
                <w:sz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24B25E" w14:textId="77777777" w:rsidR="00286918" w:rsidRPr="00BF02F5" w:rsidRDefault="00286918" w:rsidP="00035013">
            <w:pPr>
              <w:pStyle w:val="14"/>
              <w:rPr>
                <w:b w:val="0"/>
                <w:sz w:val="22"/>
              </w:rPr>
            </w:pPr>
            <w:r w:rsidRPr="00BF02F5">
              <w:rPr>
                <w:b w:val="0"/>
                <w:sz w:val="22"/>
              </w:rPr>
              <w:t>порядковая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DB82D5" w14:textId="77777777" w:rsidR="00286918" w:rsidRPr="00BF02F5" w:rsidRDefault="00286918" w:rsidP="00035013">
            <w:pPr>
              <w:pStyle w:val="14"/>
              <w:rPr>
                <w:b w:val="0"/>
                <w:sz w:val="22"/>
              </w:rPr>
            </w:pPr>
            <w:r w:rsidRPr="00BF02F5">
              <w:rPr>
                <w:b w:val="0"/>
                <w:sz w:val="22"/>
              </w:rPr>
              <w:t>отсутствует</w:t>
            </w:r>
          </w:p>
        </w:tc>
        <w:tc>
          <w:tcPr>
            <w:tcW w:w="1949" w:type="dxa"/>
            <w:tcBorders>
              <w:top w:val="single" w:sz="4" w:space="0" w:color="auto"/>
              <w:left w:val="single" w:sz="4" w:space="0" w:color="auto"/>
              <w:bottom w:val="single" w:sz="4" w:space="0" w:color="auto"/>
              <w:right w:val="single" w:sz="4" w:space="0" w:color="auto"/>
            </w:tcBorders>
            <w:vAlign w:val="center"/>
            <w:hideMark/>
          </w:tcPr>
          <w:p w14:paraId="2537188C" w14:textId="77777777" w:rsidR="00286918" w:rsidRPr="00BF02F5" w:rsidRDefault="00286918" w:rsidP="00035013">
            <w:pPr>
              <w:pStyle w:val="14"/>
              <w:rPr>
                <w:b w:val="0"/>
                <w:sz w:val="22"/>
              </w:rPr>
            </w:pPr>
            <w:r w:rsidRPr="00BF02F5">
              <w:rPr>
                <w:b w:val="0"/>
                <w:sz w:val="22"/>
              </w:rPr>
              <w:t>локальный</w:t>
            </w:r>
          </w:p>
        </w:tc>
      </w:tr>
      <w:tr w:rsidR="00286918" w:rsidRPr="00BF02F5" w14:paraId="6A1ACE2D" w14:textId="77777777" w:rsidTr="00286918">
        <w:trPr>
          <w:trHeight w:val="20"/>
        </w:trPr>
        <w:tc>
          <w:tcPr>
            <w:tcW w:w="772" w:type="dxa"/>
            <w:tcBorders>
              <w:top w:val="single" w:sz="4" w:space="0" w:color="auto"/>
              <w:left w:val="single" w:sz="4" w:space="0" w:color="auto"/>
              <w:bottom w:val="single" w:sz="4" w:space="0" w:color="auto"/>
              <w:right w:val="single" w:sz="4" w:space="0" w:color="auto"/>
            </w:tcBorders>
            <w:vAlign w:val="center"/>
            <w:hideMark/>
          </w:tcPr>
          <w:p w14:paraId="442F16E3" w14:textId="77777777" w:rsidR="00286918" w:rsidRPr="00BF02F5" w:rsidRDefault="00286918" w:rsidP="00035013">
            <w:pPr>
              <w:pStyle w:val="14"/>
              <w:rPr>
                <w:b w:val="0"/>
                <w:sz w:val="22"/>
              </w:rPr>
            </w:pPr>
            <w:r w:rsidRPr="00BF02F5">
              <w:rPr>
                <w:b w:val="0"/>
                <w:sz w:val="22"/>
              </w:rPr>
              <w:t>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D8DDC3A" w14:textId="52AA24CA" w:rsidR="00286918" w:rsidRPr="00BF02F5" w:rsidRDefault="00286918" w:rsidP="00035013">
            <w:pPr>
              <w:pStyle w:val="14"/>
              <w:rPr>
                <w:b w:val="0"/>
                <w:sz w:val="22"/>
              </w:rPr>
            </w:pPr>
            <w:r w:rsidRPr="00BF02F5">
              <w:rPr>
                <w:b w:val="0"/>
                <w:sz w:val="22"/>
              </w:rPr>
              <w:t xml:space="preserve">Код </w:t>
            </w:r>
            <w:r w:rsidR="002F0F1F">
              <w:rPr>
                <w:b w:val="0"/>
                <w:sz w:val="22"/>
              </w:rPr>
              <w:t>новости</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6468E24" w14:textId="77777777" w:rsidR="00286918" w:rsidRPr="00BF02F5" w:rsidRDefault="00286918" w:rsidP="00035013">
            <w:pPr>
              <w:pStyle w:val="14"/>
              <w:rPr>
                <w:b w:val="0"/>
                <w:sz w:val="22"/>
              </w:rPr>
            </w:pPr>
            <w:r w:rsidRPr="00BF02F5">
              <w:rPr>
                <w:b w:val="0"/>
                <w:sz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BC7B239" w14:textId="77777777" w:rsidR="00286918" w:rsidRPr="00BF02F5" w:rsidRDefault="00286918" w:rsidP="00035013">
            <w:pPr>
              <w:pStyle w:val="14"/>
              <w:rPr>
                <w:b w:val="0"/>
                <w:sz w:val="22"/>
              </w:rPr>
            </w:pPr>
            <w:r w:rsidRPr="00BF02F5">
              <w:rPr>
                <w:b w:val="0"/>
                <w:sz w:val="22"/>
              </w:rPr>
              <w:t>разрядная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70D28EC" w14:textId="77777777" w:rsidR="00286918" w:rsidRPr="00BF02F5" w:rsidRDefault="00286918" w:rsidP="00035013">
            <w:pPr>
              <w:pStyle w:val="14"/>
              <w:rPr>
                <w:b w:val="0"/>
                <w:sz w:val="22"/>
              </w:rPr>
            </w:pPr>
            <w:r w:rsidRPr="00BF02F5">
              <w:rPr>
                <w:b w:val="0"/>
                <w:sz w:val="22"/>
              </w:rPr>
              <w:t>отсутствует</w:t>
            </w:r>
          </w:p>
        </w:tc>
        <w:tc>
          <w:tcPr>
            <w:tcW w:w="1949" w:type="dxa"/>
            <w:tcBorders>
              <w:top w:val="single" w:sz="4" w:space="0" w:color="auto"/>
              <w:left w:val="single" w:sz="4" w:space="0" w:color="auto"/>
              <w:bottom w:val="single" w:sz="4" w:space="0" w:color="auto"/>
              <w:right w:val="single" w:sz="4" w:space="0" w:color="auto"/>
            </w:tcBorders>
            <w:vAlign w:val="center"/>
            <w:hideMark/>
          </w:tcPr>
          <w:p w14:paraId="0EE7B516" w14:textId="77777777" w:rsidR="00286918" w:rsidRPr="00BF02F5" w:rsidRDefault="00286918" w:rsidP="00035013">
            <w:pPr>
              <w:pStyle w:val="14"/>
              <w:rPr>
                <w:b w:val="0"/>
                <w:sz w:val="22"/>
              </w:rPr>
            </w:pPr>
            <w:r w:rsidRPr="00BF02F5">
              <w:rPr>
                <w:b w:val="0"/>
                <w:sz w:val="22"/>
              </w:rPr>
              <w:t>локальный</w:t>
            </w:r>
          </w:p>
        </w:tc>
      </w:tr>
    </w:tbl>
    <w:p w14:paraId="2164959A" w14:textId="77777777" w:rsidR="00286918" w:rsidRDefault="00286918" w:rsidP="00406378">
      <w:pPr>
        <w:widowControl w:val="0"/>
        <w:autoSpaceDE w:val="0"/>
        <w:autoSpaceDN w:val="0"/>
        <w:adjustRightInd w:val="0"/>
        <w:ind w:firstLine="709"/>
        <w:rPr>
          <w:bCs/>
          <w:sz w:val="26"/>
          <w:szCs w:val="26"/>
        </w:rPr>
      </w:pPr>
      <w:bookmarkStart w:id="98" w:name="_Toc21908409"/>
      <w:bookmarkStart w:id="99" w:name="_Toc472019095"/>
      <w:bookmarkStart w:id="100" w:name="_Toc467849120"/>
    </w:p>
    <w:bookmarkEnd w:id="98"/>
    <w:bookmarkEnd w:id="99"/>
    <w:bookmarkEnd w:id="100"/>
    <w:p w14:paraId="6D86130C" w14:textId="6A531DDE" w:rsidR="00286918" w:rsidRPr="00BF02F5" w:rsidRDefault="00286918" w:rsidP="00035013">
      <w:pPr>
        <w:pStyle w:val="14"/>
        <w:jc w:val="right"/>
      </w:pPr>
      <w:r>
        <w:t xml:space="preserve">Таблица </w:t>
      </w:r>
      <w:r w:rsidR="00D34D21">
        <w:t>11</w:t>
      </w:r>
    </w:p>
    <w:p w14:paraId="4B95AD31" w14:textId="77777777" w:rsidR="00286918" w:rsidRDefault="00286918" w:rsidP="00035013">
      <w:pPr>
        <w:pStyle w:val="14"/>
      </w:pPr>
      <w:r>
        <w:t>Входные показатели в рамках комплекса задач</w:t>
      </w:r>
    </w:p>
    <w:tbl>
      <w:tblPr>
        <w:tblW w:w="0" w:type="auto"/>
        <w:tblLayout w:type="fixed"/>
        <w:tblLook w:val="04A0" w:firstRow="1" w:lastRow="0" w:firstColumn="1" w:lastColumn="0" w:noHBand="0" w:noVBand="1"/>
      </w:tblPr>
      <w:tblGrid>
        <w:gridCol w:w="1185"/>
        <w:gridCol w:w="5727"/>
        <w:gridCol w:w="2564"/>
      </w:tblGrid>
      <w:tr w:rsidR="00286918" w:rsidRPr="00BF02F5" w14:paraId="1DFBF54E" w14:textId="77777777" w:rsidTr="00286918">
        <w:trPr>
          <w:trHeight w:val="20"/>
        </w:trPr>
        <w:tc>
          <w:tcPr>
            <w:tcW w:w="1185" w:type="dxa"/>
            <w:tcBorders>
              <w:top w:val="single" w:sz="4" w:space="0" w:color="auto"/>
              <w:left w:val="single" w:sz="4" w:space="0" w:color="auto"/>
              <w:bottom w:val="single" w:sz="4" w:space="0" w:color="auto"/>
              <w:right w:val="single" w:sz="4" w:space="0" w:color="auto"/>
            </w:tcBorders>
            <w:vAlign w:val="center"/>
            <w:hideMark/>
          </w:tcPr>
          <w:p w14:paraId="48221820" w14:textId="77777777" w:rsidR="00286918" w:rsidRPr="00BF02F5" w:rsidRDefault="00286918" w:rsidP="00035013">
            <w:pPr>
              <w:pStyle w:val="14"/>
              <w:rPr>
                <w:sz w:val="22"/>
              </w:rPr>
            </w:pPr>
            <w:r w:rsidRPr="00BF02F5">
              <w:rPr>
                <w:sz w:val="22"/>
              </w:rPr>
              <w:t>№ п/п</w:t>
            </w:r>
          </w:p>
        </w:tc>
        <w:tc>
          <w:tcPr>
            <w:tcW w:w="5727" w:type="dxa"/>
            <w:tcBorders>
              <w:top w:val="single" w:sz="4" w:space="0" w:color="auto"/>
              <w:left w:val="nil"/>
              <w:bottom w:val="single" w:sz="4" w:space="0" w:color="auto"/>
              <w:right w:val="single" w:sz="4" w:space="0" w:color="auto"/>
            </w:tcBorders>
            <w:vAlign w:val="center"/>
            <w:hideMark/>
          </w:tcPr>
          <w:p w14:paraId="5F046FF8" w14:textId="77777777" w:rsidR="00286918" w:rsidRPr="00BF02F5" w:rsidRDefault="00286918" w:rsidP="00035013">
            <w:pPr>
              <w:pStyle w:val="14"/>
              <w:rPr>
                <w:sz w:val="22"/>
              </w:rPr>
            </w:pPr>
            <w:r w:rsidRPr="00BF02F5">
              <w:rPr>
                <w:sz w:val="22"/>
              </w:rPr>
              <w:t>Наименование входного показателя</w:t>
            </w:r>
          </w:p>
        </w:tc>
        <w:tc>
          <w:tcPr>
            <w:tcW w:w="2564" w:type="dxa"/>
            <w:tcBorders>
              <w:top w:val="single" w:sz="4" w:space="0" w:color="auto"/>
              <w:left w:val="nil"/>
              <w:bottom w:val="single" w:sz="4" w:space="0" w:color="auto"/>
              <w:right w:val="single" w:sz="4" w:space="0" w:color="auto"/>
            </w:tcBorders>
            <w:vAlign w:val="center"/>
            <w:hideMark/>
          </w:tcPr>
          <w:p w14:paraId="48486FF5" w14:textId="77777777" w:rsidR="00286918" w:rsidRPr="00BF02F5" w:rsidRDefault="00286918" w:rsidP="00035013">
            <w:pPr>
              <w:pStyle w:val="14"/>
              <w:rPr>
                <w:sz w:val="22"/>
              </w:rPr>
            </w:pPr>
            <w:r w:rsidRPr="00BF02F5">
              <w:rPr>
                <w:sz w:val="22"/>
              </w:rPr>
              <w:t>Идентификатор входного показателя</w:t>
            </w:r>
          </w:p>
        </w:tc>
      </w:tr>
      <w:tr w:rsidR="00286918" w:rsidRPr="00BF02F5" w14:paraId="23093F18" w14:textId="77777777" w:rsidTr="00286918">
        <w:trPr>
          <w:trHeight w:val="20"/>
        </w:trPr>
        <w:tc>
          <w:tcPr>
            <w:tcW w:w="1185" w:type="dxa"/>
            <w:tcBorders>
              <w:top w:val="nil"/>
              <w:left w:val="single" w:sz="4" w:space="0" w:color="auto"/>
              <w:bottom w:val="single" w:sz="4" w:space="0" w:color="auto"/>
              <w:right w:val="single" w:sz="4" w:space="0" w:color="auto"/>
            </w:tcBorders>
            <w:vAlign w:val="center"/>
            <w:hideMark/>
          </w:tcPr>
          <w:p w14:paraId="65FE6901" w14:textId="77777777" w:rsidR="00286918" w:rsidRPr="00BF02F5" w:rsidRDefault="00286918" w:rsidP="00035013">
            <w:pPr>
              <w:pStyle w:val="14"/>
              <w:rPr>
                <w:b w:val="0"/>
                <w:sz w:val="22"/>
              </w:rPr>
            </w:pPr>
            <w:r w:rsidRPr="00BF02F5">
              <w:rPr>
                <w:b w:val="0"/>
                <w:sz w:val="22"/>
              </w:rPr>
              <w:t>1</w:t>
            </w:r>
          </w:p>
        </w:tc>
        <w:tc>
          <w:tcPr>
            <w:tcW w:w="5727" w:type="dxa"/>
            <w:tcBorders>
              <w:top w:val="nil"/>
              <w:left w:val="nil"/>
              <w:bottom w:val="single" w:sz="4" w:space="0" w:color="auto"/>
              <w:right w:val="single" w:sz="4" w:space="0" w:color="auto"/>
            </w:tcBorders>
            <w:vAlign w:val="center"/>
            <w:hideMark/>
          </w:tcPr>
          <w:p w14:paraId="6C0F49FD" w14:textId="36F43425" w:rsidR="00286918" w:rsidRPr="00BF02F5" w:rsidRDefault="00286918" w:rsidP="00035013">
            <w:pPr>
              <w:pStyle w:val="14"/>
              <w:rPr>
                <w:b w:val="0"/>
                <w:sz w:val="22"/>
              </w:rPr>
            </w:pPr>
            <w:r w:rsidRPr="00BF02F5">
              <w:rPr>
                <w:b w:val="0"/>
                <w:sz w:val="22"/>
              </w:rPr>
              <w:t xml:space="preserve">Общая численность регистрируемых </w:t>
            </w:r>
            <w:r w:rsidR="002F0F1F">
              <w:rPr>
                <w:b w:val="0"/>
                <w:sz w:val="22"/>
              </w:rPr>
              <w:t>курьеров</w:t>
            </w:r>
          </w:p>
        </w:tc>
        <w:tc>
          <w:tcPr>
            <w:tcW w:w="2564" w:type="dxa"/>
            <w:tcBorders>
              <w:top w:val="nil"/>
              <w:left w:val="nil"/>
              <w:bottom w:val="single" w:sz="4" w:space="0" w:color="auto"/>
              <w:right w:val="single" w:sz="4" w:space="0" w:color="auto"/>
            </w:tcBorders>
            <w:vAlign w:val="center"/>
            <w:hideMark/>
          </w:tcPr>
          <w:p w14:paraId="21966E11" w14:textId="77777777" w:rsidR="00286918" w:rsidRPr="00BF02F5" w:rsidRDefault="00286918" w:rsidP="00035013">
            <w:pPr>
              <w:pStyle w:val="14"/>
              <w:rPr>
                <w:b w:val="0"/>
                <w:sz w:val="22"/>
              </w:rPr>
            </w:pPr>
            <w:proofErr w:type="spellStart"/>
            <w:r w:rsidRPr="00BF02F5">
              <w:rPr>
                <w:b w:val="0"/>
                <w:sz w:val="22"/>
              </w:rPr>
              <w:t>R</w:t>
            </w:r>
            <w:r w:rsidRPr="00BF02F5">
              <w:rPr>
                <w:b w:val="0"/>
                <w:sz w:val="22"/>
                <w:vertAlign w:val="subscript"/>
              </w:rPr>
              <w:t>i</w:t>
            </w:r>
            <w:proofErr w:type="spellEnd"/>
          </w:p>
        </w:tc>
      </w:tr>
      <w:tr w:rsidR="00286918" w:rsidRPr="00BF02F5" w14:paraId="62F94D88" w14:textId="77777777" w:rsidTr="00286918">
        <w:trPr>
          <w:trHeight w:val="20"/>
        </w:trPr>
        <w:tc>
          <w:tcPr>
            <w:tcW w:w="1185" w:type="dxa"/>
            <w:tcBorders>
              <w:top w:val="nil"/>
              <w:left w:val="single" w:sz="4" w:space="0" w:color="auto"/>
              <w:bottom w:val="single" w:sz="4" w:space="0" w:color="auto"/>
              <w:right w:val="single" w:sz="4" w:space="0" w:color="auto"/>
            </w:tcBorders>
            <w:vAlign w:val="center"/>
            <w:hideMark/>
          </w:tcPr>
          <w:p w14:paraId="34C6490C" w14:textId="77777777" w:rsidR="00286918" w:rsidRPr="00BF02F5" w:rsidRDefault="00286918" w:rsidP="00035013">
            <w:pPr>
              <w:pStyle w:val="14"/>
              <w:rPr>
                <w:b w:val="0"/>
                <w:sz w:val="22"/>
              </w:rPr>
            </w:pPr>
            <w:r w:rsidRPr="00BF02F5">
              <w:rPr>
                <w:b w:val="0"/>
                <w:sz w:val="22"/>
              </w:rPr>
              <w:t>2</w:t>
            </w:r>
          </w:p>
        </w:tc>
        <w:tc>
          <w:tcPr>
            <w:tcW w:w="5727" w:type="dxa"/>
            <w:tcBorders>
              <w:top w:val="nil"/>
              <w:left w:val="nil"/>
              <w:bottom w:val="single" w:sz="4" w:space="0" w:color="auto"/>
              <w:right w:val="single" w:sz="4" w:space="0" w:color="auto"/>
            </w:tcBorders>
            <w:vAlign w:val="center"/>
            <w:hideMark/>
          </w:tcPr>
          <w:p w14:paraId="35ED1638" w14:textId="517FF0AA" w:rsidR="00286918" w:rsidRPr="00BF02F5" w:rsidRDefault="00286918" w:rsidP="00035013">
            <w:pPr>
              <w:pStyle w:val="14"/>
              <w:rPr>
                <w:b w:val="0"/>
                <w:sz w:val="22"/>
              </w:rPr>
            </w:pPr>
            <w:r w:rsidRPr="00BF02F5">
              <w:rPr>
                <w:b w:val="0"/>
                <w:sz w:val="22"/>
              </w:rPr>
              <w:t xml:space="preserve">Количество </w:t>
            </w:r>
            <w:r w:rsidR="002F0F1F">
              <w:rPr>
                <w:b w:val="0"/>
                <w:sz w:val="22"/>
              </w:rPr>
              <w:t>новостей</w:t>
            </w:r>
            <w:r w:rsidRPr="00BF02F5">
              <w:rPr>
                <w:b w:val="0"/>
                <w:sz w:val="22"/>
              </w:rPr>
              <w:t xml:space="preserve"> в i-го типа</w:t>
            </w:r>
          </w:p>
        </w:tc>
        <w:tc>
          <w:tcPr>
            <w:tcW w:w="2564" w:type="dxa"/>
            <w:tcBorders>
              <w:top w:val="nil"/>
              <w:left w:val="nil"/>
              <w:bottom w:val="single" w:sz="4" w:space="0" w:color="auto"/>
              <w:right w:val="single" w:sz="4" w:space="0" w:color="auto"/>
            </w:tcBorders>
            <w:vAlign w:val="center"/>
            <w:hideMark/>
          </w:tcPr>
          <w:p w14:paraId="637A3969" w14:textId="77777777" w:rsidR="00286918" w:rsidRPr="00BF02F5" w:rsidRDefault="00286918" w:rsidP="00035013">
            <w:pPr>
              <w:pStyle w:val="14"/>
              <w:rPr>
                <w:b w:val="0"/>
                <w:sz w:val="22"/>
              </w:rPr>
            </w:pPr>
            <w:proofErr w:type="spellStart"/>
            <w:r w:rsidRPr="00BF02F5">
              <w:rPr>
                <w:b w:val="0"/>
                <w:sz w:val="22"/>
              </w:rPr>
              <w:t>Z</w:t>
            </w:r>
            <w:r w:rsidRPr="00BF02F5">
              <w:rPr>
                <w:b w:val="0"/>
                <w:sz w:val="22"/>
                <w:vertAlign w:val="subscript"/>
              </w:rPr>
              <w:t>i</w:t>
            </w:r>
            <w:proofErr w:type="spellEnd"/>
          </w:p>
        </w:tc>
      </w:tr>
      <w:tr w:rsidR="00286918" w:rsidRPr="00BF02F5" w14:paraId="19E284FB" w14:textId="77777777" w:rsidTr="00286918">
        <w:trPr>
          <w:trHeight w:val="20"/>
        </w:trPr>
        <w:tc>
          <w:tcPr>
            <w:tcW w:w="1185" w:type="dxa"/>
            <w:tcBorders>
              <w:top w:val="nil"/>
              <w:left w:val="single" w:sz="4" w:space="0" w:color="auto"/>
              <w:bottom w:val="single" w:sz="4" w:space="0" w:color="auto"/>
              <w:right w:val="single" w:sz="4" w:space="0" w:color="auto"/>
            </w:tcBorders>
            <w:vAlign w:val="center"/>
            <w:hideMark/>
          </w:tcPr>
          <w:p w14:paraId="112032D3" w14:textId="77777777" w:rsidR="00286918" w:rsidRPr="00BF02F5" w:rsidRDefault="00286918" w:rsidP="00035013">
            <w:pPr>
              <w:pStyle w:val="14"/>
              <w:rPr>
                <w:b w:val="0"/>
                <w:sz w:val="22"/>
              </w:rPr>
            </w:pPr>
            <w:r w:rsidRPr="00BF02F5">
              <w:rPr>
                <w:b w:val="0"/>
                <w:sz w:val="22"/>
              </w:rPr>
              <w:t>3</w:t>
            </w:r>
          </w:p>
        </w:tc>
        <w:tc>
          <w:tcPr>
            <w:tcW w:w="5727" w:type="dxa"/>
            <w:tcBorders>
              <w:top w:val="nil"/>
              <w:left w:val="nil"/>
              <w:bottom w:val="single" w:sz="4" w:space="0" w:color="auto"/>
              <w:right w:val="single" w:sz="4" w:space="0" w:color="auto"/>
            </w:tcBorders>
            <w:vAlign w:val="center"/>
            <w:hideMark/>
          </w:tcPr>
          <w:p w14:paraId="1B4A8905" w14:textId="4BD4106B" w:rsidR="00286918" w:rsidRPr="00BF02F5" w:rsidRDefault="00286918" w:rsidP="00035013">
            <w:pPr>
              <w:pStyle w:val="14"/>
              <w:rPr>
                <w:b w:val="0"/>
                <w:sz w:val="22"/>
              </w:rPr>
            </w:pPr>
            <w:r w:rsidRPr="00BF02F5">
              <w:rPr>
                <w:b w:val="0"/>
                <w:sz w:val="22"/>
              </w:rPr>
              <w:t xml:space="preserve">Общая численность </w:t>
            </w:r>
            <w:r w:rsidR="002F0F1F">
              <w:rPr>
                <w:b w:val="0"/>
                <w:sz w:val="22"/>
              </w:rPr>
              <w:t>новостей</w:t>
            </w:r>
          </w:p>
        </w:tc>
        <w:tc>
          <w:tcPr>
            <w:tcW w:w="2564" w:type="dxa"/>
            <w:tcBorders>
              <w:top w:val="nil"/>
              <w:left w:val="nil"/>
              <w:bottom w:val="single" w:sz="4" w:space="0" w:color="auto"/>
              <w:right w:val="single" w:sz="4" w:space="0" w:color="auto"/>
            </w:tcBorders>
            <w:vAlign w:val="center"/>
            <w:hideMark/>
          </w:tcPr>
          <w:p w14:paraId="1577396B" w14:textId="77777777" w:rsidR="00286918" w:rsidRPr="00BF02F5" w:rsidRDefault="00286918" w:rsidP="00035013">
            <w:pPr>
              <w:pStyle w:val="14"/>
              <w:rPr>
                <w:b w:val="0"/>
                <w:sz w:val="22"/>
              </w:rPr>
            </w:pPr>
            <w:r w:rsidRPr="00BF02F5">
              <w:rPr>
                <w:b w:val="0"/>
                <w:sz w:val="22"/>
              </w:rPr>
              <w:t>N</w:t>
            </w:r>
          </w:p>
        </w:tc>
      </w:tr>
    </w:tbl>
    <w:p w14:paraId="5B62C559" w14:textId="77777777" w:rsidR="00286918" w:rsidRDefault="00286918" w:rsidP="00035013">
      <w:pPr>
        <w:pStyle w:val="14"/>
      </w:pPr>
    </w:p>
    <w:p w14:paraId="7739DE9D" w14:textId="0EE62C95" w:rsidR="00286918" w:rsidRPr="00BF02F5" w:rsidRDefault="00286918" w:rsidP="00035013">
      <w:pPr>
        <w:pStyle w:val="14"/>
        <w:jc w:val="right"/>
      </w:pPr>
      <w:r>
        <w:t xml:space="preserve">Таблица </w:t>
      </w:r>
      <w:r w:rsidR="00D34D21">
        <w:t>12</w:t>
      </w:r>
    </w:p>
    <w:p w14:paraId="021E33D6" w14:textId="77777777" w:rsidR="00286918" w:rsidRDefault="00286918" w:rsidP="00035013">
      <w:pPr>
        <w:pStyle w:val="14"/>
      </w:pPr>
      <w:r>
        <w:t>Таблица формализованного описания результатных показателей</w:t>
      </w:r>
    </w:p>
    <w:tbl>
      <w:tblPr>
        <w:tblW w:w="0" w:type="auto"/>
        <w:jc w:val="center"/>
        <w:tblLayout w:type="fixed"/>
        <w:tblLook w:val="04A0" w:firstRow="1" w:lastRow="0" w:firstColumn="1" w:lastColumn="0" w:noHBand="0" w:noVBand="1"/>
      </w:tblPr>
      <w:tblGrid>
        <w:gridCol w:w="606"/>
        <w:gridCol w:w="3809"/>
        <w:gridCol w:w="2286"/>
        <w:gridCol w:w="2977"/>
      </w:tblGrid>
      <w:tr w:rsidR="00286918" w:rsidRPr="00BF02F5" w14:paraId="6133760C" w14:textId="77777777" w:rsidTr="00286918">
        <w:trPr>
          <w:trHeight w:val="20"/>
          <w:jc w:val="center"/>
        </w:trPr>
        <w:tc>
          <w:tcPr>
            <w:tcW w:w="606" w:type="dxa"/>
            <w:tcBorders>
              <w:top w:val="single" w:sz="4" w:space="0" w:color="auto"/>
              <w:left w:val="single" w:sz="4" w:space="0" w:color="auto"/>
              <w:bottom w:val="single" w:sz="4" w:space="0" w:color="auto"/>
              <w:right w:val="single" w:sz="4" w:space="0" w:color="auto"/>
            </w:tcBorders>
            <w:vAlign w:val="center"/>
            <w:hideMark/>
          </w:tcPr>
          <w:p w14:paraId="5BB74386" w14:textId="77777777" w:rsidR="00286918" w:rsidRPr="00BF02F5" w:rsidRDefault="00286918" w:rsidP="00035013">
            <w:pPr>
              <w:pStyle w:val="14"/>
              <w:rPr>
                <w:sz w:val="22"/>
              </w:rPr>
            </w:pPr>
            <w:r w:rsidRPr="00BF02F5">
              <w:rPr>
                <w:sz w:val="22"/>
              </w:rPr>
              <w:t>№ п/п</w:t>
            </w:r>
          </w:p>
        </w:tc>
        <w:tc>
          <w:tcPr>
            <w:tcW w:w="3809" w:type="dxa"/>
            <w:tcBorders>
              <w:top w:val="single" w:sz="4" w:space="0" w:color="auto"/>
              <w:left w:val="nil"/>
              <w:bottom w:val="single" w:sz="4" w:space="0" w:color="auto"/>
              <w:right w:val="single" w:sz="4" w:space="0" w:color="auto"/>
            </w:tcBorders>
            <w:vAlign w:val="center"/>
            <w:hideMark/>
          </w:tcPr>
          <w:p w14:paraId="20A66106" w14:textId="77777777" w:rsidR="00286918" w:rsidRPr="00BF02F5" w:rsidRDefault="00286918" w:rsidP="00035013">
            <w:pPr>
              <w:pStyle w:val="14"/>
              <w:rPr>
                <w:sz w:val="22"/>
              </w:rPr>
            </w:pPr>
            <w:r w:rsidRPr="00BF02F5">
              <w:rPr>
                <w:sz w:val="22"/>
              </w:rPr>
              <w:t>Наименование результатного показателя</w:t>
            </w:r>
          </w:p>
        </w:tc>
        <w:tc>
          <w:tcPr>
            <w:tcW w:w="2286" w:type="dxa"/>
            <w:tcBorders>
              <w:top w:val="single" w:sz="4" w:space="0" w:color="auto"/>
              <w:left w:val="nil"/>
              <w:bottom w:val="single" w:sz="4" w:space="0" w:color="auto"/>
              <w:right w:val="single" w:sz="4" w:space="0" w:color="auto"/>
            </w:tcBorders>
            <w:vAlign w:val="center"/>
            <w:hideMark/>
          </w:tcPr>
          <w:p w14:paraId="29E4D888" w14:textId="77777777" w:rsidR="00286918" w:rsidRPr="00BF02F5" w:rsidRDefault="00286918" w:rsidP="00035013">
            <w:pPr>
              <w:pStyle w:val="14"/>
              <w:rPr>
                <w:sz w:val="22"/>
              </w:rPr>
            </w:pPr>
            <w:r w:rsidRPr="00BF02F5">
              <w:rPr>
                <w:sz w:val="22"/>
              </w:rPr>
              <w:t>Идентификатор результатного показателя</w:t>
            </w:r>
          </w:p>
        </w:tc>
        <w:tc>
          <w:tcPr>
            <w:tcW w:w="2977" w:type="dxa"/>
            <w:tcBorders>
              <w:top w:val="single" w:sz="4" w:space="0" w:color="auto"/>
              <w:left w:val="nil"/>
              <w:bottom w:val="single" w:sz="4" w:space="0" w:color="auto"/>
              <w:right w:val="single" w:sz="4" w:space="0" w:color="auto"/>
            </w:tcBorders>
            <w:vAlign w:val="center"/>
            <w:hideMark/>
          </w:tcPr>
          <w:p w14:paraId="4B539978" w14:textId="77777777" w:rsidR="00286918" w:rsidRPr="00BF02F5" w:rsidRDefault="00286918" w:rsidP="00035013">
            <w:pPr>
              <w:pStyle w:val="14"/>
              <w:rPr>
                <w:sz w:val="22"/>
              </w:rPr>
            </w:pPr>
            <w:r w:rsidRPr="00BF02F5">
              <w:rPr>
                <w:sz w:val="22"/>
              </w:rPr>
              <w:t>Алгоритм расчета</w:t>
            </w:r>
          </w:p>
        </w:tc>
      </w:tr>
      <w:tr w:rsidR="00286918" w:rsidRPr="00BF02F5" w14:paraId="254A2CDF" w14:textId="77777777" w:rsidTr="00286918">
        <w:trPr>
          <w:trHeight w:val="20"/>
          <w:jc w:val="center"/>
        </w:trPr>
        <w:tc>
          <w:tcPr>
            <w:tcW w:w="606" w:type="dxa"/>
            <w:tcBorders>
              <w:top w:val="nil"/>
              <w:left w:val="single" w:sz="4" w:space="0" w:color="auto"/>
              <w:bottom w:val="single" w:sz="4" w:space="0" w:color="auto"/>
              <w:right w:val="single" w:sz="4" w:space="0" w:color="auto"/>
            </w:tcBorders>
            <w:vAlign w:val="center"/>
            <w:hideMark/>
          </w:tcPr>
          <w:p w14:paraId="0E4481F4" w14:textId="77777777" w:rsidR="00286918" w:rsidRPr="00BF02F5" w:rsidRDefault="00035013" w:rsidP="00035013">
            <w:pPr>
              <w:pStyle w:val="14"/>
              <w:rPr>
                <w:b w:val="0"/>
                <w:sz w:val="22"/>
                <w:lang w:val="en-US"/>
              </w:rPr>
            </w:pPr>
            <w:r w:rsidRPr="00BF02F5">
              <w:rPr>
                <w:b w:val="0"/>
                <w:sz w:val="22"/>
                <w:lang w:val="en-US"/>
              </w:rPr>
              <w:t>1</w:t>
            </w:r>
          </w:p>
        </w:tc>
        <w:tc>
          <w:tcPr>
            <w:tcW w:w="3809" w:type="dxa"/>
            <w:tcBorders>
              <w:top w:val="nil"/>
              <w:left w:val="nil"/>
              <w:bottom w:val="single" w:sz="4" w:space="0" w:color="auto"/>
              <w:right w:val="single" w:sz="4" w:space="0" w:color="auto"/>
            </w:tcBorders>
            <w:vAlign w:val="center"/>
            <w:hideMark/>
          </w:tcPr>
          <w:p w14:paraId="753A2E13" w14:textId="0276B493" w:rsidR="00286918" w:rsidRPr="00BF02F5" w:rsidRDefault="00286918" w:rsidP="00035013">
            <w:pPr>
              <w:pStyle w:val="14"/>
              <w:rPr>
                <w:b w:val="0"/>
                <w:sz w:val="22"/>
              </w:rPr>
            </w:pPr>
            <w:r w:rsidRPr="00BF02F5">
              <w:rPr>
                <w:b w:val="0"/>
                <w:sz w:val="22"/>
              </w:rPr>
              <w:t xml:space="preserve">Численность </w:t>
            </w:r>
            <w:r w:rsidR="002F0F1F">
              <w:rPr>
                <w:b w:val="0"/>
                <w:sz w:val="22"/>
              </w:rPr>
              <w:t>новостей</w:t>
            </w:r>
            <w:r w:rsidRPr="00BF02F5">
              <w:rPr>
                <w:b w:val="0"/>
                <w:sz w:val="22"/>
              </w:rPr>
              <w:t xml:space="preserve"> с i-го типа каждого из </w:t>
            </w:r>
            <w:r w:rsidR="002F0F1F">
              <w:rPr>
                <w:b w:val="0"/>
                <w:sz w:val="22"/>
              </w:rPr>
              <w:t>курьеров</w:t>
            </w:r>
          </w:p>
        </w:tc>
        <w:tc>
          <w:tcPr>
            <w:tcW w:w="2286" w:type="dxa"/>
            <w:tcBorders>
              <w:top w:val="nil"/>
              <w:left w:val="nil"/>
              <w:bottom w:val="single" w:sz="4" w:space="0" w:color="auto"/>
              <w:right w:val="single" w:sz="4" w:space="0" w:color="auto"/>
            </w:tcBorders>
            <w:vAlign w:val="center"/>
          </w:tcPr>
          <w:p w14:paraId="54069732" w14:textId="77777777" w:rsidR="00286918" w:rsidRPr="00BF02F5" w:rsidRDefault="00286918" w:rsidP="00035013">
            <w:pPr>
              <w:pStyle w:val="14"/>
              <w:rPr>
                <w:b w:val="0"/>
                <w:sz w:val="22"/>
              </w:rPr>
            </w:pPr>
          </w:p>
          <w:p w14:paraId="1BE34297" w14:textId="77777777" w:rsidR="00286918" w:rsidRPr="00BF02F5" w:rsidRDefault="00286918" w:rsidP="00035013">
            <w:pPr>
              <w:pStyle w:val="14"/>
              <w:rPr>
                <w:b w:val="0"/>
                <w:sz w:val="22"/>
                <w:vertAlign w:val="subscript"/>
              </w:rPr>
            </w:pPr>
            <w:proofErr w:type="spellStart"/>
            <w:proofErr w:type="gramStart"/>
            <w:r w:rsidRPr="00BF02F5">
              <w:rPr>
                <w:b w:val="0"/>
                <w:sz w:val="22"/>
              </w:rPr>
              <w:t>AP</w:t>
            </w:r>
            <w:r w:rsidRPr="00BF02F5">
              <w:rPr>
                <w:b w:val="0"/>
                <w:sz w:val="22"/>
                <w:vertAlign w:val="subscript"/>
              </w:rPr>
              <w:t>i,j</w:t>
            </w:r>
            <w:proofErr w:type="spellEnd"/>
            <w:proofErr w:type="gramEnd"/>
          </w:p>
          <w:p w14:paraId="787E6422" w14:textId="77777777" w:rsidR="00286918" w:rsidRPr="00BF02F5" w:rsidRDefault="00286918" w:rsidP="00035013">
            <w:pPr>
              <w:pStyle w:val="14"/>
              <w:rPr>
                <w:b w:val="0"/>
                <w:sz w:val="22"/>
              </w:rPr>
            </w:pPr>
          </w:p>
        </w:tc>
        <w:tc>
          <w:tcPr>
            <w:tcW w:w="2977" w:type="dxa"/>
            <w:tcBorders>
              <w:top w:val="nil"/>
              <w:left w:val="nil"/>
              <w:bottom w:val="single" w:sz="4" w:space="0" w:color="auto"/>
              <w:right w:val="single" w:sz="4" w:space="0" w:color="auto"/>
            </w:tcBorders>
            <w:vAlign w:val="center"/>
            <w:hideMark/>
          </w:tcPr>
          <w:p w14:paraId="23D45EEB" w14:textId="77777777" w:rsidR="00286918" w:rsidRPr="00BF02F5" w:rsidRDefault="00286918" w:rsidP="00035013">
            <w:pPr>
              <w:pStyle w:val="14"/>
              <w:rPr>
                <w:b w:val="0"/>
                <w:sz w:val="22"/>
              </w:rPr>
            </w:pPr>
            <w:r w:rsidRPr="00BF02F5">
              <w:rPr>
                <w:b w:val="0"/>
                <w:noProof/>
                <w:sz w:val="22"/>
                <w:lang w:val="en-US"/>
              </w:rPr>
              <w:drawing>
                <wp:inline distT="0" distB="0" distL="0" distR="0" wp14:anchorId="66ADCAE7" wp14:editId="344DE140">
                  <wp:extent cx="1269365" cy="532130"/>
                  <wp:effectExtent l="0" t="0" r="0" b="1270"/>
                  <wp:docPr id="1595" name="Рисунок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9365" cy="532130"/>
                          </a:xfrm>
                          <a:prstGeom prst="rect">
                            <a:avLst/>
                          </a:prstGeom>
                          <a:noFill/>
                          <a:ln>
                            <a:noFill/>
                          </a:ln>
                        </pic:spPr>
                      </pic:pic>
                    </a:graphicData>
                  </a:graphic>
                </wp:inline>
              </w:drawing>
            </w:r>
          </w:p>
        </w:tc>
      </w:tr>
      <w:tr w:rsidR="00286918" w:rsidRPr="00BF02F5" w14:paraId="1930A8E9" w14:textId="77777777" w:rsidTr="00286918">
        <w:trPr>
          <w:trHeight w:val="20"/>
          <w:jc w:val="center"/>
        </w:trPr>
        <w:tc>
          <w:tcPr>
            <w:tcW w:w="606" w:type="dxa"/>
            <w:tcBorders>
              <w:top w:val="nil"/>
              <w:left w:val="single" w:sz="4" w:space="0" w:color="auto"/>
              <w:bottom w:val="single" w:sz="4" w:space="0" w:color="auto"/>
              <w:right w:val="single" w:sz="4" w:space="0" w:color="auto"/>
            </w:tcBorders>
            <w:vAlign w:val="center"/>
            <w:hideMark/>
          </w:tcPr>
          <w:p w14:paraId="29A83623" w14:textId="77777777" w:rsidR="00286918" w:rsidRPr="00BF02F5" w:rsidRDefault="00035013" w:rsidP="00035013">
            <w:pPr>
              <w:pStyle w:val="14"/>
              <w:rPr>
                <w:b w:val="0"/>
                <w:sz w:val="22"/>
                <w:lang w:val="en-US"/>
              </w:rPr>
            </w:pPr>
            <w:r w:rsidRPr="00BF02F5">
              <w:rPr>
                <w:b w:val="0"/>
                <w:sz w:val="22"/>
                <w:lang w:val="en-US"/>
              </w:rPr>
              <w:t>2</w:t>
            </w:r>
          </w:p>
        </w:tc>
        <w:tc>
          <w:tcPr>
            <w:tcW w:w="3809" w:type="dxa"/>
            <w:tcBorders>
              <w:top w:val="nil"/>
              <w:left w:val="nil"/>
              <w:bottom w:val="single" w:sz="4" w:space="0" w:color="auto"/>
              <w:right w:val="single" w:sz="4" w:space="0" w:color="auto"/>
            </w:tcBorders>
            <w:vAlign w:val="center"/>
            <w:hideMark/>
          </w:tcPr>
          <w:p w14:paraId="3531AF5D" w14:textId="5FEFAE0C" w:rsidR="00286918" w:rsidRPr="00BF02F5" w:rsidRDefault="00286918" w:rsidP="00035013">
            <w:pPr>
              <w:pStyle w:val="14"/>
              <w:rPr>
                <w:b w:val="0"/>
                <w:sz w:val="22"/>
              </w:rPr>
            </w:pPr>
            <w:r w:rsidRPr="00BF02F5">
              <w:rPr>
                <w:b w:val="0"/>
                <w:sz w:val="22"/>
              </w:rPr>
              <w:t xml:space="preserve">Общая численность </w:t>
            </w:r>
            <w:r w:rsidR="002F0F1F">
              <w:rPr>
                <w:b w:val="0"/>
                <w:sz w:val="22"/>
              </w:rPr>
              <w:t>новостей</w:t>
            </w:r>
          </w:p>
        </w:tc>
        <w:tc>
          <w:tcPr>
            <w:tcW w:w="2286" w:type="dxa"/>
            <w:tcBorders>
              <w:top w:val="nil"/>
              <w:left w:val="nil"/>
              <w:bottom w:val="single" w:sz="4" w:space="0" w:color="auto"/>
              <w:right w:val="single" w:sz="4" w:space="0" w:color="auto"/>
            </w:tcBorders>
            <w:vAlign w:val="center"/>
            <w:hideMark/>
          </w:tcPr>
          <w:p w14:paraId="4E2143AC" w14:textId="77777777" w:rsidR="00286918" w:rsidRPr="00BF02F5" w:rsidRDefault="00286918" w:rsidP="00035013">
            <w:pPr>
              <w:pStyle w:val="14"/>
              <w:rPr>
                <w:b w:val="0"/>
                <w:sz w:val="22"/>
              </w:rPr>
            </w:pPr>
            <w:r w:rsidRPr="00BF02F5">
              <w:rPr>
                <w:b w:val="0"/>
                <w:sz w:val="22"/>
              </w:rPr>
              <w:t>AS</w:t>
            </w:r>
          </w:p>
        </w:tc>
        <w:tc>
          <w:tcPr>
            <w:tcW w:w="2977" w:type="dxa"/>
            <w:tcBorders>
              <w:top w:val="nil"/>
              <w:left w:val="nil"/>
              <w:bottom w:val="single" w:sz="4" w:space="0" w:color="auto"/>
              <w:right w:val="single" w:sz="4" w:space="0" w:color="auto"/>
            </w:tcBorders>
            <w:vAlign w:val="center"/>
            <w:hideMark/>
          </w:tcPr>
          <w:p w14:paraId="6D2E02DC" w14:textId="77777777" w:rsidR="00286918" w:rsidRPr="00BF02F5" w:rsidRDefault="00286918" w:rsidP="00035013">
            <w:pPr>
              <w:pStyle w:val="14"/>
              <w:rPr>
                <w:b w:val="0"/>
                <w:sz w:val="22"/>
              </w:rPr>
            </w:pPr>
            <w:r w:rsidRPr="00BF02F5">
              <w:rPr>
                <w:b w:val="0"/>
                <w:noProof/>
                <w:sz w:val="22"/>
                <w:lang w:val="en-US"/>
              </w:rPr>
              <w:drawing>
                <wp:inline distT="0" distB="0" distL="0" distR="0" wp14:anchorId="2AC72C38" wp14:editId="35F81D43">
                  <wp:extent cx="422910" cy="491490"/>
                  <wp:effectExtent l="0" t="0" r="0" b="3810"/>
                  <wp:docPr id="1594" name="Рисунок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910" cy="491490"/>
                          </a:xfrm>
                          <a:prstGeom prst="rect">
                            <a:avLst/>
                          </a:prstGeom>
                          <a:noFill/>
                          <a:ln>
                            <a:noFill/>
                          </a:ln>
                        </pic:spPr>
                      </pic:pic>
                    </a:graphicData>
                  </a:graphic>
                </wp:inline>
              </w:drawing>
            </w:r>
          </w:p>
        </w:tc>
      </w:tr>
      <w:tr w:rsidR="00286918" w:rsidRPr="00BF02F5" w14:paraId="376B0AEB" w14:textId="77777777" w:rsidTr="00286918">
        <w:trPr>
          <w:trHeight w:val="20"/>
          <w:jc w:val="center"/>
        </w:trPr>
        <w:tc>
          <w:tcPr>
            <w:tcW w:w="606" w:type="dxa"/>
            <w:tcBorders>
              <w:top w:val="nil"/>
              <w:left w:val="single" w:sz="4" w:space="0" w:color="auto"/>
              <w:bottom w:val="single" w:sz="4" w:space="0" w:color="auto"/>
              <w:right w:val="single" w:sz="4" w:space="0" w:color="auto"/>
            </w:tcBorders>
            <w:vAlign w:val="center"/>
            <w:hideMark/>
          </w:tcPr>
          <w:p w14:paraId="7ACCB733" w14:textId="77777777" w:rsidR="00286918" w:rsidRPr="00BF02F5" w:rsidRDefault="00035013" w:rsidP="00035013">
            <w:pPr>
              <w:pStyle w:val="14"/>
              <w:rPr>
                <w:b w:val="0"/>
                <w:sz w:val="22"/>
                <w:lang w:val="en-US"/>
              </w:rPr>
            </w:pPr>
            <w:r w:rsidRPr="00BF02F5">
              <w:rPr>
                <w:b w:val="0"/>
                <w:sz w:val="22"/>
                <w:lang w:val="en-US"/>
              </w:rPr>
              <w:t>3</w:t>
            </w:r>
          </w:p>
        </w:tc>
        <w:tc>
          <w:tcPr>
            <w:tcW w:w="3809" w:type="dxa"/>
            <w:tcBorders>
              <w:top w:val="nil"/>
              <w:left w:val="nil"/>
              <w:bottom w:val="single" w:sz="4" w:space="0" w:color="auto"/>
              <w:right w:val="single" w:sz="4" w:space="0" w:color="auto"/>
            </w:tcBorders>
            <w:vAlign w:val="center"/>
            <w:hideMark/>
          </w:tcPr>
          <w:p w14:paraId="1A9D2773" w14:textId="352B9506" w:rsidR="00286918" w:rsidRPr="00BF02F5" w:rsidRDefault="00286918" w:rsidP="00035013">
            <w:pPr>
              <w:pStyle w:val="14"/>
              <w:rPr>
                <w:b w:val="0"/>
                <w:sz w:val="22"/>
              </w:rPr>
            </w:pPr>
            <w:r w:rsidRPr="00BF02F5">
              <w:rPr>
                <w:b w:val="0"/>
                <w:sz w:val="22"/>
              </w:rPr>
              <w:t xml:space="preserve">Общая численность </w:t>
            </w:r>
            <w:r w:rsidR="002F0F1F">
              <w:rPr>
                <w:b w:val="0"/>
                <w:sz w:val="22"/>
              </w:rPr>
              <w:t>курьеров</w:t>
            </w:r>
          </w:p>
        </w:tc>
        <w:tc>
          <w:tcPr>
            <w:tcW w:w="2286" w:type="dxa"/>
            <w:tcBorders>
              <w:top w:val="nil"/>
              <w:left w:val="nil"/>
              <w:bottom w:val="single" w:sz="4" w:space="0" w:color="auto"/>
              <w:right w:val="single" w:sz="4" w:space="0" w:color="auto"/>
            </w:tcBorders>
            <w:vAlign w:val="center"/>
            <w:hideMark/>
          </w:tcPr>
          <w:p w14:paraId="19FF2D70" w14:textId="77777777" w:rsidR="00286918" w:rsidRPr="00BF02F5" w:rsidRDefault="00286918" w:rsidP="00035013">
            <w:pPr>
              <w:pStyle w:val="14"/>
              <w:rPr>
                <w:b w:val="0"/>
                <w:sz w:val="22"/>
              </w:rPr>
            </w:pPr>
            <w:r w:rsidRPr="00BF02F5">
              <w:rPr>
                <w:b w:val="0"/>
                <w:sz w:val="22"/>
              </w:rPr>
              <w:t>AR</w:t>
            </w:r>
          </w:p>
        </w:tc>
        <w:tc>
          <w:tcPr>
            <w:tcW w:w="2977" w:type="dxa"/>
            <w:tcBorders>
              <w:top w:val="nil"/>
              <w:left w:val="nil"/>
              <w:bottom w:val="single" w:sz="4" w:space="0" w:color="auto"/>
              <w:right w:val="single" w:sz="4" w:space="0" w:color="auto"/>
            </w:tcBorders>
            <w:vAlign w:val="center"/>
            <w:hideMark/>
          </w:tcPr>
          <w:p w14:paraId="6D7EE02D" w14:textId="77777777" w:rsidR="00286918" w:rsidRPr="00BF02F5" w:rsidRDefault="00286918" w:rsidP="00035013">
            <w:pPr>
              <w:pStyle w:val="14"/>
              <w:rPr>
                <w:b w:val="0"/>
                <w:sz w:val="22"/>
              </w:rPr>
            </w:pPr>
            <w:r w:rsidRPr="00BF02F5">
              <w:rPr>
                <w:b w:val="0"/>
                <w:noProof/>
                <w:sz w:val="22"/>
                <w:lang w:val="en-US"/>
              </w:rPr>
              <w:drawing>
                <wp:inline distT="0" distB="0" distL="0" distR="0" wp14:anchorId="0A8760AB" wp14:editId="069444FC">
                  <wp:extent cx="1269365" cy="750570"/>
                  <wp:effectExtent l="0" t="0" r="6985" b="0"/>
                  <wp:docPr id="1593" name="Рисунок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69365" cy="750570"/>
                          </a:xfrm>
                          <a:prstGeom prst="rect">
                            <a:avLst/>
                          </a:prstGeom>
                          <a:noFill/>
                          <a:ln>
                            <a:noFill/>
                          </a:ln>
                        </pic:spPr>
                      </pic:pic>
                    </a:graphicData>
                  </a:graphic>
                </wp:inline>
              </w:drawing>
            </w:r>
          </w:p>
        </w:tc>
      </w:tr>
    </w:tbl>
    <w:p w14:paraId="208EBADB" w14:textId="77777777" w:rsidR="0009196A" w:rsidRDefault="0009196A" w:rsidP="001701F7">
      <w:pPr>
        <w:widowControl w:val="0"/>
        <w:autoSpaceDE w:val="0"/>
        <w:autoSpaceDN w:val="0"/>
        <w:adjustRightInd w:val="0"/>
        <w:ind w:firstLine="709"/>
        <w:rPr>
          <w:color w:val="000000"/>
          <w:sz w:val="26"/>
          <w:szCs w:val="26"/>
        </w:rPr>
      </w:pPr>
    </w:p>
    <w:p w14:paraId="1EA3231A" w14:textId="77777777" w:rsidR="003D2010" w:rsidRPr="008D4366" w:rsidRDefault="003D2010" w:rsidP="00BF02F5">
      <w:pPr>
        <w:pStyle w:val="af7"/>
      </w:pPr>
      <w:bookmarkStart w:id="101" w:name="_Toc530345650"/>
      <w:bookmarkStart w:id="102" w:name="_Toc52891479"/>
      <w:bookmarkStart w:id="103" w:name="_Toc138253906"/>
      <w:bookmarkStart w:id="104" w:name="_Toc451720939"/>
      <w:bookmarkStart w:id="105" w:name="_Toc467589152"/>
      <w:bookmarkStart w:id="106" w:name="_Toc467590402"/>
      <w:bookmarkStart w:id="107" w:name="_Toc468708228"/>
      <w:bookmarkStart w:id="108" w:name="_Toc533725327"/>
      <w:bookmarkStart w:id="109" w:name="_Toc23325195"/>
      <w:r w:rsidRPr="008D4366">
        <w:t>2.</w:t>
      </w:r>
      <w:r w:rsidR="00C47FEB">
        <w:t>2</w:t>
      </w:r>
      <w:r w:rsidRPr="008D4366">
        <w:t>.</w:t>
      </w:r>
      <w:r w:rsidR="00975375">
        <w:t>2</w:t>
      </w:r>
      <w:r w:rsidRPr="008D4366">
        <w:t xml:space="preserve"> Характеристика результатной информации</w:t>
      </w:r>
      <w:bookmarkEnd w:id="101"/>
      <w:bookmarkEnd w:id="102"/>
      <w:bookmarkEnd w:id="103"/>
    </w:p>
    <w:bookmarkEnd w:id="104"/>
    <w:bookmarkEnd w:id="105"/>
    <w:bookmarkEnd w:id="106"/>
    <w:bookmarkEnd w:id="107"/>
    <w:bookmarkEnd w:id="108"/>
    <w:bookmarkEnd w:id="109"/>
    <w:p w14:paraId="09803380" w14:textId="77777777" w:rsidR="008702DC" w:rsidRDefault="00286918" w:rsidP="00BF02F5">
      <w:pPr>
        <w:pStyle w:val="111"/>
      </w:pPr>
      <w:r>
        <w:t xml:space="preserve">Результатными документами системы являются: </w:t>
      </w:r>
    </w:p>
    <w:p w14:paraId="7C7436F6" w14:textId="77777777" w:rsidR="008702DC" w:rsidRPr="008702DC" w:rsidRDefault="008702DC" w:rsidP="008702DC">
      <w:pPr>
        <w:pStyle w:val="1"/>
      </w:pPr>
      <w:r w:rsidRPr="008702DC">
        <w:rPr>
          <w:rStyle w:val="Strong"/>
          <w:b w:val="0"/>
          <w:bCs w:val="0"/>
        </w:rPr>
        <w:t>Подтверждение прочтения новости</w:t>
      </w:r>
      <w:r w:rsidRPr="008702DC">
        <w:t xml:space="preserve">. После ознакомления с новостью и нажатия кнопки "Ознакомлен", приложение отправляет запрос на сервер для подтверждения, что курьер прочитал данную новость. Это позволяет </w:t>
      </w:r>
      <w:r w:rsidRPr="008702DC">
        <w:lastRenderedPageBreak/>
        <w:t>супервайзерам избежать необходимости звонить курьерам по этому поводу.</w:t>
      </w:r>
    </w:p>
    <w:p w14:paraId="116D7581" w14:textId="77777777" w:rsidR="008702DC" w:rsidRPr="008702DC" w:rsidRDefault="008702DC" w:rsidP="008702DC">
      <w:pPr>
        <w:pStyle w:val="1"/>
      </w:pPr>
      <w:r w:rsidRPr="008702DC">
        <w:rPr>
          <w:rStyle w:val="Strong"/>
          <w:b w:val="0"/>
          <w:bCs w:val="0"/>
        </w:rPr>
        <w:t>Сообщения об ошибках</w:t>
      </w:r>
      <w:r w:rsidRPr="008702DC">
        <w:t>. В случае проблем с сетью или других технических проблем, приложение может выдавать сообщения об ошибке, информирующие курьера о причине неудачной операции.</w:t>
      </w:r>
    </w:p>
    <w:p w14:paraId="2F418C56" w14:textId="77777777" w:rsidR="008702DC" w:rsidRPr="008702DC" w:rsidRDefault="008702DC" w:rsidP="008702DC">
      <w:pPr>
        <w:pStyle w:val="1"/>
      </w:pPr>
      <w:r w:rsidRPr="008702DC">
        <w:rPr>
          <w:rStyle w:val="Strong"/>
          <w:b w:val="0"/>
          <w:bCs w:val="0"/>
        </w:rPr>
        <w:t>Уведомления для супервайзеров</w:t>
      </w:r>
      <w:r w:rsidRPr="008702DC">
        <w:t>. Если курьер не ознакомился с новостью в течение определенного времени, приложение может автоматически уведомить супервайзера о необходимости связаться с курьером для предоставления информации.</w:t>
      </w:r>
    </w:p>
    <w:p w14:paraId="00B19B1C" w14:textId="77777777" w:rsidR="008702DC" w:rsidRPr="008702DC" w:rsidRDefault="008702DC" w:rsidP="008702DC">
      <w:pPr>
        <w:pStyle w:val="1"/>
      </w:pPr>
      <w:r w:rsidRPr="008702DC">
        <w:rPr>
          <w:rStyle w:val="Strong"/>
          <w:b w:val="0"/>
          <w:bCs w:val="0"/>
        </w:rPr>
        <w:t>Статистика о прочтении новостей</w:t>
      </w:r>
      <w:r w:rsidRPr="008702DC">
        <w:t>. Приложение может собирать и передавать данные о том, какие новости были прочитаны курьерами, что может быть полезно для анализа активности и оценки эффективности распространения информации.</w:t>
      </w:r>
    </w:p>
    <w:p w14:paraId="34D84B34" w14:textId="77777777" w:rsidR="002E2B34" w:rsidRPr="008D4366" w:rsidRDefault="005C5572" w:rsidP="00BF02F5">
      <w:pPr>
        <w:pStyle w:val="af5"/>
      </w:pPr>
      <w:bookmarkStart w:id="110" w:name="_Toc52891480"/>
      <w:bookmarkStart w:id="111" w:name="_Toc138253907"/>
      <w:r w:rsidRPr="008D4366">
        <w:t>2.</w:t>
      </w:r>
      <w:r w:rsidR="00C47FEB">
        <w:t>3</w:t>
      </w:r>
      <w:r w:rsidRPr="008D4366">
        <w:t xml:space="preserve"> </w:t>
      </w:r>
      <w:r w:rsidR="002E2B34" w:rsidRPr="008D4366">
        <w:t>Программное обеспечение задачи</w:t>
      </w:r>
      <w:bookmarkEnd w:id="110"/>
      <w:bookmarkEnd w:id="111"/>
    </w:p>
    <w:p w14:paraId="68C9D8A3" w14:textId="77777777" w:rsidR="003D2010" w:rsidRPr="008D4366" w:rsidRDefault="003D2010" w:rsidP="00BF02F5">
      <w:pPr>
        <w:pStyle w:val="af7"/>
      </w:pPr>
      <w:bookmarkStart w:id="112" w:name="_Toc530345652"/>
      <w:bookmarkStart w:id="113" w:name="_Toc52891481"/>
      <w:bookmarkStart w:id="114" w:name="_Toc138253908"/>
      <w:r w:rsidRPr="008D4366">
        <w:t>2.</w:t>
      </w:r>
      <w:r w:rsidR="00C47FEB">
        <w:t>3</w:t>
      </w:r>
      <w:r w:rsidRPr="008D4366">
        <w:t xml:space="preserve">.1 </w:t>
      </w:r>
      <w:bookmarkEnd w:id="112"/>
      <w:bookmarkEnd w:id="113"/>
      <w:r w:rsidR="00C47FEB">
        <w:t>Сценарий диалога</w:t>
      </w:r>
      <w:bookmarkEnd w:id="114"/>
    </w:p>
    <w:p w14:paraId="23BE46A1" w14:textId="45D9E039" w:rsidR="008702DC" w:rsidRPr="001B26E6" w:rsidRDefault="008702DC" w:rsidP="008702DC">
      <w:pPr>
        <w:pStyle w:val="ad"/>
      </w:pPr>
      <w:bookmarkStart w:id="115" w:name="_Toc530345653"/>
      <w:r w:rsidRPr="001B26E6">
        <w:t xml:space="preserve">На рисунке </w:t>
      </w:r>
      <w:r w:rsidR="00D34D21">
        <w:t>14</w:t>
      </w:r>
      <w:r w:rsidRPr="001B26E6">
        <w:t xml:space="preserve"> представлено дерево функций системы, используемых в </w:t>
      </w:r>
      <w:r w:rsidRPr="001B26E6">
        <w:rPr>
          <w:rFonts w:eastAsia="Times New Roman"/>
          <w:color w:val="000000"/>
          <w:lang w:bidi="ru-RU"/>
        </w:rPr>
        <w:t>мобильном приложении для новостной системы</w:t>
      </w:r>
      <w:r w:rsidRPr="001B26E6">
        <w:t>.</w:t>
      </w:r>
    </w:p>
    <w:p w14:paraId="55A8469C" w14:textId="365FE172" w:rsidR="008702DC" w:rsidRPr="001B26E6" w:rsidRDefault="005E054C" w:rsidP="008702DC">
      <w:pPr>
        <w:pStyle w:val="a9"/>
      </w:pPr>
      <w:r w:rsidRPr="001B26E6">
        <w:rPr>
          <w:noProof/>
        </w:rPr>
        <w:object w:dxaOrig="16216" w:dyaOrig="5940" w14:anchorId="667F8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pt;height:172.6pt;mso-width-percent:0;mso-height-percent:0;mso-width-percent:0;mso-height-percent:0" o:ole="">
            <v:imagedata r:id="rId39" o:title=""/>
          </v:shape>
          <o:OLEObject Type="Embed" ProgID="Visio.Drawing.15" ShapeID="_x0000_i1027" DrawAspect="Content" ObjectID="_1781358049" r:id="rId40"/>
        </w:object>
      </w:r>
      <w:r w:rsidR="008702DC" w:rsidRPr="008702DC">
        <w:t xml:space="preserve"> </w:t>
      </w:r>
      <w:r w:rsidR="00D34D21">
        <w:t>Рисунок 14</w:t>
      </w:r>
      <w:r w:rsidR="008702DC">
        <w:t xml:space="preserve">. </w:t>
      </w:r>
      <w:r w:rsidR="008702DC" w:rsidRPr="001B26E6">
        <w:t>Дерево функций системы</w:t>
      </w:r>
    </w:p>
    <w:p w14:paraId="33A9AA63" w14:textId="539EF4BE" w:rsidR="008702DC" w:rsidRPr="001B26E6" w:rsidRDefault="008702DC" w:rsidP="008702DC">
      <w:pPr>
        <w:pStyle w:val="ad"/>
      </w:pPr>
      <w:r w:rsidRPr="001B26E6">
        <w:t xml:space="preserve">На рисунке </w:t>
      </w:r>
      <w:r w:rsidR="00D34D21">
        <w:t>15</w:t>
      </w:r>
      <w:r w:rsidRPr="001B26E6">
        <w:t xml:space="preserve"> изображена схема сценария диалога. В качестве средств описания использованы таблицы.</w:t>
      </w:r>
    </w:p>
    <w:p w14:paraId="0EFA5808" w14:textId="3EA682C5" w:rsidR="008702DC" w:rsidRDefault="008702DC" w:rsidP="008702DC">
      <w:pPr>
        <w:pStyle w:val="ad"/>
      </w:pPr>
      <w:r w:rsidRPr="001B26E6">
        <w:t xml:space="preserve">Выявление состава функций и их иерархии позволяет разработать сценарий диалога, определить состав кадров, их содержание и соподчиненность. </w:t>
      </w:r>
    </w:p>
    <w:p w14:paraId="3E951457" w14:textId="77777777" w:rsidR="008702DC" w:rsidRPr="008702DC" w:rsidRDefault="008702DC" w:rsidP="008702DC">
      <w:pPr>
        <w:pStyle w:val="af3"/>
      </w:pPr>
      <w:r w:rsidRPr="008702DC">
        <w:t>Сценарий диалога с системой для данного приложения:</w:t>
      </w:r>
    </w:p>
    <w:p w14:paraId="783A2259" w14:textId="77777777" w:rsidR="008702DC" w:rsidRPr="008702DC" w:rsidRDefault="008702DC" w:rsidP="008702DC">
      <w:pPr>
        <w:pStyle w:val="af3"/>
      </w:pPr>
      <w:r>
        <w:t xml:space="preserve">1. </w:t>
      </w:r>
      <w:r w:rsidRPr="008702DC">
        <w:t>Авторизация курьера:</w:t>
      </w:r>
    </w:p>
    <w:p w14:paraId="69449AE1" w14:textId="77777777" w:rsidR="008702DC" w:rsidRPr="008702DC" w:rsidRDefault="008702DC" w:rsidP="008702DC">
      <w:pPr>
        <w:pStyle w:val="1"/>
      </w:pPr>
      <w:r w:rsidRPr="008702DC">
        <w:t>Курьер открывает приложение и вводит свой номер телефона.</w:t>
      </w:r>
    </w:p>
    <w:p w14:paraId="07F68EF8" w14:textId="77777777" w:rsidR="008702DC" w:rsidRPr="008702DC" w:rsidRDefault="008702DC" w:rsidP="008702DC">
      <w:pPr>
        <w:pStyle w:val="1"/>
      </w:pPr>
      <w:r w:rsidRPr="008702DC">
        <w:lastRenderedPageBreak/>
        <w:t>Приложение отправляет запрос на сервер для проверки номера телефона.</w:t>
      </w:r>
    </w:p>
    <w:p w14:paraId="18D782C8" w14:textId="77777777" w:rsidR="008702DC" w:rsidRPr="008702DC" w:rsidRDefault="008702DC" w:rsidP="008702DC">
      <w:pPr>
        <w:pStyle w:val="1"/>
      </w:pPr>
      <w:r w:rsidRPr="008702DC">
        <w:t>Курьер получает SMS с одноразовым кодом и вводит его в приложение для подтверждения.</w:t>
      </w:r>
    </w:p>
    <w:p w14:paraId="350FE9FF" w14:textId="77777777" w:rsidR="008702DC" w:rsidRPr="001B26E6" w:rsidRDefault="005E054C" w:rsidP="008702DC">
      <w:pPr>
        <w:pStyle w:val="a9"/>
      </w:pPr>
      <w:r w:rsidRPr="001B26E6">
        <w:rPr>
          <w:noProof/>
        </w:rPr>
        <w:object w:dxaOrig="11925" w:dyaOrig="10696" w14:anchorId="15C2E725">
          <v:shape id="_x0000_i1026" type="#_x0000_t75" alt="" style="width:468.9pt;height:419.1pt;mso-width-percent:0;mso-height-percent:0;mso-width-percent:0;mso-height-percent:0" o:ole="">
            <v:imagedata r:id="rId41" o:title=""/>
          </v:shape>
          <o:OLEObject Type="Embed" ProgID="Visio.Drawing.15" ShapeID="_x0000_i1026" DrawAspect="Content" ObjectID="_1781358050" r:id="rId42"/>
        </w:object>
      </w:r>
    </w:p>
    <w:p w14:paraId="3E90B33A" w14:textId="72DDE5CF" w:rsidR="008702DC" w:rsidRPr="001B26E6" w:rsidRDefault="008702DC" w:rsidP="008702DC">
      <w:pPr>
        <w:pStyle w:val="a9"/>
      </w:pPr>
      <w:r>
        <w:t>Рисунок 1</w:t>
      </w:r>
      <w:r w:rsidR="00D34D21">
        <w:t>5</w:t>
      </w:r>
      <w:r>
        <w:t xml:space="preserve">. </w:t>
      </w:r>
      <w:r w:rsidRPr="001B26E6">
        <w:t>Сценарий диалога системы</w:t>
      </w:r>
    </w:p>
    <w:p w14:paraId="140125FA" w14:textId="77777777" w:rsidR="008702DC" w:rsidRPr="008702DC" w:rsidRDefault="008702DC" w:rsidP="008702DC">
      <w:pPr>
        <w:pStyle w:val="af3"/>
      </w:pPr>
      <w:r>
        <w:t xml:space="preserve">2. </w:t>
      </w:r>
      <w:r w:rsidRPr="008702DC">
        <w:t>Получение новостей:</w:t>
      </w:r>
    </w:p>
    <w:p w14:paraId="0B1AB394" w14:textId="77777777" w:rsidR="008702DC" w:rsidRPr="008702DC" w:rsidRDefault="008702DC" w:rsidP="008702DC">
      <w:pPr>
        <w:pStyle w:val="1"/>
      </w:pPr>
      <w:r w:rsidRPr="008702DC">
        <w:t>После успешной авторизации приложение загружает список новостей с сервера.</w:t>
      </w:r>
    </w:p>
    <w:p w14:paraId="1A67DA62" w14:textId="77777777" w:rsidR="008702DC" w:rsidRPr="008702DC" w:rsidRDefault="008702DC" w:rsidP="008702DC">
      <w:pPr>
        <w:pStyle w:val="1"/>
      </w:pPr>
      <w:r w:rsidRPr="008702DC">
        <w:t>Система отображает новости на главном экране приложения.</w:t>
      </w:r>
    </w:p>
    <w:p w14:paraId="2376B1D5" w14:textId="1E50DC94" w:rsidR="008702DC" w:rsidRPr="008702DC" w:rsidRDefault="008702DC" w:rsidP="008702DC">
      <w:pPr>
        <w:pStyle w:val="af3"/>
      </w:pPr>
      <w:r>
        <w:t xml:space="preserve">3. </w:t>
      </w:r>
      <w:r w:rsidRPr="008702DC">
        <w:t>Просмотр новостей:</w:t>
      </w:r>
    </w:p>
    <w:p w14:paraId="1B910AF4" w14:textId="77777777" w:rsidR="008702DC" w:rsidRPr="008702DC" w:rsidRDefault="008702DC" w:rsidP="008702DC">
      <w:pPr>
        <w:pStyle w:val="1"/>
      </w:pPr>
      <w:r w:rsidRPr="008702DC">
        <w:t>Курьер прокручивает список новостей и выбирает интересующую его новость.</w:t>
      </w:r>
    </w:p>
    <w:p w14:paraId="265DEC90" w14:textId="77777777" w:rsidR="008702DC" w:rsidRPr="008702DC" w:rsidRDefault="008702DC" w:rsidP="008702DC">
      <w:pPr>
        <w:pStyle w:val="1"/>
      </w:pPr>
      <w:r w:rsidRPr="008702DC">
        <w:t xml:space="preserve">Приложение открывает детальную страницу новости для просмотра </w:t>
      </w:r>
      <w:r w:rsidRPr="008702DC">
        <w:lastRenderedPageBreak/>
        <w:t>полной информации.</w:t>
      </w:r>
    </w:p>
    <w:p w14:paraId="7C491372" w14:textId="24BCC16C" w:rsidR="008702DC" w:rsidRPr="008702DC" w:rsidRDefault="008702DC" w:rsidP="008702DC">
      <w:pPr>
        <w:pStyle w:val="af3"/>
      </w:pPr>
      <w:r>
        <w:t xml:space="preserve">4. </w:t>
      </w:r>
      <w:r w:rsidRPr="008702DC">
        <w:t>Отметка новости как прочитанной:</w:t>
      </w:r>
    </w:p>
    <w:p w14:paraId="1A7BF307" w14:textId="77777777" w:rsidR="008702DC" w:rsidRPr="008702DC" w:rsidRDefault="008702DC" w:rsidP="008702DC">
      <w:pPr>
        <w:pStyle w:val="1"/>
      </w:pPr>
      <w:r w:rsidRPr="008702DC">
        <w:t>После прочтения курьер нажимает на кнопку "Ознакомлен" на детальной странице новости.</w:t>
      </w:r>
    </w:p>
    <w:p w14:paraId="20271BB4" w14:textId="77777777" w:rsidR="008702DC" w:rsidRPr="008702DC" w:rsidRDefault="008702DC" w:rsidP="008702DC">
      <w:pPr>
        <w:pStyle w:val="1"/>
      </w:pPr>
      <w:r w:rsidRPr="008702DC">
        <w:t>Приложение отправляет запрос на сервер с информацией о прочтении новости.</w:t>
      </w:r>
    </w:p>
    <w:p w14:paraId="175E78CC" w14:textId="282F26C1" w:rsidR="008702DC" w:rsidRPr="008702DC" w:rsidRDefault="008702DC" w:rsidP="008702DC">
      <w:pPr>
        <w:pStyle w:val="af3"/>
      </w:pPr>
      <w:r>
        <w:t xml:space="preserve">5. </w:t>
      </w:r>
      <w:r w:rsidRPr="008702DC">
        <w:t>Управление уведомлениями:</w:t>
      </w:r>
    </w:p>
    <w:p w14:paraId="1E4CEAA0" w14:textId="77777777" w:rsidR="008702DC" w:rsidRPr="008702DC" w:rsidRDefault="008702DC" w:rsidP="008702DC">
      <w:pPr>
        <w:pStyle w:val="1"/>
      </w:pPr>
      <w:r w:rsidRPr="008702DC">
        <w:t>Если курьер не отметил новость как прочитанную в течение определенного времени, система отправляет уведомление супервайзеру.</w:t>
      </w:r>
    </w:p>
    <w:p w14:paraId="07D1BEAA" w14:textId="71454993" w:rsidR="008702DC" w:rsidRPr="008702DC" w:rsidRDefault="008702DC" w:rsidP="008702DC">
      <w:pPr>
        <w:pStyle w:val="af3"/>
      </w:pPr>
      <w:r>
        <w:t xml:space="preserve">6. </w:t>
      </w:r>
      <w:r w:rsidRPr="008702DC">
        <w:t>Обработка ошибок:</w:t>
      </w:r>
    </w:p>
    <w:p w14:paraId="148C3EA0" w14:textId="77777777" w:rsidR="008702DC" w:rsidRPr="008702DC" w:rsidRDefault="008702DC" w:rsidP="008702DC">
      <w:pPr>
        <w:pStyle w:val="1"/>
      </w:pPr>
      <w:r w:rsidRPr="008702DC">
        <w:t>В случае возникновения ошибок, таких как проблемы с сетью, система отображает соответствующее сообщение об ошибке.</w:t>
      </w:r>
    </w:p>
    <w:p w14:paraId="634B42CF" w14:textId="3FECFC3A" w:rsidR="008702DC" w:rsidRPr="008702DC" w:rsidRDefault="008702DC" w:rsidP="008702DC">
      <w:pPr>
        <w:pStyle w:val="af3"/>
      </w:pPr>
      <w:r>
        <w:t xml:space="preserve">7. </w:t>
      </w:r>
      <w:r w:rsidRPr="008702DC">
        <w:t>Завершение работы:</w:t>
      </w:r>
    </w:p>
    <w:p w14:paraId="594EF25D" w14:textId="77777777" w:rsidR="008702DC" w:rsidRPr="008702DC" w:rsidRDefault="008702DC" w:rsidP="008702DC">
      <w:pPr>
        <w:pStyle w:val="1"/>
      </w:pPr>
      <w:r w:rsidRPr="008702DC">
        <w:t>По завершении работы курьер закрывает приложение.</w:t>
      </w:r>
    </w:p>
    <w:p w14:paraId="273B12CE" w14:textId="77777777" w:rsidR="003D2010" w:rsidRPr="008D4366" w:rsidRDefault="003D2010" w:rsidP="00BF02F5">
      <w:pPr>
        <w:pStyle w:val="af7"/>
      </w:pPr>
      <w:bookmarkStart w:id="116" w:name="_Toc52891482"/>
      <w:bookmarkStart w:id="117" w:name="_Toc138253909"/>
      <w:r w:rsidRPr="008D4366">
        <w:t>2.</w:t>
      </w:r>
      <w:r w:rsidR="00C47FEB">
        <w:t>3</w:t>
      </w:r>
      <w:r w:rsidRPr="008D4366">
        <w:t>.2 Характеристика базы данных</w:t>
      </w:r>
      <w:bookmarkEnd w:id="115"/>
      <w:bookmarkEnd w:id="116"/>
      <w:bookmarkEnd w:id="117"/>
    </w:p>
    <w:p w14:paraId="5AFA98B1" w14:textId="77777777" w:rsidR="008702DC" w:rsidRPr="005302C8" w:rsidRDefault="008702DC" w:rsidP="008702DC">
      <w:pPr>
        <w:pStyle w:val="ad"/>
        <w:rPr>
          <w:lang w:eastAsia="uk-UA"/>
        </w:rPr>
      </w:pPr>
      <w:r w:rsidRPr="005302C8">
        <w:rPr>
          <w:lang w:eastAsia="uk-UA"/>
        </w:rPr>
        <w:t>Построение информационной модели необходимо для точного и полного отображения реальной ситуации при формировании структуры базы данных (БД). Модель должна соответствовать следующим требованиям:</w:t>
      </w:r>
    </w:p>
    <w:p w14:paraId="5AC09418" w14:textId="77777777" w:rsidR="008702DC" w:rsidRPr="005302C8" w:rsidRDefault="008702DC" w:rsidP="008702DC">
      <w:pPr>
        <w:pStyle w:val="1"/>
      </w:pPr>
      <w:r w:rsidRPr="005302C8">
        <w:t>Обеспечивать адекватное отображение предметной области и предоставлять интегрированное представление о ней.</w:t>
      </w:r>
    </w:p>
    <w:p w14:paraId="28FE35BC" w14:textId="77777777" w:rsidR="008702DC" w:rsidRPr="005302C8" w:rsidRDefault="008702DC" w:rsidP="008702DC">
      <w:pPr>
        <w:pStyle w:val="1"/>
      </w:pPr>
      <w:r w:rsidRPr="005302C8">
        <w:t>Содержать достаточную информацию о предметной области для последующего проектирования.</w:t>
      </w:r>
    </w:p>
    <w:p w14:paraId="3B1876FC" w14:textId="77777777" w:rsidR="00DE428B" w:rsidRDefault="008702DC" w:rsidP="00DE428B">
      <w:pPr>
        <w:pStyle w:val="ad"/>
        <w:rPr>
          <w:lang w:eastAsia="uk-UA"/>
        </w:rPr>
      </w:pPr>
      <w:r w:rsidRPr="005302C8">
        <w:rPr>
          <w:lang w:eastAsia="uk-UA"/>
        </w:rPr>
        <w:t>На первом этапе проектирования БД важно создать правильную структуру, включающую все компоненты предметной области. При этом необходимо учитывать различные факторы, влияющие на успех разработки информационной системы. Ключевым является удовлетворение потребностей пользователей, поэтому правильный выбор структуры данных влияет на успех, эффективность и качество разработки.</w:t>
      </w:r>
    </w:p>
    <w:p w14:paraId="67CD13FC" w14:textId="13B321E7" w:rsidR="00DE428B" w:rsidRPr="00DE428B" w:rsidRDefault="008A3404" w:rsidP="00DE428B">
      <w:pPr>
        <w:pStyle w:val="ad"/>
        <w:rPr>
          <w:rFonts w:eastAsia="Times New Roman"/>
          <w:szCs w:val="28"/>
        </w:rPr>
      </w:pPr>
      <w:r w:rsidRPr="00C9527E">
        <w:rPr>
          <w:rFonts w:eastAsia="Times New Roman"/>
          <w:szCs w:val="28"/>
        </w:rPr>
        <w:t xml:space="preserve">На логическом уровне представления модели данные будут показываться так, как они существуют в реальном мире. При этом универсальная логическая </w:t>
      </w:r>
      <w:r w:rsidRPr="00C9527E">
        <w:rPr>
          <w:rFonts w:eastAsia="Times New Roman"/>
          <w:szCs w:val="28"/>
        </w:rPr>
        <w:lastRenderedPageBreak/>
        <w:t xml:space="preserve">модель данных не имеет связи </w:t>
      </w:r>
      <w:r w:rsidR="0006675E">
        <w:rPr>
          <w:rFonts w:eastAsia="Times New Roman"/>
          <w:szCs w:val="28"/>
        </w:rPr>
        <w:t>с</w:t>
      </w:r>
      <w:r w:rsidRPr="00C9527E">
        <w:rPr>
          <w:rFonts w:eastAsia="Times New Roman"/>
          <w:szCs w:val="28"/>
        </w:rPr>
        <w:t xml:space="preserve"> реализацией СУБД, то есть, с системой управления базами данных. Отображением системного каталога является физическая модель данных, которая зависит от определенной СУБД. Физическая модель описывает объекты БД. На объекты БД нет стандартов, поэтому существует зависимость физической модели от реализации СУБД.</w:t>
      </w:r>
    </w:p>
    <w:p w14:paraId="0F060E3A" w14:textId="321EEF3F" w:rsidR="008A3404" w:rsidRPr="00DE428B" w:rsidRDefault="008A3404" w:rsidP="00DE428B">
      <w:pPr>
        <w:pStyle w:val="ad"/>
        <w:rPr>
          <w:szCs w:val="28"/>
          <w:lang w:eastAsia="uk-UA"/>
        </w:rPr>
      </w:pPr>
      <w:r w:rsidRPr="00C9527E">
        <w:rPr>
          <w:rFonts w:eastAsia="Times New Roman"/>
          <w:szCs w:val="28"/>
        </w:rPr>
        <w:t xml:space="preserve">Несколько физических моделей соответствуют одной логической модели. На рисунке 16 указывается схема данных или </w:t>
      </w:r>
      <w:proofErr w:type="spellStart"/>
      <w:r w:rsidRPr="00C9527E">
        <w:rPr>
          <w:rFonts w:eastAsia="Times New Roman"/>
          <w:szCs w:val="28"/>
        </w:rPr>
        <w:t>Er</w:t>
      </w:r>
      <w:proofErr w:type="spellEnd"/>
      <w:r w:rsidRPr="00C9527E">
        <w:rPr>
          <w:rFonts w:eastAsia="Times New Roman"/>
          <w:szCs w:val="28"/>
        </w:rPr>
        <w:t xml:space="preserve">-модель. Диаграмма показывает не только сущности, но и атрибуты. Также на ней можно увидеть первичные ключи, необходимые для создания связей в БД. Модель имеет как сущности, так и реквизиты. Они представлены на рисунке. </w:t>
      </w:r>
    </w:p>
    <w:p w14:paraId="1DD4D187" w14:textId="30D6A801" w:rsidR="008702DC" w:rsidRPr="008702DC" w:rsidRDefault="008702DC" w:rsidP="008A3404">
      <w:pPr>
        <w:pStyle w:val="a9"/>
      </w:pPr>
      <w:r w:rsidRPr="008702DC">
        <w:rPr>
          <w:noProof/>
          <w:lang w:val="en-US" w:eastAsia="en-US"/>
        </w:rPr>
        <w:drawing>
          <wp:inline distT="0" distB="0" distL="0" distR="0" wp14:anchorId="57A7373F" wp14:editId="44FF602D">
            <wp:extent cx="6188075" cy="5901055"/>
            <wp:effectExtent l="0" t="0" r="317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075" cy="5901055"/>
                    </a:xfrm>
                    <a:prstGeom prst="rect">
                      <a:avLst/>
                    </a:prstGeom>
                    <a:noFill/>
                    <a:ln>
                      <a:noFill/>
                    </a:ln>
                  </pic:spPr>
                </pic:pic>
              </a:graphicData>
            </a:graphic>
          </wp:inline>
        </w:drawing>
      </w:r>
    </w:p>
    <w:p w14:paraId="0876FBD1" w14:textId="785C2419" w:rsidR="008702DC" w:rsidRDefault="00D34D21" w:rsidP="008702DC">
      <w:pPr>
        <w:pStyle w:val="a9"/>
        <w:rPr>
          <w:rFonts w:eastAsia="Calibri"/>
        </w:rPr>
      </w:pPr>
      <w:bookmarkStart w:id="118" w:name="_Toc439683198"/>
      <w:r>
        <w:rPr>
          <w:rFonts w:eastAsia="Calibri"/>
        </w:rPr>
        <w:t>Рисунок 16</w:t>
      </w:r>
      <w:r w:rsidR="008702DC" w:rsidRPr="008702DC">
        <w:rPr>
          <w:rFonts w:eastAsia="Calibri"/>
        </w:rPr>
        <w:t>. Схема базы данных</w:t>
      </w:r>
      <w:bookmarkEnd w:id="118"/>
    </w:p>
    <w:p w14:paraId="53195297" w14:textId="77777777" w:rsidR="008A3404" w:rsidRDefault="008A3404" w:rsidP="008702DC">
      <w:pPr>
        <w:pStyle w:val="a9"/>
        <w:rPr>
          <w:rFonts w:eastAsia="Calibri"/>
        </w:rPr>
      </w:pPr>
    </w:p>
    <w:p w14:paraId="1118FD0D" w14:textId="15319080" w:rsidR="008A3404" w:rsidRPr="00DE428B" w:rsidRDefault="008A3404" w:rsidP="00DE428B">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Создание инфологической модели осуществляется по этапам. На первом этапе определяются сущности. На втором этапе нужно определить зависимости, которые возникают между сущностями. Затем задаются ключи, альтернативные и первичные. После этого нужно определить атрибуты сущностей. На последнем этапе модель приводится к нужной степени нормализации.</w:t>
      </w:r>
    </w:p>
    <w:p w14:paraId="6578D2D4" w14:textId="77777777" w:rsidR="003D2010" w:rsidRDefault="003D2010" w:rsidP="00BF02F5">
      <w:pPr>
        <w:pStyle w:val="af7"/>
      </w:pPr>
      <w:bookmarkStart w:id="119" w:name="_Toc530345654"/>
      <w:bookmarkStart w:id="120" w:name="_Toc52891483"/>
      <w:bookmarkStart w:id="121" w:name="_Toc138253910"/>
      <w:r w:rsidRPr="008D4366">
        <w:t>2.</w:t>
      </w:r>
      <w:r w:rsidR="00C47FEB">
        <w:t>3</w:t>
      </w:r>
      <w:r w:rsidRPr="008D4366">
        <w:t>.3 Структурная схема пакета (дерево вызова программных модулей)</w:t>
      </w:r>
      <w:bookmarkEnd w:id="119"/>
      <w:bookmarkEnd w:id="120"/>
      <w:bookmarkEnd w:id="121"/>
    </w:p>
    <w:p w14:paraId="54C18D9C" w14:textId="77777777" w:rsidR="008A3404" w:rsidRPr="00C9527E" w:rsidRDefault="008A3404" w:rsidP="0006675E">
      <w:pPr>
        <w:ind w:firstLine="851"/>
        <w:rPr>
          <w:sz w:val="28"/>
          <w:szCs w:val="28"/>
        </w:rPr>
      </w:pPr>
      <w:r w:rsidRPr="00C9527E">
        <w:rPr>
          <w:sz w:val="28"/>
          <w:szCs w:val="28"/>
        </w:rPr>
        <w:t>Модули, которые используются в системе, можно разделить на группы:</w:t>
      </w:r>
    </w:p>
    <w:p w14:paraId="20628293" w14:textId="77777777" w:rsidR="008A3404" w:rsidRPr="00C9527E" w:rsidRDefault="008A3404" w:rsidP="00255BAC">
      <w:pPr>
        <w:numPr>
          <w:ilvl w:val="0"/>
          <w:numId w:val="33"/>
        </w:numPr>
        <w:ind w:left="0" w:firstLine="851"/>
        <w:jc w:val="left"/>
        <w:rPr>
          <w:sz w:val="28"/>
          <w:szCs w:val="28"/>
        </w:rPr>
      </w:pPr>
      <w:r w:rsidRPr="00C9527E">
        <w:rPr>
          <w:sz w:val="28"/>
          <w:szCs w:val="28"/>
        </w:rPr>
        <w:t>для ввода первичной информации;</w:t>
      </w:r>
    </w:p>
    <w:p w14:paraId="7E380044" w14:textId="77777777" w:rsidR="008A3404" w:rsidRPr="00C9527E" w:rsidRDefault="008A3404" w:rsidP="00255BAC">
      <w:pPr>
        <w:numPr>
          <w:ilvl w:val="0"/>
          <w:numId w:val="33"/>
        </w:numPr>
        <w:ind w:left="0" w:firstLine="851"/>
        <w:jc w:val="left"/>
        <w:rPr>
          <w:sz w:val="28"/>
          <w:szCs w:val="28"/>
        </w:rPr>
      </w:pPr>
      <w:r w:rsidRPr="00C9527E">
        <w:rPr>
          <w:sz w:val="28"/>
          <w:szCs w:val="28"/>
        </w:rPr>
        <w:t>для обработки полученных данных;</w:t>
      </w:r>
    </w:p>
    <w:p w14:paraId="456F19C1" w14:textId="77777777" w:rsidR="008A3404" w:rsidRPr="00C9527E" w:rsidRDefault="008A3404" w:rsidP="00255BAC">
      <w:pPr>
        <w:numPr>
          <w:ilvl w:val="0"/>
          <w:numId w:val="33"/>
        </w:numPr>
        <w:ind w:left="0" w:firstLine="851"/>
        <w:jc w:val="left"/>
        <w:rPr>
          <w:sz w:val="28"/>
          <w:szCs w:val="28"/>
        </w:rPr>
      </w:pPr>
      <w:r w:rsidRPr="00C9527E">
        <w:rPr>
          <w:sz w:val="28"/>
          <w:szCs w:val="28"/>
        </w:rPr>
        <w:t>для сохранности данных.</w:t>
      </w:r>
    </w:p>
    <w:p w14:paraId="69B1590D" w14:textId="7D6B4C7E" w:rsidR="008A3404" w:rsidRPr="00086921" w:rsidRDefault="008A3404" w:rsidP="0006675E">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 xml:space="preserve">В разработанном модуле есть 2 части. Одна является серверной, а другая клиентской. В качестве приложения для взаимодействия с базой данных выступает серверная часть. Как интерфейс для ввода данных используется клиентская часть. Также она позволяет получать информацию в виде отчетов. Схема пакета имеется на рис. 17. </w:t>
      </w:r>
    </w:p>
    <w:p w14:paraId="01B4C9A6" w14:textId="77777777" w:rsidR="008A3404" w:rsidRDefault="008A3404" w:rsidP="0006675E">
      <w:pPr>
        <w:pStyle w:val="a9"/>
        <w:ind w:firstLine="851"/>
        <w:rPr>
          <w:rFonts w:ascii="Times New Roman" w:hAnsi="Times New Roman"/>
        </w:rPr>
      </w:pPr>
    </w:p>
    <w:p w14:paraId="5174FBCB" w14:textId="7513551A" w:rsidR="008702DC" w:rsidRPr="001B26E6" w:rsidRDefault="008702DC" w:rsidP="008A3404">
      <w:pPr>
        <w:pStyle w:val="a9"/>
        <w:rPr>
          <w:color w:val="FF0000"/>
        </w:rPr>
      </w:pPr>
      <w:r w:rsidRPr="001B26E6">
        <w:rPr>
          <w:noProof/>
          <w:lang w:val="en-US" w:eastAsia="en-US"/>
        </w:rPr>
        <w:drawing>
          <wp:inline distT="0" distB="0" distL="0" distR="0" wp14:anchorId="4635B084" wp14:editId="14C192FE">
            <wp:extent cx="4773923" cy="2794000"/>
            <wp:effectExtent l="0" t="0" r="825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85461" cy="2917805"/>
                    </a:xfrm>
                    <a:prstGeom prst="rect">
                      <a:avLst/>
                    </a:prstGeom>
                  </pic:spPr>
                </pic:pic>
              </a:graphicData>
            </a:graphic>
          </wp:inline>
        </w:drawing>
      </w:r>
    </w:p>
    <w:p w14:paraId="0FEC867F" w14:textId="7C95F101" w:rsidR="008702DC" w:rsidRPr="001B26E6" w:rsidRDefault="00D34D21" w:rsidP="008702DC">
      <w:pPr>
        <w:pStyle w:val="a9"/>
      </w:pPr>
      <w:r>
        <w:t>Рисунок 17</w:t>
      </w:r>
      <w:r w:rsidR="008702DC">
        <w:t>.</w:t>
      </w:r>
      <w:r w:rsidR="008702DC" w:rsidRPr="001B26E6">
        <w:t xml:space="preserve"> Структурная схема пакета</w:t>
      </w:r>
    </w:p>
    <w:p w14:paraId="7996C49D" w14:textId="361450BA" w:rsidR="008702DC" w:rsidRDefault="008702DC" w:rsidP="008702DC">
      <w:pPr>
        <w:pStyle w:val="ad"/>
      </w:pPr>
      <w:r w:rsidRPr="001B26E6">
        <w:t xml:space="preserve">На рисунке </w:t>
      </w:r>
      <w:r w:rsidR="00D34D21">
        <w:t>18</w:t>
      </w:r>
      <w:r w:rsidRPr="001B26E6">
        <w:t xml:space="preserve"> представлено дерево программных модулей, отражающее структурную схему пакета.</w:t>
      </w:r>
    </w:p>
    <w:p w14:paraId="7B089B3B" w14:textId="77777777" w:rsidR="00E126EF" w:rsidRPr="00E126EF" w:rsidRDefault="00E126EF" w:rsidP="00E126EF">
      <w:pPr>
        <w:pStyle w:val="af3"/>
      </w:pPr>
      <w:r w:rsidRPr="00E126EF">
        <w:t>Описание программных модулей:</w:t>
      </w:r>
    </w:p>
    <w:p w14:paraId="143829A3" w14:textId="77777777" w:rsidR="00E126EF" w:rsidRPr="00E126EF" w:rsidRDefault="00E126EF" w:rsidP="00E126EF">
      <w:pPr>
        <w:pStyle w:val="af3"/>
      </w:pPr>
      <w:r>
        <w:rPr>
          <w:rFonts w:eastAsia="Calibri"/>
        </w:rPr>
        <w:t xml:space="preserve">1. </w:t>
      </w:r>
      <w:r w:rsidRPr="00E126EF">
        <w:rPr>
          <w:rFonts w:eastAsia="Calibri"/>
        </w:rPr>
        <w:t>Авторизация курьера</w:t>
      </w:r>
      <w:r w:rsidRPr="00E126EF">
        <w:t>:</w:t>
      </w:r>
    </w:p>
    <w:p w14:paraId="49A207CA" w14:textId="77777777" w:rsidR="00E126EF" w:rsidRPr="00E126EF" w:rsidRDefault="00E126EF" w:rsidP="00E126EF">
      <w:pPr>
        <w:pStyle w:val="1"/>
      </w:pPr>
      <w:r w:rsidRPr="00E126EF">
        <w:lastRenderedPageBreak/>
        <w:t>Вход с использованием номера телефона.</w:t>
      </w:r>
    </w:p>
    <w:p w14:paraId="6811A559" w14:textId="77777777" w:rsidR="00E126EF" w:rsidRPr="00E126EF" w:rsidRDefault="00E126EF" w:rsidP="00E126EF">
      <w:pPr>
        <w:pStyle w:val="1"/>
      </w:pPr>
      <w:r w:rsidRPr="00E126EF">
        <w:t>Подтверждение через SMS.</w:t>
      </w:r>
    </w:p>
    <w:p w14:paraId="621281C0" w14:textId="77777777" w:rsidR="00E126EF" w:rsidRPr="001B26E6" w:rsidRDefault="00E126EF" w:rsidP="008702DC">
      <w:pPr>
        <w:pStyle w:val="ad"/>
      </w:pPr>
    </w:p>
    <w:p w14:paraId="2801A5C6" w14:textId="77777777" w:rsidR="008702DC" w:rsidRPr="001B26E6" w:rsidRDefault="008702DC" w:rsidP="008702DC">
      <w:pPr>
        <w:pStyle w:val="a9"/>
      </w:pPr>
      <w:r w:rsidRPr="001B26E6">
        <w:rPr>
          <w:noProof/>
          <w:lang w:val="en-US" w:eastAsia="en-US"/>
        </w:rPr>
        <w:drawing>
          <wp:inline distT="0" distB="0" distL="0" distR="0" wp14:anchorId="5C466889" wp14:editId="44E51A8F">
            <wp:extent cx="5486400" cy="3200400"/>
            <wp:effectExtent l="0" t="25400" r="0" b="3810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24159FF" w14:textId="0E262977" w:rsidR="008702DC" w:rsidRPr="001B26E6" w:rsidRDefault="00D34D21" w:rsidP="008702DC">
      <w:pPr>
        <w:pStyle w:val="a9"/>
      </w:pPr>
      <w:r>
        <w:t>Рисунок 18</w:t>
      </w:r>
      <w:r w:rsidR="008702DC">
        <w:t>.</w:t>
      </w:r>
      <w:r w:rsidR="008702DC" w:rsidRPr="001B26E6">
        <w:t xml:space="preserve"> Дерево программных модулей</w:t>
      </w:r>
    </w:p>
    <w:p w14:paraId="21EC341F" w14:textId="76F6DB73" w:rsidR="008702DC" w:rsidRPr="00E126EF" w:rsidRDefault="00E126EF" w:rsidP="00E126EF">
      <w:pPr>
        <w:pStyle w:val="af3"/>
      </w:pPr>
      <w:r>
        <w:rPr>
          <w:rFonts w:eastAsia="Calibri"/>
        </w:rPr>
        <w:t xml:space="preserve">2. </w:t>
      </w:r>
      <w:r w:rsidR="008702DC" w:rsidRPr="00E126EF">
        <w:rPr>
          <w:rFonts w:eastAsia="Calibri"/>
        </w:rPr>
        <w:t>Получение новостей</w:t>
      </w:r>
      <w:r w:rsidR="008702DC" w:rsidRPr="00E126EF">
        <w:t>:</w:t>
      </w:r>
    </w:p>
    <w:p w14:paraId="7D985E87" w14:textId="77777777" w:rsidR="008702DC" w:rsidRPr="00E126EF" w:rsidRDefault="008702DC" w:rsidP="00E126EF">
      <w:pPr>
        <w:pStyle w:val="1"/>
      </w:pPr>
      <w:r w:rsidRPr="00E126EF">
        <w:t>Загрузка списка новостей с сервера.</w:t>
      </w:r>
    </w:p>
    <w:p w14:paraId="596F5601" w14:textId="77777777" w:rsidR="008702DC" w:rsidRPr="00E126EF" w:rsidRDefault="008702DC" w:rsidP="00E126EF">
      <w:pPr>
        <w:pStyle w:val="1"/>
      </w:pPr>
      <w:r w:rsidRPr="00E126EF">
        <w:t>Отображение новостей на главном экране.</w:t>
      </w:r>
    </w:p>
    <w:p w14:paraId="1F435309" w14:textId="77777777" w:rsidR="008702DC" w:rsidRPr="00E126EF" w:rsidRDefault="008702DC" w:rsidP="00E126EF">
      <w:pPr>
        <w:pStyle w:val="1"/>
      </w:pPr>
      <w:r w:rsidRPr="00E126EF">
        <w:t>Возможность просмотра детальной информации о новости.</w:t>
      </w:r>
    </w:p>
    <w:p w14:paraId="74D53E9B" w14:textId="1B074862" w:rsidR="008702DC" w:rsidRPr="00E126EF" w:rsidRDefault="00E126EF" w:rsidP="00E126EF">
      <w:pPr>
        <w:pStyle w:val="af3"/>
      </w:pPr>
      <w:r>
        <w:rPr>
          <w:rFonts w:eastAsia="Calibri"/>
        </w:rPr>
        <w:t xml:space="preserve">3. </w:t>
      </w:r>
      <w:r w:rsidR="008702DC" w:rsidRPr="00E126EF">
        <w:rPr>
          <w:rFonts w:eastAsia="Calibri"/>
        </w:rPr>
        <w:t>Обработка новостей</w:t>
      </w:r>
      <w:r w:rsidR="008702DC" w:rsidRPr="00E126EF">
        <w:t>:</w:t>
      </w:r>
    </w:p>
    <w:p w14:paraId="33CFC54F" w14:textId="77777777" w:rsidR="008702DC" w:rsidRPr="00E126EF" w:rsidRDefault="008702DC" w:rsidP="00E126EF">
      <w:pPr>
        <w:pStyle w:val="1"/>
      </w:pPr>
      <w:r w:rsidRPr="00E126EF">
        <w:t>Отметка новости как прочитанной.</w:t>
      </w:r>
    </w:p>
    <w:p w14:paraId="44D12B0F" w14:textId="77777777" w:rsidR="008702DC" w:rsidRPr="00E126EF" w:rsidRDefault="008702DC" w:rsidP="00E126EF">
      <w:pPr>
        <w:pStyle w:val="1"/>
      </w:pPr>
      <w:r w:rsidRPr="00E126EF">
        <w:t>Отправка подтверждения прочтения на сервер.</w:t>
      </w:r>
    </w:p>
    <w:p w14:paraId="276DC39B" w14:textId="4722E3E0" w:rsidR="008702DC" w:rsidRPr="00E126EF" w:rsidRDefault="00E126EF" w:rsidP="00E126EF">
      <w:pPr>
        <w:pStyle w:val="af3"/>
      </w:pPr>
      <w:r>
        <w:rPr>
          <w:rFonts w:eastAsia="Calibri"/>
        </w:rPr>
        <w:t xml:space="preserve">4. </w:t>
      </w:r>
      <w:r w:rsidR="008702DC" w:rsidRPr="00E126EF">
        <w:rPr>
          <w:rFonts w:eastAsia="Calibri"/>
        </w:rPr>
        <w:t>Управление уведомлениями</w:t>
      </w:r>
      <w:r w:rsidR="008702DC" w:rsidRPr="00E126EF">
        <w:t>:</w:t>
      </w:r>
    </w:p>
    <w:p w14:paraId="38F5CD07" w14:textId="77777777" w:rsidR="008702DC" w:rsidRPr="00E126EF" w:rsidRDefault="008702DC" w:rsidP="00E126EF">
      <w:pPr>
        <w:pStyle w:val="1"/>
      </w:pPr>
      <w:r w:rsidRPr="00E126EF">
        <w:t>Отображение уведомлений для курьеров.</w:t>
      </w:r>
    </w:p>
    <w:p w14:paraId="48C75677" w14:textId="77777777" w:rsidR="008702DC" w:rsidRPr="00E126EF" w:rsidRDefault="008702DC" w:rsidP="00E126EF">
      <w:pPr>
        <w:pStyle w:val="1"/>
      </w:pPr>
      <w:r w:rsidRPr="00E126EF">
        <w:t>Отправка уведомлений супервайзерам в случае не прочтения новости в течение определенного времени.</w:t>
      </w:r>
    </w:p>
    <w:p w14:paraId="224CF3AA" w14:textId="3B7464A8" w:rsidR="008702DC" w:rsidRPr="00E126EF" w:rsidRDefault="00E126EF" w:rsidP="00E126EF">
      <w:pPr>
        <w:pStyle w:val="af3"/>
      </w:pPr>
      <w:r>
        <w:rPr>
          <w:rFonts w:eastAsia="Calibri"/>
        </w:rPr>
        <w:t xml:space="preserve">5. </w:t>
      </w:r>
      <w:r w:rsidR="008702DC" w:rsidRPr="00E126EF">
        <w:rPr>
          <w:rFonts w:eastAsia="Calibri"/>
        </w:rPr>
        <w:t>Обработка ошибок</w:t>
      </w:r>
      <w:r w:rsidR="008702DC" w:rsidRPr="00E126EF">
        <w:t>:</w:t>
      </w:r>
    </w:p>
    <w:p w14:paraId="7D2C91D4" w14:textId="77777777" w:rsidR="008702DC" w:rsidRPr="00E126EF" w:rsidRDefault="008702DC" w:rsidP="00E126EF">
      <w:pPr>
        <w:pStyle w:val="1"/>
      </w:pPr>
      <w:r w:rsidRPr="00E126EF">
        <w:t>Отображение сообщений об ошибках при возникновении проблем с сетью или других технических проблемах.</w:t>
      </w:r>
    </w:p>
    <w:p w14:paraId="31E36063" w14:textId="4D8EAD5A" w:rsidR="008702DC" w:rsidRPr="00E126EF" w:rsidRDefault="00E126EF" w:rsidP="00E126EF">
      <w:pPr>
        <w:pStyle w:val="af3"/>
      </w:pPr>
      <w:r>
        <w:rPr>
          <w:rFonts w:eastAsia="Calibri"/>
        </w:rPr>
        <w:t xml:space="preserve">6. </w:t>
      </w:r>
      <w:r w:rsidR="008702DC" w:rsidRPr="00E126EF">
        <w:rPr>
          <w:rFonts w:eastAsia="Calibri"/>
        </w:rPr>
        <w:t>Статистика</w:t>
      </w:r>
      <w:r w:rsidR="008702DC" w:rsidRPr="00E126EF">
        <w:t>:</w:t>
      </w:r>
    </w:p>
    <w:p w14:paraId="7AF57EDE" w14:textId="77777777" w:rsidR="008702DC" w:rsidRPr="00E126EF" w:rsidRDefault="008702DC" w:rsidP="00E126EF">
      <w:pPr>
        <w:pStyle w:val="1"/>
      </w:pPr>
      <w:r w:rsidRPr="00E126EF">
        <w:t xml:space="preserve">Сбор и передача данных о прочтении новостей для анализа активности </w:t>
      </w:r>
      <w:r w:rsidRPr="00E126EF">
        <w:lastRenderedPageBreak/>
        <w:t>и эффективности распространения информации.</w:t>
      </w:r>
    </w:p>
    <w:p w14:paraId="371100BC" w14:textId="087BD3F5" w:rsidR="008702DC" w:rsidRPr="00E126EF" w:rsidRDefault="00E126EF" w:rsidP="00E126EF">
      <w:pPr>
        <w:pStyle w:val="af3"/>
      </w:pPr>
      <w:r>
        <w:rPr>
          <w:rFonts w:eastAsia="Calibri"/>
        </w:rPr>
        <w:t xml:space="preserve">7. </w:t>
      </w:r>
      <w:r w:rsidR="008702DC" w:rsidRPr="00E126EF">
        <w:rPr>
          <w:rFonts w:eastAsia="Calibri"/>
        </w:rPr>
        <w:t>Отправка данных на сервер</w:t>
      </w:r>
      <w:r w:rsidR="008702DC" w:rsidRPr="00E126EF">
        <w:t>:</w:t>
      </w:r>
    </w:p>
    <w:p w14:paraId="22561054" w14:textId="77777777" w:rsidR="008702DC" w:rsidRPr="00E126EF" w:rsidRDefault="008702DC" w:rsidP="00E126EF">
      <w:pPr>
        <w:pStyle w:val="1"/>
      </w:pPr>
      <w:r w:rsidRPr="00E126EF">
        <w:t>Отправка запросов на сервер для загрузки новостей и подтверждения прочтения.</w:t>
      </w:r>
    </w:p>
    <w:p w14:paraId="2A0A4DDD" w14:textId="25D62CDC" w:rsidR="008702DC" w:rsidRPr="001B26E6" w:rsidRDefault="008702DC" w:rsidP="008702DC">
      <w:pPr>
        <w:pStyle w:val="af3"/>
        <w:rPr>
          <w:rFonts w:eastAsia="Calibri"/>
        </w:rPr>
      </w:pPr>
      <w:r w:rsidRPr="001B26E6">
        <w:rPr>
          <w:rFonts w:eastAsia="Calibri"/>
        </w:rPr>
        <w:t xml:space="preserve">Общий алгоритм работы программы представлен на рисунке </w:t>
      </w:r>
      <w:r>
        <w:rPr>
          <w:rFonts w:eastAsia="Calibri"/>
        </w:rPr>
        <w:t>1</w:t>
      </w:r>
      <w:r w:rsidR="00D34D21">
        <w:rPr>
          <w:rFonts w:eastAsia="Calibri"/>
        </w:rPr>
        <w:t>9</w:t>
      </w:r>
      <w:r w:rsidRPr="001B26E6">
        <w:rPr>
          <w:rFonts w:eastAsia="Calibri"/>
        </w:rPr>
        <w:t>.</w:t>
      </w:r>
    </w:p>
    <w:p w14:paraId="6BD73CF0" w14:textId="340565BC" w:rsidR="008702DC" w:rsidRPr="008702DC" w:rsidRDefault="005E054C" w:rsidP="008702DC">
      <w:pPr>
        <w:pStyle w:val="a9"/>
      </w:pPr>
      <w:r w:rsidRPr="008702DC">
        <w:rPr>
          <w:noProof/>
        </w:rPr>
        <w:object w:dxaOrig="4846" w:dyaOrig="11131" w14:anchorId="26FA1B13">
          <v:shape id="_x0000_i1025" type="#_x0000_t75" alt="" style="width:358.15pt;height:615.7pt;mso-width-percent:0;mso-height-percent:0;mso-width-percent:0;mso-height-percent:0" o:ole="">
            <v:imagedata r:id="rId50" o:title=""/>
          </v:shape>
          <o:OLEObject Type="Embed" ProgID="Visio.Drawing.11" ShapeID="_x0000_i1025" DrawAspect="Content" ObjectID="_1781358051" r:id="rId51"/>
        </w:object>
      </w:r>
    </w:p>
    <w:p w14:paraId="3B49BC6C" w14:textId="7D459C44" w:rsidR="008702DC" w:rsidRPr="008702DC" w:rsidRDefault="008702DC" w:rsidP="008702DC">
      <w:pPr>
        <w:pStyle w:val="a9"/>
        <w:rPr>
          <w:rFonts w:eastAsia="Calibri"/>
        </w:rPr>
      </w:pPr>
      <w:r w:rsidRPr="008702DC">
        <w:t xml:space="preserve">Рисунок </w:t>
      </w:r>
      <w:r w:rsidR="00D34D21">
        <w:t>19</w:t>
      </w:r>
      <w:r w:rsidRPr="008702DC">
        <w:t xml:space="preserve">. </w:t>
      </w:r>
      <w:r w:rsidRPr="008702DC">
        <w:rPr>
          <w:rFonts w:eastAsia="Calibri"/>
        </w:rPr>
        <w:t>Схема алг</w:t>
      </w:r>
      <w:r w:rsidRPr="008702DC">
        <w:t>о</w:t>
      </w:r>
      <w:r w:rsidRPr="008702DC">
        <w:rPr>
          <w:rFonts w:eastAsia="Calibri"/>
        </w:rPr>
        <w:t>ритма раб</w:t>
      </w:r>
      <w:r w:rsidRPr="008702DC">
        <w:t>о</w:t>
      </w:r>
      <w:r w:rsidRPr="008702DC">
        <w:rPr>
          <w:rFonts w:eastAsia="Calibri"/>
        </w:rPr>
        <w:t>ты системы</w:t>
      </w:r>
    </w:p>
    <w:p w14:paraId="3D920FA9" w14:textId="77777777" w:rsidR="00E126EF" w:rsidRPr="001B26E6" w:rsidRDefault="00E126EF" w:rsidP="00E126EF">
      <w:pPr>
        <w:pStyle w:val="af3"/>
        <w:rPr>
          <w:rFonts w:eastAsia="Calibri"/>
        </w:rPr>
      </w:pPr>
      <w:r w:rsidRPr="001B26E6">
        <w:rPr>
          <w:rFonts w:eastAsia="Calibri"/>
        </w:rPr>
        <w:t>Как показывает схема, разрабатываемая информационная система должна обеспечивать выполнение следующих задач:</w:t>
      </w:r>
    </w:p>
    <w:p w14:paraId="276F96DF" w14:textId="77777777" w:rsidR="00E126EF" w:rsidRPr="001B26E6" w:rsidRDefault="00E126EF" w:rsidP="00E126EF">
      <w:pPr>
        <w:pStyle w:val="af3"/>
        <w:rPr>
          <w:rFonts w:eastAsia="Calibri"/>
        </w:rPr>
      </w:pPr>
      <w:r w:rsidRPr="001B26E6">
        <w:rPr>
          <w:rFonts w:eastAsia="Calibri"/>
        </w:rPr>
        <w:t>- Авторизация пользователя;</w:t>
      </w:r>
    </w:p>
    <w:p w14:paraId="7EFB9FA2" w14:textId="77777777" w:rsidR="00E126EF" w:rsidRPr="001B26E6" w:rsidRDefault="00E126EF" w:rsidP="00E126EF">
      <w:pPr>
        <w:pStyle w:val="af3"/>
        <w:rPr>
          <w:rFonts w:eastAsia="Calibri"/>
        </w:rPr>
      </w:pPr>
      <w:r w:rsidRPr="001B26E6">
        <w:rPr>
          <w:rFonts w:eastAsia="Calibri"/>
        </w:rPr>
        <w:t>- Создание (обновление) списка новостей;</w:t>
      </w:r>
    </w:p>
    <w:p w14:paraId="1627F3A7" w14:textId="77777777" w:rsidR="00E126EF" w:rsidRPr="001B26E6" w:rsidRDefault="00E126EF" w:rsidP="00E126EF">
      <w:pPr>
        <w:pStyle w:val="af3"/>
        <w:rPr>
          <w:rFonts w:eastAsia="Calibri"/>
        </w:rPr>
      </w:pPr>
      <w:r w:rsidRPr="001B26E6">
        <w:rPr>
          <w:rFonts w:eastAsia="Calibri"/>
        </w:rPr>
        <w:lastRenderedPageBreak/>
        <w:t>- Учет новостей.</w:t>
      </w:r>
    </w:p>
    <w:p w14:paraId="627461E2" w14:textId="77777777" w:rsidR="0004775E" w:rsidRPr="00836073" w:rsidRDefault="0004775E" w:rsidP="0004775E">
      <w:pPr>
        <w:pStyle w:val="af5"/>
      </w:pPr>
      <w:bookmarkStart w:id="122" w:name="_Toc103773173"/>
      <w:bookmarkStart w:id="123" w:name="_Toc137825380"/>
      <w:bookmarkStart w:id="124" w:name="_Toc138253911"/>
      <w:r w:rsidRPr="00836073">
        <w:t>2.4</w:t>
      </w:r>
      <w:r>
        <w:t xml:space="preserve"> Испытания разработанного решения</w:t>
      </w:r>
      <w:bookmarkEnd w:id="122"/>
      <w:bookmarkEnd w:id="123"/>
      <w:bookmarkEnd w:id="124"/>
      <w:r>
        <w:t xml:space="preserve"> </w:t>
      </w:r>
    </w:p>
    <w:p w14:paraId="25DBFC49" w14:textId="77777777" w:rsidR="0004775E" w:rsidRDefault="0004775E" w:rsidP="0004775E">
      <w:pPr>
        <w:pStyle w:val="af7"/>
      </w:pPr>
      <w:bookmarkStart w:id="125" w:name="_Toc103773174"/>
      <w:bookmarkStart w:id="126" w:name="_Toc137825381"/>
      <w:bookmarkStart w:id="127" w:name="_Toc138253912"/>
      <w:r w:rsidRPr="00836073">
        <w:t>2.</w:t>
      </w:r>
      <w:r>
        <w:t>4</w:t>
      </w:r>
      <w:r w:rsidRPr="00836073">
        <w:t>.</w:t>
      </w:r>
      <w:r>
        <w:t>1</w:t>
      </w:r>
      <w:r w:rsidRPr="002D7E4F">
        <w:t xml:space="preserve"> </w:t>
      </w:r>
      <w:r>
        <w:t>Перечень объектов и функций, подлежащих испытаниям</w:t>
      </w:r>
      <w:bookmarkEnd w:id="125"/>
      <w:bookmarkEnd w:id="126"/>
      <w:bookmarkEnd w:id="127"/>
    </w:p>
    <w:p w14:paraId="667FD0DE" w14:textId="681958DC" w:rsidR="008A3404" w:rsidRPr="00086921" w:rsidRDefault="008A3404" w:rsidP="00086921">
      <w:pPr>
        <w:pStyle w:val="NormalWeb"/>
        <w:spacing w:before="0" w:beforeAutospacing="0" w:after="0" w:afterAutospacing="0" w:line="360" w:lineRule="auto"/>
        <w:ind w:firstLine="851"/>
        <w:jc w:val="both"/>
        <w:rPr>
          <w:rFonts w:ascii="Times New Roman" w:hAnsi="Times New Roman" w:cs="Times New Roman"/>
          <w:sz w:val="28"/>
          <w:szCs w:val="28"/>
        </w:rPr>
      </w:pPr>
      <w:bookmarkStart w:id="128" w:name="_Toc103773175"/>
      <w:bookmarkStart w:id="129" w:name="_Toc137825382"/>
      <w:bookmarkStart w:id="130" w:name="_Toc138253913"/>
      <w:r w:rsidRPr="00C9527E">
        <w:rPr>
          <w:rFonts w:ascii="Times New Roman" w:eastAsia="Times New Roman" w:hAnsi="Times New Roman" w:cs="Times New Roman"/>
          <w:sz w:val="28"/>
          <w:szCs w:val="28"/>
        </w:rPr>
        <w:t>При проведении испытаний во время приемки нужно протестировать разные подсистемы. К ним относятся все перечисленные выше модули. Подсистемы нужно испытывать одновременно, чтобы проверить корректное взаимодействие подсистем. Также выясняется влияние подсистем друг на друга.</w:t>
      </w:r>
    </w:p>
    <w:p w14:paraId="7E64202D" w14:textId="507CC99C" w:rsidR="0004775E" w:rsidRDefault="0004775E" w:rsidP="0004775E">
      <w:pPr>
        <w:pStyle w:val="af7"/>
      </w:pPr>
      <w:r w:rsidRPr="00836073">
        <w:t>2.</w:t>
      </w:r>
      <w:r>
        <w:t>4</w:t>
      </w:r>
      <w:r w:rsidRPr="00836073">
        <w:t>.</w:t>
      </w:r>
      <w:r>
        <w:t>2</w:t>
      </w:r>
      <w:r w:rsidRPr="002D7E4F">
        <w:t xml:space="preserve"> </w:t>
      </w:r>
      <w:r>
        <w:t>Методы проведения испытаний</w:t>
      </w:r>
      <w:bookmarkEnd w:id="128"/>
      <w:bookmarkEnd w:id="129"/>
      <w:bookmarkEnd w:id="130"/>
    </w:p>
    <w:p w14:paraId="006090F8" w14:textId="27F36731" w:rsidR="008A3404" w:rsidRPr="00C9527E" w:rsidRDefault="008A3404" w:rsidP="0006675E">
      <w:pPr>
        <w:pStyle w:val="NormalWeb"/>
        <w:spacing w:before="0" w:beforeAutospacing="0" w:after="0" w:afterAutospacing="0" w:line="360" w:lineRule="auto"/>
        <w:ind w:firstLine="851"/>
        <w:jc w:val="both"/>
        <w:rPr>
          <w:rFonts w:ascii="Times New Roman" w:hAnsi="Times New Roman" w:cs="Times New Roman"/>
          <w:sz w:val="28"/>
          <w:szCs w:val="28"/>
        </w:rPr>
      </w:pPr>
      <w:r w:rsidRPr="00C9527E">
        <w:rPr>
          <w:rFonts w:ascii="Times New Roman" w:eastAsia="Times New Roman" w:hAnsi="Times New Roman" w:cs="Times New Roman"/>
          <w:sz w:val="28"/>
          <w:szCs w:val="28"/>
        </w:rPr>
        <w:t>Выполняется проверка следующих параметров и процедур:</w:t>
      </w:r>
    </w:p>
    <w:p w14:paraId="13A61D8A" w14:textId="77777777" w:rsidR="008A3404" w:rsidRPr="00C9527E" w:rsidRDefault="008A3404" w:rsidP="00255BAC">
      <w:pPr>
        <w:numPr>
          <w:ilvl w:val="0"/>
          <w:numId w:val="34"/>
        </w:numPr>
        <w:ind w:left="0" w:firstLine="851"/>
        <w:rPr>
          <w:sz w:val="28"/>
          <w:szCs w:val="28"/>
        </w:rPr>
      </w:pPr>
      <w:r w:rsidRPr="00C9527E">
        <w:rPr>
          <w:sz w:val="28"/>
          <w:szCs w:val="28"/>
        </w:rPr>
        <w:t>построение отчетов, когда вводятся и обрабатываются заявки;</w:t>
      </w:r>
    </w:p>
    <w:p w14:paraId="66C7E763" w14:textId="77777777" w:rsidR="008A3404" w:rsidRPr="00C9527E" w:rsidRDefault="008A3404" w:rsidP="00255BAC">
      <w:pPr>
        <w:numPr>
          <w:ilvl w:val="0"/>
          <w:numId w:val="34"/>
        </w:numPr>
        <w:ind w:left="0" w:firstLine="851"/>
        <w:rPr>
          <w:sz w:val="28"/>
          <w:szCs w:val="28"/>
        </w:rPr>
      </w:pPr>
      <w:r w:rsidRPr="00C9527E">
        <w:rPr>
          <w:sz w:val="28"/>
          <w:szCs w:val="28"/>
        </w:rPr>
        <w:t>наличие элементов управления;</w:t>
      </w:r>
    </w:p>
    <w:p w14:paraId="1E04A846" w14:textId="77777777" w:rsidR="008A3404" w:rsidRPr="00C9527E" w:rsidRDefault="008A3404" w:rsidP="00255BAC">
      <w:pPr>
        <w:numPr>
          <w:ilvl w:val="0"/>
          <w:numId w:val="34"/>
        </w:numPr>
        <w:ind w:left="0" w:firstLine="851"/>
        <w:rPr>
          <w:sz w:val="28"/>
          <w:szCs w:val="28"/>
        </w:rPr>
      </w:pPr>
      <w:r w:rsidRPr="00C9527E">
        <w:rPr>
          <w:sz w:val="28"/>
          <w:szCs w:val="28"/>
        </w:rPr>
        <w:t>корректное сохранение введенных данных;</w:t>
      </w:r>
    </w:p>
    <w:p w14:paraId="33B85348" w14:textId="77777777" w:rsidR="008A3404" w:rsidRPr="00C9527E" w:rsidRDefault="008A3404" w:rsidP="00255BAC">
      <w:pPr>
        <w:numPr>
          <w:ilvl w:val="0"/>
          <w:numId w:val="34"/>
        </w:numPr>
        <w:ind w:left="0" w:firstLine="851"/>
        <w:rPr>
          <w:sz w:val="28"/>
          <w:szCs w:val="28"/>
        </w:rPr>
      </w:pPr>
      <w:r w:rsidRPr="00C9527E">
        <w:rPr>
          <w:sz w:val="28"/>
          <w:szCs w:val="28"/>
        </w:rPr>
        <w:t>передача заявки на другой уровень обработки;</w:t>
      </w:r>
    </w:p>
    <w:p w14:paraId="415FC06E" w14:textId="77777777" w:rsidR="008A3404" w:rsidRPr="00C9527E" w:rsidRDefault="008A3404" w:rsidP="00255BAC">
      <w:pPr>
        <w:numPr>
          <w:ilvl w:val="0"/>
          <w:numId w:val="34"/>
        </w:numPr>
        <w:ind w:left="0" w:firstLine="851"/>
        <w:rPr>
          <w:sz w:val="28"/>
          <w:szCs w:val="28"/>
        </w:rPr>
      </w:pPr>
      <w:r w:rsidRPr="00C9527E">
        <w:rPr>
          <w:sz w:val="28"/>
          <w:szCs w:val="28"/>
        </w:rPr>
        <w:t>создание формы для запроса;</w:t>
      </w:r>
    </w:p>
    <w:p w14:paraId="11661C8C" w14:textId="77777777" w:rsidR="008A3404" w:rsidRPr="00C9527E" w:rsidRDefault="008A3404" w:rsidP="00255BAC">
      <w:pPr>
        <w:numPr>
          <w:ilvl w:val="0"/>
          <w:numId w:val="34"/>
        </w:numPr>
        <w:ind w:left="0" w:firstLine="851"/>
        <w:rPr>
          <w:sz w:val="28"/>
          <w:szCs w:val="28"/>
        </w:rPr>
      </w:pPr>
      <w:r w:rsidRPr="00C9527E">
        <w:rPr>
          <w:sz w:val="28"/>
          <w:szCs w:val="28"/>
        </w:rPr>
        <w:t>определение количества полей, которые необходимы для ввода входных данных.</w:t>
      </w:r>
    </w:p>
    <w:p w14:paraId="7C67F5CC" w14:textId="2FB0F042" w:rsidR="008A3404" w:rsidRPr="00086921" w:rsidRDefault="008A3404" w:rsidP="0006675E">
      <w:pPr>
        <w:suppressAutoHyphens/>
        <w:ind w:firstLine="851"/>
        <w:contextualSpacing/>
        <w:rPr>
          <w:sz w:val="28"/>
          <w:szCs w:val="28"/>
          <w:lang w:bidi="en-US"/>
        </w:rPr>
      </w:pPr>
      <w:r w:rsidRPr="00C9527E">
        <w:rPr>
          <w:sz w:val="28"/>
          <w:szCs w:val="28"/>
        </w:rPr>
        <w:t>Администратор в процессе эксплуатации выбирает разделы Системы для зарегистрированных пользователей, к которым они могут получить доступ и провести тестирование. При авторизации проверяются полномочия пользователя и его роли. В зависимости от этого пользователь может получить доступ к определенным разделам Системы. Также можно определить набор функций, которые отвечают задачам пользователя. Пользователи могут работать с Системой при выполнении служебных обязанностей. Они имеют право редактировать, публиковать, размещать данные, а также удалять ненужное содержание. В течение установленного срока происходит полнофункциональное тестирование АИС</w:t>
      </w:r>
      <w:r w:rsidR="00086921">
        <w:rPr>
          <w:sz w:val="28"/>
          <w:szCs w:val="28"/>
        </w:rPr>
        <w:t>.</w:t>
      </w:r>
    </w:p>
    <w:p w14:paraId="652D219E" w14:textId="77777777" w:rsidR="00975375" w:rsidRDefault="00975375" w:rsidP="00975375">
      <w:pPr>
        <w:pStyle w:val="af7"/>
      </w:pPr>
      <w:bookmarkStart w:id="131" w:name="_Toc137825383"/>
      <w:bookmarkStart w:id="132" w:name="_Toc138253914"/>
      <w:r w:rsidRPr="00836073">
        <w:t>2.</w:t>
      </w:r>
      <w:r>
        <w:t>4</w:t>
      </w:r>
      <w:r w:rsidRPr="00836073">
        <w:t>.</w:t>
      </w:r>
      <w:r>
        <w:t>3</w:t>
      </w:r>
      <w:r w:rsidRPr="002D7E4F">
        <w:t xml:space="preserve"> </w:t>
      </w:r>
      <w:r w:rsidRPr="00040A16">
        <w:t>Проведение проверочных испытаний и их результаты</w:t>
      </w:r>
      <w:bookmarkEnd w:id="131"/>
      <w:bookmarkEnd w:id="132"/>
    </w:p>
    <w:p w14:paraId="734B2E53" w14:textId="77777777" w:rsidR="00E126EF" w:rsidRPr="001B26E6" w:rsidRDefault="00E126EF" w:rsidP="00E126EF">
      <w:pPr>
        <w:pStyle w:val="ad"/>
        <w:rPr>
          <w:lang w:eastAsia="uk-UA"/>
        </w:rPr>
      </w:pPr>
      <w:r w:rsidRPr="00211DE8">
        <w:rPr>
          <w:lang w:eastAsia="uk-UA"/>
        </w:rPr>
        <w:t>При первом входе или в случае выхода из приложения курьер видит экран входа</w:t>
      </w:r>
      <w:r w:rsidRPr="001B26E6">
        <w:rPr>
          <w:lang w:eastAsia="uk-UA"/>
        </w:rPr>
        <w:t xml:space="preserve"> (рисунок 20)</w:t>
      </w:r>
      <w:r w:rsidRPr="00211DE8">
        <w:rPr>
          <w:lang w:eastAsia="uk-UA"/>
        </w:rPr>
        <w:t>.</w:t>
      </w:r>
    </w:p>
    <w:p w14:paraId="263D1C51" w14:textId="77777777" w:rsidR="00E126EF" w:rsidRPr="001B26E6" w:rsidRDefault="00E126EF" w:rsidP="00E126EF">
      <w:pPr>
        <w:pStyle w:val="a9"/>
        <w:rPr>
          <w:rFonts w:eastAsia="Calibri"/>
        </w:rPr>
      </w:pPr>
      <w:r w:rsidRPr="001B26E6">
        <w:rPr>
          <w:noProof/>
          <w:lang w:val="en-US" w:eastAsia="en-US"/>
        </w:rPr>
        <w:lastRenderedPageBreak/>
        <w:drawing>
          <wp:inline distT="0" distB="0" distL="0" distR="0" wp14:anchorId="56C3D193" wp14:editId="185C8C28">
            <wp:extent cx="2160000" cy="4684538"/>
            <wp:effectExtent l="0" t="0" r="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4684538"/>
                    </a:xfrm>
                    <a:prstGeom prst="rect">
                      <a:avLst/>
                    </a:prstGeom>
                    <a:noFill/>
                    <a:ln>
                      <a:noFill/>
                    </a:ln>
                  </pic:spPr>
                </pic:pic>
              </a:graphicData>
            </a:graphic>
          </wp:inline>
        </w:drawing>
      </w:r>
    </w:p>
    <w:p w14:paraId="11741423" w14:textId="684EF120" w:rsidR="00E126EF" w:rsidRPr="001B26E6" w:rsidRDefault="00E126EF" w:rsidP="00E126EF">
      <w:pPr>
        <w:pStyle w:val="a9"/>
        <w:rPr>
          <w:rFonts w:eastAsia="Calibri"/>
        </w:rPr>
      </w:pPr>
      <w:r w:rsidRPr="001B26E6">
        <w:t xml:space="preserve">Рисунок </w:t>
      </w:r>
      <w:r w:rsidR="00D34D21">
        <w:t>20</w:t>
      </w:r>
      <w:r w:rsidRPr="001B26E6">
        <w:t xml:space="preserve">. </w:t>
      </w:r>
      <w:r w:rsidRPr="001B26E6">
        <w:rPr>
          <w:rFonts w:eastAsia="Calibri"/>
        </w:rPr>
        <w:t>Вход в систему</w:t>
      </w:r>
    </w:p>
    <w:p w14:paraId="2D354BD9" w14:textId="4962D64C" w:rsidR="00E126EF" w:rsidRDefault="00E126EF" w:rsidP="00E126EF">
      <w:pPr>
        <w:pStyle w:val="ad"/>
        <w:rPr>
          <w:lang w:eastAsia="uk-UA"/>
        </w:rPr>
      </w:pPr>
      <w:r w:rsidRPr="00211DE8">
        <w:rPr>
          <w:lang w:eastAsia="uk-UA"/>
        </w:rPr>
        <w:t>Курьер вводит свой номер телефона для авторизации.</w:t>
      </w:r>
      <w:r w:rsidRPr="001B26E6">
        <w:rPr>
          <w:lang w:eastAsia="uk-UA"/>
        </w:rPr>
        <w:t xml:space="preserve"> </w:t>
      </w:r>
      <w:r w:rsidRPr="00211DE8">
        <w:rPr>
          <w:lang w:eastAsia="uk-UA"/>
        </w:rPr>
        <w:t>После ввода номера телефона курьер получает SMS-код для подтверждения личности</w:t>
      </w:r>
      <w:r w:rsidRPr="001B26E6">
        <w:rPr>
          <w:lang w:eastAsia="uk-UA"/>
        </w:rPr>
        <w:t xml:space="preserve"> (рисунок </w:t>
      </w:r>
      <w:r w:rsidR="00D34D21">
        <w:rPr>
          <w:lang w:eastAsia="uk-UA"/>
        </w:rPr>
        <w:t>21</w:t>
      </w:r>
      <w:r w:rsidRPr="001B26E6">
        <w:rPr>
          <w:lang w:eastAsia="uk-UA"/>
        </w:rPr>
        <w:t>)</w:t>
      </w:r>
      <w:r w:rsidRPr="00211DE8">
        <w:rPr>
          <w:lang w:eastAsia="uk-UA"/>
        </w:rPr>
        <w:t>.</w:t>
      </w:r>
    </w:p>
    <w:p w14:paraId="4435769E" w14:textId="77777777" w:rsidR="00E126EF" w:rsidRPr="001B26E6" w:rsidRDefault="00E126EF" w:rsidP="00E126EF">
      <w:pPr>
        <w:pStyle w:val="ad"/>
        <w:rPr>
          <w:lang w:eastAsia="uk-UA"/>
        </w:rPr>
      </w:pPr>
      <w:r w:rsidRPr="00211DE8">
        <w:rPr>
          <w:lang w:eastAsia="uk-UA"/>
        </w:rPr>
        <w:t>Курьер вводит полученный код для завершения процесса входа в приложение.</w:t>
      </w:r>
    </w:p>
    <w:p w14:paraId="52147067" w14:textId="4F75199E" w:rsidR="00E126EF" w:rsidRPr="001B26E6" w:rsidRDefault="00E126EF" w:rsidP="00E126EF">
      <w:pPr>
        <w:pStyle w:val="ad"/>
      </w:pPr>
      <w:r w:rsidRPr="001B26E6">
        <w:t xml:space="preserve">При входе в приложение курьер видит основной экран, на котором отображаются новости (рисунок </w:t>
      </w:r>
      <w:r w:rsidR="00D34D21">
        <w:t>22</w:t>
      </w:r>
      <w:r w:rsidRPr="001B26E6">
        <w:t>).</w:t>
      </w:r>
    </w:p>
    <w:p w14:paraId="70AB8218" w14:textId="77777777" w:rsidR="00E126EF" w:rsidRPr="001B26E6" w:rsidRDefault="00E126EF" w:rsidP="00E126EF">
      <w:pPr>
        <w:pStyle w:val="a9"/>
        <w:rPr>
          <w:rFonts w:eastAsia="Calibri"/>
        </w:rPr>
      </w:pPr>
      <w:r w:rsidRPr="001B26E6">
        <w:rPr>
          <w:noProof/>
          <w:lang w:val="en-US" w:eastAsia="en-US"/>
        </w:rPr>
        <w:lastRenderedPageBreak/>
        <w:drawing>
          <wp:inline distT="0" distB="0" distL="0" distR="0" wp14:anchorId="47B4C9D8" wp14:editId="2B6AA842">
            <wp:extent cx="2016000" cy="4369105"/>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6000" cy="4369105"/>
                    </a:xfrm>
                    <a:prstGeom prst="rect">
                      <a:avLst/>
                    </a:prstGeom>
                    <a:noFill/>
                    <a:ln>
                      <a:noFill/>
                    </a:ln>
                  </pic:spPr>
                </pic:pic>
              </a:graphicData>
            </a:graphic>
          </wp:inline>
        </w:drawing>
      </w:r>
    </w:p>
    <w:p w14:paraId="7EAAD0BF" w14:textId="740C74C2" w:rsidR="00E126EF" w:rsidRPr="001B26E6" w:rsidRDefault="00E126EF" w:rsidP="00E126EF">
      <w:pPr>
        <w:pStyle w:val="a9"/>
        <w:rPr>
          <w:rFonts w:eastAsia="Calibri"/>
        </w:rPr>
      </w:pPr>
      <w:r w:rsidRPr="001B26E6">
        <w:t xml:space="preserve">Рисунок </w:t>
      </w:r>
      <w:r w:rsidR="00D34D21">
        <w:t>21</w:t>
      </w:r>
      <w:r w:rsidRPr="001B26E6">
        <w:t xml:space="preserve">. </w:t>
      </w:r>
      <w:r w:rsidRPr="001B26E6">
        <w:rPr>
          <w:rFonts w:eastAsia="Calibri"/>
        </w:rPr>
        <w:t>Подтверждение авторизации</w:t>
      </w:r>
    </w:p>
    <w:p w14:paraId="29BA580F" w14:textId="77777777" w:rsidR="00E126EF" w:rsidRPr="001B26E6" w:rsidRDefault="00E126EF" w:rsidP="00E126EF">
      <w:pPr>
        <w:pStyle w:val="a9"/>
      </w:pPr>
      <w:r w:rsidRPr="001B26E6">
        <w:rPr>
          <w:noProof/>
          <w:lang w:val="en-US" w:eastAsia="en-US"/>
        </w:rPr>
        <w:drawing>
          <wp:inline distT="0" distB="0" distL="0" distR="0" wp14:anchorId="6FE47212" wp14:editId="65453762">
            <wp:extent cx="2016000" cy="436910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6000" cy="4369105"/>
                    </a:xfrm>
                    <a:prstGeom prst="rect">
                      <a:avLst/>
                    </a:prstGeom>
                    <a:noFill/>
                    <a:ln>
                      <a:noFill/>
                    </a:ln>
                  </pic:spPr>
                </pic:pic>
              </a:graphicData>
            </a:graphic>
          </wp:inline>
        </w:drawing>
      </w:r>
    </w:p>
    <w:p w14:paraId="6CD0F9D5" w14:textId="138AA926" w:rsidR="00E126EF" w:rsidRPr="001B26E6" w:rsidRDefault="00E126EF" w:rsidP="00E126EF">
      <w:pPr>
        <w:pStyle w:val="a9"/>
        <w:rPr>
          <w:rFonts w:eastAsia="Calibri"/>
        </w:rPr>
      </w:pPr>
      <w:r w:rsidRPr="001B26E6">
        <w:t xml:space="preserve">Рисунок </w:t>
      </w:r>
      <w:r w:rsidR="00D34D21">
        <w:t>22</w:t>
      </w:r>
      <w:r w:rsidRPr="001B26E6">
        <w:t xml:space="preserve">. </w:t>
      </w:r>
      <w:r w:rsidRPr="001B26E6">
        <w:rPr>
          <w:rFonts w:eastAsia="Calibri"/>
        </w:rPr>
        <w:t>Главный экран приложения</w:t>
      </w:r>
    </w:p>
    <w:p w14:paraId="280D5E09" w14:textId="7916C889" w:rsidR="00E126EF" w:rsidRPr="001B26E6" w:rsidRDefault="00E126EF" w:rsidP="00E126EF">
      <w:pPr>
        <w:pStyle w:val="ad"/>
      </w:pPr>
      <w:r w:rsidRPr="001B26E6">
        <w:lastRenderedPageBreak/>
        <w:t xml:space="preserve">Каждая новость представлена в виде ячейки со сжатым содержимым. Если новостей много, курьер может прокрутить экран вниз, чтобы увидеть больше новостей (рисунок </w:t>
      </w:r>
      <w:r w:rsidR="00D34D21">
        <w:t>23</w:t>
      </w:r>
      <w:r w:rsidRPr="001B26E6">
        <w:t>).</w:t>
      </w:r>
    </w:p>
    <w:p w14:paraId="23DD4A46" w14:textId="77777777" w:rsidR="00E126EF" w:rsidRPr="001B26E6" w:rsidRDefault="00E126EF" w:rsidP="00E126EF">
      <w:pPr>
        <w:pStyle w:val="14"/>
      </w:pPr>
      <w:r w:rsidRPr="001B26E6">
        <w:rPr>
          <w:noProof/>
          <w:lang w:val="en-US"/>
        </w:rPr>
        <w:drawing>
          <wp:inline distT="0" distB="0" distL="0" distR="0" wp14:anchorId="54C4F749" wp14:editId="234F9C5D">
            <wp:extent cx="2160000" cy="4676958"/>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0000" cy="4676958"/>
                    </a:xfrm>
                    <a:prstGeom prst="rect">
                      <a:avLst/>
                    </a:prstGeom>
                    <a:noFill/>
                    <a:ln>
                      <a:noFill/>
                    </a:ln>
                  </pic:spPr>
                </pic:pic>
              </a:graphicData>
            </a:graphic>
          </wp:inline>
        </w:drawing>
      </w:r>
    </w:p>
    <w:p w14:paraId="7B773272" w14:textId="00028DF3" w:rsidR="00E126EF" w:rsidRPr="001B26E6" w:rsidRDefault="00E126EF" w:rsidP="00E126EF">
      <w:pPr>
        <w:pStyle w:val="14"/>
        <w:rPr>
          <w:rFonts w:eastAsia="Calibri"/>
        </w:rPr>
      </w:pPr>
      <w:r w:rsidRPr="001B26E6">
        <w:t xml:space="preserve">Рисунок </w:t>
      </w:r>
      <w:r w:rsidR="00D34D21">
        <w:t>23</w:t>
      </w:r>
      <w:r w:rsidRPr="001B26E6">
        <w:t xml:space="preserve">. </w:t>
      </w:r>
      <w:r w:rsidRPr="001B26E6">
        <w:rPr>
          <w:rFonts w:eastAsia="Calibri"/>
        </w:rPr>
        <w:t>Низ экрана приложения</w:t>
      </w:r>
    </w:p>
    <w:p w14:paraId="2C2BD113" w14:textId="5812F3FB" w:rsidR="00E126EF" w:rsidRDefault="00E126EF" w:rsidP="00E126EF">
      <w:pPr>
        <w:pStyle w:val="ad"/>
      </w:pPr>
      <w:r w:rsidRPr="001B26E6">
        <w:t xml:space="preserve">При нажатии на ячейку с новостью курьер переходит на экран с подробной информацией о выбранной новости (рисунок </w:t>
      </w:r>
      <w:r w:rsidR="00D34D21">
        <w:t>24</w:t>
      </w:r>
      <w:r w:rsidRPr="001B26E6">
        <w:t>).</w:t>
      </w:r>
    </w:p>
    <w:p w14:paraId="71765583" w14:textId="5AE809AC" w:rsidR="00E126EF" w:rsidRPr="001B26E6" w:rsidRDefault="00E126EF" w:rsidP="00E126EF">
      <w:pPr>
        <w:pStyle w:val="ad"/>
      </w:pPr>
      <w:r w:rsidRPr="001B26E6">
        <w:t xml:space="preserve">Здесь курьер может более подробно ознакомиться с содержимым новости. После чего необходимо нажать кнопку Ознакомлен, чтобы передать данную информацию супервайзеру (рисунок </w:t>
      </w:r>
      <w:r w:rsidR="00D34D21">
        <w:t>25</w:t>
      </w:r>
      <w:r w:rsidRPr="001B26E6">
        <w:t>).</w:t>
      </w:r>
    </w:p>
    <w:p w14:paraId="5B64A449" w14:textId="670D9D05" w:rsidR="00E126EF" w:rsidRPr="001B26E6" w:rsidRDefault="00E126EF" w:rsidP="00E126EF">
      <w:pPr>
        <w:pStyle w:val="ad"/>
      </w:pPr>
      <w:r w:rsidRPr="001B26E6">
        <w:t xml:space="preserve">Система отправляет запрос на сервер с информацией о том, что курьер ознакомился с новостью. Если все прошло успешно, курьер видит уведомление об успешном подтверждении прочтения новости (рисунок </w:t>
      </w:r>
      <w:r w:rsidR="00D34D21">
        <w:t>26</w:t>
      </w:r>
      <w:r w:rsidRPr="001B26E6">
        <w:t>).</w:t>
      </w:r>
      <w:r>
        <w:t xml:space="preserve"> </w:t>
      </w:r>
      <w:r w:rsidRPr="001B26E6">
        <w:t xml:space="preserve">Если у курьера возникли проблемы с интернет-соединением при отправке запроса на сервер о прочтении новости, он видит сообщение об ошибке (рисунок </w:t>
      </w:r>
      <w:r w:rsidR="00D34D21">
        <w:t>27</w:t>
      </w:r>
      <w:r w:rsidRPr="001B26E6">
        <w:t>).</w:t>
      </w:r>
    </w:p>
    <w:p w14:paraId="7A3568FA" w14:textId="77777777" w:rsidR="00E126EF" w:rsidRPr="001B26E6" w:rsidRDefault="00E126EF" w:rsidP="00E126EF">
      <w:pPr>
        <w:pStyle w:val="ad"/>
      </w:pPr>
    </w:p>
    <w:p w14:paraId="28009F5E" w14:textId="77777777" w:rsidR="00E126EF" w:rsidRPr="001B26E6" w:rsidRDefault="00E126EF" w:rsidP="00E126EF">
      <w:pPr>
        <w:pStyle w:val="14"/>
      </w:pPr>
      <w:r w:rsidRPr="00E126EF">
        <w:rPr>
          <w:noProof/>
          <w:lang w:val="en-US"/>
        </w:rPr>
        <w:lastRenderedPageBreak/>
        <w:drawing>
          <wp:inline distT="0" distB="0" distL="0" distR="0" wp14:anchorId="402E6464" wp14:editId="4811A01E">
            <wp:extent cx="2016000" cy="4365161"/>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6000" cy="4365161"/>
                    </a:xfrm>
                    <a:prstGeom prst="rect">
                      <a:avLst/>
                    </a:prstGeom>
                    <a:noFill/>
                    <a:ln>
                      <a:noFill/>
                    </a:ln>
                  </pic:spPr>
                </pic:pic>
              </a:graphicData>
            </a:graphic>
          </wp:inline>
        </w:drawing>
      </w:r>
    </w:p>
    <w:p w14:paraId="3AEEAE58" w14:textId="1D053E08" w:rsidR="00E126EF" w:rsidRPr="001B26E6" w:rsidRDefault="00E126EF" w:rsidP="00E126EF">
      <w:pPr>
        <w:pStyle w:val="14"/>
      </w:pPr>
      <w:r w:rsidRPr="001B26E6">
        <w:t xml:space="preserve">Рисунок </w:t>
      </w:r>
      <w:r w:rsidR="00D34D21">
        <w:t>24</w:t>
      </w:r>
      <w:r w:rsidRPr="001B26E6">
        <w:t>. Чтение новости</w:t>
      </w:r>
    </w:p>
    <w:p w14:paraId="0EB7F60C" w14:textId="77777777" w:rsidR="00E126EF" w:rsidRPr="001B26E6" w:rsidRDefault="00E126EF" w:rsidP="00E126EF">
      <w:pPr>
        <w:pStyle w:val="14"/>
      </w:pPr>
      <w:r w:rsidRPr="001B26E6">
        <w:rPr>
          <w:noProof/>
          <w:lang w:val="en-US"/>
        </w:rPr>
        <w:drawing>
          <wp:inline distT="0" distB="0" distL="0" distR="0" wp14:anchorId="5642E4A5" wp14:editId="5DC8543F">
            <wp:extent cx="2016000" cy="4365161"/>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6000" cy="4365161"/>
                    </a:xfrm>
                    <a:prstGeom prst="rect">
                      <a:avLst/>
                    </a:prstGeom>
                    <a:noFill/>
                    <a:ln>
                      <a:noFill/>
                    </a:ln>
                  </pic:spPr>
                </pic:pic>
              </a:graphicData>
            </a:graphic>
          </wp:inline>
        </w:drawing>
      </w:r>
    </w:p>
    <w:p w14:paraId="4266F13E" w14:textId="22995124" w:rsidR="00E126EF" w:rsidRPr="001B26E6" w:rsidRDefault="00E126EF" w:rsidP="00E126EF">
      <w:pPr>
        <w:pStyle w:val="14"/>
      </w:pPr>
      <w:r w:rsidRPr="001B26E6">
        <w:t xml:space="preserve">Рисунок </w:t>
      </w:r>
      <w:r w:rsidR="00D34D21">
        <w:t>25</w:t>
      </w:r>
      <w:r w:rsidRPr="001B26E6">
        <w:t xml:space="preserve">. Низ новости </w:t>
      </w:r>
    </w:p>
    <w:p w14:paraId="2C46D995" w14:textId="77777777" w:rsidR="00E126EF" w:rsidRPr="001B26E6" w:rsidRDefault="00E126EF" w:rsidP="00E126EF">
      <w:pPr>
        <w:pStyle w:val="14"/>
      </w:pPr>
      <w:r w:rsidRPr="001B26E6">
        <w:rPr>
          <w:noProof/>
          <w:lang w:val="en-US"/>
        </w:rPr>
        <w:lastRenderedPageBreak/>
        <w:drawing>
          <wp:inline distT="0" distB="0" distL="0" distR="0" wp14:anchorId="47143774" wp14:editId="74C51B7B">
            <wp:extent cx="1980000" cy="4287212"/>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80000" cy="4287212"/>
                    </a:xfrm>
                    <a:prstGeom prst="rect">
                      <a:avLst/>
                    </a:prstGeom>
                    <a:noFill/>
                    <a:ln>
                      <a:noFill/>
                    </a:ln>
                  </pic:spPr>
                </pic:pic>
              </a:graphicData>
            </a:graphic>
          </wp:inline>
        </w:drawing>
      </w:r>
    </w:p>
    <w:p w14:paraId="3515E54D" w14:textId="1F04A66F" w:rsidR="00E126EF" w:rsidRPr="001B26E6" w:rsidRDefault="00E126EF" w:rsidP="00E126EF">
      <w:pPr>
        <w:pStyle w:val="14"/>
      </w:pPr>
      <w:r w:rsidRPr="001B26E6">
        <w:t xml:space="preserve">Рисунок </w:t>
      </w:r>
      <w:r>
        <w:t>2</w:t>
      </w:r>
      <w:r w:rsidR="00D34D21">
        <w:t>6</w:t>
      </w:r>
      <w:r w:rsidRPr="001B26E6">
        <w:t>. Подтверждение успешного ознакомления</w:t>
      </w:r>
      <w:r w:rsidR="00FB751D">
        <w:t xml:space="preserve"> </w:t>
      </w:r>
    </w:p>
    <w:p w14:paraId="48B9F695" w14:textId="77777777" w:rsidR="00E126EF" w:rsidRPr="001B26E6" w:rsidRDefault="00E126EF" w:rsidP="00E126EF">
      <w:pPr>
        <w:pStyle w:val="14"/>
      </w:pPr>
      <w:r w:rsidRPr="001B26E6">
        <w:rPr>
          <w:noProof/>
          <w:lang w:val="en-US"/>
        </w:rPr>
        <w:drawing>
          <wp:inline distT="0" distB="0" distL="0" distR="0" wp14:anchorId="3769E159" wp14:editId="47F22031">
            <wp:extent cx="2016000" cy="4365161"/>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16000" cy="4365161"/>
                    </a:xfrm>
                    <a:prstGeom prst="rect">
                      <a:avLst/>
                    </a:prstGeom>
                    <a:noFill/>
                    <a:ln>
                      <a:noFill/>
                    </a:ln>
                  </pic:spPr>
                </pic:pic>
              </a:graphicData>
            </a:graphic>
          </wp:inline>
        </w:drawing>
      </w:r>
    </w:p>
    <w:p w14:paraId="21358B4C" w14:textId="0696D4F7" w:rsidR="00E126EF" w:rsidRDefault="00E126EF" w:rsidP="00E126EF">
      <w:pPr>
        <w:pStyle w:val="14"/>
        <w:rPr>
          <w:rFonts w:eastAsia="Calibri"/>
        </w:rPr>
      </w:pPr>
      <w:r w:rsidRPr="001B26E6">
        <w:t xml:space="preserve">Рисунок </w:t>
      </w:r>
      <w:r w:rsidR="00D34D21">
        <w:t>27</w:t>
      </w:r>
      <w:r w:rsidRPr="001B26E6">
        <w:t xml:space="preserve">. </w:t>
      </w:r>
      <w:r w:rsidRPr="001B26E6">
        <w:rPr>
          <w:rFonts w:eastAsia="Calibri"/>
        </w:rPr>
        <w:t>Ошибка подтверждения</w:t>
      </w:r>
      <w:r w:rsidR="00FB751D">
        <w:rPr>
          <w:rFonts w:eastAsia="Calibri"/>
        </w:rPr>
        <w:t xml:space="preserve"> </w:t>
      </w:r>
    </w:p>
    <w:p w14:paraId="59CC8D44" w14:textId="77777777" w:rsidR="00E126EF" w:rsidRPr="001B26E6" w:rsidRDefault="00E126EF" w:rsidP="00E126EF">
      <w:pPr>
        <w:pStyle w:val="14"/>
        <w:rPr>
          <w:rFonts w:eastAsia="Calibri"/>
        </w:rPr>
      </w:pPr>
    </w:p>
    <w:p w14:paraId="1E2D9BEF" w14:textId="77777777" w:rsidR="00E126EF" w:rsidRPr="001B26E6" w:rsidRDefault="00E126EF" w:rsidP="00E126EF">
      <w:pPr>
        <w:pStyle w:val="ad"/>
      </w:pPr>
      <w:r w:rsidRPr="001B26E6">
        <w:lastRenderedPageBreak/>
        <w:t>В сообщении указывается, что произошла ошибка и необходимо проверить подключение к интернету.</w:t>
      </w:r>
    </w:p>
    <w:p w14:paraId="21058076" w14:textId="77777777" w:rsidR="002E2B34" w:rsidRPr="008D4366" w:rsidRDefault="0023631B" w:rsidP="00BF02F5">
      <w:pPr>
        <w:pStyle w:val="af1"/>
      </w:pPr>
      <w:r w:rsidRPr="0004775E">
        <w:br w:type="page"/>
      </w:r>
      <w:bookmarkStart w:id="133" w:name="_Toc52891486"/>
      <w:bookmarkStart w:id="134" w:name="_Toc138253915"/>
      <w:r w:rsidR="00EC03FD" w:rsidRPr="008D4366">
        <w:lastRenderedPageBreak/>
        <w:t>3. ОБОСНОВАНИЕ ЭКОНОМИЧЕСКОЙ ЭФФЕКТИВНОСТИ ПРОЕКТА</w:t>
      </w:r>
      <w:bookmarkEnd w:id="133"/>
      <w:bookmarkEnd w:id="134"/>
    </w:p>
    <w:p w14:paraId="6B1DFD9E" w14:textId="77777777" w:rsidR="002E2B34" w:rsidRPr="008D4366" w:rsidRDefault="00BF02F5" w:rsidP="00BF02F5">
      <w:pPr>
        <w:pStyle w:val="af5"/>
      </w:pPr>
      <w:bookmarkStart w:id="135" w:name="_Toc52891487"/>
      <w:bookmarkStart w:id="136" w:name="_Toc138253916"/>
      <w:r>
        <w:t>3.1</w:t>
      </w:r>
      <w:r w:rsidR="009866C3" w:rsidRPr="008D4366">
        <w:t xml:space="preserve"> </w:t>
      </w:r>
      <w:r w:rsidR="002E2B34" w:rsidRPr="008D4366">
        <w:t>Выбор и обоснование методики расчёта экономической эффективности</w:t>
      </w:r>
      <w:bookmarkEnd w:id="135"/>
      <w:bookmarkEnd w:id="136"/>
    </w:p>
    <w:p w14:paraId="78978391" w14:textId="77777777" w:rsidR="001B23D2" w:rsidRPr="001B23D2" w:rsidRDefault="001B23D2" w:rsidP="001B23D2">
      <w:pPr>
        <w:tabs>
          <w:tab w:val="left" w:pos="142"/>
        </w:tabs>
        <w:overflowPunct w:val="0"/>
        <w:autoSpaceDE w:val="0"/>
        <w:autoSpaceDN w:val="0"/>
        <w:adjustRightInd w:val="0"/>
        <w:ind w:firstLine="851"/>
        <w:textAlignment w:val="baseline"/>
        <w:rPr>
          <w:sz w:val="28"/>
          <w:szCs w:val="28"/>
        </w:rPr>
      </w:pPr>
      <w:bookmarkStart w:id="137" w:name="_Toc52891488"/>
      <w:r w:rsidRPr="001B23D2">
        <w:rPr>
          <w:sz w:val="28"/>
          <w:szCs w:val="28"/>
        </w:rPr>
        <w:t>Существует несколько методик для расчета экономической эффективности разработки автоматизированной системы библиотеки вуза, некоторые из них:</w:t>
      </w:r>
    </w:p>
    <w:p w14:paraId="679F448A" w14:textId="77777777" w:rsidR="001B23D2" w:rsidRPr="001B23D2" w:rsidRDefault="001B23D2" w:rsidP="00255BAC">
      <w:pPr>
        <w:numPr>
          <w:ilvl w:val="0"/>
          <w:numId w:val="4"/>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чистой приведенной стоимости (NPV): Этот метод позволяет оценить стоимость проекта в течение определенного периода времени. Расчет производится на основе дисконтирования будущих денежных потоков по определенной ставке дисконта. Если NPV больше нуля, то проект будет экономически эффективным.</w:t>
      </w:r>
    </w:p>
    <w:p w14:paraId="64154D81" w14:textId="77777777" w:rsidR="001B23D2" w:rsidRPr="001B23D2" w:rsidRDefault="001B23D2" w:rsidP="00255BAC">
      <w:pPr>
        <w:numPr>
          <w:ilvl w:val="0"/>
          <w:numId w:val="4"/>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внутренней нормы доходности (IRR): Этот метод также основан на дисконтировании будущих денежных потоков, но позволяет определить ставку дисконта, при которой NPV равна нулю. Если IRR выше ставки дисконта, то проект будет экономически эффективным.</w:t>
      </w:r>
    </w:p>
    <w:p w14:paraId="204B32DE" w14:textId="77777777" w:rsidR="001B23D2" w:rsidRPr="001B23D2" w:rsidRDefault="001B23D2" w:rsidP="00255BAC">
      <w:pPr>
        <w:numPr>
          <w:ilvl w:val="0"/>
          <w:numId w:val="4"/>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расчета срока окупаемости (</w:t>
      </w:r>
      <w:proofErr w:type="spellStart"/>
      <w:r w:rsidRPr="001B23D2">
        <w:rPr>
          <w:sz w:val="28"/>
          <w:szCs w:val="28"/>
        </w:rPr>
        <w:t>Payback</w:t>
      </w:r>
      <w:proofErr w:type="spellEnd"/>
      <w:r w:rsidRPr="001B23D2">
        <w:rPr>
          <w:sz w:val="28"/>
          <w:szCs w:val="28"/>
        </w:rPr>
        <w:t xml:space="preserve"> </w:t>
      </w:r>
      <w:proofErr w:type="spellStart"/>
      <w:r w:rsidRPr="001B23D2">
        <w:rPr>
          <w:sz w:val="28"/>
          <w:szCs w:val="28"/>
        </w:rPr>
        <w:t>Period</w:t>
      </w:r>
      <w:proofErr w:type="spellEnd"/>
      <w:r w:rsidRPr="001B23D2">
        <w:rPr>
          <w:sz w:val="28"/>
          <w:szCs w:val="28"/>
        </w:rPr>
        <w:t>): Этот метод определяет, сколько времени потребуется для того, чтобы проект окупился. Если срок окупаемости меньше планируемого срока проекта, то он будет экономически эффективным.</w:t>
      </w:r>
    </w:p>
    <w:p w14:paraId="7FEB42CA" w14:textId="77777777" w:rsidR="001B23D2" w:rsidRPr="001B23D2" w:rsidRDefault="001B23D2" w:rsidP="00255BAC">
      <w:pPr>
        <w:numPr>
          <w:ilvl w:val="0"/>
          <w:numId w:val="4"/>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дисконтированной срок окупаемости (DPP): Этот метод также определяет срок окупаемости проекта, но учитывает дисконтирование будущих денежных потоков. Если DPP меньше планируемого срока проекта, то он будет экономически эффективным.</w:t>
      </w:r>
    </w:p>
    <w:p w14:paraId="7F6E3EE8" w14:textId="77777777" w:rsidR="001B23D2" w:rsidRPr="001B23D2" w:rsidRDefault="001B23D2" w:rsidP="001B23D2">
      <w:pPr>
        <w:tabs>
          <w:tab w:val="left" w:pos="142"/>
        </w:tabs>
        <w:overflowPunct w:val="0"/>
        <w:autoSpaceDE w:val="0"/>
        <w:autoSpaceDN w:val="0"/>
        <w:adjustRightInd w:val="0"/>
        <w:ind w:firstLine="851"/>
        <w:textAlignment w:val="baseline"/>
        <w:rPr>
          <w:sz w:val="28"/>
          <w:szCs w:val="28"/>
        </w:rPr>
      </w:pPr>
      <w:r w:rsidRPr="001B23D2">
        <w:rPr>
          <w:sz w:val="28"/>
          <w:szCs w:val="28"/>
        </w:rPr>
        <w:t xml:space="preserve">Выбор методики расчета экономической эффективности зависит от характеристик проекта и его особенностей. Например, если проект требует значительных инвестиций в начале, то метод NPV может быть наиболее подходящим для оценки его эффективности. Если проект имеет небольшой бюджет, то метод </w:t>
      </w:r>
      <w:proofErr w:type="spellStart"/>
      <w:r w:rsidRPr="001B23D2">
        <w:rPr>
          <w:sz w:val="28"/>
          <w:szCs w:val="28"/>
        </w:rPr>
        <w:t>Payback</w:t>
      </w:r>
      <w:proofErr w:type="spellEnd"/>
      <w:r w:rsidRPr="001B23D2">
        <w:rPr>
          <w:sz w:val="28"/>
          <w:szCs w:val="28"/>
        </w:rPr>
        <w:t xml:space="preserve"> </w:t>
      </w:r>
      <w:proofErr w:type="spellStart"/>
      <w:r w:rsidRPr="001B23D2">
        <w:rPr>
          <w:sz w:val="28"/>
          <w:szCs w:val="28"/>
        </w:rPr>
        <w:t>Period</w:t>
      </w:r>
      <w:proofErr w:type="spellEnd"/>
      <w:r w:rsidRPr="001B23D2">
        <w:rPr>
          <w:sz w:val="28"/>
          <w:szCs w:val="28"/>
        </w:rPr>
        <w:t xml:space="preserve"> может быть более удобным и быстрым способом для определения эффективности проекта.</w:t>
      </w:r>
    </w:p>
    <w:p w14:paraId="67699C48" w14:textId="77777777" w:rsidR="00086921" w:rsidRDefault="001B23D2" w:rsidP="00086921">
      <w:pPr>
        <w:overflowPunct w:val="0"/>
        <w:autoSpaceDE w:val="0"/>
        <w:autoSpaceDN w:val="0"/>
        <w:adjustRightInd w:val="0"/>
        <w:ind w:firstLine="851"/>
        <w:textAlignment w:val="baseline"/>
        <w:rPr>
          <w:sz w:val="28"/>
          <w:szCs w:val="28"/>
        </w:rPr>
      </w:pPr>
      <w:r w:rsidRPr="001B23D2">
        <w:rPr>
          <w:sz w:val="28"/>
          <w:szCs w:val="28"/>
        </w:rPr>
        <w:t xml:space="preserve">Важно также учитывать риски и неопределенности при оценке экономической эффективности проекта, а также проводить анализ </w:t>
      </w:r>
      <w:r w:rsidRPr="001B23D2">
        <w:rPr>
          <w:sz w:val="28"/>
          <w:szCs w:val="28"/>
        </w:rPr>
        <w:lastRenderedPageBreak/>
        <w:t>чувствительности, чтобы определить, как изменение определенных переменных может повлиять на результаты расчетов.</w:t>
      </w:r>
    </w:p>
    <w:p w14:paraId="696DD608" w14:textId="7576BE26" w:rsidR="008A3404" w:rsidRPr="00C9527E" w:rsidRDefault="008A3404" w:rsidP="00086921">
      <w:pPr>
        <w:overflowPunct w:val="0"/>
        <w:autoSpaceDE w:val="0"/>
        <w:autoSpaceDN w:val="0"/>
        <w:adjustRightInd w:val="0"/>
        <w:ind w:firstLine="851"/>
        <w:textAlignment w:val="baseline"/>
        <w:rPr>
          <w:sz w:val="28"/>
          <w:szCs w:val="28"/>
        </w:rPr>
      </w:pPr>
      <w:r w:rsidRPr="00C9527E">
        <w:rPr>
          <w:sz w:val="28"/>
          <w:szCs w:val="28"/>
        </w:rPr>
        <w:t>Оценка планируемых результатов, начиная с создания технических нововведений и заканчивая их введением, очень сложна. Это особенно прослеживается на ранних этапах жизненного цикла. Поэтому нужно использовать административные решения, чтобы не допустить ошибок при принятии решений. Также можно уменьшить отклонения фактических итогов по сравнению с планируемыми. Рассчитывая экономическую эффективность, важно сопоставлять итоги обработки информации в бизнес-процессе после того, как будет введена проектируемая система. Показатель уменьшения экономических расходов на обработку информации демонстрирует эффективность машинного способа. Во время оценки прямой эффективности рассчитываются следующие показатели. Первый является показателем уменьшения стоимостных затрат, а второй показателем сокращения трудовых затрат.</w:t>
      </w:r>
    </w:p>
    <w:p w14:paraId="24848B5C"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 xml:space="preserve">В процессе расчета изменения трудовых затрат на обработку информации применяется такая система показателей: </w:t>
      </w:r>
    </w:p>
    <w:p w14:paraId="0BE30A23" w14:textId="77777777" w:rsidR="001B23D2" w:rsidRPr="001B23D2" w:rsidRDefault="001B23D2" w:rsidP="00255BAC">
      <w:pPr>
        <w:widowControl w:val="0"/>
        <w:numPr>
          <w:ilvl w:val="1"/>
          <w:numId w:val="3"/>
        </w:numPr>
        <w:overflowPunct w:val="0"/>
        <w:autoSpaceDE w:val="0"/>
        <w:autoSpaceDN w:val="0"/>
        <w:adjustRightInd w:val="0"/>
        <w:spacing w:after="160" w:line="259" w:lineRule="auto"/>
        <w:ind w:left="0" w:firstLine="851"/>
        <w:jc w:val="left"/>
        <w:textAlignment w:val="baseline"/>
        <w:rPr>
          <w:rFonts w:eastAsia="Calibri"/>
          <w:color w:val="000000"/>
          <w:sz w:val="28"/>
          <w:szCs w:val="28"/>
          <w:lang w:eastAsia="en-US"/>
        </w:rPr>
      </w:pPr>
      <w:r w:rsidRPr="001B23D2">
        <w:rPr>
          <w:rFonts w:eastAsia="Calibri"/>
          <w:color w:val="000000"/>
          <w:sz w:val="28"/>
          <w:szCs w:val="28"/>
          <w:lang w:eastAsia="en-US"/>
        </w:rPr>
        <w:t>Абсолютный показатель понижения трудовых затрат на обработку информации</w:t>
      </w:r>
    </w:p>
    <w:p w14:paraId="20089FA8"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Т=Т</w:t>
      </w:r>
      <w:r w:rsidRPr="001B23D2">
        <w:rPr>
          <w:rFonts w:eastAsia="Calibri"/>
          <w:color w:val="000000"/>
          <w:sz w:val="28"/>
          <w:szCs w:val="28"/>
          <w:vertAlign w:val="subscript"/>
          <w:lang w:eastAsia="en-US"/>
        </w:rPr>
        <w:t>0</w:t>
      </w:r>
      <w:r w:rsidRPr="001B23D2">
        <w:rPr>
          <w:rFonts w:eastAsia="Calibri"/>
          <w:color w:val="000000"/>
          <w:sz w:val="28"/>
          <w:szCs w:val="28"/>
          <w:lang w:eastAsia="en-US"/>
        </w:rPr>
        <w:t>-Т</w:t>
      </w:r>
      <w:proofErr w:type="gramStart"/>
      <w:r w:rsidRPr="001B23D2">
        <w:rPr>
          <w:rFonts w:eastAsia="Calibri"/>
          <w:color w:val="000000"/>
          <w:sz w:val="28"/>
          <w:szCs w:val="28"/>
          <w:vertAlign w:val="subscript"/>
          <w:lang w:eastAsia="en-US"/>
        </w:rPr>
        <w:t xml:space="preserve">1  </w:t>
      </w:r>
      <w:r w:rsidRPr="001B23D2">
        <w:rPr>
          <w:rFonts w:eastAsia="Calibri"/>
          <w:color w:val="000000"/>
          <w:sz w:val="28"/>
          <w:szCs w:val="28"/>
          <w:vertAlign w:val="subscript"/>
          <w:lang w:eastAsia="en-US"/>
        </w:rPr>
        <w:tab/>
      </w:r>
      <w:proofErr w:type="gramEnd"/>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lang w:eastAsia="en-US"/>
        </w:rPr>
        <w:t>(1)</w:t>
      </w:r>
    </w:p>
    <w:p w14:paraId="05E1B9B1"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где Т</w:t>
      </w:r>
      <w:r w:rsidRPr="001B23D2">
        <w:rPr>
          <w:rFonts w:eastAsia="Calibri"/>
          <w:color w:val="000000"/>
          <w:sz w:val="28"/>
          <w:szCs w:val="28"/>
          <w:vertAlign w:val="subscript"/>
          <w:lang w:eastAsia="en-US"/>
        </w:rPr>
        <w:t>0</w:t>
      </w:r>
      <w:r w:rsidRPr="001B23D2">
        <w:rPr>
          <w:rFonts w:eastAsia="Calibri"/>
          <w:color w:val="000000"/>
          <w:sz w:val="28"/>
          <w:szCs w:val="28"/>
          <w:lang w:eastAsia="en-US"/>
        </w:rPr>
        <w:t xml:space="preserve"> – считается годовой трудоемкостью обработки информации при базовом варианте; а</w:t>
      </w:r>
    </w:p>
    <w:p w14:paraId="3F9D5D9E"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Т</w:t>
      </w:r>
      <w:r w:rsidRPr="001B23D2">
        <w:rPr>
          <w:rFonts w:eastAsia="Calibri"/>
          <w:color w:val="000000"/>
          <w:sz w:val="28"/>
          <w:szCs w:val="28"/>
          <w:vertAlign w:val="subscript"/>
          <w:lang w:eastAsia="en-US"/>
        </w:rPr>
        <w:t>1</w:t>
      </w:r>
      <w:r w:rsidRPr="001B23D2">
        <w:rPr>
          <w:rFonts w:eastAsia="Calibri"/>
          <w:color w:val="000000"/>
          <w:sz w:val="28"/>
          <w:szCs w:val="28"/>
          <w:lang w:eastAsia="en-US"/>
        </w:rPr>
        <w:t xml:space="preserve"> – годовой стоимостью обработки информации при разрабатываемом варианте.</w:t>
      </w:r>
    </w:p>
    <w:p w14:paraId="131D5795"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2. Коэффициент понижения трудовых затрат</w:t>
      </w:r>
    </w:p>
    <w:p w14:paraId="67B5B928"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proofErr w:type="spellStart"/>
      <w:r w:rsidRPr="001B23D2">
        <w:rPr>
          <w:rFonts w:eastAsia="Calibri"/>
          <w:color w:val="000000"/>
          <w:sz w:val="28"/>
          <w:szCs w:val="28"/>
          <w:lang w:eastAsia="en-US"/>
        </w:rPr>
        <w:t>K</w:t>
      </w:r>
      <w:r w:rsidRPr="001B23D2">
        <w:rPr>
          <w:rFonts w:eastAsia="Calibri"/>
          <w:color w:val="000000"/>
          <w:sz w:val="28"/>
          <w:szCs w:val="28"/>
          <w:vertAlign w:val="subscript"/>
          <w:lang w:eastAsia="en-US"/>
        </w:rPr>
        <w:t>т</w:t>
      </w:r>
      <w:proofErr w:type="spellEnd"/>
      <w:r w:rsidRPr="001B23D2">
        <w:rPr>
          <w:rFonts w:eastAsia="Calibri"/>
          <w:color w:val="000000"/>
          <w:sz w:val="28"/>
          <w:szCs w:val="28"/>
          <w:lang w:eastAsia="en-US"/>
        </w:rPr>
        <w:t>=(</w:t>
      </w:r>
      <w:r w:rsidRPr="001B23D2">
        <w:rPr>
          <w:rFonts w:eastAsia="Calibri"/>
          <w:color w:val="000000"/>
          <w:sz w:val="28"/>
          <w:szCs w:val="28"/>
          <w:lang w:eastAsia="en-US"/>
        </w:rPr>
        <w:sym w:font="Symbol" w:char="F044"/>
      </w:r>
      <w:r w:rsidRPr="001B23D2">
        <w:rPr>
          <w:rFonts w:eastAsia="Calibri"/>
          <w:color w:val="000000"/>
          <w:sz w:val="28"/>
          <w:szCs w:val="28"/>
          <w:lang w:eastAsia="en-US"/>
        </w:rPr>
        <w:t>Т/Т</w:t>
      </w:r>
      <w:r w:rsidRPr="001B23D2">
        <w:rPr>
          <w:rFonts w:eastAsia="Calibri"/>
          <w:color w:val="000000"/>
          <w:sz w:val="28"/>
          <w:szCs w:val="28"/>
          <w:vertAlign w:val="subscript"/>
          <w:lang w:eastAsia="en-US"/>
        </w:rPr>
        <w:t>0</w:t>
      </w:r>
      <w:r w:rsidRPr="001B23D2">
        <w:rPr>
          <w:rFonts w:eastAsia="Calibri"/>
          <w:color w:val="000000"/>
          <w:sz w:val="28"/>
          <w:szCs w:val="28"/>
          <w:lang w:eastAsia="en-US"/>
        </w:rPr>
        <w:t xml:space="preserve">)*100 (%)  </w:t>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t>(2)</w:t>
      </w:r>
    </w:p>
    <w:p w14:paraId="418D1F0E"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3. Индекс понижения трудовых затрат, показывающий повышение производительности труда в процессе обработки информации.</w:t>
      </w:r>
    </w:p>
    <w:p w14:paraId="5DED28A9"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vertAlign w:val="subscript"/>
          <w:lang w:eastAsia="en-US"/>
        </w:rPr>
      </w:pPr>
      <w:r w:rsidRPr="001B23D2">
        <w:rPr>
          <w:rFonts w:eastAsia="Calibri"/>
          <w:color w:val="000000"/>
          <w:sz w:val="28"/>
          <w:szCs w:val="28"/>
          <w:lang w:val="en-US" w:eastAsia="en-US"/>
        </w:rPr>
        <w:t>Y</w:t>
      </w:r>
      <w:r w:rsidRPr="001B23D2">
        <w:rPr>
          <w:rFonts w:eastAsia="Calibri"/>
          <w:color w:val="000000"/>
          <w:sz w:val="28"/>
          <w:szCs w:val="28"/>
          <w:vertAlign w:val="subscript"/>
          <w:lang w:eastAsia="en-US"/>
        </w:rPr>
        <w:t>т</w:t>
      </w:r>
      <w:r w:rsidRPr="001B23D2">
        <w:rPr>
          <w:rFonts w:eastAsia="Calibri"/>
          <w:color w:val="000000"/>
          <w:sz w:val="28"/>
          <w:szCs w:val="28"/>
          <w:lang w:eastAsia="en-US"/>
        </w:rPr>
        <w:t>=Т</w:t>
      </w:r>
      <w:r w:rsidRPr="001B23D2">
        <w:rPr>
          <w:rFonts w:eastAsia="Calibri"/>
          <w:color w:val="000000"/>
          <w:sz w:val="28"/>
          <w:szCs w:val="28"/>
          <w:vertAlign w:val="subscript"/>
          <w:lang w:eastAsia="en-US"/>
        </w:rPr>
        <w:t>0</w:t>
      </w:r>
      <w:r w:rsidRPr="001B23D2">
        <w:rPr>
          <w:rFonts w:eastAsia="Calibri"/>
          <w:color w:val="000000"/>
          <w:sz w:val="28"/>
          <w:szCs w:val="28"/>
          <w:lang w:eastAsia="en-US"/>
        </w:rPr>
        <w:t>/Т</w:t>
      </w:r>
      <w:r w:rsidRPr="001B23D2">
        <w:rPr>
          <w:rFonts w:eastAsia="Calibri"/>
          <w:color w:val="000000"/>
          <w:sz w:val="28"/>
          <w:szCs w:val="28"/>
          <w:vertAlign w:val="subscript"/>
          <w:lang w:eastAsia="en-US"/>
        </w:rPr>
        <w:t>1</w:t>
      </w:r>
      <w:proofErr w:type="gramStart"/>
      <w:r w:rsidRPr="001B23D2">
        <w:rPr>
          <w:rFonts w:eastAsia="Calibri"/>
          <w:color w:val="000000"/>
          <w:sz w:val="28"/>
          <w:szCs w:val="28"/>
          <w:vertAlign w:val="subscript"/>
          <w:lang w:eastAsia="en-US"/>
        </w:rPr>
        <w:t xml:space="preserve">в  </w:t>
      </w:r>
      <w:r w:rsidRPr="001B23D2">
        <w:rPr>
          <w:rFonts w:eastAsia="Calibri"/>
          <w:color w:val="000000"/>
          <w:sz w:val="28"/>
          <w:szCs w:val="28"/>
          <w:vertAlign w:val="subscript"/>
          <w:lang w:eastAsia="en-US"/>
        </w:rPr>
        <w:tab/>
      </w:r>
      <w:proofErr w:type="gramEnd"/>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lang w:eastAsia="en-US"/>
        </w:rPr>
        <w:t>(3)</w:t>
      </w:r>
    </w:p>
    <w:p w14:paraId="6E3DCDA8"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 xml:space="preserve">К стоимостным показателям принадлежат: абсолютное понижение </w:t>
      </w:r>
      <w:r w:rsidRPr="001B23D2">
        <w:rPr>
          <w:rFonts w:eastAsia="Calibri"/>
          <w:color w:val="000000"/>
          <w:sz w:val="28"/>
          <w:szCs w:val="28"/>
          <w:lang w:eastAsia="en-US"/>
        </w:rPr>
        <w:lastRenderedPageBreak/>
        <w:t>стоимостных затрат (</w:t>
      </w:r>
      <w:r w:rsidRPr="001B23D2">
        <w:rPr>
          <w:rFonts w:eastAsia="Calibri"/>
          <w:color w:val="000000"/>
          <w:sz w:val="28"/>
          <w:szCs w:val="28"/>
          <w:lang w:eastAsia="en-US"/>
        </w:rPr>
        <w:sym w:font="Symbol" w:char="F044"/>
      </w:r>
      <w:r w:rsidRPr="001B23D2">
        <w:rPr>
          <w:rFonts w:eastAsia="Calibri"/>
          <w:color w:val="000000"/>
          <w:sz w:val="28"/>
          <w:szCs w:val="28"/>
          <w:lang w:eastAsia="en-US"/>
        </w:rPr>
        <w:t>C), коэффициент относительного понижения стоимостных затрат (К</w:t>
      </w:r>
      <w:r w:rsidRPr="001B23D2">
        <w:rPr>
          <w:rFonts w:eastAsia="Calibri"/>
          <w:color w:val="000000"/>
          <w:sz w:val="28"/>
          <w:szCs w:val="28"/>
          <w:vertAlign w:val="subscript"/>
          <w:lang w:eastAsia="en-US"/>
        </w:rPr>
        <w:t>C</w:t>
      </w:r>
      <w:r w:rsidRPr="001B23D2">
        <w:rPr>
          <w:rFonts w:eastAsia="Calibri"/>
          <w:color w:val="000000"/>
          <w:sz w:val="28"/>
          <w:szCs w:val="28"/>
          <w:lang w:eastAsia="en-US"/>
        </w:rPr>
        <w:t>) :</w:t>
      </w:r>
    </w:p>
    <w:p w14:paraId="5407A64F"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1. Показатель понижения стоимостных затрат</w:t>
      </w:r>
    </w:p>
    <w:p w14:paraId="4483FD57"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С=С</w:t>
      </w:r>
      <w:r w:rsidRPr="001B23D2">
        <w:rPr>
          <w:rFonts w:eastAsia="Calibri"/>
          <w:color w:val="000000"/>
          <w:sz w:val="28"/>
          <w:szCs w:val="28"/>
          <w:vertAlign w:val="subscript"/>
          <w:lang w:eastAsia="en-US"/>
        </w:rPr>
        <w:t>0</w:t>
      </w:r>
      <w:r w:rsidRPr="001B23D2">
        <w:rPr>
          <w:rFonts w:eastAsia="Calibri"/>
          <w:color w:val="000000"/>
          <w:sz w:val="28"/>
          <w:szCs w:val="28"/>
          <w:lang w:eastAsia="en-US"/>
        </w:rPr>
        <w:t>-С</w:t>
      </w:r>
      <w:proofErr w:type="gramStart"/>
      <w:r w:rsidRPr="001B23D2">
        <w:rPr>
          <w:rFonts w:eastAsia="Calibri"/>
          <w:color w:val="000000"/>
          <w:sz w:val="28"/>
          <w:szCs w:val="28"/>
          <w:vertAlign w:val="subscript"/>
          <w:lang w:eastAsia="en-US"/>
        </w:rPr>
        <w:t xml:space="preserve">1  </w:t>
      </w:r>
      <w:r w:rsidRPr="001B23D2">
        <w:rPr>
          <w:rFonts w:eastAsia="Calibri"/>
          <w:color w:val="000000"/>
          <w:sz w:val="28"/>
          <w:szCs w:val="28"/>
          <w:vertAlign w:val="subscript"/>
          <w:lang w:eastAsia="en-US"/>
        </w:rPr>
        <w:tab/>
      </w:r>
      <w:proofErr w:type="gramEnd"/>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lang w:eastAsia="en-US"/>
        </w:rPr>
        <w:t>(4)</w:t>
      </w:r>
    </w:p>
    <w:p w14:paraId="169AC7E0"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где С</w:t>
      </w:r>
      <w:r w:rsidRPr="001B23D2">
        <w:rPr>
          <w:rFonts w:eastAsia="Calibri"/>
          <w:color w:val="000000"/>
          <w:sz w:val="28"/>
          <w:szCs w:val="28"/>
          <w:vertAlign w:val="subscript"/>
          <w:lang w:eastAsia="en-US"/>
        </w:rPr>
        <w:t>0</w:t>
      </w:r>
      <w:r w:rsidRPr="001B23D2">
        <w:rPr>
          <w:rFonts w:eastAsia="Calibri"/>
          <w:color w:val="000000"/>
          <w:sz w:val="28"/>
          <w:szCs w:val="28"/>
          <w:lang w:eastAsia="en-US"/>
        </w:rPr>
        <w:t xml:space="preserve"> – считается годовой стоимостью обработки информации при базовом варианте; а</w:t>
      </w:r>
    </w:p>
    <w:p w14:paraId="4AF2AAF9"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С</w:t>
      </w:r>
      <w:r w:rsidRPr="001B23D2">
        <w:rPr>
          <w:rFonts w:eastAsia="Calibri"/>
          <w:color w:val="000000"/>
          <w:sz w:val="28"/>
          <w:szCs w:val="28"/>
          <w:vertAlign w:val="subscript"/>
          <w:lang w:eastAsia="en-US"/>
        </w:rPr>
        <w:t>1</w:t>
      </w:r>
      <w:r w:rsidRPr="001B23D2">
        <w:rPr>
          <w:rFonts w:eastAsia="Calibri"/>
          <w:color w:val="000000"/>
          <w:sz w:val="28"/>
          <w:szCs w:val="28"/>
          <w:lang w:eastAsia="en-US"/>
        </w:rPr>
        <w:t xml:space="preserve"> – годовой стоимостью обработки информации при разрабатываемом варианте. </w:t>
      </w:r>
    </w:p>
    <w:p w14:paraId="5A96010D" w14:textId="77777777" w:rsidR="001B23D2" w:rsidRPr="001B23D2" w:rsidRDefault="001B23D2" w:rsidP="00255BAC">
      <w:pPr>
        <w:widowControl w:val="0"/>
        <w:numPr>
          <w:ilvl w:val="1"/>
          <w:numId w:val="3"/>
        </w:numPr>
        <w:tabs>
          <w:tab w:val="num" w:pos="1701"/>
        </w:tabs>
        <w:overflowPunct w:val="0"/>
        <w:autoSpaceDE w:val="0"/>
        <w:autoSpaceDN w:val="0"/>
        <w:adjustRightInd w:val="0"/>
        <w:spacing w:after="160" w:line="259" w:lineRule="auto"/>
        <w:ind w:left="0" w:firstLine="851"/>
        <w:jc w:val="left"/>
        <w:textAlignment w:val="baseline"/>
        <w:rPr>
          <w:rFonts w:eastAsia="Calibri"/>
          <w:color w:val="000000"/>
          <w:sz w:val="28"/>
          <w:szCs w:val="28"/>
          <w:lang w:eastAsia="en-US"/>
        </w:rPr>
      </w:pPr>
      <w:r w:rsidRPr="001B23D2">
        <w:rPr>
          <w:rFonts w:eastAsia="Calibri"/>
          <w:color w:val="000000"/>
          <w:sz w:val="28"/>
          <w:szCs w:val="28"/>
          <w:lang w:eastAsia="en-US"/>
        </w:rPr>
        <w:t>Индекс изменения стоимостных затрат</w:t>
      </w:r>
    </w:p>
    <w:p w14:paraId="47B32D75"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val="en-US" w:eastAsia="en-US"/>
        </w:rPr>
        <w:t>Y</w:t>
      </w:r>
      <w:r w:rsidRPr="001B23D2">
        <w:rPr>
          <w:rFonts w:eastAsia="Calibri"/>
          <w:color w:val="000000"/>
          <w:sz w:val="28"/>
          <w:szCs w:val="28"/>
          <w:vertAlign w:val="subscript"/>
          <w:lang w:eastAsia="en-US"/>
        </w:rPr>
        <w:t>c</w:t>
      </w:r>
      <w:r w:rsidRPr="001B23D2">
        <w:rPr>
          <w:rFonts w:eastAsia="Calibri"/>
          <w:color w:val="000000"/>
          <w:sz w:val="28"/>
          <w:szCs w:val="28"/>
          <w:lang w:eastAsia="en-US"/>
        </w:rPr>
        <w:t>=С</w:t>
      </w:r>
      <w:r w:rsidRPr="001B23D2">
        <w:rPr>
          <w:rFonts w:eastAsia="Calibri"/>
          <w:color w:val="000000"/>
          <w:sz w:val="28"/>
          <w:szCs w:val="28"/>
          <w:vertAlign w:val="subscript"/>
          <w:lang w:eastAsia="en-US"/>
        </w:rPr>
        <w:t>0</w:t>
      </w:r>
      <w:r w:rsidRPr="001B23D2">
        <w:rPr>
          <w:rFonts w:eastAsia="Calibri"/>
          <w:color w:val="000000"/>
          <w:sz w:val="28"/>
          <w:szCs w:val="28"/>
          <w:lang w:eastAsia="en-US"/>
        </w:rPr>
        <w:t>/С</w:t>
      </w:r>
      <w:proofErr w:type="gramStart"/>
      <w:r w:rsidRPr="001B23D2">
        <w:rPr>
          <w:rFonts w:eastAsia="Calibri"/>
          <w:color w:val="000000"/>
          <w:sz w:val="28"/>
          <w:szCs w:val="28"/>
          <w:vertAlign w:val="subscript"/>
          <w:lang w:eastAsia="en-US"/>
        </w:rPr>
        <w:t>1</w:t>
      </w:r>
      <w:r w:rsidRPr="001B23D2">
        <w:rPr>
          <w:rFonts w:eastAsia="Calibri"/>
          <w:color w:val="000000"/>
          <w:sz w:val="28"/>
          <w:szCs w:val="28"/>
          <w:lang w:eastAsia="en-US"/>
        </w:rPr>
        <w:t xml:space="preserve">  </w:t>
      </w:r>
      <w:r w:rsidRPr="001B23D2">
        <w:rPr>
          <w:rFonts w:eastAsia="Calibri"/>
          <w:color w:val="000000"/>
          <w:sz w:val="28"/>
          <w:szCs w:val="28"/>
          <w:lang w:eastAsia="en-US"/>
        </w:rPr>
        <w:tab/>
      </w:r>
      <w:proofErr w:type="gramEnd"/>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t>(5)</w:t>
      </w:r>
    </w:p>
    <w:p w14:paraId="3FE3C442"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Кроме рассмотренных показателей также считается целесообразным рассчитать время окупаемости затрат на введение проекта машинной обработки информации (Т</w:t>
      </w:r>
      <w:r w:rsidRPr="001B23D2">
        <w:rPr>
          <w:color w:val="000000"/>
          <w:sz w:val="28"/>
          <w:szCs w:val="28"/>
          <w:vertAlign w:val="subscript"/>
        </w:rPr>
        <w:t>ок</w:t>
      </w:r>
      <w:r w:rsidRPr="001B23D2">
        <w:rPr>
          <w:color w:val="000000"/>
          <w:sz w:val="28"/>
          <w:szCs w:val="28"/>
        </w:rPr>
        <w:t>), который рассчитывается в месяцах года, долях года либо в годах:</w:t>
      </w:r>
    </w:p>
    <w:p w14:paraId="1FED0141"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bCs/>
          <w:snapToGrid w:val="0"/>
          <w:color w:val="000000"/>
          <w:sz w:val="28"/>
          <w:szCs w:val="28"/>
        </w:rPr>
        <w:t>Ток  = К</w:t>
      </w:r>
      <w:r w:rsidRPr="001B23D2">
        <w:rPr>
          <w:bCs/>
          <w:snapToGrid w:val="0"/>
          <w:color w:val="000000"/>
          <w:sz w:val="28"/>
          <w:szCs w:val="28"/>
          <w:vertAlign w:val="subscript"/>
        </w:rPr>
        <w:t>П</w:t>
      </w:r>
      <w:r w:rsidRPr="001B23D2">
        <w:rPr>
          <w:bCs/>
          <w:snapToGrid w:val="0"/>
          <w:color w:val="000000"/>
          <w:sz w:val="28"/>
          <w:szCs w:val="28"/>
        </w:rPr>
        <w:t xml:space="preserve"> /</w:t>
      </w:r>
      <w:r w:rsidRPr="001B23D2">
        <w:rPr>
          <w:bCs/>
          <w:snapToGrid w:val="0"/>
          <w:color w:val="000000"/>
          <w:sz w:val="28"/>
          <w:szCs w:val="28"/>
          <w:lang w:val="en-US"/>
        </w:rPr>
        <w:sym w:font="Symbol" w:char="F044"/>
      </w:r>
      <w:r w:rsidRPr="001B23D2">
        <w:rPr>
          <w:bCs/>
          <w:snapToGrid w:val="0"/>
          <w:color w:val="000000"/>
          <w:sz w:val="28"/>
          <w:szCs w:val="28"/>
          <w:lang w:val="en-US"/>
        </w:rPr>
        <w:t>C</w:t>
      </w:r>
      <w:r w:rsidRPr="001B23D2">
        <w:rPr>
          <w:color w:val="000000"/>
          <w:sz w:val="28"/>
          <w:szCs w:val="28"/>
        </w:rPr>
        <w:t xml:space="preserve">  </w:t>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t>(6),</w:t>
      </w:r>
    </w:p>
    <w:p w14:paraId="6255D5F4"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где К</w:t>
      </w:r>
      <w:r w:rsidRPr="001B23D2">
        <w:rPr>
          <w:color w:val="000000"/>
          <w:sz w:val="28"/>
          <w:szCs w:val="28"/>
          <w:vertAlign w:val="subscript"/>
        </w:rPr>
        <w:t>П</w:t>
      </w:r>
      <w:r w:rsidRPr="001B23D2">
        <w:rPr>
          <w:color w:val="000000"/>
          <w:sz w:val="28"/>
          <w:szCs w:val="28"/>
        </w:rPr>
        <w:t xml:space="preserve"> – являются затратами на реализацию проекта (разработка и введение).</w:t>
      </w:r>
    </w:p>
    <w:p w14:paraId="11FDEC74"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 xml:space="preserve">Также следует определить </w:t>
      </w:r>
      <w:r w:rsidRPr="001B23D2">
        <w:rPr>
          <w:iCs/>
          <w:color w:val="000000"/>
          <w:sz w:val="28"/>
          <w:szCs w:val="28"/>
        </w:rPr>
        <w:t>расчетный коэффициент эффективности капитальных затрат</w:t>
      </w:r>
      <w:r w:rsidRPr="001B23D2">
        <w:rPr>
          <w:color w:val="000000"/>
          <w:sz w:val="28"/>
          <w:szCs w:val="28"/>
        </w:rPr>
        <w:t>:</w:t>
      </w:r>
    </w:p>
    <w:p w14:paraId="5564C673"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 xml:space="preserve">Ер </w:t>
      </w:r>
      <w:proofErr w:type="gramStart"/>
      <w:r w:rsidRPr="001B23D2">
        <w:rPr>
          <w:color w:val="000000"/>
          <w:sz w:val="28"/>
          <w:szCs w:val="28"/>
        </w:rPr>
        <w:t>=  1</w:t>
      </w:r>
      <w:proofErr w:type="gramEnd"/>
      <w:r w:rsidRPr="001B23D2">
        <w:rPr>
          <w:color w:val="000000"/>
          <w:sz w:val="28"/>
          <w:szCs w:val="28"/>
        </w:rPr>
        <w:t xml:space="preserve">/Ток </w:t>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t>(7)</w:t>
      </w:r>
    </w:p>
    <w:p w14:paraId="161E1F58" w14:textId="77777777" w:rsidR="002E2B34" w:rsidRPr="008D4366" w:rsidRDefault="009866C3" w:rsidP="00BF02F5">
      <w:pPr>
        <w:pStyle w:val="af5"/>
      </w:pPr>
      <w:bookmarkStart w:id="138" w:name="_Toc138253917"/>
      <w:r w:rsidRPr="008D4366">
        <w:t xml:space="preserve">3.2 </w:t>
      </w:r>
      <w:r w:rsidR="002E2B34" w:rsidRPr="008D4366">
        <w:t>Расчёт показателей экономической эффективности проекта</w:t>
      </w:r>
      <w:bookmarkEnd w:id="137"/>
      <w:bookmarkEnd w:id="138"/>
    </w:p>
    <w:p w14:paraId="1CA52639"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iCs/>
          <w:color w:val="000000"/>
          <w:sz w:val="28"/>
          <w:szCs w:val="28"/>
        </w:rPr>
        <w:t>Сравним суммы затрат для базового варианта и при применении созданной системы. Предположим, что средняя заработная плата работка отдела</w:t>
      </w:r>
      <w:r w:rsidRPr="001B23D2">
        <w:rPr>
          <w:color w:val="000000"/>
          <w:sz w:val="28"/>
          <w:szCs w:val="28"/>
        </w:rPr>
        <w:t xml:space="preserve"> 30000 руб., что в переводе на часы при 21 восьмичасовом рабочем дне составит 140 рублей в час. </w:t>
      </w:r>
    </w:p>
    <w:p w14:paraId="06B8157A"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color w:val="000000"/>
          <w:sz w:val="28"/>
          <w:szCs w:val="28"/>
        </w:rPr>
        <w:t xml:space="preserve">Общее количество отчетов – 1000*4*12=48000 </w:t>
      </w:r>
      <w:proofErr w:type="spellStart"/>
      <w:r w:rsidRPr="001B23D2">
        <w:rPr>
          <w:color w:val="000000"/>
          <w:sz w:val="28"/>
          <w:szCs w:val="28"/>
        </w:rPr>
        <w:t>документострок</w:t>
      </w:r>
      <w:proofErr w:type="spellEnd"/>
      <w:r w:rsidRPr="001B23D2">
        <w:rPr>
          <w:color w:val="000000"/>
          <w:sz w:val="28"/>
          <w:szCs w:val="28"/>
        </w:rPr>
        <w:t>.</w:t>
      </w:r>
    </w:p>
    <w:p w14:paraId="5F1CA8B5"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color w:val="000000"/>
          <w:sz w:val="28"/>
          <w:szCs w:val="28"/>
        </w:rPr>
        <w:t>Также необходимо учитывать, что при применении созданной системы амортизация ПК составляет 20% от его начальной стоимости (25000 рублей) при продолжительности эксплуатации 5 лет, т.е. в час:</w:t>
      </w:r>
    </w:p>
    <w:p w14:paraId="69811B37"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color w:val="000000"/>
          <w:sz w:val="28"/>
          <w:szCs w:val="28"/>
        </w:rPr>
        <w:t>5000</w:t>
      </w:r>
      <w:proofErr w:type="gramStart"/>
      <w:r w:rsidRPr="001B23D2">
        <w:rPr>
          <w:color w:val="000000"/>
          <w:sz w:val="28"/>
          <w:szCs w:val="28"/>
        </w:rPr>
        <w:t>/(</w:t>
      </w:r>
      <w:proofErr w:type="gramEnd"/>
      <w:r w:rsidRPr="001B23D2">
        <w:rPr>
          <w:color w:val="000000"/>
          <w:sz w:val="28"/>
          <w:szCs w:val="28"/>
        </w:rPr>
        <w:t>21*12*8)=2,5 руб. в час.</w:t>
      </w:r>
    </w:p>
    <w:p w14:paraId="18FE09AA"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color w:val="000000"/>
          <w:sz w:val="28"/>
          <w:szCs w:val="28"/>
        </w:rPr>
        <w:lastRenderedPageBreak/>
        <w:t>Накладные расходы составят при базовом варианте:</w:t>
      </w:r>
    </w:p>
    <w:p w14:paraId="64C57BD3"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color w:val="000000"/>
          <w:sz w:val="28"/>
          <w:szCs w:val="28"/>
        </w:rPr>
        <w:t>Бумага:</w:t>
      </w:r>
    </w:p>
    <w:p w14:paraId="072C28EB"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color w:val="000000"/>
          <w:sz w:val="28"/>
          <w:szCs w:val="28"/>
        </w:rPr>
        <w:t>10 пачек*12 месяцев*100 руб. =12000 ежегодно либо 12000</w:t>
      </w:r>
      <w:proofErr w:type="gramStart"/>
      <w:r w:rsidRPr="001B23D2">
        <w:rPr>
          <w:color w:val="000000"/>
          <w:sz w:val="28"/>
          <w:szCs w:val="28"/>
        </w:rPr>
        <w:t>/(</w:t>
      </w:r>
      <w:proofErr w:type="gramEnd"/>
      <w:r w:rsidRPr="001B23D2">
        <w:rPr>
          <w:color w:val="000000"/>
          <w:sz w:val="28"/>
          <w:szCs w:val="28"/>
        </w:rPr>
        <w:t>21*12*8)=6 руб. в час;</w:t>
      </w:r>
    </w:p>
    <w:p w14:paraId="442A7BFD" w14:textId="77777777"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color w:val="000000"/>
          <w:sz w:val="28"/>
          <w:szCs w:val="28"/>
        </w:rPr>
        <w:t>Остальные канцелярские принадлежности – примерно 6000 ежегодно, или примерно 3 руб. в час, всего - 9 рублей в час.</w:t>
      </w:r>
    </w:p>
    <w:p w14:paraId="2CE370BA" w14:textId="23D32780" w:rsidR="001B23D2" w:rsidRPr="001B23D2" w:rsidRDefault="001B23D2" w:rsidP="000667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851"/>
        <w:textAlignment w:val="baseline"/>
        <w:rPr>
          <w:color w:val="000000"/>
          <w:sz w:val="28"/>
          <w:szCs w:val="28"/>
        </w:rPr>
      </w:pPr>
      <w:r w:rsidRPr="001B23D2">
        <w:rPr>
          <w:iCs/>
          <w:color w:val="000000"/>
          <w:sz w:val="28"/>
          <w:szCs w:val="28"/>
        </w:rPr>
        <w:t>Процедуры</w:t>
      </w:r>
      <w:r w:rsidRPr="001B23D2">
        <w:rPr>
          <w:color w:val="000000"/>
          <w:sz w:val="28"/>
          <w:szCs w:val="28"/>
        </w:rPr>
        <w:t xml:space="preserve"> технологического процесса при проектном и базовом и вариантах ежегодно, а также их характеристики показаны в таблицах </w:t>
      </w:r>
      <w:r w:rsidR="00D34D21">
        <w:rPr>
          <w:color w:val="000000"/>
          <w:sz w:val="28"/>
          <w:szCs w:val="28"/>
        </w:rPr>
        <w:t>13</w:t>
      </w:r>
      <w:r w:rsidRPr="001B23D2">
        <w:rPr>
          <w:color w:val="000000"/>
          <w:sz w:val="28"/>
          <w:szCs w:val="28"/>
        </w:rPr>
        <w:t xml:space="preserve"> и </w:t>
      </w:r>
      <w:r w:rsidR="00E126EF">
        <w:rPr>
          <w:color w:val="000000"/>
          <w:sz w:val="28"/>
          <w:szCs w:val="28"/>
        </w:rPr>
        <w:t>1</w:t>
      </w:r>
      <w:r w:rsidR="00D34D21">
        <w:rPr>
          <w:color w:val="000000"/>
          <w:sz w:val="28"/>
          <w:szCs w:val="28"/>
        </w:rPr>
        <w:t>4</w:t>
      </w:r>
      <w:r w:rsidRPr="001B23D2">
        <w:rPr>
          <w:color w:val="000000"/>
          <w:sz w:val="28"/>
          <w:szCs w:val="28"/>
        </w:rPr>
        <w:t>.</w:t>
      </w:r>
    </w:p>
    <w:p w14:paraId="2C6864EA" w14:textId="55D3FC75" w:rsidR="001B23D2" w:rsidRPr="001B23D2" w:rsidRDefault="001B23D2" w:rsidP="001B23D2">
      <w:pPr>
        <w:pStyle w:val="14"/>
        <w:jc w:val="right"/>
      </w:pPr>
      <w:r w:rsidRPr="001B23D2">
        <w:t xml:space="preserve">Таблица </w:t>
      </w:r>
      <w:r w:rsidR="00D34D21">
        <w:t>13</w:t>
      </w:r>
    </w:p>
    <w:p w14:paraId="3BF43A94" w14:textId="77777777" w:rsidR="001B23D2" w:rsidRPr="001B23D2" w:rsidRDefault="001B23D2" w:rsidP="001B23D2">
      <w:pPr>
        <w:pStyle w:val="14"/>
      </w:pPr>
      <w:r w:rsidRPr="001B23D2">
        <w:t>Базовый вариант</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1125"/>
        <w:gridCol w:w="1097"/>
        <w:gridCol w:w="1159"/>
        <w:gridCol w:w="558"/>
        <w:gridCol w:w="824"/>
        <w:gridCol w:w="1049"/>
        <w:gridCol w:w="958"/>
        <w:gridCol w:w="988"/>
        <w:gridCol w:w="845"/>
        <w:gridCol w:w="1005"/>
      </w:tblGrid>
      <w:tr w:rsidR="001B23D2" w:rsidRPr="001B23D2" w14:paraId="2865BCCF" w14:textId="77777777" w:rsidTr="001B23D2">
        <w:tc>
          <w:tcPr>
            <w:tcW w:w="585" w:type="pct"/>
          </w:tcPr>
          <w:p w14:paraId="237803E1" w14:textId="77777777" w:rsidR="001B23D2" w:rsidRPr="001B23D2" w:rsidRDefault="001B23D2" w:rsidP="001B23D2">
            <w:pPr>
              <w:pStyle w:val="14"/>
              <w:rPr>
                <w:sz w:val="22"/>
              </w:rPr>
            </w:pPr>
            <w:r w:rsidRPr="001B23D2">
              <w:rPr>
                <w:sz w:val="22"/>
              </w:rPr>
              <w:t xml:space="preserve">Наименование операций </w:t>
            </w:r>
          </w:p>
        </w:tc>
        <w:tc>
          <w:tcPr>
            <w:tcW w:w="571" w:type="pct"/>
          </w:tcPr>
          <w:p w14:paraId="4E39867C" w14:textId="77777777" w:rsidR="001B23D2" w:rsidRPr="001B23D2" w:rsidRDefault="001B23D2" w:rsidP="001B23D2">
            <w:pPr>
              <w:pStyle w:val="14"/>
              <w:rPr>
                <w:sz w:val="22"/>
              </w:rPr>
            </w:pPr>
            <w:r w:rsidRPr="001B23D2">
              <w:rPr>
                <w:sz w:val="22"/>
              </w:rPr>
              <w:t>Оборудование</w:t>
            </w:r>
          </w:p>
        </w:tc>
        <w:tc>
          <w:tcPr>
            <w:tcW w:w="603" w:type="pct"/>
          </w:tcPr>
          <w:p w14:paraId="0FE92249" w14:textId="77777777" w:rsidR="001B23D2" w:rsidRPr="001B23D2" w:rsidRDefault="001B23D2" w:rsidP="001B23D2">
            <w:pPr>
              <w:pStyle w:val="14"/>
              <w:rPr>
                <w:sz w:val="22"/>
              </w:rPr>
            </w:pPr>
            <w:r w:rsidRPr="001B23D2">
              <w:rPr>
                <w:sz w:val="22"/>
              </w:rPr>
              <w:t>Ед. Изм.</w:t>
            </w:r>
          </w:p>
        </w:tc>
        <w:tc>
          <w:tcPr>
            <w:tcW w:w="290" w:type="pct"/>
          </w:tcPr>
          <w:p w14:paraId="7DD4F8D2" w14:textId="77777777" w:rsidR="001B23D2" w:rsidRPr="001B23D2" w:rsidRDefault="001B23D2" w:rsidP="001B23D2">
            <w:pPr>
              <w:pStyle w:val="14"/>
              <w:rPr>
                <w:sz w:val="22"/>
              </w:rPr>
            </w:pPr>
            <w:r w:rsidRPr="001B23D2">
              <w:rPr>
                <w:sz w:val="22"/>
              </w:rPr>
              <w:t>Объем работы в год</w:t>
            </w:r>
          </w:p>
        </w:tc>
        <w:tc>
          <w:tcPr>
            <w:tcW w:w="429" w:type="pct"/>
          </w:tcPr>
          <w:p w14:paraId="6E5A9A3B" w14:textId="77777777" w:rsidR="001B23D2" w:rsidRPr="001B23D2" w:rsidRDefault="001B23D2" w:rsidP="001B23D2">
            <w:pPr>
              <w:pStyle w:val="14"/>
              <w:rPr>
                <w:sz w:val="22"/>
              </w:rPr>
            </w:pPr>
            <w:r w:rsidRPr="001B23D2">
              <w:rPr>
                <w:sz w:val="22"/>
              </w:rPr>
              <w:t>Норма выработки / (опер/в час.)</w:t>
            </w:r>
          </w:p>
        </w:tc>
        <w:tc>
          <w:tcPr>
            <w:tcW w:w="546" w:type="pct"/>
          </w:tcPr>
          <w:p w14:paraId="24DBB2B6" w14:textId="77777777" w:rsidR="001B23D2" w:rsidRPr="001B23D2" w:rsidRDefault="001B23D2" w:rsidP="001B23D2">
            <w:pPr>
              <w:pStyle w:val="14"/>
              <w:rPr>
                <w:sz w:val="22"/>
              </w:rPr>
            </w:pPr>
            <w:r w:rsidRPr="001B23D2">
              <w:rPr>
                <w:sz w:val="22"/>
              </w:rPr>
              <w:t xml:space="preserve">Трудоемкость </w:t>
            </w:r>
          </w:p>
        </w:tc>
        <w:tc>
          <w:tcPr>
            <w:tcW w:w="499" w:type="pct"/>
          </w:tcPr>
          <w:p w14:paraId="1B63AB8A" w14:textId="77777777" w:rsidR="001B23D2" w:rsidRPr="001B23D2" w:rsidRDefault="001B23D2" w:rsidP="001B23D2">
            <w:pPr>
              <w:pStyle w:val="14"/>
              <w:rPr>
                <w:sz w:val="22"/>
              </w:rPr>
            </w:pPr>
            <w:r w:rsidRPr="001B23D2">
              <w:rPr>
                <w:sz w:val="22"/>
              </w:rPr>
              <w:t>Ср.-часовая з/п специалиста (руб.)</w:t>
            </w:r>
          </w:p>
        </w:tc>
        <w:tc>
          <w:tcPr>
            <w:tcW w:w="514" w:type="pct"/>
          </w:tcPr>
          <w:p w14:paraId="59B8822E" w14:textId="77777777" w:rsidR="001B23D2" w:rsidRPr="001B23D2" w:rsidRDefault="001B23D2" w:rsidP="001B23D2">
            <w:pPr>
              <w:pStyle w:val="14"/>
              <w:rPr>
                <w:sz w:val="22"/>
              </w:rPr>
            </w:pPr>
            <w:r w:rsidRPr="001B23D2">
              <w:rPr>
                <w:sz w:val="22"/>
              </w:rPr>
              <w:t xml:space="preserve">Часовая норма амортизации </w:t>
            </w:r>
          </w:p>
        </w:tc>
        <w:tc>
          <w:tcPr>
            <w:tcW w:w="440" w:type="pct"/>
          </w:tcPr>
          <w:p w14:paraId="16670FA1" w14:textId="77777777" w:rsidR="001B23D2" w:rsidRPr="001B23D2" w:rsidRDefault="001B23D2" w:rsidP="001B23D2">
            <w:pPr>
              <w:pStyle w:val="14"/>
              <w:rPr>
                <w:sz w:val="22"/>
              </w:rPr>
            </w:pPr>
            <w:r w:rsidRPr="001B23D2">
              <w:rPr>
                <w:sz w:val="22"/>
              </w:rPr>
              <w:t>Часовая стоимость накладных расходов (руб.)</w:t>
            </w:r>
          </w:p>
        </w:tc>
        <w:tc>
          <w:tcPr>
            <w:tcW w:w="523" w:type="pct"/>
          </w:tcPr>
          <w:p w14:paraId="0ACF6311" w14:textId="77777777" w:rsidR="001B23D2" w:rsidRPr="001B23D2" w:rsidRDefault="001B23D2" w:rsidP="001B23D2">
            <w:pPr>
              <w:pStyle w:val="14"/>
              <w:rPr>
                <w:sz w:val="22"/>
              </w:rPr>
            </w:pPr>
            <w:r w:rsidRPr="001B23D2">
              <w:rPr>
                <w:sz w:val="22"/>
              </w:rPr>
              <w:t xml:space="preserve">Стоимостные затраты </w:t>
            </w:r>
          </w:p>
          <w:p w14:paraId="511832E8" w14:textId="77777777" w:rsidR="001B23D2" w:rsidRPr="001B23D2" w:rsidRDefault="001B23D2" w:rsidP="001B23D2">
            <w:pPr>
              <w:pStyle w:val="14"/>
              <w:rPr>
                <w:sz w:val="22"/>
              </w:rPr>
            </w:pPr>
            <w:r w:rsidRPr="001B23D2">
              <w:rPr>
                <w:sz w:val="22"/>
              </w:rPr>
              <w:t>для ручных операций</w:t>
            </w:r>
          </w:p>
        </w:tc>
      </w:tr>
      <w:tr w:rsidR="001B23D2" w:rsidRPr="001B23D2" w14:paraId="406665ED" w14:textId="77777777" w:rsidTr="001B23D2">
        <w:tc>
          <w:tcPr>
            <w:tcW w:w="585" w:type="pct"/>
            <w:vAlign w:val="center"/>
          </w:tcPr>
          <w:p w14:paraId="62091276" w14:textId="02C3E7B9" w:rsidR="001B23D2" w:rsidRPr="001B23D2" w:rsidRDefault="00E126EF" w:rsidP="001B23D2">
            <w:pPr>
              <w:pStyle w:val="14"/>
              <w:rPr>
                <w:b w:val="0"/>
                <w:sz w:val="22"/>
              </w:rPr>
            </w:pPr>
            <w:r w:rsidRPr="00E126EF">
              <w:rPr>
                <w:b w:val="0"/>
                <w:sz w:val="22"/>
              </w:rPr>
              <w:t>Оформление и проверка данных новости</w:t>
            </w:r>
          </w:p>
        </w:tc>
        <w:tc>
          <w:tcPr>
            <w:tcW w:w="571" w:type="pct"/>
            <w:vAlign w:val="center"/>
          </w:tcPr>
          <w:p w14:paraId="11161ABA"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180C0D97"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2172204A" w14:textId="77777777" w:rsidR="001B23D2" w:rsidRPr="001B23D2" w:rsidRDefault="001B23D2" w:rsidP="001B23D2">
            <w:pPr>
              <w:pStyle w:val="14"/>
              <w:rPr>
                <w:b w:val="0"/>
                <w:sz w:val="22"/>
              </w:rPr>
            </w:pPr>
            <w:r w:rsidRPr="001B23D2">
              <w:rPr>
                <w:b w:val="0"/>
                <w:iCs/>
                <w:sz w:val="22"/>
              </w:rPr>
              <w:t>25200</w:t>
            </w:r>
          </w:p>
        </w:tc>
        <w:tc>
          <w:tcPr>
            <w:tcW w:w="429" w:type="pct"/>
            <w:vAlign w:val="center"/>
          </w:tcPr>
          <w:p w14:paraId="324D86D5" w14:textId="77777777" w:rsidR="001B23D2" w:rsidRPr="001B23D2" w:rsidRDefault="001B23D2" w:rsidP="001B23D2">
            <w:pPr>
              <w:pStyle w:val="14"/>
              <w:rPr>
                <w:b w:val="0"/>
                <w:sz w:val="22"/>
              </w:rPr>
            </w:pPr>
            <w:r w:rsidRPr="001B23D2">
              <w:rPr>
                <w:b w:val="0"/>
                <w:sz w:val="22"/>
              </w:rPr>
              <w:t>150</w:t>
            </w:r>
          </w:p>
        </w:tc>
        <w:tc>
          <w:tcPr>
            <w:tcW w:w="546" w:type="pct"/>
            <w:vAlign w:val="center"/>
          </w:tcPr>
          <w:p w14:paraId="633A6BF3" w14:textId="77777777" w:rsidR="001B23D2" w:rsidRPr="001B23D2" w:rsidRDefault="001B23D2" w:rsidP="001B23D2">
            <w:pPr>
              <w:pStyle w:val="14"/>
              <w:rPr>
                <w:b w:val="0"/>
                <w:sz w:val="22"/>
              </w:rPr>
            </w:pPr>
            <w:r w:rsidRPr="001B23D2">
              <w:rPr>
                <w:b w:val="0"/>
                <w:sz w:val="22"/>
              </w:rPr>
              <w:t>168</w:t>
            </w:r>
          </w:p>
        </w:tc>
        <w:tc>
          <w:tcPr>
            <w:tcW w:w="499" w:type="pct"/>
            <w:vAlign w:val="center"/>
          </w:tcPr>
          <w:p w14:paraId="534C298F" w14:textId="77777777" w:rsidR="001B23D2" w:rsidRPr="001B23D2" w:rsidRDefault="001B23D2" w:rsidP="001B23D2">
            <w:pPr>
              <w:pStyle w:val="14"/>
              <w:rPr>
                <w:b w:val="0"/>
                <w:sz w:val="22"/>
              </w:rPr>
            </w:pPr>
            <w:r w:rsidRPr="001B23D2">
              <w:rPr>
                <w:b w:val="0"/>
                <w:sz w:val="22"/>
              </w:rPr>
              <w:t>125</w:t>
            </w:r>
          </w:p>
        </w:tc>
        <w:tc>
          <w:tcPr>
            <w:tcW w:w="514" w:type="pct"/>
            <w:vAlign w:val="center"/>
          </w:tcPr>
          <w:p w14:paraId="2BE33C73" w14:textId="77777777" w:rsidR="001B23D2" w:rsidRPr="001B23D2" w:rsidRDefault="001B23D2" w:rsidP="001B23D2">
            <w:pPr>
              <w:pStyle w:val="14"/>
              <w:rPr>
                <w:b w:val="0"/>
                <w:sz w:val="22"/>
              </w:rPr>
            </w:pPr>
            <w:r w:rsidRPr="001B23D2">
              <w:rPr>
                <w:b w:val="0"/>
                <w:sz w:val="22"/>
              </w:rPr>
              <w:t>9</w:t>
            </w:r>
          </w:p>
        </w:tc>
        <w:tc>
          <w:tcPr>
            <w:tcW w:w="440" w:type="pct"/>
            <w:vAlign w:val="center"/>
          </w:tcPr>
          <w:p w14:paraId="4792D807" w14:textId="77777777" w:rsidR="001B23D2" w:rsidRPr="001B23D2" w:rsidRDefault="001B23D2" w:rsidP="001B23D2">
            <w:pPr>
              <w:pStyle w:val="14"/>
              <w:rPr>
                <w:b w:val="0"/>
                <w:sz w:val="22"/>
              </w:rPr>
            </w:pPr>
            <w:r w:rsidRPr="001B23D2">
              <w:rPr>
                <w:b w:val="0"/>
                <w:sz w:val="22"/>
              </w:rPr>
              <w:t>22512</w:t>
            </w:r>
          </w:p>
        </w:tc>
        <w:tc>
          <w:tcPr>
            <w:tcW w:w="523" w:type="pct"/>
            <w:vAlign w:val="center"/>
          </w:tcPr>
          <w:p w14:paraId="67764C9F" w14:textId="77777777" w:rsidR="001B23D2" w:rsidRPr="001B23D2" w:rsidRDefault="001B23D2" w:rsidP="001B23D2">
            <w:pPr>
              <w:pStyle w:val="14"/>
              <w:rPr>
                <w:b w:val="0"/>
                <w:sz w:val="22"/>
              </w:rPr>
            </w:pPr>
            <w:r w:rsidRPr="001B23D2">
              <w:rPr>
                <w:b w:val="0"/>
                <w:sz w:val="22"/>
              </w:rPr>
              <w:t>150</w:t>
            </w:r>
          </w:p>
        </w:tc>
      </w:tr>
      <w:tr w:rsidR="001B23D2" w:rsidRPr="001B23D2" w14:paraId="17A62060" w14:textId="77777777" w:rsidTr="001B23D2">
        <w:tc>
          <w:tcPr>
            <w:tcW w:w="585" w:type="pct"/>
            <w:vAlign w:val="center"/>
          </w:tcPr>
          <w:p w14:paraId="3360F9BC" w14:textId="7E9BAFCD" w:rsidR="001B23D2" w:rsidRPr="001B23D2" w:rsidRDefault="00E126EF" w:rsidP="001B23D2">
            <w:pPr>
              <w:pStyle w:val="14"/>
              <w:rPr>
                <w:b w:val="0"/>
                <w:sz w:val="22"/>
              </w:rPr>
            </w:pPr>
            <w:r w:rsidRPr="00E126EF">
              <w:rPr>
                <w:b w:val="0"/>
                <w:sz w:val="22"/>
              </w:rPr>
              <w:t>Ознакомление с новостью и ее подтверждение</w:t>
            </w:r>
          </w:p>
        </w:tc>
        <w:tc>
          <w:tcPr>
            <w:tcW w:w="571" w:type="pct"/>
            <w:vAlign w:val="center"/>
          </w:tcPr>
          <w:p w14:paraId="2A596376"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42496841"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15315CE8" w14:textId="77777777" w:rsidR="001B23D2" w:rsidRPr="001B23D2" w:rsidRDefault="001B23D2" w:rsidP="001B23D2">
            <w:pPr>
              <w:pStyle w:val="14"/>
              <w:rPr>
                <w:b w:val="0"/>
                <w:sz w:val="22"/>
              </w:rPr>
            </w:pPr>
            <w:r w:rsidRPr="001B23D2">
              <w:rPr>
                <w:b w:val="0"/>
                <w:iCs/>
                <w:sz w:val="22"/>
              </w:rPr>
              <w:t>12600</w:t>
            </w:r>
          </w:p>
        </w:tc>
        <w:tc>
          <w:tcPr>
            <w:tcW w:w="429" w:type="pct"/>
            <w:vAlign w:val="center"/>
          </w:tcPr>
          <w:p w14:paraId="21C5FB36" w14:textId="77777777" w:rsidR="001B23D2" w:rsidRPr="001B23D2" w:rsidRDefault="001B23D2" w:rsidP="001B23D2">
            <w:pPr>
              <w:pStyle w:val="14"/>
              <w:rPr>
                <w:b w:val="0"/>
                <w:sz w:val="22"/>
              </w:rPr>
            </w:pPr>
            <w:r w:rsidRPr="001B23D2">
              <w:rPr>
                <w:b w:val="0"/>
                <w:sz w:val="22"/>
              </w:rPr>
              <w:t>150</w:t>
            </w:r>
          </w:p>
        </w:tc>
        <w:tc>
          <w:tcPr>
            <w:tcW w:w="546" w:type="pct"/>
            <w:vAlign w:val="center"/>
          </w:tcPr>
          <w:p w14:paraId="434312AB" w14:textId="77777777" w:rsidR="001B23D2" w:rsidRPr="001B23D2" w:rsidRDefault="001B23D2" w:rsidP="001B23D2">
            <w:pPr>
              <w:pStyle w:val="14"/>
              <w:rPr>
                <w:b w:val="0"/>
                <w:sz w:val="22"/>
              </w:rPr>
            </w:pPr>
            <w:r w:rsidRPr="001B23D2">
              <w:rPr>
                <w:b w:val="0"/>
                <w:sz w:val="22"/>
              </w:rPr>
              <w:t>84</w:t>
            </w:r>
          </w:p>
        </w:tc>
        <w:tc>
          <w:tcPr>
            <w:tcW w:w="499" w:type="pct"/>
            <w:vAlign w:val="center"/>
          </w:tcPr>
          <w:p w14:paraId="7F3011F8" w14:textId="77777777" w:rsidR="001B23D2" w:rsidRPr="001B23D2" w:rsidRDefault="001B23D2" w:rsidP="001B23D2">
            <w:pPr>
              <w:pStyle w:val="14"/>
              <w:rPr>
                <w:b w:val="0"/>
                <w:sz w:val="22"/>
              </w:rPr>
            </w:pPr>
            <w:r w:rsidRPr="001B23D2">
              <w:rPr>
                <w:b w:val="0"/>
                <w:sz w:val="22"/>
              </w:rPr>
              <w:t>125</w:t>
            </w:r>
          </w:p>
        </w:tc>
        <w:tc>
          <w:tcPr>
            <w:tcW w:w="514" w:type="pct"/>
            <w:vAlign w:val="center"/>
          </w:tcPr>
          <w:p w14:paraId="722E4DDA" w14:textId="77777777" w:rsidR="001B23D2" w:rsidRPr="001B23D2" w:rsidRDefault="001B23D2" w:rsidP="001B23D2">
            <w:pPr>
              <w:pStyle w:val="14"/>
              <w:rPr>
                <w:b w:val="0"/>
                <w:sz w:val="22"/>
              </w:rPr>
            </w:pPr>
            <w:r w:rsidRPr="001B23D2">
              <w:rPr>
                <w:b w:val="0"/>
                <w:sz w:val="22"/>
              </w:rPr>
              <w:t>9</w:t>
            </w:r>
          </w:p>
        </w:tc>
        <w:tc>
          <w:tcPr>
            <w:tcW w:w="440" w:type="pct"/>
            <w:vAlign w:val="center"/>
          </w:tcPr>
          <w:p w14:paraId="756DA0A6" w14:textId="77777777" w:rsidR="001B23D2" w:rsidRPr="001B23D2" w:rsidRDefault="001B23D2" w:rsidP="001B23D2">
            <w:pPr>
              <w:pStyle w:val="14"/>
              <w:rPr>
                <w:b w:val="0"/>
                <w:sz w:val="22"/>
              </w:rPr>
            </w:pPr>
            <w:r w:rsidRPr="001B23D2">
              <w:rPr>
                <w:b w:val="0"/>
                <w:sz w:val="22"/>
              </w:rPr>
              <w:t>11256</w:t>
            </w:r>
          </w:p>
        </w:tc>
        <w:tc>
          <w:tcPr>
            <w:tcW w:w="523" w:type="pct"/>
            <w:vAlign w:val="center"/>
          </w:tcPr>
          <w:p w14:paraId="09B8F545" w14:textId="77777777" w:rsidR="001B23D2" w:rsidRPr="001B23D2" w:rsidRDefault="001B23D2" w:rsidP="001B23D2">
            <w:pPr>
              <w:pStyle w:val="14"/>
              <w:rPr>
                <w:b w:val="0"/>
                <w:sz w:val="22"/>
              </w:rPr>
            </w:pPr>
            <w:r w:rsidRPr="001B23D2">
              <w:rPr>
                <w:b w:val="0"/>
                <w:sz w:val="22"/>
              </w:rPr>
              <w:t>150</w:t>
            </w:r>
          </w:p>
        </w:tc>
      </w:tr>
      <w:tr w:rsidR="001B23D2" w:rsidRPr="001B23D2" w14:paraId="247FC503" w14:textId="77777777" w:rsidTr="001B23D2">
        <w:tc>
          <w:tcPr>
            <w:tcW w:w="585" w:type="pct"/>
            <w:vAlign w:val="center"/>
          </w:tcPr>
          <w:p w14:paraId="5B34C137" w14:textId="08458A3E" w:rsidR="001B23D2" w:rsidRPr="001B23D2" w:rsidRDefault="00E126EF" w:rsidP="001B23D2">
            <w:pPr>
              <w:pStyle w:val="14"/>
              <w:rPr>
                <w:b w:val="0"/>
                <w:sz w:val="22"/>
              </w:rPr>
            </w:pPr>
            <w:r w:rsidRPr="00E126EF">
              <w:rPr>
                <w:b w:val="0"/>
                <w:sz w:val="22"/>
              </w:rPr>
              <w:t>Внесение данных</w:t>
            </w:r>
          </w:p>
        </w:tc>
        <w:tc>
          <w:tcPr>
            <w:tcW w:w="571" w:type="pct"/>
            <w:vAlign w:val="center"/>
          </w:tcPr>
          <w:p w14:paraId="11E5399E"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21E025B0"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2F1288C3" w14:textId="77777777" w:rsidR="001B23D2" w:rsidRPr="001B23D2" w:rsidRDefault="001B23D2" w:rsidP="001B23D2">
            <w:pPr>
              <w:pStyle w:val="14"/>
              <w:rPr>
                <w:b w:val="0"/>
                <w:sz w:val="22"/>
              </w:rPr>
            </w:pPr>
            <w:r w:rsidRPr="001B23D2">
              <w:rPr>
                <w:b w:val="0"/>
                <w:iCs/>
                <w:sz w:val="22"/>
              </w:rPr>
              <w:t>113400</w:t>
            </w:r>
          </w:p>
        </w:tc>
        <w:tc>
          <w:tcPr>
            <w:tcW w:w="429" w:type="pct"/>
            <w:vAlign w:val="center"/>
          </w:tcPr>
          <w:p w14:paraId="751560AD" w14:textId="77777777" w:rsidR="001B23D2" w:rsidRPr="001B23D2" w:rsidRDefault="001B23D2" w:rsidP="001B23D2">
            <w:pPr>
              <w:pStyle w:val="14"/>
              <w:rPr>
                <w:b w:val="0"/>
                <w:sz w:val="22"/>
              </w:rPr>
            </w:pPr>
            <w:r w:rsidRPr="001B23D2">
              <w:rPr>
                <w:b w:val="0"/>
                <w:sz w:val="22"/>
              </w:rPr>
              <w:t>150</w:t>
            </w:r>
          </w:p>
        </w:tc>
        <w:tc>
          <w:tcPr>
            <w:tcW w:w="546" w:type="pct"/>
            <w:vAlign w:val="center"/>
          </w:tcPr>
          <w:p w14:paraId="502AC3C2" w14:textId="77777777" w:rsidR="001B23D2" w:rsidRPr="001B23D2" w:rsidRDefault="001B23D2" w:rsidP="001B23D2">
            <w:pPr>
              <w:pStyle w:val="14"/>
              <w:rPr>
                <w:b w:val="0"/>
                <w:sz w:val="22"/>
              </w:rPr>
            </w:pPr>
            <w:r w:rsidRPr="001B23D2">
              <w:rPr>
                <w:b w:val="0"/>
                <w:sz w:val="22"/>
              </w:rPr>
              <w:t>756</w:t>
            </w:r>
          </w:p>
        </w:tc>
        <w:tc>
          <w:tcPr>
            <w:tcW w:w="499" w:type="pct"/>
            <w:vAlign w:val="center"/>
          </w:tcPr>
          <w:p w14:paraId="13A4CD82" w14:textId="77777777" w:rsidR="001B23D2" w:rsidRPr="001B23D2" w:rsidRDefault="001B23D2" w:rsidP="001B23D2">
            <w:pPr>
              <w:pStyle w:val="14"/>
              <w:rPr>
                <w:b w:val="0"/>
                <w:sz w:val="22"/>
              </w:rPr>
            </w:pPr>
            <w:r w:rsidRPr="001B23D2">
              <w:rPr>
                <w:b w:val="0"/>
                <w:sz w:val="22"/>
              </w:rPr>
              <w:t>125</w:t>
            </w:r>
          </w:p>
        </w:tc>
        <w:tc>
          <w:tcPr>
            <w:tcW w:w="514" w:type="pct"/>
            <w:vAlign w:val="center"/>
          </w:tcPr>
          <w:p w14:paraId="346CBA83" w14:textId="77777777" w:rsidR="001B23D2" w:rsidRPr="001B23D2" w:rsidRDefault="001B23D2" w:rsidP="001B23D2">
            <w:pPr>
              <w:pStyle w:val="14"/>
              <w:rPr>
                <w:b w:val="0"/>
                <w:sz w:val="22"/>
              </w:rPr>
            </w:pPr>
            <w:r w:rsidRPr="001B23D2">
              <w:rPr>
                <w:b w:val="0"/>
                <w:sz w:val="22"/>
              </w:rPr>
              <w:t>9</w:t>
            </w:r>
          </w:p>
        </w:tc>
        <w:tc>
          <w:tcPr>
            <w:tcW w:w="440" w:type="pct"/>
            <w:vAlign w:val="center"/>
          </w:tcPr>
          <w:p w14:paraId="4A3BF59A" w14:textId="77777777" w:rsidR="001B23D2" w:rsidRPr="001B23D2" w:rsidRDefault="001B23D2" w:rsidP="001B23D2">
            <w:pPr>
              <w:pStyle w:val="14"/>
              <w:rPr>
                <w:b w:val="0"/>
                <w:sz w:val="22"/>
              </w:rPr>
            </w:pPr>
            <w:r w:rsidRPr="001B23D2">
              <w:rPr>
                <w:b w:val="0"/>
                <w:sz w:val="22"/>
              </w:rPr>
              <w:t>101304</w:t>
            </w:r>
          </w:p>
        </w:tc>
        <w:tc>
          <w:tcPr>
            <w:tcW w:w="523" w:type="pct"/>
            <w:vAlign w:val="center"/>
          </w:tcPr>
          <w:p w14:paraId="7949EFC1" w14:textId="77777777" w:rsidR="001B23D2" w:rsidRPr="001B23D2" w:rsidRDefault="001B23D2" w:rsidP="001B23D2">
            <w:pPr>
              <w:pStyle w:val="14"/>
              <w:rPr>
                <w:b w:val="0"/>
                <w:sz w:val="22"/>
              </w:rPr>
            </w:pPr>
            <w:r w:rsidRPr="001B23D2">
              <w:rPr>
                <w:b w:val="0"/>
                <w:sz w:val="22"/>
              </w:rPr>
              <w:t>150</w:t>
            </w:r>
          </w:p>
        </w:tc>
      </w:tr>
      <w:tr w:rsidR="001B23D2" w:rsidRPr="001B23D2" w14:paraId="12E22D16" w14:textId="77777777" w:rsidTr="001B23D2">
        <w:tc>
          <w:tcPr>
            <w:tcW w:w="585" w:type="pct"/>
            <w:vAlign w:val="center"/>
          </w:tcPr>
          <w:p w14:paraId="54B5CE58" w14:textId="48AA69E6" w:rsidR="001B23D2" w:rsidRPr="001B23D2" w:rsidRDefault="00E126EF" w:rsidP="001B23D2">
            <w:pPr>
              <w:pStyle w:val="14"/>
              <w:rPr>
                <w:b w:val="0"/>
                <w:sz w:val="22"/>
              </w:rPr>
            </w:pPr>
            <w:r w:rsidRPr="00E126EF">
              <w:rPr>
                <w:b w:val="0"/>
                <w:sz w:val="22"/>
              </w:rPr>
              <w:t>Ведение отчетности</w:t>
            </w:r>
          </w:p>
        </w:tc>
        <w:tc>
          <w:tcPr>
            <w:tcW w:w="571" w:type="pct"/>
            <w:vAlign w:val="center"/>
          </w:tcPr>
          <w:p w14:paraId="5DB9E008"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3ED4797C"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78455712" w14:textId="77777777" w:rsidR="001B23D2" w:rsidRPr="001B23D2" w:rsidRDefault="001B23D2" w:rsidP="001B23D2">
            <w:pPr>
              <w:pStyle w:val="14"/>
              <w:rPr>
                <w:b w:val="0"/>
                <w:sz w:val="22"/>
              </w:rPr>
            </w:pPr>
            <w:r w:rsidRPr="001B23D2">
              <w:rPr>
                <w:b w:val="0"/>
                <w:sz w:val="22"/>
              </w:rPr>
              <w:t>48000</w:t>
            </w:r>
          </w:p>
        </w:tc>
        <w:tc>
          <w:tcPr>
            <w:tcW w:w="429" w:type="pct"/>
            <w:vAlign w:val="center"/>
          </w:tcPr>
          <w:p w14:paraId="172A4341" w14:textId="77777777" w:rsidR="001B23D2" w:rsidRPr="001B23D2" w:rsidRDefault="001B23D2" w:rsidP="001B23D2">
            <w:pPr>
              <w:pStyle w:val="14"/>
              <w:rPr>
                <w:b w:val="0"/>
                <w:sz w:val="22"/>
              </w:rPr>
            </w:pPr>
            <w:r w:rsidRPr="001B23D2">
              <w:rPr>
                <w:b w:val="0"/>
                <w:sz w:val="22"/>
              </w:rPr>
              <w:t>150</w:t>
            </w:r>
          </w:p>
        </w:tc>
        <w:tc>
          <w:tcPr>
            <w:tcW w:w="546" w:type="pct"/>
            <w:vAlign w:val="center"/>
          </w:tcPr>
          <w:p w14:paraId="4B62D5E0" w14:textId="77777777" w:rsidR="001B23D2" w:rsidRPr="001B23D2" w:rsidRDefault="001B23D2" w:rsidP="001B23D2">
            <w:pPr>
              <w:pStyle w:val="14"/>
              <w:rPr>
                <w:b w:val="0"/>
                <w:sz w:val="22"/>
              </w:rPr>
            </w:pPr>
            <w:r w:rsidRPr="001B23D2">
              <w:rPr>
                <w:b w:val="0"/>
                <w:sz w:val="22"/>
              </w:rPr>
              <w:t>320</w:t>
            </w:r>
          </w:p>
        </w:tc>
        <w:tc>
          <w:tcPr>
            <w:tcW w:w="499" w:type="pct"/>
            <w:vAlign w:val="center"/>
          </w:tcPr>
          <w:p w14:paraId="29B3D43C" w14:textId="77777777" w:rsidR="001B23D2" w:rsidRPr="001B23D2" w:rsidRDefault="001B23D2" w:rsidP="001B23D2">
            <w:pPr>
              <w:pStyle w:val="14"/>
              <w:rPr>
                <w:b w:val="0"/>
                <w:sz w:val="22"/>
              </w:rPr>
            </w:pPr>
            <w:r w:rsidRPr="001B23D2">
              <w:rPr>
                <w:b w:val="0"/>
                <w:sz w:val="22"/>
              </w:rPr>
              <w:t>125</w:t>
            </w:r>
          </w:p>
        </w:tc>
        <w:tc>
          <w:tcPr>
            <w:tcW w:w="514" w:type="pct"/>
            <w:vAlign w:val="center"/>
          </w:tcPr>
          <w:p w14:paraId="72E1BDD0" w14:textId="77777777" w:rsidR="001B23D2" w:rsidRPr="001B23D2" w:rsidRDefault="001B23D2" w:rsidP="001B23D2">
            <w:pPr>
              <w:pStyle w:val="14"/>
              <w:rPr>
                <w:b w:val="0"/>
                <w:sz w:val="22"/>
              </w:rPr>
            </w:pPr>
            <w:r w:rsidRPr="001B23D2">
              <w:rPr>
                <w:b w:val="0"/>
                <w:sz w:val="22"/>
              </w:rPr>
              <w:t>9</w:t>
            </w:r>
          </w:p>
        </w:tc>
        <w:tc>
          <w:tcPr>
            <w:tcW w:w="440" w:type="pct"/>
            <w:vAlign w:val="center"/>
          </w:tcPr>
          <w:p w14:paraId="593BC15B" w14:textId="77777777" w:rsidR="001B23D2" w:rsidRPr="001B23D2" w:rsidRDefault="001B23D2" w:rsidP="001B23D2">
            <w:pPr>
              <w:pStyle w:val="14"/>
              <w:rPr>
                <w:b w:val="0"/>
                <w:sz w:val="22"/>
              </w:rPr>
            </w:pPr>
            <w:r w:rsidRPr="001B23D2">
              <w:rPr>
                <w:b w:val="0"/>
                <w:sz w:val="22"/>
              </w:rPr>
              <w:t>42880</w:t>
            </w:r>
          </w:p>
        </w:tc>
        <w:tc>
          <w:tcPr>
            <w:tcW w:w="523" w:type="pct"/>
            <w:vAlign w:val="center"/>
          </w:tcPr>
          <w:p w14:paraId="6475B65E" w14:textId="77777777" w:rsidR="001B23D2" w:rsidRPr="001B23D2" w:rsidRDefault="001B23D2" w:rsidP="001B23D2">
            <w:pPr>
              <w:pStyle w:val="14"/>
              <w:rPr>
                <w:b w:val="0"/>
                <w:sz w:val="22"/>
              </w:rPr>
            </w:pPr>
            <w:r w:rsidRPr="001B23D2">
              <w:rPr>
                <w:b w:val="0"/>
                <w:sz w:val="22"/>
              </w:rPr>
              <w:t>150</w:t>
            </w:r>
          </w:p>
        </w:tc>
      </w:tr>
      <w:tr w:rsidR="001B23D2" w:rsidRPr="001B23D2" w14:paraId="73696295" w14:textId="77777777" w:rsidTr="001B23D2">
        <w:tc>
          <w:tcPr>
            <w:tcW w:w="585" w:type="pct"/>
            <w:vAlign w:val="center"/>
          </w:tcPr>
          <w:p w14:paraId="09E85EEA" w14:textId="77777777" w:rsidR="001B23D2" w:rsidRPr="001B23D2" w:rsidRDefault="001B23D2" w:rsidP="001B23D2">
            <w:pPr>
              <w:pStyle w:val="14"/>
              <w:rPr>
                <w:b w:val="0"/>
                <w:sz w:val="22"/>
              </w:rPr>
            </w:pPr>
            <w:r w:rsidRPr="001B23D2">
              <w:rPr>
                <w:b w:val="0"/>
                <w:sz w:val="22"/>
              </w:rPr>
              <w:t>Итого:</w:t>
            </w:r>
          </w:p>
        </w:tc>
        <w:tc>
          <w:tcPr>
            <w:tcW w:w="571" w:type="pct"/>
            <w:vAlign w:val="center"/>
          </w:tcPr>
          <w:p w14:paraId="328DFA25" w14:textId="77777777" w:rsidR="001B23D2" w:rsidRPr="001B23D2" w:rsidRDefault="001B23D2" w:rsidP="001B23D2">
            <w:pPr>
              <w:pStyle w:val="14"/>
              <w:rPr>
                <w:b w:val="0"/>
                <w:sz w:val="22"/>
              </w:rPr>
            </w:pPr>
          </w:p>
        </w:tc>
        <w:tc>
          <w:tcPr>
            <w:tcW w:w="603" w:type="pct"/>
            <w:vAlign w:val="center"/>
          </w:tcPr>
          <w:p w14:paraId="0BC22DB1" w14:textId="77777777" w:rsidR="001B23D2" w:rsidRPr="001B23D2" w:rsidRDefault="001B23D2" w:rsidP="001B23D2">
            <w:pPr>
              <w:pStyle w:val="14"/>
              <w:rPr>
                <w:b w:val="0"/>
                <w:sz w:val="22"/>
              </w:rPr>
            </w:pPr>
          </w:p>
        </w:tc>
        <w:tc>
          <w:tcPr>
            <w:tcW w:w="290" w:type="pct"/>
            <w:vAlign w:val="center"/>
          </w:tcPr>
          <w:p w14:paraId="335FA762" w14:textId="77777777" w:rsidR="001B23D2" w:rsidRPr="001B23D2" w:rsidRDefault="001B23D2" w:rsidP="001B23D2">
            <w:pPr>
              <w:pStyle w:val="14"/>
              <w:rPr>
                <w:b w:val="0"/>
                <w:sz w:val="22"/>
              </w:rPr>
            </w:pPr>
          </w:p>
        </w:tc>
        <w:tc>
          <w:tcPr>
            <w:tcW w:w="429" w:type="pct"/>
            <w:vAlign w:val="center"/>
          </w:tcPr>
          <w:p w14:paraId="77A52A66" w14:textId="77777777" w:rsidR="001B23D2" w:rsidRPr="001B23D2" w:rsidRDefault="001B23D2" w:rsidP="001B23D2">
            <w:pPr>
              <w:pStyle w:val="14"/>
              <w:rPr>
                <w:b w:val="0"/>
                <w:sz w:val="22"/>
              </w:rPr>
            </w:pPr>
          </w:p>
        </w:tc>
        <w:tc>
          <w:tcPr>
            <w:tcW w:w="546" w:type="pct"/>
            <w:vAlign w:val="center"/>
          </w:tcPr>
          <w:p w14:paraId="1658760E" w14:textId="77777777" w:rsidR="001B23D2" w:rsidRPr="001B23D2" w:rsidRDefault="001B23D2" w:rsidP="001B23D2">
            <w:pPr>
              <w:pStyle w:val="14"/>
              <w:rPr>
                <w:b w:val="0"/>
                <w:sz w:val="22"/>
              </w:rPr>
            </w:pPr>
            <w:r w:rsidRPr="001B23D2">
              <w:rPr>
                <w:b w:val="0"/>
                <w:sz w:val="22"/>
              </w:rPr>
              <w:t>1328,00</w:t>
            </w:r>
          </w:p>
        </w:tc>
        <w:tc>
          <w:tcPr>
            <w:tcW w:w="499" w:type="pct"/>
            <w:vAlign w:val="center"/>
          </w:tcPr>
          <w:p w14:paraId="5AB5B93F" w14:textId="77777777" w:rsidR="001B23D2" w:rsidRPr="001B23D2" w:rsidRDefault="001B23D2" w:rsidP="001B23D2">
            <w:pPr>
              <w:pStyle w:val="14"/>
              <w:rPr>
                <w:b w:val="0"/>
                <w:sz w:val="22"/>
              </w:rPr>
            </w:pPr>
          </w:p>
        </w:tc>
        <w:tc>
          <w:tcPr>
            <w:tcW w:w="514" w:type="pct"/>
            <w:vAlign w:val="center"/>
          </w:tcPr>
          <w:p w14:paraId="08908EA4" w14:textId="77777777" w:rsidR="001B23D2" w:rsidRPr="001B23D2" w:rsidRDefault="001B23D2" w:rsidP="001B23D2">
            <w:pPr>
              <w:pStyle w:val="14"/>
              <w:rPr>
                <w:b w:val="0"/>
                <w:sz w:val="22"/>
              </w:rPr>
            </w:pPr>
          </w:p>
        </w:tc>
        <w:tc>
          <w:tcPr>
            <w:tcW w:w="440" w:type="pct"/>
            <w:vAlign w:val="center"/>
          </w:tcPr>
          <w:p w14:paraId="2CBCDA82" w14:textId="77777777" w:rsidR="001B23D2" w:rsidRPr="001B23D2" w:rsidRDefault="001B23D2" w:rsidP="001B23D2">
            <w:pPr>
              <w:pStyle w:val="14"/>
              <w:rPr>
                <w:b w:val="0"/>
                <w:sz w:val="22"/>
              </w:rPr>
            </w:pPr>
          </w:p>
        </w:tc>
        <w:tc>
          <w:tcPr>
            <w:tcW w:w="523" w:type="pct"/>
            <w:vAlign w:val="center"/>
          </w:tcPr>
          <w:p w14:paraId="64177827" w14:textId="77777777" w:rsidR="001B23D2" w:rsidRPr="001B23D2" w:rsidRDefault="001B23D2" w:rsidP="001B23D2">
            <w:pPr>
              <w:pStyle w:val="14"/>
              <w:rPr>
                <w:b w:val="0"/>
                <w:sz w:val="22"/>
              </w:rPr>
            </w:pPr>
            <w:r w:rsidRPr="001B23D2">
              <w:rPr>
                <w:b w:val="0"/>
                <w:sz w:val="22"/>
              </w:rPr>
              <w:t>177952,00</w:t>
            </w:r>
          </w:p>
        </w:tc>
      </w:tr>
    </w:tbl>
    <w:p w14:paraId="2CF7D5FB"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p>
    <w:p w14:paraId="3AD8CEBB"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Абсолютный показатель понижения трудовых затрат на обработку информации составил:</w:t>
      </w:r>
    </w:p>
    <w:p w14:paraId="2A7FBFE4"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Т=1328,</w:t>
      </w:r>
      <w:proofErr w:type="gramStart"/>
      <w:r w:rsidRPr="001B23D2">
        <w:rPr>
          <w:rFonts w:eastAsia="Calibri"/>
          <w:color w:val="000000"/>
          <w:sz w:val="28"/>
          <w:szCs w:val="28"/>
          <w:lang w:eastAsia="en-US"/>
        </w:rPr>
        <w:t>00  -</w:t>
      </w:r>
      <w:proofErr w:type="gramEnd"/>
      <w:r w:rsidRPr="001B23D2">
        <w:rPr>
          <w:rFonts w:eastAsia="Calibri"/>
          <w:color w:val="000000"/>
          <w:sz w:val="28"/>
          <w:szCs w:val="28"/>
          <w:lang w:eastAsia="en-US"/>
        </w:rPr>
        <w:t>664,00=664,00 часов</w:t>
      </w:r>
    </w:p>
    <w:p w14:paraId="01F14D26"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Коэффициент понижения трудовых затрат составил:</w:t>
      </w:r>
    </w:p>
    <w:p w14:paraId="21294A94"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proofErr w:type="spellStart"/>
      <w:r w:rsidRPr="001B23D2">
        <w:rPr>
          <w:rFonts w:eastAsia="Calibri"/>
          <w:color w:val="000000"/>
          <w:sz w:val="28"/>
          <w:szCs w:val="28"/>
          <w:lang w:eastAsia="en-US"/>
        </w:rPr>
        <w:t>K</w:t>
      </w:r>
      <w:r w:rsidRPr="001B23D2">
        <w:rPr>
          <w:rFonts w:eastAsia="Calibri"/>
          <w:color w:val="000000"/>
          <w:sz w:val="28"/>
          <w:szCs w:val="28"/>
          <w:vertAlign w:val="subscript"/>
          <w:lang w:eastAsia="en-US"/>
        </w:rPr>
        <w:t>т</w:t>
      </w:r>
      <w:proofErr w:type="spellEnd"/>
      <w:proofErr w:type="gramStart"/>
      <w:r w:rsidRPr="001B23D2">
        <w:rPr>
          <w:rFonts w:eastAsia="Calibri"/>
          <w:color w:val="000000"/>
          <w:sz w:val="28"/>
          <w:szCs w:val="28"/>
          <w:lang w:eastAsia="en-US"/>
        </w:rPr>
        <w:t>=(</w:t>
      </w:r>
      <w:proofErr w:type="gramEnd"/>
      <w:r w:rsidRPr="001B23D2">
        <w:rPr>
          <w:rFonts w:eastAsia="Calibri"/>
          <w:color w:val="000000"/>
          <w:sz w:val="28"/>
          <w:szCs w:val="28"/>
          <w:lang w:eastAsia="en-US"/>
        </w:rPr>
        <w:t>664/1328)*100%=50 %</w:t>
      </w:r>
    </w:p>
    <w:p w14:paraId="481EC3D8"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lastRenderedPageBreak/>
        <w:t>Показатель понижения стоимостных затрат составил:</w:t>
      </w:r>
    </w:p>
    <w:p w14:paraId="5F4C0929"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С=177952-114841-=93292,00 рублей</w:t>
      </w:r>
    </w:p>
    <w:p w14:paraId="030865FB" w14:textId="1E509B7F" w:rsidR="001B23D2" w:rsidRPr="001B23D2" w:rsidRDefault="001B23D2" w:rsidP="001B23D2">
      <w:pPr>
        <w:pStyle w:val="14"/>
        <w:jc w:val="right"/>
      </w:pPr>
      <w:r w:rsidRPr="001B23D2">
        <w:t xml:space="preserve">Таблица </w:t>
      </w:r>
      <w:r w:rsidR="00D34D21">
        <w:t>14</w:t>
      </w:r>
    </w:p>
    <w:p w14:paraId="743CF9DD" w14:textId="77777777" w:rsidR="001B23D2" w:rsidRPr="001B23D2" w:rsidRDefault="001B23D2" w:rsidP="001B23D2">
      <w:pPr>
        <w:pStyle w:val="14"/>
      </w:pPr>
      <w:r w:rsidRPr="001B23D2">
        <w:t>Проектный вариант</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1316"/>
        <w:gridCol w:w="1283"/>
        <w:gridCol w:w="411"/>
        <w:gridCol w:w="651"/>
        <w:gridCol w:w="963"/>
        <w:gridCol w:w="549"/>
        <w:gridCol w:w="1120"/>
        <w:gridCol w:w="1155"/>
        <w:gridCol w:w="987"/>
        <w:gridCol w:w="1173"/>
      </w:tblGrid>
      <w:tr w:rsidR="001B23D2" w:rsidRPr="001B23D2" w14:paraId="54F81BCD" w14:textId="77777777" w:rsidTr="00E126EF">
        <w:tc>
          <w:tcPr>
            <w:tcW w:w="685" w:type="pct"/>
          </w:tcPr>
          <w:p w14:paraId="624A8F84" w14:textId="77777777" w:rsidR="001B23D2" w:rsidRPr="001B23D2" w:rsidRDefault="001B23D2" w:rsidP="001B23D2">
            <w:pPr>
              <w:pStyle w:val="14"/>
              <w:rPr>
                <w:sz w:val="22"/>
              </w:rPr>
            </w:pPr>
            <w:r w:rsidRPr="001B23D2">
              <w:rPr>
                <w:sz w:val="22"/>
              </w:rPr>
              <w:t xml:space="preserve">Наименование операций </w:t>
            </w:r>
          </w:p>
        </w:tc>
        <w:tc>
          <w:tcPr>
            <w:tcW w:w="668" w:type="pct"/>
          </w:tcPr>
          <w:p w14:paraId="6170B203" w14:textId="77777777" w:rsidR="001B23D2" w:rsidRPr="001B23D2" w:rsidRDefault="001B23D2" w:rsidP="001B23D2">
            <w:pPr>
              <w:pStyle w:val="14"/>
              <w:rPr>
                <w:sz w:val="22"/>
              </w:rPr>
            </w:pPr>
            <w:r w:rsidRPr="001B23D2">
              <w:rPr>
                <w:sz w:val="22"/>
              </w:rPr>
              <w:t>Оборудование</w:t>
            </w:r>
          </w:p>
        </w:tc>
        <w:tc>
          <w:tcPr>
            <w:tcW w:w="214" w:type="pct"/>
          </w:tcPr>
          <w:p w14:paraId="3B6A0EFB" w14:textId="77777777" w:rsidR="001B23D2" w:rsidRPr="001B23D2" w:rsidRDefault="001B23D2" w:rsidP="001B23D2">
            <w:pPr>
              <w:pStyle w:val="14"/>
              <w:rPr>
                <w:sz w:val="22"/>
              </w:rPr>
            </w:pPr>
            <w:r w:rsidRPr="001B23D2">
              <w:rPr>
                <w:sz w:val="22"/>
              </w:rPr>
              <w:t>Ед. Изм.</w:t>
            </w:r>
          </w:p>
        </w:tc>
        <w:tc>
          <w:tcPr>
            <w:tcW w:w="339" w:type="pct"/>
          </w:tcPr>
          <w:p w14:paraId="6ECD909E" w14:textId="77777777" w:rsidR="001B23D2" w:rsidRPr="001B23D2" w:rsidRDefault="001B23D2" w:rsidP="001B23D2">
            <w:pPr>
              <w:pStyle w:val="14"/>
              <w:rPr>
                <w:sz w:val="22"/>
              </w:rPr>
            </w:pPr>
            <w:r w:rsidRPr="001B23D2">
              <w:rPr>
                <w:sz w:val="22"/>
              </w:rPr>
              <w:t>Объем работы в год</w:t>
            </w:r>
          </w:p>
        </w:tc>
        <w:tc>
          <w:tcPr>
            <w:tcW w:w="501" w:type="pct"/>
          </w:tcPr>
          <w:p w14:paraId="5F31EAA4" w14:textId="77777777" w:rsidR="001B23D2" w:rsidRPr="001B23D2" w:rsidRDefault="001B23D2" w:rsidP="001B23D2">
            <w:pPr>
              <w:pStyle w:val="14"/>
              <w:rPr>
                <w:sz w:val="22"/>
              </w:rPr>
            </w:pPr>
            <w:r w:rsidRPr="001B23D2">
              <w:rPr>
                <w:sz w:val="22"/>
              </w:rPr>
              <w:t>Норма выработки / (опер/в час.)</w:t>
            </w:r>
          </w:p>
        </w:tc>
        <w:tc>
          <w:tcPr>
            <w:tcW w:w="286" w:type="pct"/>
          </w:tcPr>
          <w:p w14:paraId="19038F7D" w14:textId="77777777" w:rsidR="001B23D2" w:rsidRPr="001B23D2" w:rsidRDefault="001B23D2" w:rsidP="001B23D2">
            <w:pPr>
              <w:pStyle w:val="14"/>
              <w:rPr>
                <w:sz w:val="22"/>
              </w:rPr>
            </w:pPr>
            <w:r w:rsidRPr="001B23D2">
              <w:rPr>
                <w:sz w:val="22"/>
              </w:rPr>
              <w:t>Тру-</w:t>
            </w:r>
          </w:p>
          <w:p w14:paraId="38A47631" w14:textId="77777777" w:rsidR="001B23D2" w:rsidRPr="001B23D2" w:rsidRDefault="001B23D2" w:rsidP="001B23D2">
            <w:pPr>
              <w:pStyle w:val="14"/>
              <w:rPr>
                <w:sz w:val="22"/>
              </w:rPr>
            </w:pPr>
            <w:r w:rsidRPr="001B23D2">
              <w:rPr>
                <w:sz w:val="22"/>
              </w:rPr>
              <w:t>доем-кость (гр5: гр6)</w:t>
            </w:r>
          </w:p>
        </w:tc>
        <w:tc>
          <w:tcPr>
            <w:tcW w:w="583" w:type="pct"/>
          </w:tcPr>
          <w:p w14:paraId="18571018" w14:textId="77777777" w:rsidR="001B23D2" w:rsidRPr="001B23D2" w:rsidRDefault="001B23D2" w:rsidP="001B23D2">
            <w:pPr>
              <w:pStyle w:val="14"/>
              <w:rPr>
                <w:sz w:val="22"/>
              </w:rPr>
            </w:pPr>
            <w:r w:rsidRPr="001B23D2">
              <w:rPr>
                <w:sz w:val="22"/>
              </w:rPr>
              <w:t>Ср.-часовая з/п специалиста (руб.)</w:t>
            </w:r>
          </w:p>
        </w:tc>
        <w:tc>
          <w:tcPr>
            <w:tcW w:w="601" w:type="pct"/>
          </w:tcPr>
          <w:p w14:paraId="5F111779" w14:textId="77777777" w:rsidR="001B23D2" w:rsidRPr="001B23D2" w:rsidRDefault="001B23D2" w:rsidP="001B23D2">
            <w:pPr>
              <w:pStyle w:val="14"/>
              <w:rPr>
                <w:sz w:val="22"/>
              </w:rPr>
            </w:pPr>
            <w:r w:rsidRPr="001B23D2">
              <w:rPr>
                <w:sz w:val="22"/>
              </w:rPr>
              <w:t xml:space="preserve">Часовая норма амортизации </w:t>
            </w:r>
          </w:p>
        </w:tc>
        <w:tc>
          <w:tcPr>
            <w:tcW w:w="514" w:type="pct"/>
          </w:tcPr>
          <w:p w14:paraId="2DBE63FC" w14:textId="77777777" w:rsidR="001B23D2" w:rsidRPr="001B23D2" w:rsidRDefault="001B23D2" w:rsidP="001B23D2">
            <w:pPr>
              <w:pStyle w:val="14"/>
              <w:rPr>
                <w:sz w:val="22"/>
              </w:rPr>
            </w:pPr>
            <w:r w:rsidRPr="001B23D2">
              <w:rPr>
                <w:sz w:val="22"/>
              </w:rPr>
              <w:t>Часовая стоимость накладных расходов (руб.)</w:t>
            </w:r>
          </w:p>
        </w:tc>
        <w:tc>
          <w:tcPr>
            <w:tcW w:w="610" w:type="pct"/>
          </w:tcPr>
          <w:p w14:paraId="7C0E8B04" w14:textId="77777777" w:rsidR="001B23D2" w:rsidRPr="001B23D2" w:rsidRDefault="001B23D2" w:rsidP="001B23D2">
            <w:pPr>
              <w:pStyle w:val="14"/>
              <w:rPr>
                <w:sz w:val="22"/>
              </w:rPr>
            </w:pPr>
            <w:r w:rsidRPr="001B23D2">
              <w:rPr>
                <w:sz w:val="22"/>
              </w:rPr>
              <w:t xml:space="preserve">Стоимостные затраты для операций, </w:t>
            </w:r>
            <w:proofErr w:type="spellStart"/>
            <w:r w:rsidRPr="001B23D2">
              <w:rPr>
                <w:sz w:val="22"/>
              </w:rPr>
              <w:t>вып</w:t>
            </w:r>
            <w:proofErr w:type="spellEnd"/>
            <w:r w:rsidRPr="001B23D2">
              <w:rPr>
                <w:sz w:val="22"/>
              </w:rPr>
              <w:t xml:space="preserve">. на ЭВМ </w:t>
            </w:r>
          </w:p>
        </w:tc>
      </w:tr>
      <w:tr w:rsidR="00E126EF" w:rsidRPr="001B23D2" w14:paraId="6E24D8E9" w14:textId="77777777" w:rsidTr="00E126EF">
        <w:tc>
          <w:tcPr>
            <w:tcW w:w="685" w:type="pct"/>
            <w:vAlign w:val="center"/>
          </w:tcPr>
          <w:p w14:paraId="4D4F7159" w14:textId="768CBF36" w:rsidR="00E126EF" w:rsidRPr="001B23D2" w:rsidRDefault="00E126EF" w:rsidP="00E126EF">
            <w:pPr>
              <w:pStyle w:val="14"/>
              <w:rPr>
                <w:b w:val="0"/>
                <w:sz w:val="22"/>
              </w:rPr>
            </w:pPr>
            <w:r w:rsidRPr="00E126EF">
              <w:rPr>
                <w:b w:val="0"/>
                <w:sz w:val="22"/>
              </w:rPr>
              <w:t>Оформление и проверка данных новости</w:t>
            </w:r>
          </w:p>
        </w:tc>
        <w:tc>
          <w:tcPr>
            <w:tcW w:w="668" w:type="pct"/>
            <w:vAlign w:val="center"/>
          </w:tcPr>
          <w:p w14:paraId="7BBC300E" w14:textId="77777777" w:rsidR="00E126EF" w:rsidRPr="001B23D2" w:rsidRDefault="00E126EF" w:rsidP="00E126EF">
            <w:pPr>
              <w:pStyle w:val="14"/>
              <w:rPr>
                <w:b w:val="0"/>
                <w:sz w:val="22"/>
              </w:rPr>
            </w:pPr>
            <w:r w:rsidRPr="001B23D2">
              <w:rPr>
                <w:b w:val="0"/>
                <w:sz w:val="22"/>
              </w:rPr>
              <w:t>ЭВМ</w:t>
            </w:r>
          </w:p>
        </w:tc>
        <w:tc>
          <w:tcPr>
            <w:tcW w:w="214" w:type="pct"/>
            <w:vAlign w:val="center"/>
          </w:tcPr>
          <w:p w14:paraId="7D8C8949" w14:textId="77777777" w:rsidR="00E126EF" w:rsidRPr="001B23D2" w:rsidRDefault="00E126EF" w:rsidP="00E126EF">
            <w:pPr>
              <w:pStyle w:val="14"/>
              <w:rPr>
                <w:b w:val="0"/>
                <w:sz w:val="22"/>
              </w:rPr>
            </w:pPr>
            <w:r w:rsidRPr="001B23D2">
              <w:rPr>
                <w:b w:val="0"/>
                <w:sz w:val="22"/>
              </w:rPr>
              <w:t>д/с</w:t>
            </w:r>
          </w:p>
        </w:tc>
        <w:tc>
          <w:tcPr>
            <w:tcW w:w="339" w:type="pct"/>
            <w:vAlign w:val="center"/>
          </w:tcPr>
          <w:p w14:paraId="137BADA2" w14:textId="77777777" w:rsidR="00E126EF" w:rsidRPr="001B23D2" w:rsidRDefault="00E126EF" w:rsidP="00E126EF">
            <w:pPr>
              <w:pStyle w:val="14"/>
              <w:rPr>
                <w:b w:val="0"/>
                <w:sz w:val="22"/>
              </w:rPr>
            </w:pPr>
            <w:r w:rsidRPr="001B23D2">
              <w:rPr>
                <w:b w:val="0"/>
                <w:iCs/>
                <w:sz w:val="22"/>
              </w:rPr>
              <w:t>25200</w:t>
            </w:r>
          </w:p>
        </w:tc>
        <w:tc>
          <w:tcPr>
            <w:tcW w:w="501" w:type="pct"/>
            <w:vAlign w:val="center"/>
          </w:tcPr>
          <w:p w14:paraId="0AC0D9ED" w14:textId="77777777" w:rsidR="00E126EF" w:rsidRPr="001B23D2" w:rsidRDefault="00E126EF" w:rsidP="00E126EF">
            <w:pPr>
              <w:pStyle w:val="14"/>
              <w:rPr>
                <w:b w:val="0"/>
                <w:sz w:val="22"/>
              </w:rPr>
            </w:pPr>
            <w:r w:rsidRPr="001B23D2">
              <w:rPr>
                <w:b w:val="0"/>
                <w:sz w:val="22"/>
              </w:rPr>
              <w:t>300</w:t>
            </w:r>
          </w:p>
        </w:tc>
        <w:tc>
          <w:tcPr>
            <w:tcW w:w="286" w:type="pct"/>
            <w:vAlign w:val="center"/>
          </w:tcPr>
          <w:p w14:paraId="237503CF" w14:textId="77777777" w:rsidR="00E126EF" w:rsidRPr="001B23D2" w:rsidRDefault="00E126EF" w:rsidP="00E126EF">
            <w:pPr>
              <w:pStyle w:val="14"/>
              <w:rPr>
                <w:b w:val="0"/>
                <w:sz w:val="22"/>
              </w:rPr>
            </w:pPr>
            <w:r w:rsidRPr="001B23D2">
              <w:rPr>
                <w:b w:val="0"/>
                <w:sz w:val="22"/>
              </w:rPr>
              <w:t>315</w:t>
            </w:r>
          </w:p>
        </w:tc>
        <w:tc>
          <w:tcPr>
            <w:tcW w:w="583" w:type="pct"/>
            <w:vAlign w:val="center"/>
          </w:tcPr>
          <w:p w14:paraId="5B1FE434"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71828E15" w14:textId="77777777" w:rsidR="00E126EF" w:rsidRPr="001B23D2" w:rsidRDefault="00E126EF" w:rsidP="00E126EF">
            <w:pPr>
              <w:pStyle w:val="14"/>
              <w:rPr>
                <w:b w:val="0"/>
                <w:sz w:val="22"/>
              </w:rPr>
            </w:pPr>
            <w:r w:rsidRPr="001B23D2">
              <w:rPr>
                <w:b w:val="0"/>
                <w:sz w:val="22"/>
              </w:rPr>
              <w:t>2,5</w:t>
            </w:r>
          </w:p>
        </w:tc>
        <w:tc>
          <w:tcPr>
            <w:tcW w:w="514" w:type="pct"/>
            <w:vAlign w:val="center"/>
          </w:tcPr>
          <w:p w14:paraId="3891AAC0" w14:textId="77777777" w:rsidR="00E126EF" w:rsidRPr="001B23D2" w:rsidRDefault="00E126EF" w:rsidP="00E126EF">
            <w:pPr>
              <w:pStyle w:val="14"/>
              <w:rPr>
                <w:b w:val="0"/>
                <w:sz w:val="22"/>
              </w:rPr>
            </w:pPr>
            <w:r w:rsidRPr="001B23D2">
              <w:rPr>
                <w:b w:val="0"/>
                <w:sz w:val="22"/>
              </w:rPr>
              <w:t>0</w:t>
            </w:r>
          </w:p>
        </w:tc>
        <w:tc>
          <w:tcPr>
            <w:tcW w:w="610" w:type="pct"/>
            <w:vAlign w:val="center"/>
          </w:tcPr>
          <w:p w14:paraId="4750499D" w14:textId="77777777" w:rsidR="00E126EF" w:rsidRPr="001B23D2" w:rsidRDefault="00E126EF" w:rsidP="00E126EF">
            <w:pPr>
              <w:pStyle w:val="14"/>
              <w:rPr>
                <w:b w:val="0"/>
                <w:sz w:val="22"/>
              </w:rPr>
            </w:pPr>
            <w:r w:rsidRPr="001B23D2">
              <w:rPr>
                <w:b w:val="0"/>
                <w:sz w:val="22"/>
              </w:rPr>
              <w:t>14528,18182</w:t>
            </w:r>
          </w:p>
        </w:tc>
      </w:tr>
      <w:tr w:rsidR="00E126EF" w:rsidRPr="001B23D2" w14:paraId="51624550" w14:textId="77777777" w:rsidTr="00E126EF">
        <w:tc>
          <w:tcPr>
            <w:tcW w:w="685" w:type="pct"/>
            <w:vAlign w:val="center"/>
          </w:tcPr>
          <w:p w14:paraId="16A24A6C" w14:textId="0E01A74A" w:rsidR="00E126EF" w:rsidRPr="001B23D2" w:rsidRDefault="00E126EF" w:rsidP="00E126EF">
            <w:pPr>
              <w:pStyle w:val="14"/>
              <w:rPr>
                <w:b w:val="0"/>
                <w:sz w:val="22"/>
              </w:rPr>
            </w:pPr>
            <w:r w:rsidRPr="00E126EF">
              <w:rPr>
                <w:b w:val="0"/>
                <w:sz w:val="22"/>
              </w:rPr>
              <w:t>Ознакомление с новостью и ее подтверждение</w:t>
            </w:r>
          </w:p>
        </w:tc>
        <w:tc>
          <w:tcPr>
            <w:tcW w:w="668" w:type="pct"/>
            <w:vAlign w:val="center"/>
          </w:tcPr>
          <w:p w14:paraId="6B0DDABD" w14:textId="77777777" w:rsidR="00E126EF" w:rsidRPr="001B23D2" w:rsidRDefault="00E126EF" w:rsidP="00E126EF">
            <w:pPr>
              <w:pStyle w:val="14"/>
              <w:rPr>
                <w:b w:val="0"/>
                <w:sz w:val="22"/>
              </w:rPr>
            </w:pPr>
            <w:r w:rsidRPr="001B23D2">
              <w:rPr>
                <w:b w:val="0"/>
                <w:sz w:val="22"/>
              </w:rPr>
              <w:t>ЭВМ</w:t>
            </w:r>
          </w:p>
        </w:tc>
        <w:tc>
          <w:tcPr>
            <w:tcW w:w="214" w:type="pct"/>
          </w:tcPr>
          <w:p w14:paraId="0D8D65C5" w14:textId="77777777" w:rsidR="00E126EF" w:rsidRPr="001B23D2" w:rsidRDefault="00E126EF" w:rsidP="00E126EF">
            <w:pPr>
              <w:pStyle w:val="14"/>
              <w:rPr>
                <w:b w:val="0"/>
                <w:sz w:val="22"/>
              </w:rPr>
            </w:pPr>
            <w:r w:rsidRPr="001B23D2">
              <w:rPr>
                <w:b w:val="0"/>
                <w:sz w:val="22"/>
              </w:rPr>
              <w:t>д/с</w:t>
            </w:r>
          </w:p>
        </w:tc>
        <w:tc>
          <w:tcPr>
            <w:tcW w:w="339" w:type="pct"/>
            <w:vAlign w:val="center"/>
          </w:tcPr>
          <w:p w14:paraId="0485F9A2" w14:textId="77777777" w:rsidR="00E126EF" w:rsidRPr="001B23D2" w:rsidRDefault="00E126EF" w:rsidP="00E126EF">
            <w:pPr>
              <w:pStyle w:val="14"/>
              <w:rPr>
                <w:b w:val="0"/>
                <w:sz w:val="22"/>
              </w:rPr>
            </w:pPr>
            <w:r w:rsidRPr="001B23D2">
              <w:rPr>
                <w:b w:val="0"/>
                <w:iCs/>
                <w:sz w:val="22"/>
              </w:rPr>
              <w:t>12600</w:t>
            </w:r>
          </w:p>
        </w:tc>
        <w:tc>
          <w:tcPr>
            <w:tcW w:w="501" w:type="pct"/>
            <w:vAlign w:val="center"/>
          </w:tcPr>
          <w:p w14:paraId="22C65EC5" w14:textId="77777777" w:rsidR="00E126EF" w:rsidRPr="001B23D2" w:rsidRDefault="00E126EF" w:rsidP="00E126EF">
            <w:pPr>
              <w:pStyle w:val="14"/>
              <w:rPr>
                <w:b w:val="0"/>
                <w:sz w:val="22"/>
              </w:rPr>
            </w:pPr>
            <w:r w:rsidRPr="001B23D2">
              <w:rPr>
                <w:b w:val="0"/>
                <w:sz w:val="22"/>
              </w:rPr>
              <w:t>300</w:t>
            </w:r>
          </w:p>
        </w:tc>
        <w:tc>
          <w:tcPr>
            <w:tcW w:w="286" w:type="pct"/>
            <w:vAlign w:val="center"/>
          </w:tcPr>
          <w:p w14:paraId="2F2E77C5" w14:textId="77777777" w:rsidR="00E126EF" w:rsidRPr="001B23D2" w:rsidRDefault="00E126EF" w:rsidP="00E126EF">
            <w:pPr>
              <w:pStyle w:val="14"/>
              <w:rPr>
                <w:b w:val="0"/>
                <w:sz w:val="22"/>
              </w:rPr>
            </w:pPr>
            <w:r w:rsidRPr="001B23D2">
              <w:rPr>
                <w:b w:val="0"/>
                <w:sz w:val="22"/>
              </w:rPr>
              <w:t>157,5</w:t>
            </w:r>
          </w:p>
        </w:tc>
        <w:tc>
          <w:tcPr>
            <w:tcW w:w="583" w:type="pct"/>
            <w:vAlign w:val="center"/>
          </w:tcPr>
          <w:p w14:paraId="24B58FFE"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6461CB6D" w14:textId="77777777" w:rsidR="00E126EF" w:rsidRPr="001B23D2" w:rsidRDefault="00E126EF" w:rsidP="00E126EF">
            <w:pPr>
              <w:pStyle w:val="14"/>
              <w:rPr>
                <w:b w:val="0"/>
                <w:sz w:val="22"/>
              </w:rPr>
            </w:pPr>
            <w:r w:rsidRPr="001B23D2">
              <w:rPr>
                <w:b w:val="0"/>
                <w:sz w:val="22"/>
              </w:rPr>
              <w:t>2</w:t>
            </w:r>
          </w:p>
        </w:tc>
        <w:tc>
          <w:tcPr>
            <w:tcW w:w="514" w:type="pct"/>
            <w:vAlign w:val="center"/>
          </w:tcPr>
          <w:p w14:paraId="16C611BB" w14:textId="77777777" w:rsidR="00E126EF" w:rsidRPr="001B23D2" w:rsidRDefault="00E126EF" w:rsidP="00E126EF">
            <w:pPr>
              <w:pStyle w:val="14"/>
              <w:rPr>
                <w:b w:val="0"/>
                <w:sz w:val="22"/>
              </w:rPr>
            </w:pPr>
            <w:r w:rsidRPr="001B23D2">
              <w:rPr>
                <w:b w:val="0"/>
                <w:sz w:val="22"/>
              </w:rPr>
              <w:t>0</w:t>
            </w:r>
          </w:p>
        </w:tc>
        <w:tc>
          <w:tcPr>
            <w:tcW w:w="610" w:type="pct"/>
            <w:vAlign w:val="center"/>
          </w:tcPr>
          <w:p w14:paraId="47A2F372" w14:textId="77777777" w:rsidR="00E126EF" w:rsidRPr="001B23D2" w:rsidRDefault="00E126EF" w:rsidP="00E126EF">
            <w:pPr>
              <w:pStyle w:val="14"/>
              <w:rPr>
                <w:b w:val="0"/>
                <w:sz w:val="22"/>
              </w:rPr>
            </w:pPr>
            <w:r w:rsidRPr="001B23D2">
              <w:rPr>
                <w:b w:val="0"/>
                <w:sz w:val="22"/>
              </w:rPr>
              <w:t>7264,090909</w:t>
            </w:r>
          </w:p>
        </w:tc>
      </w:tr>
      <w:tr w:rsidR="00E126EF" w:rsidRPr="001B23D2" w14:paraId="451AC2CB" w14:textId="77777777" w:rsidTr="00E126EF">
        <w:tc>
          <w:tcPr>
            <w:tcW w:w="685" w:type="pct"/>
            <w:vAlign w:val="center"/>
          </w:tcPr>
          <w:p w14:paraId="4209F34A" w14:textId="4B2CBDC6" w:rsidR="00E126EF" w:rsidRPr="001B23D2" w:rsidRDefault="00E126EF" w:rsidP="00E126EF">
            <w:pPr>
              <w:pStyle w:val="14"/>
              <w:rPr>
                <w:b w:val="0"/>
                <w:sz w:val="22"/>
              </w:rPr>
            </w:pPr>
            <w:r w:rsidRPr="00E126EF">
              <w:rPr>
                <w:b w:val="0"/>
                <w:sz w:val="22"/>
              </w:rPr>
              <w:t>Внесение данных</w:t>
            </w:r>
          </w:p>
        </w:tc>
        <w:tc>
          <w:tcPr>
            <w:tcW w:w="668" w:type="pct"/>
            <w:vAlign w:val="center"/>
          </w:tcPr>
          <w:p w14:paraId="12C746EF" w14:textId="77777777" w:rsidR="00E126EF" w:rsidRPr="001B23D2" w:rsidRDefault="00E126EF" w:rsidP="00E126EF">
            <w:pPr>
              <w:pStyle w:val="14"/>
              <w:rPr>
                <w:b w:val="0"/>
                <w:sz w:val="22"/>
              </w:rPr>
            </w:pPr>
            <w:r w:rsidRPr="001B23D2">
              <w:rPr>
                <w:b w:val="0"/>
                <w:sz w:val="22"/>
              </w:rPr>
              <w:t>ЭВМ</w:t>
            </w:r>
          </w:p>
        </w:tc>
        <w:tc>
          <w:tcPr>
            <w:tcW w:w="214" w:type="pct"/>
          </w:tcPr>
          <w:p w14:paraId="01F90BA1" w14:textId="77777777" w:rsidR="00E126EF" w:rsidRPr="001B23D2" w:rsidRDefault="00E126EF" w:rsidP="00E126EF">
            <w:pPr>
              <w:pStyle w:val="14"/>
              <w:rPr>
                <w:b w:val="0"/>
                <w:sz w:val="22"/>
              </w:rPr>
            </w:pPr>
            <w:r w:rsidRPr="001B23D2">
              <w:rPr>
                <w:b w:val="0"/>
                <w:sz w:val="22"/>
              </w:rPr>
              <w:t>д/с</w:t>
            </w:r>
          </w:p>
        </w:tc>
        <w:tc>
          <w:tcPr>
            <w:tcW w:w="339" w:type="pct"/>
            <w:vAlign w:val="center"/>
          </w:tcPr>
          <w:p w14:paraId="4A3FD9EF" w14:textId="77777777" w:rsidR="00E126EF" w:rsidRPr="001B23D2" w:rsidRDefault="00E126EF" w:rsidP="00E126EF">
            <w:pPr>
              <w:pStyle w:val="14"/>
              <w:rPr>
                <w:b w:val="0"/>
                <w:sz w:val="22"/>
              </w:rPr>
            </w:pPr>
            <w:r w:rsidRPr="001B23D2">
              <w:rPr>
                <w:b w:val="0"/>
                <w:iCs/>
                <w:sz w:val="22"/>
              </w:rPr>
              <w:t>113400</w:t>
            </w:r>
          </w:p>
        </w:tc>
        <w:tc>
          <w:tcPr>
            <w:tcW w:w="501" w:type="pct"/>
            <w:vAlign w:val="center"/>
          </w:tcPr>
          <w:p w14:paraId="0E987361" w14:textId="77777777" w:rsidR="00E126EF" w:rsidRPr="001B23D2" w:rsidRDefault="00E126EF" w:rsidP="00E126EF">
            <w:pPr>
              <w:pStyle w:val="14"/>
              <w:rPr>
                <w:b w:val="0"/>
                <w:sz w:val="22"/>
              </w:rPr>
            </w:pPr>
            <w:r w:rsidRPr="001B23D2">
              <w:rPr>
                <w:b w:val="0"/>
                <w:sz w:val="22"/>
              </w:rPr>
              <w:t>300</w:t>
            </w:r>
          </w:p>
        </w:tc>
        <w:tc>
          <w:tcPr>
            <w:tcW w:w="286" w:type="pct"/>
            <w:vAlign w:val="center"/>
          </w:tcPr>
          <w:p w14:paraId="098F1AA5" w14:textId="77777777" w:rsidR="00E126EF" w:rsidRPr="001B23D2" w:rsidRDefault="00E126EF" w:rsidP="00E126EF">
            <w:pPr>
              <w:pStyle w:val="14"/>
              <w:rPr>
                <w:b w:val="0"/>
                <w:sz w:val="22"/>
              </w:rPr>
            </w:pPr>
            <w:r w:rsidRPr="001B23D2">
              <w:rPr>
                <w:b w:val="0"/>
                <w:sz w:val="22"/>
              </w:rPr>
              <w:t>1417,5</w:t>
            </w:r>
          </w:p>
        </w:tc>
        <w:tc>
          <w:tcPr>
            <w:tcW w:w="583" w:type="pct"/>
            <w:vAlign w:val="center"/>
          </w:tcPr>
          <w:p w14:paraId="51FDED94"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1590251A" w14:textId="77777777" w:rsidR="00E126EF" w:rsidRPr="001B23D2" w:rsidRDefault="00E126EF" w:rsidP="00E126EF">
            <w:pPr>
              <w:pStyle w:val="14"/>
              <w:rPr>
                <w:b w:val="0"/>
                <w:sz w:val="22"/>
              </w:rPr>
            </w:pPr>
            <w:r w:rsidRPr="001B23D2">
              <w:rPr>
                <w:b w:val="0"/>
                <w:sz w:val="22"/>
              </w:rPr>
              <w:t>2</w:t>
            </w:r>
          </w:p>
        </w:tc>
        <w:tc>
          <w:tcPr>
            <w:tcW w:w="514" w:type="pct"/>
            <w:vAlign w:val="center"/>
          </w:tcPr>
          <w:p w14:paraId="55EC2438" w14:textId="77777777" w:rsidR="00E126EF" w:rsidRPr="001B23D2" w:rsidRDefault="00E126EF" w:rsidP="00E126EF">
            <w:pPr>
              <w:pStyle w:val="14"/>
              <w:rPr>
                <w:b w:val="0"/>
                <w:sz w:val="22"/>
              </w:rPr>
            </w:pPr>
            <w:r w:rsidRPr="001B23D2">
              <w:rPr>
                <w:b w:val="0"/>
                <w:sz w:val="22"/>
              </w:rPr>
              <w:t>0</w:t>
            </w:r>
          </w:p>
        </w:tc>
        <w:tc>
          <w:tcPr>
            <w:tcW w:w="610" w:type="pct"/>
            <w:vAlign w:val="center"/>
          </w:tcPr>
          <w:p w14:paraId="5F366703" w14:textId="77777777" w:rsidR="00E126EF" w:rsidRPr="001B23D2" w:rsidRDefault="00E126EF" w:rsidP="00E126EF">
            <w:pPr>
              <w:pStyle w:val="14"/>
              <w:rPr>
                <w:b w:val="0"/>
                <w:sz w:val="22"/>
              </w:rPr>
            </w:pPr>
            <w:r w:rsidRPr="001B23D2">
              <w:rPr>
                <w:b w:val="0"/>
                <w:sz w:val="22"/>
              </w:rPr>
              <w:t>65376,81818</w:t>
            </w:r>
          </w:p>
        </w:tc>
      </w:tr>
      <w:tr w:rsidR="00E126EF" w:rsidRPr="001B23D2" w14:paraId="1D7D61B3" w14:textId="77777777" w:rsidTr="00E126EF">
        <w:tc>
          <w:tcPr>
            <w:tcW w:w="685" w:type="pct"/>
            <w:vAlign w:val="center"/>
          </w:tcPr>
          <w:p w14:paraId="2EAFC462" w14:textId="5C3D33A1" w:rsidR="00E126EF" w:rsidRPr="001B23D2" w:rsidRDefault="00E126EF" w:rsidP="00E126EF">
            <w:pPr>
              <w:pStyle w:val="14"/>
              <w:rPr>
                <w:b w:val="0"/>
                <w:sz w:val="22"/>
              </w:rPr>
            </w:pPr>
            <w:r w:rsidRPr="00E126EF">
              <w:rPr>
                <w:b w:val="0"/>
                <w:sz w:val="22"/>
              </w:rPr>
              <w:t>Ведение отчетности</w:t>
            </w:r>
          </w:p>
        </w:tc>
        <w:tc>
          <w:tcPr>
            <w:tcW w:w="668" w:type="pct"/>
            <w:vAlign w:val="center"/>
          </w:tcPr>
          <w:p w14:paraId="280DA6E4" w14:textId="77777777" w:rsidR="00E126EF" w:rsidRPr="001B23D2" w:rsidRDefault="00E126EF" w:rsidP="00E126EF">
            <w:pPr>
              <w:pStyle w:val="14"/>
              <w:rPr>
                <w:b w:val="0"/>
                <w:sz w:val="22"/>
              </w:rPr>
            </w:pPr>
            <w:r w:rsidRPr="001B23D2">
              <w:rPr>
                <w:b w:val="0"/>
                <w:sz w:val="22"/>
              </w:rPr>
              <w:t>ЭВМ</w:t>
            </w:r>
          </w:p>
        </w:tc>
        <w:tc>
          <w:tcPr>
            <w:tcW w:w="214" w:type="pct"/>
          </w:tcPr>
          <w:p w14:paraId="2EC830A7" w14:textId="77777777" w:rsidR="00E126EF" w:rsidRPr="001B23D2" w:rsidRDefault="00E126EF" w:rsidP="00E126EF">
            <w:pPr>
              <w:pStyle w:val="14"/>
              <w:rPr>
                <w:b w:val="0"/>
                <w:sz w:val="22"/>
              </w:rPr>
            </w:pPr>
            <w:r w:rsidRPr="001B23D2">
              <w:rPr>
                <w:b w:val="0"/>
                <w:sz w:val="22"/>
              </w:rPr>
              <w:t>д/с</w:t>
            </w:r>
          </w:p>
        </w:tc>
        <w:tc>
          <w:tcPr>
            <w:tcW w:w="339" w:type="pct"/>
            <w:vAlign w:val="center"/>
          </w:tcPr>
          <w:p w14:paraId="50FF3682" w14:textId="77777777" w:rsidR="00E126EF" w:rsidRPr="001B23D2" w:rsidRDefault="00E126EF" w:rsidP="00E126EF">
            <w:pPr>
              <w:pStyle w:val="14"/>
              <w:rPr>
                <w:b w:val="0"/>
                <w:sz w:val="22"/>
              </w:rPr>
            </w:pPr>
            <w:r w:rsidRPr="001B23D2">
              <w:rPr>
                <w:b w:val="0"/>
                <w:sz w:val="22"/>
              </w:rPr>
              <w:t>48000</w:t>
            </w:r>
          </w:p>
        </w:tc>
        <w:tc>
          <w:tcPr>
            <w:tcW w:w="501" w:type="pct"/>
            <w:vAlign w:val="center"/>
          </w:tcPr>
          <w:p w14:paraId="69DAE9C6" w14:textId="77777777" w:rsidR="00E126EF" w:rsidRPr="001B23D2" w:rsidRDefault="00E126EF" w:rsidP="00E126EF">
            <w:pPr>
              <w:pStyle w:val="14"/>
              <w:rPr>
                <w:b w:val="0"/>
                <w:sz w:val="22"/>
              </w:rPr>
            </w:pPr>
            <w:r w:rsidRPr="001B23D2">
              <w:rPr>
                <w:b w:val="0"/>
                <w:sz w:val="22"/>
              </w:rPr>
              <w:t>300</w:t>
            </w:r>
          </w:p>
        </w:tc>
        <w:tc>
          <w:tcPr>
            <w:tcW w:w="286" w:type="pct"/>
            <w:vAlign w:val="center"/>
          </w:tcPr>
          <w:p w14:paraId="0E4734E3" w14:textId="77777777" w:rsidR="00E126EF" w:rsidRPr="001B23D2" w:rsidRDefault="00E126EF" w:rsidP="00E126EF">
            <w:pPr>
              <w:pStyle w:val="14"/>
              <w:rPr>
                <w:b w:val="0"/>
                <w:sz w:val="22"/>
              </w:rPr>
            </w:pPr>
            <w:r w:rsidRPr="001B23D2">
              <w:rPr>
                <w:b w:val="0"/>
                <w:sz w:val="22"/>
              </w:rPr>
              <w:t>600</w:t>
            </w:r>
          </w:p>
        </w:tc>
        <w:tc>
          <w:tcPr>
            <w:tcW w:w="583" w:type="pct"/>
            <w:vAlign w:val="center"/>
          </w:tcPr>
          <w:p w14:paraId="5CC4A7C7"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7F6569C9" w14:textId="77777777" w:rsidR="00E126EF" w:rsidRPr="001B23D2" w:rsidRDefault="00E126EF" w:rsidP="00E126EF">
            <w:pPr>
              <w:pStyle w:val="14"/>
              <w:rPr>
                <w:b w:val="0"/>
                <w:sz w:val="22"/>
              </w:rPr>
            </w:pPr>
            <w:r w:rsidRPr="001B23D2">
              <w:rPr>
                <w:b w:val="0"/>
                <w:sz w:val="22"/>
              </w:rPr>
              <w:t>2</w:t>
            </w:r>
          </w:p>
        </w:tc>
        <w:tc>
          <w:tcPr>
            <w:tcW w:w="514" w:type="pct"/>
            <w:vAlign w:val="center"/>
          </w:tcPr>
          <w:p w14:paraId="709844D2" w14:textId="77777777" w:rsidR="00E126EF" w:rsidRPr="001B23D2" w:rsidRDefault="00E126EF" w:rsidP="00E126EF">
            <w:pPr>
              <w:pStyle w:val="14"/>
              <w:rPr>
                <w:b w:val="0"/>
                <w:sz w:val="22"/>
              </w:rPr>
            </w:pPr>
            <w:r w:rsidRPr="001B23D2">
              <w:rPr>
                <w:b w:val="0"/>
                <w:sz w:val="22"/>
              </w:rPr>
              <w:t>0</w:t>
            </w:r>
          </w:p>
        </w:tc>
        <w:tc>
          <w:tcPr>
            <w:tcW w:w="610" w:type="pct"/>
            <w:vAlign w:val="center"/>
          </w:tcPr>
          <w:p w14:paraId="1C950F6C" w14:textId="77777777" w:rsidR="00E126EF" w:rsidRPr="001B23D2" w:rsidRDefault="00E126EF" w:rsidP="00E126EF">
            <w:pPr>
              <w:pStyle w:val="14"/>
              <w:rPr>
                <w:b w:val="0"/>
                <w:sz w:val="22"/>
              </w:rPr>
            </w:pPr>
            <w:r w:rsidRPr="001B23D2">
              <w:rPr>
                <w:b w:val="0"/>
                <w:sz w:val="22"/>
              </w:rPr>
              <w:t>27672,72727</w:t>
            </w:r>
          </w:p>
        </w:tc>
      </w:tr>
      <w:tr w:rsidR="001B23D2" w:rsidRPr="001B23D2" w14:paraId="450CBE24" w14:textId="77777777" w:rsidTr="00E126EF">
        <w:tc>
          <w:tcPr>
            <w:tcW w:w="685" w:type="pct"/>
            <w:vAlign w:val="center"/>
          </w:tcPr>
          <w:p w14:paraId="6E19E418" w14:textId="77777777" w:rsidR="001B23D2" w:rsidRPr="001B23D2" w:rsidRDefault="001B23D2" w:rsidP="001B23D2">
            <w:pPr>
              <w:pStyle w:val="14"/>
              <w:rPr>
                <w:b w:val="0"/>
                <w:sz w:val="22"/>
              </w:rPr>
            </w:pPr>
            <w:r w:rsidRPr="001B23D2">
              <w:rPr>
                <w:b w:val="0"/>
                <w:sz w:val="22"/>
              </w:rPr>
              <w:t>Итого:</w:t>
            </w:r>
          </w:p>
        </w:tc>
        <w:tc>
          <w:tcPr>
            <w:tcW w:w="668" w:type="pct"/>
            <w:vAlign w:val="center"/>
          </w:tcPr>
          <w:p w14:paraId="72506547" w14:textId="77777777" w:rsidR="001B23D2" w:rsidRPr="001B23D2" w:rsidRDefault="001B23D2" w:rsidP="001B23D2">
            <w:pPr>
              <w:pStyle w:val="14"/>
              <w:rPr>
                <w:b w:val="0"/>
                <w:sz w:val="22"/>
              </w:rPr>
            </w:pPr>
          </w:p>
        </w:tc>
        <w:tc>
          <w:tcPr>
            <w:tcW w:w="214" w:type="pct"/>
            <w:vAlign w:val="center"/>
          </w:tcPr>
          <w:p w14:paraId="114A38AD" w14:textId="77777777" w:rsidR="001B23D2" w:rsidRPr="001B23D2" w:rsidRDefault="001B23D2" w:rsidP="001B23D2">
            <w:pPr>
              <w:pStyle w:val="14"/>
              <w:rPr>
                <w:b w:val="0"/>
                <w:sz w:val="22"/>
              </w:rPr>
            </w:pPr>
          </w:p>
        </w:tc>
        <w:tc>
          <w:tcPr>
            <w:tcW w:w="339" w:type="pct"/>
            <w:vAlign w:val="center"/>
          </w:tcPr>
          <w:p w14:paraId="676CFD44" w14:textId="77777777" w:rsidR="001B23D2" w:rsidRPr="001B23D2" w:rsidRDefault="001B23D2" w:rsidP="001B23D2">
            <w:pPr>
              <w:pStyle w:val="14"/>
              <w:rPr>
                <w:b w:val="0"/>
                <w:sz w:val="22"/>
              </w:rPr>
            </w:pPr>
          </w:p>
        </w:tc>
        <w:tc>
          <w:tcPr>
            <w:tcW w:w="501" w:type="pct"/>
            <w:vAlign w:val="center"/>
          </w:tcPr>
          <w:p w14:paraId="5B3D114A" w14:textId="77777777" w:rsidR="001B23D2" w:rsidRPr="001B23D2" w:rsidRDefault="001B23D2" w:rsidP="001B23D2">
            <w:pPr>
              <w:pStyle w:val="14"/>
              <w:rPr>
                <w:b w:val="0"/>
                <w:sz w:val="22"/>
              </w:rPr>
            </w:pPr>
          </w:p>
        </w:tc>
        <w:tc>
          <w:tcPr>
            <w:tcW w:w="286" w:type="pct"/>
            <w:vAlign w:val="center"/>
          </w:tcPr>
          <w:p w14:paraId="50CD19D3" w14:textId="77777777" w:rsidR="001B23D2" w:rsidRPr="001B23D2" w:rsidRDefault="001B23D2" w:rsidP="001B23D2">
            <w:pPr>
              <w:pStyle w:val="14"/>
              <w:rPr>
                <w:b w:val="0"/>
                <w:sz w:val="22"/>
              </w:rPr>
            </w:pPr>
            <w:r w:rsidRPr="001B23D2">
              <w:rPr>
                <w:b w:val="0"/>
                <w:sz w:val="22"/>
              </w:rPr>
              <w:t>664,00</w:t>
            </w:r>
          </w:p>
        </w:tc>
        <w:tc>
          <w:tcPr>
            <w:tcW w:w="583" w:type="pct"/>
            <w:vAlign w:val="center"/>
          </w:tcPr>
          <w:p w14:paraId="67649A9A" w14:textId="77777777" w:rsidR="001B23D2" w:rsidRPr="001B23D2" w:rsidRDefault="001B23D2" w:rsidP="001B23D2">
            <w:pPr>
              <w:pStyle w:val="14"/>
              <w:rPr>
                <w:b w:val="0"/>
                <w:sz w:val="22"/>
              </w:rPr>
            </w:pPr>
          </w:p>
        </w:tc>
        <w:tc>
          <w:tcPr>
            <w:tcW w:w="601" w:type="pct"/>
            <w:vAlign w:val="center"/>
          </w:tcPr>
          <w:p w14:paraId="198BF5D1" w14:textId="77777777" w:rsidR="001B23D2" w:rsidRPr="001B23D2" w:rsidRDefault="001B23D2" w:rsidP="001B23D2">
            <w:pPr>
              <w:pStyle w:val="14"/>
              <w:rPr>
                <w:b w:val="0"/>
                <w:sz w:val="22"/>
              </w:rPr>
            </w:pPr>
          </w:p>
        </w:tc>
        <w:tc>
          <w:tcPr>
            <w:tcW w:w="514" w:type="pct"/>
            <w:vAlign w:val="center"/>
          </w:tcPr>
          <w:p w14:paraId="29620DAC" w14:textId="77777777" w:rsidR="001B23D2" w:rsidRPr="001B23D2" w:rsidRDefault="001B23D2" w:rsidP="001B23D2">
            <w:pPr>
              <w:pStyle w:val="14"/>
              <w:rPr>
                <w:b w:val="0"/>
                <w:sz w:val="22"/>
              </w:rPr>
            </w:pPr>
          </w:p>
        </w:tc>
        <w:tc>
          <w:tcPr>
            <w:tcW w:w="610" w:type="pct"/>
            <w:vAlign w:val="center"/>
          </w:tcPr>
          <w:p w14:paraId="31B3428C" w14:textId="77777777" w:rsidR="001B23D2" w:rsidRPr="001B23D2" w:rsidRDefault="001B23D2" w:rsidP="001B23D2">
            <w:pPr>
              <w:pStyle w:val="14"/>
              <w:rPr>
                <w:b w:val="0"/>
                <w:sz w:val="22"/>
              </w:rPr>
            </w:pPr>
            <w:r w:rsidRPr="001B23D2">
              <w:rPr>
                <w:b w:val="0"/>
                <w:sz w:val="22"/>
              </w:rPr>
              <w:t>114841,82</w:t>
            </w:r>
          </w:p>
        </w:tc>
      </w:tr>
    </w:tbl>
    <w:p w14:paraId="14E73748" w14:textId="77777777" w:rsidR="001B23D2" w:rsidRPr="001B23D2" w:rsidRDefault="001B23D2" w:rsidP="001B23D2">
      <w:pPr>
        <w:pStyle w:val="14"/>
      </w:pPr>
    </w:p>
    <w:p w14:paraId="05409496" w14:textId="77777777" w:rsidR="001B23D2" w:rsidRPr="001B23D2" w:rsidRDefault="001B23D2" w:rsidP="0006675E">
      <w:pPr>
        <w:widowControl w:val="0"/>
        <w:overflowPunct w:val="0"/>
        <w:autoSpaceDE w:val="0"/>
        <w:autoSpaceDN w:val="0"/>
        <w:adjustRightInd w:val="0"/>
        <w:ind w:firstLine="851"/>
        <w:textAlignment w:val="baseline"/>
        <w:rPr>
          <w:rFonts w:eastAsia="Calibri"/>
          <w:bCs/>
          <w:color w:val="000000"/>
          <w:sz w:val="28"/>
          <w:szCs w:val="28"/>
          <w:lang w:eastAsia="en-US"/>
        </w:rPr>
      </w:pPr>
      <w:r w:rsidRPr="001B23D2">
        <w:rPr>
          <w:rFonts w:eastAsia="Calibri"/>
          <w:color w:val="000000"/>
          <w:sz w:val="28"/>
          <w:szCs w:val="28"/>
          <w:lang w:eastAsia="en-US"/>
        </w:rPr>
        <w:t>Выполним расчет затрат на проектирование и внедрение системы. Для этого необходимо учитывать зарплату разработчиков. При средней зарплате в 30000 руб., и привлечении 3-х разработчиков и общей продолжительности разработки в 21 рабочий день (месяц), стоимость разработки составит 90000 руб., закупка сервера для установки СУБД и веб-сервера в сумме 50000 руб., то общая сумма капитальных затрат составит 140000 руб.</w:t>
      </w:r>
    </w:p>
    <w:p w14:paraId="1990E04A" w14:textId="77777777" w:rsidR="001B23D2" w:rsidRPr="001B23D2" w:rsidRDefault="001B23D2" w:rsidP="0006675E">
      <w:pPr>
        <w:widowControl w:val="0"/>
        <w:overflowPunct w:val="0"/>
        <w:autoSpaceDE w:val="0"/>
        <w:autoSpaceDN w:val="0"/>
        <w:adjustRightInd w:val="0"/>
        <w:ind w:firstLine="851"/>
        <w:textAlignment w:val="baseline"/>
        <w:rPr>
          <w:rFonts w:eastAsia="Arial Unicode MS"/>
          <w:color w:val="000000"/>
          <w:sz w:val="28"/>
          <w:szCs w:val="28"/>
        </w:rPr>
      </w:pPr>
      <w:r w:rsidRPr="001B23D2">
        <w:rPr>
          <w:rFonts w:eastAsia="Arial Unicode MS"/>
          <w:color w:val="000000"/>
          <w:sz w:val="28"/>
          <w:szCs w:val="28"/>
        </w:rPr>
        <w:t>Рассчитаем время окупаемости затрат на введение проекта машинной обработки информации:</w:t>
      </w:r>
    </w:p>
    <w:p w14:paraId="65F92749" w14:textId="77777777" w:rsidR="001B23D2" w:rsidRPr="001B23D2" w:rsidRDefault="001B23D2" w:rsidP="0006675E">
      <w:pPr>
        <w:widowControl w:val="0"/>
        <w:overflowPunct w:val="0"/>
        <w:autoSpaceDE w:val="0"/>
        <w:autoSpaceDN w:val="0"/>
        <w:adjustRightInd w:val="0"/>
        <w:ind w:firstLine="851"/>
        <w:textAlignment w:val="baseline"/>
        <w:rPr>
          <w:bCs/>
          <w:color w:val="000000"/>
          <w:sz w:val="28"/>
          <w:szCs w:val="28"/>
        </w:rPr>
      </w:pPr>
      <w:proofErr w:type="gramStart"/>
      <w:r w:rsidRPr="001B23D2">
        <w:rPr>
          <w:bCs/>
          <w:snapToGrid w:val="0"/>
          <w:color w:val="000000"/>
          <w:sz w:val="28"/>
          <w:szCs w:val="28"/>
        </w:rPr>
        <w:t>Т</w:t>
      </w:r>
      <w:r w:rsidRPr="001B23D2">
        <w:rPr>
          <w:bCs/>
          <w:snapToGrid w:val="0"/>
          <w:color w:val="000000"/>
          <w:sz w:val="28"/>
          <w:szCs w:val="28"/>
          <w:vertAlign w:val="subscript"/>
        </w:rPr>
        <w:t>ок</w:t>
      </w:r>
      <w:r w:rsidRPr="001B23D2">
        <w:rPr>
          <w:bCs/>
          <w:snapToGrid w:val="0"/>
          <w:color w:val="000000"/>
          <w:sz w:val="28"/>
          <w:szCs w:val="28"/>
        </w:rPr>
        <w:t xml:space="preserve">  =</w:t>
      </w:r>
      <w:proofErr w:type="gramEnd"/>
      <w:r w:rsidRPr="001B23D2">
        <w:rPr>
          <w:bCs/>
          <w:snapToGrid w:val="0"/>
          <w:color w:val="000000"/>
          <w:sz w:val="28"/>
          <w:szCs w:val="28"/>
        </w:rPr>
        <w:t xml:space="preserve"> </w:t>
      </w:r>
      <w:r w:rsidRPr="001B23D2">
        <w:rPr>
          <w:color w:val="000000"/>
          <w:sz w:val="28"/>
          <w:szCs w:val="28"/>
        </w:rPr>
        <w:t>140000</w:t>
      </w:r>
      <w:r w:rsidRPr="001B23D2">
        <w:rPr>
          <w:bCs/>
          <w:snapToGrid w:val="0"/>
          <w:color w:val="000000"/>
          <w:sz w:val="28"/>
          <w:szCs w:val="28"/>
        </w:rPr>
        <w:t>/</w:t>
      </w:r>
      <w:r w:rsidRPr="001B23D2">
        <w:rPr>
          <w:color w:val="000000"/>
          <w:sz w:val="28"/>
          <w:szCs w:val="28"/>
        </w:rPr>
        <w:t>93292</w:t>
      </w:r>
      <w:r w:rsidRPr="001B23D2">
        <w:rPr>
          <w:bCs/>
          <w:color w:val="000000"/>
          <w:sz w:val="28"/>
          <w:szCs w:val="28"/>
        </w:rPr>
        <w:t xml:space="preserve">=1,5 года </w:t>
      </w:r>
    </w:p>
    <w:p w14:paraId="22650266" w14:textId="77777777" w:rsidR="001B23D2" w:rsidRPr="001B23D2" w:rsidRDefault="001B23D2" w:rsidP="0006675E">
      <w:pPr>
        <w:widowControl w:val="0"/>
        <w:overflowPunct w:val="0"/>
        <w:autoSpaceDE w:val="0"/>
        <w:autoSpaceDN w:val="0"/>
        <w:adjustRightInd w:val="0"/>
        <w:ind w:firstLine="851"/>
        <w:textAlignment w:val="baseline"/>
        <w:rPr>
          <w:bCs/>
          <w:snapToGrid w:val="0"/>
          <w:color w:val="000000"/>
          <w:sz w:val="28"/>
          <w:szCs w:val="28"/>
        </w:rPr>
      </w:pPr>
      <w:r w:rsidRPr="001B23D2">
        <w:rPr>
          <w:color w:val="000000"/>
          <w:sz w:val="28"/>
          <w:szCs w:val="28"/>
        </w:rPr>
        <w:t xml:space="preserve">Время окупаемости затрат на введение проекта составит </w:t>
      </w:r>
      <w:r w:rsidRPr="001B23D2">
        <w:rPr>
          <w:bCs/>
          <w:snapToGrid w:val="0"/>
          <w:color w:val="000000"/>
          <w:sz w:val="28"/>
          <w:szCs w:val="28"/>
        </w:rPr>
        <w:t>примерно 18 месяцев.</w:t>
      </w:r>
    </w:p>
    <w:p w14:paraId="1819C598" w14:textId="77777777"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lastRenderedPageBreak/>
        <w:t xml:space="preserve">Выполним расчет </w:t>
      </w:r>
      <w:r w:rsidRPr="001B23D2">
        <w:rPr>
          <w:rFonts w:eastAsia="Calibri"/>
          <w:iCs/>
          <w:color w:val="000000"/>
          <w:sz w:val="28"/>
          <w:szCs w:val="28"/>
          <w:lang w:eastAsia="en-US"/>
        </w:rPr>
        <w:t>расчетный коэффициент эффективности капитальных затрат</w:t>
      </w:r>
      <w:r w:rsidRPr="001B23D2">
        <w:rPr>
          <w:rFonts w:eastAsia="Calibri"/>
          <w:color w:val="000000"/>
          <w:sz w:val="28"/>
          <w:szCs w:val="28"/>
          <w:lang w:eastAsia="en-US"/>
        </w:rPr>
        <w:t>:</w:t>
      </w:r>
    </w:p>
    <w:p w14:paraId="2FBE1716" w14:textId="1E0B8FFE"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Ер =</w:t>
      </w:r>
      <w:r w:rsidR="00FB751D">
        <w:rPr>
          <w:rFonts w:eastAsia="Calibri"/>
          <w:color w:val="000000"/>
          <w:sz w:val="28"/>
          <w:szCs w:val="28"/>
          <w:lang w:eastAsia="en-US"/>
        </w:rPr>
        <w:t xml:space="preserve"> </w:t>
      </w:r>
      <w:r w:rsidRPr="001B23D2">
        <w:rPr>
          <w:rFonts w:eastAsia="Calibri"/>
          <w:color w:val="000000"/>
          <w:sz w:val="28"/>
          <w:szCs w:val="28"/>
          <w:lang w:eastAsia="en-US"/>
        </w:rPr>
        <w:t>1 / Ток=1/</w:t>
      </w:r>
      <w:r w:rsidRPr="001B23D2">
        <w:rPr>
          <w:rFonts w:eastAsia="Calibri"/>
          <w:bCs/>
          <w:color w:val="000000"/>
          <w:sz w:val="28"/>
          <w:szCs w:val="28"/>
          <w:lang w:eastAsia="en-US"/>
        </w:rPr>
        <w:t xml:space="preserve">1,5 </w:t>
      </w:r>
      <w:r w:rsidRPr="001B23D2">
        <w:rPr>
          <w:rFonts w:eastAsia="Calibri"/>
          <w:color w:val="000000"/>
          <w:sz w:val="28"/>
          <w:szCs w:val="28"/>
          <w:lang w:eastAsia="en-US"/>
        </w:rPr>
        <w:t>=0,66</w:t>
      </w:r>
    </w:p>
    <w:p w14:paraId="2A8869AE" w14:textId="44ED1628" w:rsidR="001B23D2" w:rsidRPr="001B23D2" w:rsidRDefault="001B23D2" w:rsidP="0006675E">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 xml:space="preserve">Диаграмма сравнения проектного и базового вариантов трудовых затрат приведена на рисунке </w:t>
      </w:r>
      <w:r w:rsidR="00D34D21">
        <w:rPr>
          <w:rFonts w:eastAsia="Calibri"/>
          <w:color w:val="000000"/>
          <w:sz w:val="28"/>
          <w:szCs w:val="28"/>
          <w:lang w:eastAsia="en-US"/>
        </w:rPr>
        <w:t>28</w:t>
      </w:r>
      <w:r w:rsidRPr="001B23D2">
        <w:rPr>
          <w:rFonts w:eastAsia="Calibri"/>
          <w:color w:val="000000"/>
          <w:sz w:val="28"/>
          <w:szCs w:val="28"/>
          <w:lang w:eastAsia="en-US"/>
        </w:rPr>
        <w:t xml:space="preserve">, стоимостных затрат приводится на рисунке </w:t>
      </w:r>
      <w:r w:rsidR="00D34D21">
        <w:rPr>
          <w:rFonts w:eastAsia="Calibri"/>
          <w:color w:val="000000"/>
          <w:sz w:val="28"/>
          <w:szCs w:val="28"/>
          <w:lang w:eastAsia="en-US"/>
        </w:rPr>
        <w:t>29</w:t>
      </w:r>
      <w:r w:rsidRPr="001B23D2">
        <w:rPr>
          <w:rFonts w:eastAsia="Calibri"/>
          <w:color w:val="000000"/>
          <w:sz w:val="28"/>
          <w:szCs w:val="28"/>
          <w:lang w:eastAsia="en-US"/>
        </w:rPr>
        <w:t>.</w:t>
      </w:r>
    </w:p>
    <w:p w14:paraId="4E4B0503" w14:textId="77777777" w:rsidR="001B23D2" w:rsidRPr="001B23D2" w:rsidRDefault="001B23D2" w:rsidP="0004775E">
      <w:pPr>
        <w:pStyle w:val="14"/>
        <w:rPr>
          <w:noProof/>
        </w:rPr>
      </w:pPr>
      <w:r w:rsidRPr="001B23D2">
        <w:rPr>
          <w:noProof/>
          <w:lang w:val="en-US"/>
        </w:rPr>
        <w:drawing>
          <wp:inline distT="0" distB="0" distL="0" distR="0" wp14:anchorId="195A4FC8" wp14:editId="38B35F5C">
            <wp:extent cx="3469005" cy="2721610"/>
            <wp:effectExtent l="0" t="0" r="17145" b="2540"/>
            <wp:docPr id="22" name="Диаграмма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F0C24E6" w14:textId="754A8EBF" w:rsidR="001B23D2" w:rsidRPr="001B23D2" w:rsidRDefault="001B23D2" w:rsidP="0004775E">
      <w:pPr>
        <w:pStyle w:val="14"/>
        <w:rPr>
          <w:noProof/>
        </w:rPr>
      </w:pPr>
      <w:r w:rsidRPr="001B23D2">
        <w:rPr>
          <w:noProof/>
        </w:rPr>
        <w:t xml:space="preserve">Рисунок </w:t>
      </w:r>
      <w:r w:rsidR="00E126EF">
        <w:rPr>
          <w:noProof/>
        </w:rPr>
        <w:t>2</w:t>
      </w:r>
      <w:r w:rsidR="00D34D21">
        <w:rPr>
          <w:noProof/>
        </w:rPr>
        <w:t>8</w:t>
      </w:r>
      <w:r w:rsidR="0004775E">
        <w:rPr>
          <w:noProof/>
        </w:rPr>
        <w:t>.</w:t>
      </w:r>
      <w:r w:rsidRPr="001B23D2">
        <w:rPr>
          <w:noProof/>
        </w:rPr>
        <w:t xml:space="preserve"> Диаграмма сравнения проектного и базового варианта трудовых затрат обработки информации</w:t>
      </w:r>
    </w:p>
    <w:p w14:paraId="7FF0591A" w14:textId="77777777" w:rsidR="001B23D2" w:rsidRPr="001B23D2" w:rsidRDefault="001B23D2" w:rsidP="0004775E">
      <w:pPr>
        <w:pStyle w:val="14"/>
        <w:rPr>
          <w:noProof/>
        </w:rPr>
      </w:pPr>
      <w:r w:rsidRPr="001B23D2">
        <w:rPr>
          <w:noProof/>
          <w:lang w:val="en-US"/>
        </w:rPr>
        <w:drawing>
          <wp:inline distT="0" distB="0" distL="0" distR="0" wp14:anchorId="545E0CA2" wp14:editId="3717963E">
            <wp:extent cx="3632835" cy="3766185"/>
            <wp:effectExtent l="0" t="0" r="5715" b="5715"/>
            <wp:docPr id="21" name="Диаграмма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2973A93" w14:textId="42F69674" w:rsidR="001B23D2" w:rsidRPr="001B23D2" w:rsidRDefault="001B23D2" w:rsidP="0004775E">
      <w:pPr>
        <w:pStyle w:val="14"/>
        <w:rPr>
          <w:noProof/>
        </w:rPr>
      </w:pPr>
      <w:r w:rsidRPr="001B23D2">
        <w:rPr>
          <w:noProof/>
        </w:rPr>
        <w:t xml:space="preserve">Рисунок </w:t>
      </w:r>
      <w:r w:rsidR="00E126EF">
        <w:rPr>
          <w:noProof/>
        </w:rPr>
        <w:t>2</w:t>
      </w:r>
      <w:r w:rsidR="00D34D21">
        <w:rPr>
          <w:noProof/>
        </w:rPr>
        <w:t>9</w:t>
      </w:r>
      <w:r w:rsidR="0004775E">
        <w:rPr>
          <w:noProof/>
        </w:rPr>
        <w:t>.</w:t>
      </w:r>
      <w:r w:rsidRPr="001B23D2">
        <w:rPr>
          <w:noProof/>
        </w:rPr>
        <w:t xml:space="preserve"> Диаграмма сравнения проектного и базового варианта стоимостных затрат обработки информации</w:t>
      </w:r>
    </w:p>
    <w:p w14:paraId="56777D0F" w14:textId="77777777" w:rsidR="001B23D2" w:rsidRPr="001B23D2" w:rsidRDefault="001B23D2" w:rsidP="0006675E">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 xml:space="preserve">Так, в результате введения разработанной информационной системы </w:t>
      </w:r>
      <w:r w:rsidRPr="001B23D2">
        <w:rPr>
          <w:color w:val="000000"/>
          <w:sz w:val="28"/>
          <w:szCs w:val="28"/>
        </w:rPr>
        <w:lastRenderedPageBreak/>
        <w:t>трудовые затраты снизятся на 664 часа в год, стоимостные затраты на - 93292 руб. в год, что создает условия для использования высвобождаемые средства с целью развития предприятия и подтверждают высокую экономическую эффективность внедряемой информационной системы.</w:t>
      </w:r>
    </w:p>
    <w:p w14:paraId="4105946C" w14:textId="77777777" w:rsidR="00F06017" w:rsidRDefault="009866C3" w:rsidP="00BF02F5">
      <w:pPr>
        <w:pStyle w:val="af1"/>
      </w:pPr>
      <w:r w:rsidRPr="008D4366">
        <w:br w:type="page"/>
      </w:r>
      <w:bookmarkStart w:id="139" w:name="_Toc52891489"/>
      <w:bookmarkStart w:id="140" w:name="_Toc138253918"/>
      <w:r w:rsidR="00EC03FD" w:rsidRPr="008D4366">
        <w:lastRenderedPageBreak/>
        <w:t>ЗАКЛЮЧЕНИЕ</w:t>
      </w:r>
      <w:bookmarkEnd w:id="139"/>
      <w:bookmarkEnd w:id="140"/>
      <w:r w:rsidR="00EC03FD" w:rsidRPr="008D4366">
        <w:t xml:space="preserve"> </w:t>
      </w:r>
    </w:p>
    <w:p w14:paraId="28A83F60"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Одним из последствий воплощения в жизнь текущего проекта стало создание мобильного приложения для новостной системы в АО «ТАНДЕР». Оно не требует установки и может храниться на съёмных информационных носителях. Предназначалось оно для специалистов АО «Тандер», и в настоящее время его уже можно вводить в эксплуатацию.</w:t>
      </w:r>
    </w:p>
    <w:p w14:paraId="55E3BA79" w14:textId="5525DD51" w:rsidR="00FD306B"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Создание такого приложения стало результатом кропотливого труда:</w:t>
      </w:r>
    </w:p>
    <w:p w14:paraId="1C758661" w14:textId="77777777" w:rsidR="00FD306B" w:rsidRPr="00086921" w:rsidRDefault="00FD306B" w:rsidP="00255BAC">
      <w:pPr>
        <w:numPr>
          <w:ilvl w:val="0"/>
          <w:numId w:val="27"/>
        </w:numPr>
        <w:ind w:left="0" w:firstLine="851"/>
        <w:rPr>
          <w:sz w:val="28"/>
          <w:szCs w:val="28"/>
        </w:rPr>
      </w:pPr>
      <w:r w:rsidRPr="00086921">
        <w:rPr>
          <w:sz w:val="28"/>
          <w:szCs w:val="28"/>
        </w:rPr>
        <w:t>тщательно анализировался процесс разработки;</w:t>
      </w:r>
    </w:p>
    <w:p w14:paraId="63B10995" w14:textId="77777777" w:rsidR="00FD306B" w:rsidRPr="00086921" w:rsidRDefault="00FD306B" w:rsidP="00255BAC">
      <w:pPr>
        <w:numPr>
          <w:ilvl w:val="0"/>
          <w:numId w:val="27"/>
        </w:numPr>
        <w:ind w:left="0" w:firstLine="851"/>
        <w:rPr>
          <w:sz w:val="28"/>
          <w:szCs w:val="28"/>
        </w:rPr>
      </w:pPr>
      <w:r w:rsidRPr="00086921">
        <w:rPr>
          <w:sz w:val="28"/>
          <w:szCs w:val="28"/>
        </w:rPr>
        <w:t>проводился анализ деятельности предприятия, а также его организационной структуры;</w:t>
      </w:r>
    </w:p>
    <w:p w14:paraId="19C98ADF" w14:textId="77777777" w:rsidR="00FD306B" w:rsidRPr="00086921" w:rsidRDefault="00FD306B" w:rsidP="00255BAC">
      <w:pPr>
        <w:numPr>
          <w:ilvl w:val="0"/>
          <w:numId w:val="27"/>
        </w:numPr>
        <w:ind w:left="0" w:firstLine="851"/>
        <w:rPr>
          <w:sz w:val="28"/>
          <w:szCs w:val="28"/>
        </w:rPr>
      </w:pPr>
      <w:r w:rsidRPr="00086921">
        <w:rPr>
          <w:sz w:val="28"/>
          <w:szCs w:val="28"/>
        </w:rPr>
        <w:t>выявлялись критерии, которым должно было соответствовать создаваемое приложение, а также моделировалась работа АО «Тандер» плюс работа новостной системы;</w:t>
      </w:r>
    </w:p>
    <w:p w14:paraId="63E15C82" w14:textId="77777777" w:rsidR="00FD306B" w:rsidRPr="00086921" w:rsidRDefault="00FD306B" w:rsidP="00255BAC">
      <w:pPr>
        <w:numPr>
          <w:ilvl w:val="0"/>
          <w:numId w:val="27"/>
        </w:numPr>
        <w:ind w:left="0" w:firstLine="851"/>
        <w:rPr>
          <w:sz w:val="28"/>
          <w:szCs w:val="28"/>
        </w:rPr>
      </w:pPr>
      <w:r w:rsidRPr="00086921">
        <w:rPr>
          <w:sz w:val="28"/>
          <w:szCs w:val="28"/>
        </w:rPr>
        <w:t>анализировались схожие системы;</w:t>
      </w:r>
    </w:p>
    <w:p w14:paraId="57A6DCB7" w14:textId="77777777" w:rsidR="00FD306B" w:rsidRPr="00086921" w:rsidRDefault="00FD306B" w:rsidP="00255BAC">
      <w:pPr>
        <w:numPr>
          <w:ilvl w:val="0"/>
          <w:numId w:val="27"/>
        </w:numPr>
        <w:ind w:left="0" w:firstLine="851"/>
        <w:rPr>
          <w:sz w:val="28"/>
          <w:szCs w:val="28"/>
        </w:rPr>
      </w:pPr>
      <w:r w:rsidRPr="00086921">
        <w:rPr>
          <w:sz w:val="28"/>
          <w:szCs w:val="28"/>
        </w:rPr>
        <w:t>тщательно подбирались инструменты, а также программные продукты, помогающие создать приложение;</w:t>
      </w:r>
    </w:p>
    <w:p w14:paraId="376E2B21" w14:textId="77777777" w:rsidR="00FD306B" w:rsidRPr="00086921" w:rsidRDefault="00FD306B" w:rsidP="00255BAC">
      <w:pPr>
        <w:numPr>
          <w:ilvl w:val="0"/>
          <w:numId w:val="27"/>
        </w:numPr>
        <w:ind w:left="0" w:firstLine="851"/>
        <w:rPr>
          <w:sz w:val="28"/>
          <w:szCs w:val="28"/>
        </w:rPr>
      </w:pPr>
      <w:r w:rsidRPr="00086921">
        <w:rPr>
          <w:sz w:val="28"/>
          <w:szCs w:val="28"/>
        </w:rPr>
        <w:t>выстраивалась логическая модель нового приложения, а также формировалась его навигационная структура;</w:t>
      </w:r>
    </w:p>
    <w:p w14:paraId="187951E1" w14:textId="77777777" w:rsidR="00FD306B" w:rsidRPr="00086921" w:rsidRDefault="00FD306B" w:rsidP="00255BAC">
      <w:pPr>
        <w:numPr>
          <w:ilvl w:val="0"/>
          <w:numId w:val="27"/>
        </w:numPr>
        <w:ind w:left="0" w:firstLine="851"/>
        <w:rPr>
          <w:sz w:val="28"/>
          <w:szCs w:val="28"/>
        </w:rPr>
      </w:pPr>
      <w:r w:rsidRPr="00086921">
        <w:rPr>
          <w:sz w:val="28"/>
          <w:szCs w:val="28"/>
        </w:rPr>
        <w:t>проводилась физическая реализация приложения;</w:t>
      </w:r>
    </w:p>
    <w:p w14:paraId="0146E3C2" w14:textId="77777777" w:rsidR="00FD306B" w:rsidRPr="00086921" w:rsidRDefault="00FD306B" w:rsidP="00255BAC">
      <w:pPr>
        <w:numPr>
          <w:ilvl w:val="0"/>
          <w:numId w:val="27"/>
        </w:numPr>
        <w:ind w:left="0" w:firstLine="851"/>
        <w:rPr>
          <w:sz w:val="28"/>
          <w:szCs w:val="28"/>
        </w:rPr>
      </w:pPr>
      <w:r w:rsidRPr="00086921">
        <w:rPr>
          <w:sz w:val="28"/>
          <w:szCs w:val="28"/>
        </w:rPr>
        <w:t>экономически обосновывался проект его разработки.</w:t>
      </w:r>
    </w:p>
    <w:p w14:paraId="5E39DB69"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Важным этапом создания стал анализ предметной области нового приложения. Так, были проанализированы структура предприятия и его характеристики. Смоделирована его работа. Поставлена задача – разработать новое приложение. Конкретизированы цель его создания и функции, которые оно должно было выполнять. Выбраны инструменты, используемые при создании приложения. Наконец, создано само приложение, которое затем стало активно внедряться.</w:t>
      </w:r>
    </w:p>
    <w:p w14:paraId="29C5BE41"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 xml:space="preserve">Воплотить в жизнь проект также было непросто. Пришлось описывать информационное обеспечение, создавать физическую модель предметной области, а также логическую её модель (иными словами, создавать структуру </w:t>
      </w:r>
      <w:r w:rsidRPr="00086921">
        <w:rPr>
          <w:rFonts w:ascii="Times New Roman" w:hAnsi="Times New Roman" w:cs="Times New Roman"/>
          <w:sz w:val="28"/>
          <w:szCs w:val="28"/>
        </w:rPr>
        <w:lastRenderedPageBreak/>
        <w:t>БД), разрабатывать навигационную структуру, приводить структурную схему, дерево функций, а также сценарий диалога разрабатываемого приложения. Кроме того, пришлось описывать работу пользователей нового приложения, плюс описывать административную панель, при помощи которой новое приложение могло связываться с сайтом предприятия. И обязательно проводить расчёты и обосновывать эффективность разработки нового приложения с точки зрения экономики.</w:t>
      </w:r>
    </w:p>
    <w:p w14:paraId="3A9D9DD1"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Ожидается, что новая информационная система после своего внедрения приведёт к снижению трудозатрат на 664 часа в год, а также к снижению стоимостных затрат на 93292 рубля в год. Сэкономленные средства будут вложены в модернизацию компании, а заодно послужат доказательством того, что внедряемая система экономически эффективна.</w:t>
      </w:r>
    </w:p>
    <w:p w14:paraId="7503BF9C" w14:textId="554E5EF4" w:rsidR="00FD306B"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Первая аналитическая часть включает в себя выполнение комплексных работ, обосновывающих важность автоматизирования конкретных рабочих процессов. В ходе них:</w:t>
      </w:r>
    </w:p>
    <w:p w14:paraId="2BDAB1BE" w14:textId="77777777" w:rsidR="00FD306B" w:rsidRPr="00086921" w:rsidRDefault="00FD306B" w:rsidP="00255BAC">
      <w:pPr>
        <w:numPr>
          <w:ilvl w:val="0"/>
          <w:numId w:val="38"/>
        </w:numPr>
        <w:ind w:left="0" w:firstLine="851"/>
        <w:rPr>
          <w:sz w:val="28"/>
          <w:szCs w:val="28"/>
        </w:rPr>
      </w:pPr>
      <w:r w:rsidRPr="00086921">
        <w:rPr>
          <w:sz w:val="28"/>
          <w:szCs w:val="28"/>
        </w:rPr>
        <w:t>формулируется суть поставленной задачи;</w:t>
      </w:r>
    </w:p>
    <w:p w14:paraId="7FE1996A" w14:textId="77777777" w:rsidR="00FD306B" w:rsidRPr="00086921" w:rsidRDefault="00FD306B" w:rsidP="00255BAC">
      <w:pPr>
        <w:numPr>
          <w:ilvl w:val="0"/>
          <w:numId w:val="38"/>
        </w:numPr>
        <w:ind w:left="0" w:firstLine="851"/>
        <w:rPr>
          <w:sz w:val="28"/>
          <w:szCs w:val="28"/>
        </w:rPr>
      </w:pPr>
      <w:r w:rsidRPr="00086921">
        <w:rPr>
          <w:sz w:val="28"/>
          <w:szCs w:val="28"/>
        </w:rPr>
        <w:t>описываются основные характеристики будущей системы;</w:t>
      </w:r>
    </w:p>
    <w:p w14:paraId="0CC77E15" w14:textId="77777777" w:rsidR="00FD306B" w:rsidRPr="00086921" w:rsidRDefault="00FD306B" w:rsidP="00255BAC">
      <w:pPr>
        <w:numPr>
          <w:ilvl w:val="0"/>
          <w:numId w:val="38"/>
        </w:numPr>
        <w:ind w:left="0" w:firstLine="851"/>
        <w:rPr>
          <w:sz w:val="28"/>
          <w:szCs w:val="28"/>
        </w:rPr>
      </w:pPr>
      <w:r w:rsidRPr="00086921">
        <w:rPr>
          <w:sz w:val="28"/>
          <w:szCs w:val="28"/>
        </w:rPr>
        <w:t>отображаются все бизнес-процессы, которые имеются в наличии;</w:t>
      </w:r>
    </w:p>
    <w:p w14:paraId="5C3CA7CC" w14:textId="77777777" w:rsidR="00FD306B" w:rsidRPr="00086921" w:rsidRDefault="00FD306B" w:rsidP="00255BAC">
      <w:pPr>
        <w:numPr>
          <w:ilvl w:val="0"/>
          <w:numId w:val="38"/>
        </w:numPr>
        <w:ind w:left="0" w:firstLine="851"/>
        <w:rPr>
          <w:sz w:val="28"/>
          <w:szCs w:val="28"/>
        </w:rPr>
      </w:pPr>
      <w:r w:rsidRPr="00086921">
        <w:rPr>
          <w:sz w:val="28"/>
          <w:szCs w:val="28"/>
        </w:rPr>
        <w:t>рассматриваются вопросы, которые как-либо затрагивают анализ всех разработок, которые если в указанной сфере.</w:t>
      </w:r>
    </w:p>
    <w:p w14:paraId="68164854"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Кроме того, в первой главе можно найти обоснование проектных решений, затрагивающих обеспечение информационное, обеспечение программное, обеспечение технологическое, а также обеспечение техническое.</w:t>
      </w:r>
    </w:p>
    <w:p w14:paraId="1AFCECAD"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 xml:space="preserve">Проектная часть рассматривает цикл работ, проводимых для создания приложения, на каждом этапе. Сначала давалась общая характеристика структурирования контента в данном проекте. Затем описывалась структура полей таблиц базы данных. После этого специалисты создавали информационную модель задачи, а также разрабатывали ER-модель (речь идёт о так называемом моделировании «сущность-связь»), и анализировали все </w:t>
      </w:r>
      <w:r w:rsidRPr="00086921">
        <w:rPr>
          <w:rFonts w:ascii="Times New Roman" w:hAnsi="Times New Roman" w:cs="Times New Roman"/>
          <w:sz w:val="28"/>
          <w:szCs w:val="28"/>
        </w:rPr>
        <w:lastRenderedPageBreak/>
        <w:t>информационные потоки: входные, нормативно-справочные, результативные, а также оперативные.</w:t>
      </w:r>
    </w:p>
    <w:p w14:paraId="44FC15C9"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Воплощая в жизнь решения, касающиеся программного обеспечения, специалисты создавали сценарий, по которому велась работа с системой (так называемое дерево диалога), структурную схему пакета (дерево вызова процедур и программ), а также прочие детали проекта, обстоятельно раскрывающие суть технической реализации проекта.</w:t>
      </w:r>
    </w:p>
    <w:p w14:paraId="6AA6C0C1"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Кроме того, во второй главе описаны все программные модули, используемые при разработке, способ, который применяли, когда разрабатывали схему технологического процесса, а также передавали, обрабатывали, собирали и выдавали нужные сведения. Приведён во второй главе и контрольный пример внедрения разрабатываемого приложения.</w:t>
      </w:r>
    </w:p>
    <w:p w14:paraId="0D07DB1D"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В третьей части освещается выбор типа методики расчёта экономического эффекта, а также проводятся расчёты с целью обосновать экономическую эффективность проводимых работ.</w:t>
      </w:r>
    </w:p>
    <w:p w14:paraId="69B2BC59" w14:textId="77777777" w:rsidR="00086921"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Приложение, полученное в тоге, является законченным и универсальным. Им могут воспользоваться все предприятия, в которых идут схожие бизнес-процессы.</w:t>
      </w:r>
    </w:p>
    <w:p w14:paraId="039CEAB4" w14:textId="442F67ED" w:rsidR="00FD306B" w:rsidRPr="00086921" w:rsidRDefault="00FD306B" w:rsidP="00310BDD">
      <w:pPr>
        <w:pStyle w:val="NormalWeb"/>
        <w:spacing w:before="0" w:beforeAutospacing="0" w:after="0" w:afterAutospacing="0" w:line="360" w:lineRule="auto"/>
        <w:ind w:firstLine="851"/>
        <w:jc w:val="both"/>
        <w:rPr>
          <w:rFonts w:ascii="Times New Roman" w:hAnsi="Times New Roman" w:cs="Times New Roman"/>
          <w:sz w:val="28"/>
          <w:szCs w:val="28"/>
        </w:rPr>
      </w:pPr>
      <w:r w:rsidRPr="00086921">
        <w:rPr>
          <w:rFonts w:ascii="Times New Roman" w:hAnsi="Times New Roman" w:cs="Times New Roman"/>
          <w:sz w:val="28"/>
          <w:szCs w:val="28"/>
        </w:rPr>
        <w:t>В результате можно говорить о полном решении всех поставленных перед ВКР задач и, следовательно, о достижении основной цели.</w:t>
      </w:r>
    </w:p>
    <w:p w14:paraId="7B578048" w14:textId="77777777" w:rsidR="00975375" w:rsidRPr="00BF02F5" w:rsidRDefault="00975375" w:rsidP="00BF02F5">
      <w:pPr>
        <w:ind w:firstLine="851"/>
        <w:rPr>
          <w:rFonts w:eastAsia="Calibri"/>
          <w:sz w:val="28"/>
          <w:szCs w:val="26"/>
        </w:rPr>
      </w:pPr>
    </w:p>
    <w:p w14:paraId="66E1549F" w14:textId="77777777" w:rsidR="0094111F" w:rsidRPr="008D4366" w:rsidRDefault="00F06017" w:rsidP="00BF02F5">
      <w:pPr>
        <w:pStyle w:val="af1"/>
      </w:pPr>
      <w:r w:rsidRPr="008D4366">
        <w:br w:type="page"/>
      </w:r>
      <w:bookmarkStart w:id="141" w:name="_Toc52891490"/>
      <w:bookmarkStart w:id="142" w:name="_Toc138253919"/>
      <w:r w:rsidR="00EC03FD" w:rsidRPr="008D4366">
        <w:lastRenderedPageBreak/>
        <w:t>СПИСОК ИСПОЛЬЗОВАНН</w:t>
      </w:r>
      <w:r w:rsidR="001156FF" w:rsidRPr="008D4366">
        <w:t>ЫХ ИСТОЧНИКОВ</w:t>
      </w:r>
      <w:bookmarkEnd w:id="141"/>
      <w:bookmarkEnd w:id="142"/>
    </w:p>
    <w:p w14:paraId="29ABD18D" w14:textId="77777777" w:rsidR="007C3777" w:rsidRPr="00801606" w:rsidRDefault="007C3777" w:rsidP="00255BAC">
      <w:pPr>
        <w:pStyle w:val="345"/>
        <w:numPr>
          <w:ilvl w:val="0"/>
          <w:numId w:val="14"/>
        </w:numPr>
        <w:tabs>
          <w:tab w:val="clear" w:pos="425"/>
          <w:tab w:val="left" w:pos="1418"/>
        </w:tabs>
        <w:ind w:left="0" w:firstLine="851"/>
      </w:pPr>
      <w:bookmarkStart w:id="143" w:name="_Toc480566291"/>
      <w:bookmarkStart w:id="144" w:name="_Toc528601176"/>
      <w:r w:rsidRPr="00801606">
        <w:t xml:space="preserve">Александрова О.Н., Ваулин С.С., </w:t>
      </w:r>
      <w:proofErr w:type="spellStart"/>
      <w:r w:rsidRPr="00801606">
        <w:t>Папуловская</w:t>
      </w:r>
      <w:proofErr w:type="spellEnd"/>
      <w:r w:rsidRPr="00801606">
        <w:t xml:space="preserve"> Н.В. Информационно‑управляющие системы: архитектура и разработка. Учебное пособие. — Екатеринбург: Уральский федеральный университет (</w:t>
      </w:r>
      <w:proofErr w:type="spellStart"/>
      <w:r w:rsidRPr="00801606">
        <w:t>УрФУ</w:t>
      </w:r>
      <w:proofErr w:type="spellEnd"/>
      <w:r w:rsidRPr="00801606">
        <w:t>), 2021. — 146 с.</w:t>
      </w:r>
    </w:p>
    <w:p w14:paraId="3F92DA5A"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Бедердинова</w:t>
      </w:r>
      <w:proofErr w:type="spellEnd"/>
      <w:r w:rsidRPr="00801606">
        <w:t xml:space="preserve"> О.И., Водовозова Ю.А. Автоматизированное управление IT-проектами. Учебное пособие. — О.И. </w:t>
      </w:r>
      <w:proofErr w:type="spellStart"/>
      <w:r w:rsidRPr="00801606">
        <w:t>Бедердинова</w:t>
      </w:r>
      <w:proofErr w:type="spellEnd"/>
      <w:r w:rsidRPr="00801606">
        <w:t xml:space="preserve">, Ю.А. Водовозова. — Москва: ИНФРА-М, 2021. — 92 с. </w:t>
      </w:r>
    </w:p>
    <w:p w14:paraId="7FCF7726"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Бобынцев</w:t>
      </w:r>
      <w:proofErr w:type="spellEnd"/>
      <w:r w:rsidRPr="00801606">
        <w:t xml:space="preserve"> Д.О., </w:t>
      </w:r>
      <w:proofErr w:type="spellStart"/>
      <w:r w:rsidRPr="00801606">
        <w:t>Марухленко</w:t>
      </w:r>
      <w:proofErr w:type="spellEnd"/>
      <w:r w:rsidRPr="00801606">
        <w:t xml:space="preserve"> А.Л., </w:t>
      </w:r>
      <w:proofErr w:type="spellStart"/>
      <w:r w:rsidRPr="00801606">
        <w:t>Марухленко</w:t>
      </w:r>
      <w:proofErr w:type="spellEnd"/>
      <w:r w:rsidRPr="00801606">
        <w:t xml:space="preserve"> Л.О. Основы администрирования информационных систем. - М.; Берлин: Директ-Медиа, 2021. — 201 p. </w:t>
      </w:r>
    </w:p>
    <w:p w14:paraId="551ADF72" w14:textId="77777777" w:rsidR="007C3777" w:rsidRPr="00801606" w:rsidRDefault="007C3777" w:rsidP="00255BAC">
      <w:pPr>
        <w:pStyle w:val="345"/>
        <w:numPr>
          <w:ilvl w:val="0"/>
          <w:numId w:val="14"/>
        </w:numPr>
        <w:tabs>
          <w:tab w:val="clear" w:pos="425"/>
          <w:tab w:val="left" w:pos="1418"/>
        </w:tabs>
        <w:ind w:left="0" w:firstLine="851"/>
      </w:pPr>
      <w:r w:rsidRPr="00801606">
        <w:t xml:space="preserve">Буров Н. Н., </w:t>
      </w:r>
      <w:proofErr w:type="spellStart"/>
      <w:r w:rsidRPr="00801606">
        <w:t>Кутимская</w:t>
      </w:r>
      <w:proofErr w:type="spellEnd"/>
      <w:r w:rsidRPr="00801606">
        <w:t xml:space="preserve"> М. А. Проектирование информационных систем: учебное пособие / Н. Н. Буров, М. А. </w:t>
      </w:r>
      <w:proofErr w:type="spellStart"/>
      <w:r w:rsidRPr="00801606">
        <w:t>Кутимская</w:t>
      </w:r>
      <w:proofErr w:type="spellEnd"/>
      <w:r w:rsidRPr="00801606">
        <w:t>. - Рыбинск: РГАТУ, 2019. - 191 с.</w:t>
      </w:r>
    </w:p>
    <w:p w14:paraId="02FAEEF6" w14:textId="77777777" w:rsidR="007C3777" w:rsidRPr="00801606" w:rsidRDefault="007C3777" w:rsidP="00255BAC">
      <w:pPr>
        <w:pStyle w:val="345"/>
        <w:numPr>
          <w:ilvl w:val="0"/>
          <w:numId w:val="14"/>
        </w:numPr>
        <w:tabs>
          <w:tab w:val="clear" w:pos="425"/>
          <w:tab w:val="left" w:pos="1418"/>
        </w:tabs>
        <w:ind w:left="0" w:firstLine="851"/>
      </w:pPr>
      <w:r w:rsidRPr="00801606">
        <w:t>Войтюк Т.Е., Осетрова И.С. Основы проектирования реляционных баз данных средствами инструментальной среды. Учебно-методическое пособие. – СПб: Университет ИТМО, 2020. — 70 с.</w:t>
      </w:r>
    </w:p>
    <w:p w14:paraId="6FADFEF9" w14:textId="77777777" w:rsidR="007C3777" w:rsidRPr="00801606" w:rsidRDefault="007C3777" w:rsidP="00255BAC">
      <w:pPr>
        <w:pStyle w:val="345"/>
        <w:numPr>
          <w:ilvl w:val="0"/>
          <w:numId w:val="14"/>
        </w:numPr>
        <w:tabs>
          <w:tab w:val="clear" w:pos="425"/>
          <w:tab w:val="left" w:pos="1418"/>
        </w:tabs>
        <w:ind w:left="0" w:firstLine="851"/>
      </w:pPr>
      <w:r w:rsidRPr="00801606">
        <w:t>Градусов Д.А., Шутов А.В. Распределенные информационные системы. Учебно-практическое пособие. — Владимир: Владимирский государственный университет им. А.Г. и Н.Г. Столетовых (</w:t>
      </w:r>
      <w:proofErr w:type="spellStart"/>
      <w:r w:rsidRPr="00801606">
        <w:t>ВлГУ</w:t>
      </w:r>
      <w:proofErr w:type="spellEnd"/>
      <w:r w:rsidRPr="00801606">
        <w:t xml:space="preserve">), 2021. — 386 с. </w:t>
      </w:r>
    </w:p>
    <w:p w14:paraId="011B8BBA" w14:textId="77777777" w:rsidR="007C3777" w:rsidRPr="00801606" w:rsidRDefault="007C3777" w:rsidP="00255BAC">
      <w:pPr>
        <w:pStyle w:val="345"/>
        <w:numPr>
          <w:ilvl w:val="0"/>
          <w:numId w:val="14"/>
        </w:numPr>
        <w:tabs>
          <w:tab w:val="clear" w:pos="425"/>
          <w:tab w:val="left" w:pos="1418"/>
        </w:tabs>
        <w:ind w:left="0" w:firstLine="851"/>
      </w:pPr>
      <w:r w:rsidRPr="00801606">
        <w:t>Дергачев А.М., Кореньков Ю.Д., Логинов И.П., Сафронов А.Г. Технологии веб-сервисов. Учебно-методическое пособие. – СПб: Университет ИТМО, 2021. – 100 с.</w:t>
      </w:r>
    </w:p>
    <w:p w14:paraId="6719B0D3" w14:textId="77777777" w:rsidR="007C3777" w:rsidRPr="00801606" w:rsidRDefault="007C3777" w:rsidP="00255BAC">
      <w:pPr>
        <w:pStyle w:val="345"/>
        <w:numPr>
          <w:ilvl w:val="0"/>
          <w:numId w:val="14"/>
        </w:numPr>
        <w:tabs>
          <w:tab w:val="clear" w:pos="425"/>
          <w:tab w:val="left" w:pos="1418"/>
        </w:tabs>
        <w:ind w:left="0" w:firstLine="851"/>
      </w:pPr>
      <w:r w:rsidRPr="00801606">
        <w:t xml:space="preserve">Еремин И.Е., Еремина В.В., </w:t>
      </w:r>
      <w:proofErr w:type="spellStart"/>
      <w:r w:rsidRPr="00801606">
        <w:t>Жилиндина</w:t>
      </w:r>
      <w:proofErr w:type="spellEnd"/>
      <w:r w:rsidRPr="00801606">
        <w:t xml:space="preserve"> О.В. Базы данных. Создание отчетов. - Учебно-методическое пособие. — Благовещенск: Амурский государственный университет (</w:t>
      </w:r>
      <w:proofErr w:type="spellStart"/>
      <w:r w:rsidRPr="00801606">
        <w:t>АмГУ</w:t>
      </w:r>
      <w:proofErr w:type="spellEnd"/>
      <w:r w:rsidRPr="00801606">
        <w:t>), 2021. — 56 с.</w:t>
      </w:r>
    </w:p>
    <w:p w14:paraId="5FA17F3B" w14:textId="77777777" w:rsidR="007C3777" w:rsidRPr="00801606" w:rsidRDefault="007C3777" w:rsidP="00255BAC">
      <w:pPr>
        <w:pStyle w:val="345"/>
        <w:numPr>
          <w:ilvl w:val="0"/>
          <w:numId w:val="14"/>
        </w:numPr>
        <w:tabs>
          <w:tab w:val="clear" w:pos="425"/>
          <w:tab w:val="left" w:pos="1418"/>
        </w:tabs>
        <w:ind w:left="0" w:firstLine="851"/>
      </w:pPr>
      <w:r w:rsidRPr="00801606">
        <w:t>Космачева И.М, Давидюк Н.В. Проектирование защищенных баз данных. Учебное пособие. — Санкт-Петербург: Интермедия, 2020. — 144 с.</w:t>
      </w:r>
    </w:p>
    <w:p w14:paraId="519AE43B" w14:textId="77777777" w:rsidR="007C3777" w:rsidRPr="00801606" w:rsidRDefault="007C3777" w:rsidP="00255BAC">
      <w:pPr>
        <w:pStyle w:val="345"/>
        <w:numPr>
          <w:ilvl w:val="0"/>
          <w:numId w:val="14"/>
        </w:numPr>
        <w:tabs>
          <w:tab w:val="clear" w:pos="425"/>
          <w:tab w:val="left" w:pos="1418"/>
        </w:tabs>
        <w:ind w:left="0" w:firstLine="851"/>
      </w:pPr>
      <w:r w:rsidRPr="00801606">
        <w:lastRenderedPageBreak/>
        <w:t xml:space="preserve">Костюк А.И., Беспалов Д.А. Администрирование баз данных и компьютерных сетей. Учебное пособие. — Ростов-на-Дону; Таганрог: Южный федеральный университет, 2020. — 127 с. </w:t>
      </w:r>
    </w:p>
    <w:p w14:paraId="3E32978E"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Крутин</w:t>
      </w:r>
      <w:proofErr w:type="spellEnd"/>
      <w:r w:rsidRPr="00801606">
        <w:t xml:space="preserve"> Ю.В. Корпоративные информационные системы. Конспект лекций. — Екатеринбург: Российский государственный профессионально-педагогический университет (РГППУ), 2020. — 46 с</w:t>
      </w:r>
    </w:p>
    <w:p w14:paraId="35ED008C" w14:textId="77777777" w:rsidR="007C3777" w:rsidRPr="00801606" w:rsidRDefault="007C3777" w:rsidP="00255BAC">
      <w:pPr>
        <w:pStyle w:val="345"/>
        <w:numPr>
          <w:ilvl w:val="0"/>
          <w:numId w:val="14"/>
        </w:numPr>
        <w:tabs>
          <w:tab w:val="clear" w:pos="425"/>
          <w:tab w:val="left" w:pos="1418"/>
        </w:tabs>
        <w:ind w:left="0" w:firstLine="851"/>
      </w:pPr>
      <w:r w:rsidRPr="00801606">
        <w:t xml:space="preserve">Кузнецов С.Д. Базы данных. Конспект лекций. — М.: МГУ, 2020. — 255 с. </w:t>
      </w:r>
    </w:p>
    <w:p w14:paraId="603ACC28" w14:textId="77777777" w:rsidR="007C3777" w:rsidRPr="00801606" w:rsidRDefault="007C3777" w:rsidP="00255BAC">
      <w:pPr>
        <w:pStyle w:val="345"/>
        <w:numPr>
          <w:ilvl w:val="0"/>
          <w:numId w:val="14"/>
        </w:numPr>
        <w:tabs>
          <w:tab w:val="clear" w:pos="425"/>
          <w:tab w:val="left" w:pos="1418"/>
        </w:tabs>
        <w:ind w:left="0" w:firstLine="851"/>
      </w:pPr>
      <w:r w:rsidRPr="00801606">
        <w:t>Куликов С.С. Реляционные базы данных в примерах. Практическое пособие для программистов и тестировщиков. - Минск: EPAM Systems, 2021. — 422 с.</w:t>
      </w:r>
    </w:p>
    <w:p w14:paraId="4AB6F771" w14:textId="77777777" w:rsidR="007C3777" w:rsidRPr="00801606" w:rsidRDefault="007C3777" w:rsidP="00255BAC">
      <w:pPr>
        <w:pStyle w:val="345"/>
        <w:numPr>
          <w:ilvl w:val="0"/>
          <w:numId w:val="14"/>
        </w:numPr>
        <w:tabs>
          <w:tab w:val="clear" w:pos="425"/>
          <w:tab w:val="left" w:pos="1418"/>
        </w:tabs>
        <w:ind w:left="0" w:firstLine="851"/>
      </w:pPr>
      <w:r w:rsidRPr="00801606">
        <w:t xml:space="preserve">Кэмпбелл Лейн, </w:t>
      </w:r>
      <w:proofErr w:type="spellStart"/>
      <w:r w:rsidRPr="00801606">
        <w:t>Мейджорс</w:t>
      </w:r>
      <w:proofErr w:type="spellEnd"/>
      <w:r w:rsidRPr="00801606">
        <w:t xml:space="preserve"> Черити. Базы данных. Инжиниринг надежности. - СПб.: Питер, 2020. — 304 с. </w:t>
      </w:r>
    </w:p>
    <w:p w14:paraId="683F8CE1"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Мамедли</w:t>
      </w:r>
      <w:proofErr w:type="spellEnd"/>
      <w:r w:rsidRPr="00801606">
        <w:t xml:space="preserve"> Р.Э. Базы данных. Лабораторный практикум. Нижневартовск: Нижневартовский государственный университет, 2021. — 160 с. </w:t>
      </w:r>
    </w:p>
    <w:p w14:paraId="690C83FB"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Мамедли</w:t>
      </w:r>
      <w:proofErr w:type="spellEnd"/>
      <w:r w:rsidRPr="00801606">
        <w:t xml:space="preserve"> Р.Э. Системы управления базами данных. Учебное пособие. — Нижневартовск: Нижневартовский государственный университет (НВГУ), 2021. — 214 с.</w:t>
      </w:r>
    </w:p>
    <w:p w14:paraId="203011C5"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Марухленко</w:t>
      </w:r>
      <w:proofErr w:type="spellEnd"/>
      <w:r w:rsidRPr="00801606">
        <w:t xml:space="preserve"> А.Л., </w:t>
      </w:r>
      <w:proofErr w:type="spellStart"/>
      <w:r w:rsidRPr="00801606">
        <w:t>Марухленко</w:t>
      </w:r>
      <w:proofErr w:type="spellEnd"/>
      <w:r w:rsidRPr="00801606">
        <w:t xml:space="preserve"> Л.О., Ефремов М.А. Разработка защищённых интерфейсов Web-приложений. - М.: Директ-Медиа, 2021. — 174 с.</w:t>
      </w:r>
    </w:p>
    <w:p w14:paraId="6F268762" w14:textId="77777777" w:rsidR="007C3777" w:rsidRPr="00801606" w:rsidRDefault="007C3777" w:rsidP="00255BAC">
      <w:pPr>
        <w:pStyle w:val="345"/>
        <w:numPr>
          <w:ilvl w:val="0"/>
          <w:numId w:val="14"/>
        </w:numPr>
        <w:tabs>
          <w:tab w:val="clear" w:pos="425"/>
          <w:tab w:val="left" w:pos="1418"/>
        </w:tabs>
        <w:ind w:left="0" w:firstLine="851"/>
      </w:pPr>
      <w:r w:rsidRPr="00801606">
        <w:t xml:space="preserve">Новиков Б.А., Горшкова E.A., </w:t>
      </w:r>
      <w:proofErr w:type="spellStart"/>
      <w:r w:rsidRPr="00801606">
        <w:t>Графеева</w:t>
      </w:r>
      <w:proofErr w:type="spellEnd"/>
      <w:r w:rsidRPr="00801606">
        <w:t xml:space="preserve"> Н.Г. Основы технологий баз данных. Учебное пособие под ред. Е. В. Рогова. — 2-е изд. — М.: ДМК Пресс, 2020. — 583 с.</w:t>
      </w:r>
    </w:p>
    <w:p w14:paraId="7DEBDBED" w14:textId="77777777" w:rsidR="007C3777" w:rsidRPr="00801606" w:rsidRDefault="007C3777" w:rsidP="00255BAC">
      <w:pPr>
        <w:pStyle w:val="345"/>
        <w:numPr>
          <w:ilvl w:val="0"/>
          <w:numId w:val="14"/>
        </w:numPr>
        <w:tabs>
          <w:tab w:val="clear" w:pos="425"/>
          <w:tab w:val="left" w:pos="1418"/>
        </w:tabs>
        <w:ind w:left="0" w:firstLine="851"/>
      </w:pPr>
      <w:r w:rsidRPr="00801606">
        <w:t>Поморцева Е.Е. Сетевые технологии. Основы веб-дизайна. Учебное пособие. — Харьков: Харьковский национальный университет городского хозяйства им. А. Н. Бекетова (ХНУГХ), 2021. — 132 с.</w:t>
      </w:r>
    </w:p>
    <w:p w14:paraId="5C611BEA" w14:textId="77777777" w:rsidR="007C3777" w:rsidRPr="00801606" w:rsidRDefault="007C3777" w:rsidP="00255BAC">
      <w:pPr>
        <w:pStyle w:val="345"/>
        <w:numPr>
          <w:ilvl w:val="0"/>
          <w:numId w:val="14"/>
        </w:numPr>
        <w:tabs>
          <w:tab w:val="clear" w:pos="425"/>
          <w:tab w:val="left" w:pos="1418"/>
        </w:tabs>
        <w:ind w:left="0" w:firstLine="851"/>
      </w:pPr>
      <w:r w:rsidRPr="00801606">
        <w:t>Романенко Т.А. Программные коллекции данных. Проектирование и реализация. - СПб.: Лань, 2021. — 152 с.</w:t>
      </w:r>
    </w:p>
    <w:p w14:paraId="1478D3ED"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lastRenderedPageBreak/>
        <w:t>Сибаров</w:t>
      </w:r>
      <w:proofErr w:type="spellEnd"/>
      <w:r w:rsidRPr="00801606">
        <w:t xml:space="preserve"> К.Д., </w:t>
      </w:r>
      <w:proofErr w:type="spellStart"/>
      <w:r w:rsidRPr="00801606">
        <w:t>Стахно</w:t>
      </w:r>
      <w:proofErr w:type="spellEnd"/>
      <w:r w:rsidRPr="00801606">
        <w:t xml:space="preserve"> Р.Е., Яковлева Н.А. Разработка учебной автоматизированной информационной системы учета научных кружков высшего учебного заведения. Учебно-практическое пособие. — СПб.: Наукоемкие технологии, 2021. — 47 с</w:t>
      </w:r>
    </w:p>
    <w:p w14:paraId="7A66DE7F" w14:textId="77777777" w:rsidR="007C3777" w:rsidRPr="00801606" w:rsidRDefault="007C3777" w:rsidP="00255BAC">
      <w:pPr>
        <w:pStyle w:val="345"/>
        <w:numPr>
          <w:ilvl w:val="0"/>
          <w:numId w:val="14"/>
        </w:numPr>
        <w:tabs>
          <w:tab w:val="clear" w:pos="425"/>
          <w:tab w:val="left" w:pos="1418"/>
        </w:tabs>
        <w:ind w:left="0" w:firstLine="851"/>
      </w:pPr>
      <w:r w:rsidRPr="00801606">
        <w:t xml:space="preserve">Сидорова Н.П. Базы данных: практикум по проектированию реляционных баз данных. - Москва; Берлин: Директ-Медиа, 2020. — 93 с. </w:t>
      </w:r>
    </w:p>
    <w:p w14:paraId="57729F34"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Сысолетин</w:t>
      </w:r>
      <w:proofErr w:type="spellEnd"/>
      <w:r w:rsidRPr="00801606">
        <w:t xml:space="preserve"> Е.Г., </w:t>
      </w:r>
      <w:proofErr w:type="spellStart"/>
      <w:r w:rsidRPr="00801606">
        <w:t>Ростунцев</w:t>
      </w:r>
      <w:proofErr w:type="spellEnd"/>
      <w:r w:rsidRPr="00801606">
        <w:t xml:space="preserve"> С.Д. Разработка интернет-приложений. - Москва: </w:t>
      </w:r>
      <w:proofErr w:type="spellStart"/>
      <w:r w:rsidRPr="00801606">
        <w:t>Юрайт</w:t>
      </w:r>
      <w:proofErr w:type="spellEnd"/>
      <w:r w:rsidRPr="00801606">
        <w:t>, 2021. — 91 c.</w:t>
      </w:r>
    </w:p>
    <w:p w14:paraId="63526B79"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Сьоре</w:t>
      </w:r>
      <w:proofErr w:type="spellEnd"/>
      <w:r w:rsidRPr="00801606">
        <w:t xml:space="preserve"> Эдвард. Проектирование и реализация систем управления базами данных. Пер. с </w:t>
      </w:r>
      <w:proofErr w:type="spellStart"/>
      <w:r w:rsidRPr="00801606">
        <w:t>анг</w:t>
      </w:r>
      <w:proofErr w:type="spellEnd"/>
      <w:r w:rsidRPr="00801606">
        <w:t>. А. Н. Киселева; научн. ред. Е. В. Рогов. – М.: ДМК Пресс, 2021. – 466 с.</w:t>
      </w:r>
    </w:p>
    <w:p w14:paraId="6BF1FC23" w14:textId="77777777" w:rsidR="007C3777" w:rsidRPr="00801606" w:rsidRDefault="007C3777" w:rsidP="00255BAC">
      <w:pPr>
        <w:pStyle w:val="345"/>
        <w:numPr>
          <w:ilvl w:val="0"/>
          <w:numId w:val="14"/>
        </w:numPr>
        <w:tabs>
          <w:tab w:val="clear" w:pos="425"/>
          <w:tab w:val="left" w:pos="1418"/>
        </w:tabs>
        <w:ind w:left="0" w:firstLine="851"/>
      </w:pPr>
      <w:r w:rsidRPr="00801606">
        <w:t>Тейлор Аллен Дж. SQL для чайников. 9-е изд. — Пер. с англ. Сергеев А.П., ред. Гинзбург В.Р. — СПб.: Диалектика, 2020. — 544 с.</w:t>
      </w:r>
    </w:p>
    <w:p w14:paraId="0FDC0478"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Цехановский</w:t>
      </w:r>
      <w:proofErr w:type="spellEnd"/>
      <w:r w:rsidRPr="00801606">
        <w:t xml:space="preserve"> В.В., Чертовской В.Д. Распределенные информационные системы. - Санкт-Петербург: Лань, 2020. — 238 c. </w:t>
      </w:r>
    </w:p>
    <w:p w14:paraId="06A42BB1" w14:textId="77777777" w:rsidR="007C3777" w:rsidRPr="00801606" w:rsidRDefault="007C3777" w:rsidP="00255BAC">
      <w:pPr>
        <w:pStyle w:val="345"/>
        <w:numPr>
          <w:ilvl w:val="0"/>
          <w:numId w:val="14"/>
        </w:numPr>
        <w:tabs>
          <w:tab w:val="clear" w:pos="425"/>
          <w:tab w:val="left" w:pos="1418"/>
        </w:tabs>
        <w:ind w:left="0" w:firstLine="851"/>
      </w:pPr>
      <w:proofErr w:type="spellStart"/>
      <w:r w:rsidRPr="00801606">
        <w:t>Череватова</w:t>
      </w:r>
      <w:proofErr w:type="spellEnd"/>
      <w:r w:rsidRPr="00801606">
        <w:t xml:space="preserve"> Т. Ф. ИТ-инфраструктура </w:t>
      </w:r>
      <w:proofErr w:type="gramStart"/>
      <w:r w:rsidRPr="00801606">
        <w:t>организации :</w:t>
      </w:r>
      <w:proofErr w:type="gramEnd"/>
      <w:r w:rsidRPr="00801606">
        <w:t xml:space="preserve"> учебное пособие / Т. Ф. </w:t>
      </w:r>
      <w:proofErr w:type="spellStart"/>
      <w:r w:rsidRPr="00801606">
        <w:t>Череватова</w:t>
      </w:r>
      <w:proofErr w:type="spellEnd"/>
      <w:r w:rsidRPr="00801606">
        <w:t xml:space="preserve">. - </w:t>
      </w:r>
      <w:proofErr w:type="gramStart"/>
      <w:r w:rsidRPr="00801606">
        <w:t>Москва :</w:t>
      </w:r>
      <w:proofErr w:type="gramEnd"/>
      <w:r w:rsidRPr="00801606">
        <w:t xml:space="preserve"> ФГБНУ "</w:t>
      </w:r>
      <w:proofErr w:type="spellStart"/>
      <w:r w:rsidRPr="00801606">
        <w:t>Росинформагротех</w:t>
      </w:r>
      <w:proofErr w:type="spellEnd"/>
      <w:r w:rsidRPr="00801606">
        <w:t>", 2018. - 186 с.</w:t>
      </w:r>
    </w:p>
    <w:p w14:paraId="632CCC56" w14:textId="77777777" w:rsidR="007C3777" w:rsidRPr="00801606" w:rsidRDefault="007C3777" w:rsidP="00255BAC">
      <w:pPr>
        <w:pStyle w:val="345"/>
        <w:numPr>
          <w:ilvl w:val="0"/>
          <w:numId w:val="14"/>
        </w:numPr>
        <w:tabs>
          <w:tab w:val="clear" w:pos="425"/>
          <w:tab w:val="left" w:pos="1418"/>
        </w:tabs>
        <w:ind w:left="0" w:firstLine="851"/>
      </w:pPr>
      <w:r w:rsidRPr="00801606">
        <w:t xml:space="preserve">Япарова Ю.А. Информационные технологии. Практикум с примерами решения задач. - М.: </w:t>
      </w:r>
      <w:proofErr w:type="spellStart"/>
      <w:r w:rsidRPr="00801606">
        <w:t>Кнорус</w:t>
      </w:r>
      <w:proofErr w:type="spellEnd"/>
      <w:r w:rsidRPr="00801606">
        <w:t>, 2021. — 224 с.</w:t>
      </w:r>
    </w:p>
    <w:p w14:paraId="7C6D963B" w14:textId="77777777" w:rsidR="00D26303" w:rsidRPr="00FB751D" w:rsidRDefault="00D26303" w:rsidP="00406378">
      <w:pPr>
        <w:pStyle w:val="11110"/>
        <w:outlineLvl w:val="9"/>
        <w:rPr>
          <w:rFonts w:eastAsia="Calibri"/>
          <w:szCs w:val="26"/>
          <w:lang w:val="ru-RU"/>
        </w:rPr>
      </w:pPr>
    </w:p>
    <w:p w14:paraId="132943BB" w14:textId="36FD3CAE" w:rsidR="00D96ABF" w:rsidRPr="00D34D21" w:rsidRDefault="00D34D21" w:rsidP="00BF02F5">
      <w:pPr>
        <w:pStyle w:val="af1"/>
        <w:rPr>
          <w:szCs w:val="28"/>
        </w:rPr>
      </w:pPr>
      <w:r w:rsidRPr="00D34D21">
        <w:rPr>
          <w:rFonts w:eastAsia="Calibri"/>
          <w:szCs w:val="28"/>
        </w:rPr>
        <w:br w:type="page"/>
      </w:r>
      <w:bookmarkStart w:id="145" w:name="_Toc36303519"/>
      <w:bookmarkStart w:id="146" w:name="_Toc423091332"/>
      <w:bookmarkStart w:id="147" w:name="_Toc52891491"/>
      <w:bookmarkStart w:id="148" w:name="_Toc84406460"/>
      <w:bookmarkStart w:id="149" w:name="_Toc138253920"/>
      <w:bookmarkEnd w:id="143"/>
      <w:bookmarkEnd w:id="144"/>
      <w:r w:rsidRPr="00D34D21">
        <w:rPr>
          <w:szCs w:val="28"/>
        </w:rPr>
        <w:lastRenderedPageBreak/>
        <w:t>ПРИЛОЖЕНИЕ А</w:t>
      </w:r>
      <w:bookmarkEnd w:id="145"/>
      <w:bookmarkEnd w:id="146"/>
      <w:bookmarkEnd w:id="147"/>
      <w:bookmarkEnd w:id="148"/>
      <w:bookmarkEnd w:id="149"/>
    </w:p>
    <w:p w14:paraId="31181ECC" w14:textId="77777777" w:rsidR="00D96ABF" w:rsidRDefault="0011603D" w:rsidP="00A00322">
      <w:pPr>
        <w:rPr>
          <w:sz w:val="28"/>
          <w:szCs w:val="28"/>
        </w:rPr>
      </w:pPr>
      <w:r>
        <w:rPr>
          <w:sz w:val="28"/>
          <w:szCs w:val="28"/>
        </w:rPr>
        <w:t xml:space="preserve">Программный код мобильного приложения </w:t>
      </w:r>
    </w:p>
    <w:p w14:paraId="03FCEF59" w14:textId="77777777" w:rsidR="007C3777" w:rsidRPr="00FB751D" w:rsidRDefault="007C3777" w:rsidP="007C3777">
      <w:pPr>
        <w:rPr>
          <w:sz w:val="28"/>
          <w:szCs w:val="28"/>
          <w:lang w:val="en-US"/>
        </w:rPr>
      </w:pPr>
      <w:proofErr w:type="spellStart"/>
      <w:r w:rsidRPr="00FB751D">
        <w:rPr>
          <w:sz w:val="28"/>
          <w:szCs w:val="28"/>
          <w:lang w:val="en-US"/>
        </w:rPr>
        <w:t>DetailNewsView.swift</w:t>
      </w:r>
      <w:proofErr w:type="spellEnd"/>
    </w:p>
    <w:p w14:paraId="1976CFA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7E07D9A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DetailNewsView.swift</w:t>
      </w:r>
      <w:proofErr w:type="spellEnd"/>
      <w:proofErr w:type="gramEnd"/>
    </w:p>
    <w:p w14:paraId="0E34F1A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MagnitSwiftUI</w:t>
      </w:r>
      <w:proofErr w:type="spellEnd"/>
      <w:proofErr w:type="gramEnd"/>
    </w:p>
    <w:p w14:paraId="2027200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1804ABA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Created</w:t>
      </w:r>
      <w:proofErr w:type="gramEnd"/>
      <w:r w:rsidRPr="00FB751D">
        <w:rPr>
          <w:color w:val="000000"/>
          <w:sz w:val="26"/>
          <w:szCs w:val="26"/>
          <w:lang w:val="en-US"/>
        </w:rPr>
        <w:t xml:space="preserve"> by </w:t>
      </w:r>
      <w:r w:rsidRPr="001B26E6">
        <w:rPr>
          <w:color w:val="000000"/>
          <w:sz w:val="26"/>
          <w:szCs w:val="26"/>
        </w:rPr>
        <w:t>Дмитрий</w:t>
      </w:r>
      <w:r w:rsidRPr="00FB751D">
        <w:rPr>
          <w:color w:val="000000"/>
          <w:sz w:val="26"/>
          <w:szCs w:val="26"/>
          <w:lang w:val="en-US"/>
        </w:rPr>
        <w:t xml:space="preserve"> </w:t>
      </w:r>
      <w:r w:rsidRPr="001B26E6">
        <w:rPr>
          <w:color w:val="000000"/>
          <w:sz w:val="26"/>
          <w:szCs w:val="26"/>
        </w:rPr>
        <w:t>Матвеенко</w:t>
      </w:r>
      <w:r w:rsidRPr="00FB751D">
        <w:rPr>
          <w:color w:val="000000"/>
          <w:sz w:val="26"/>
          <w:szCs w:val="26"/>
          <w:lang w:val="en-US"/>
        </w:rPr>
        <w:t xml:space="preserve"> on 03.02.2024.</w:t>
      </w:r>
    </w:p>
    <w:p w14:paraId="0638CF0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4C69FD7A" w14:textId="77777777" w:rsidR="007C3777" w:rsidRPr="00FB751D" w:rsidRDefault="007C3777" w:rsidP="007C3777">
      <w:pPr>
        <w:spacing w:line="240" w:lineRule="auto"/>
        <w:jc w:val="left"/>
        <w:rPr>
          <w:color w:val="000000"/>
          <w:sz w:val="26"/>
          <w:szCs w:val="26"/>
          <w:lang w:val="en-US"/>
        </w:rPr>
      </w:pPr>
    </w:p>
    <w:p w14:paraId="192E204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import Models</w:t>
      </w:r>
    </w:p>
    <w:p w14:paraId="1999911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import Constants</w:t>
      </w:r>
    </w:p>
    <w:p w14:paraId="33603A3C"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import </w:t>
      </w:r>
      <w:proofErr w:type="spellStart"/>
      <w:r w:rsidRPr="00FB751D">
        <w:rPr>
          <w:color w:val="000000"/>
          <w:sz w:val="26"/>
          <w:szCs w:val="26"/>
          <w:lang w:val="en-US"/>
        </w:rPr>
        <w:t>SwiftUI</w:t>
      </w:r>
      <w:proofErr w:type="spellEnd"/>
    </w:p>
    <w:p w14:paraId="0DA6D496" w14:textId="77777777" w:rsidR="007C3777" w:rsidRPr="00FB751D" w:rsidRDefault="007C3777" w:rsidP="007C3777">
      <w:pPr>
        <w:spacing w:line="240" w:lineRule="auto"/>
        <w:jc w:val="left"/>
        <w:rPr>
          <w:color w:val="000000"/>
          <w:sz w:val="26"/>
          <w:szCs w:val="26"/>
          <w:lang w:val="en-US"/>
        </w:rPr>
      </w:pPr>
    </w:p>
    <w:p w14:paraId="5436283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struct </w:t>
      </w:r>
      <w:proofErr w:type="spellStart"/>
      <w:r w:rsidRPr="00FB751D">
        <w:rPr>
          <w:color w:val="000000"/>
          <w:sz w:val="26"/>
          <w:szCs w:val="26"/>
          <w:lang w:val="en-US"/>
        </w:rPr>
        <w:t>DetailNewsView</w:t>
      </w:r>
      <w:proofErr w:type="spellEnd"/>
      <w:r w:rsidRPr="00FB751D">
        <w:rPr>
          <w:color w:val="000000"/>
          <w:sz w:val="26"/>
          <w:szCs w:val="26"/>
          <w:lang w:val="en-US"/>
        </w:rPr>
        <w:t>: View {</w:t>
      </w:r>
    </w:p>
    <w:p w14:paraId="3CB2199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let </w:t>
      </w:r>
      <w:proofErr w:type="spellStart"/>
      <w:r w:rsidRPr="00FB751D">
        <w:rPr>
          <w:color w:val="000000"/>
          <w:sz w:val="26"/>
          <w:szCs w:val="26"/>
          <w:lang w:val="en-US"/>
        </w:rPr>
        <w:t>newsItem</w:t>
      </w:r>
      <w:proofErr w:type="spellEnd"/>
      <w:r w:rsidRPr="00FB751D">
        <w:rPr>
          <w:color w:val="000000"/>
          <w:sz w:val="26"/>
          <w:szCs w:val="26"/>
          <w:lang w:val="en-US"/>
        </w:rPr>
        <w:t xml:space="preserve">: </w:t>
      </w:r>
      <w:proofErr w:type="spellStart"/>
      <w:r w:rsidRPr="00FB751D">
        <w:rPr>
          <w:color w:val="000000"/>
          <w:sz w:val="26"/>
          <w:szCs w:val="26"/>
          <w:lang w:val="en-US"/>
        </w:rPr>
        <w:t>NewsItem</w:t>
      </w:r>
      <w:proofErr w:type="spellEnd"/>
    </w:p>
    <w:p w14:paraId="178C1AC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@State private var </w:t>
      </w:r>
      <w:proofErr w:type="spellStart"/>
      <w:r w:rsidRPr="00FB751D">
        <w:rPr>
          <w:color w:val="000000"/>
          <w:sz w:val="26"/>
          <w:szCs w:val="26"/>
          <w:lang w:val="en-US"/>
        </w:rPr>
        <w:t>showingAlert</w:t>
      </w:r>
      <w:proofErr w:type="spellEnd"/>
      <w:r w:rsidRPr="00FB751D">
        <w:rPr>
          <w:color w:val="000000"/>
          <w:sz w:val="26"/>
          <w:szCs w:val="26"/>
          <w:lang w:val="en-US"/>
        </w:rPr>
        <w:t xml:space="preserve"> = false</w:t>
      </w:r>
    </w:p>
    <w:p w14:paraId="74ED3B15" w14:textId="77777777" w:rsidR="007C3777" w:rsidRPr="00FB751D" w:rsidRDefault="007C3777" w:rsidP="007C3777">
      <w:pPr>
        <w:spacing w:line="240" w:lineRule="auto"/>
        <w:jc w:val="left"/>
        <w:rPr>
          <w:color w:val="000000"/>
          <w:sz w:val="26"/>
          <w:szCs w:val="26"/>
          <w:lang w:val="en-US"/>
        </w:rPr>
      </w:pPr>
    </w:p>
    <w:p w14:paraId="4C00843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var body: some View {</w:t>
      </w:r>
    </w:p>
    <w:p w14:paraId="4ADC5DD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ScrollView</w:t>
      </w:r>
      <w:proofErr w:type="spellEnd"/>
      <w:r w:rsidRPr="00FB751D">
        <w:rPr>
          <w:color w:val="000000"/>
          <w:sz w:val="26"/>
          <w:szCs w:val="26"/>
          <w:lang w:val="en-US"/>
        </w:rPr>
        <w:t xml:space="preserve"> {</w:t>
      </w:r>
    </w:p>
    <w:p w14:paraId="0308B54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VStack</w:t>
      </w:r>
      <w:proofErr w:type="spellEnd"/>
      <w:r w:rsidRPr="00FB751D">
        <w:rPr>
          <w:color w:val="000000"/>
          <w:sz w:val="26"/>
          <w:szCs w:val="26"/>
          <w:lang w:val="en-US"/>
        </w:rPr>
        <w:t xml:space="preserve"> {</w:t>
      </w:r>
    </w:p>
    <w:p w14:paraId="001E68A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VStack</w:t>
      </w:r>
      <w:proofErr w:type="spellEnd"/>
      <w:r w:rsidRPr="00FB751D">
        <w:rPr>
          <w:color w:val="000000"/>
          <w:sz w:val="26"/>
          <w:szCs w:val="26"/>
          <w:lang w:val="en-US"/>
        </w:rPr>
        <w:t>(</w:t>
      </w:r>
      <w:proofErr w:type="gramEnd"/>
      <w:r w:rsidRPr="00FB751D">
        <w:rPr>
          <w:color w:val="000000"/>
          <w:sz w:val="26"/>
          <w:szCs w:val="26"/>
          <w:lang w:val="en-US"/>
        </w:rPr>
        <w:t>alignment: .leading) {</w:t>
      </w:r>
    </w:p>
    <w:p w14:paraId="29A10FE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ZStack</w:t>
      </w:r>
      <w:proofErr w:type="spellEnd"/>
      <w:r w:rsidRPr="00FB751D">
        <w:rPr>
          <w:color w:val="000000"/>
          <w:sz w:val="26"/>
          <w:szCs w:val="26"/>
          <w:lang w:val="en-US"/>
        </w:rPr>
        <w:t xml:space="preserve"> {</w:t>
      </w:r>
    </w:p>
    <w:p w14:paraId="22EB135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Rectangle(</w:t>
      </w:r>
      <w:proofErr w:type="gramEnd"/>
      <w:r w:rsidRPr="00FB751D">
        <w:rPr>
          <w:color w:val="000000"/>
          <w:sz w:val="26"/>
          <w:szCs w:val="26"/>
          <w:lang w:val="en-US"/>
        </w:rPr>
        <w:t>)</w:t>
      </w:r>
    </w:p>
    <w:p w14:paraId="2F51835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.fill</w:t>
      </w:r>
      <w:proofErr w:type="gramEnd"/>
      <w:r w:rsidRPr="00FB751D">
        <w:rPr>
          <w:color w:val="000000"/>
          <w:sz w:val="26"/>
          <w:szCs w:val="26"/>
          <w:lang w:val="en-US"/>
        </w:rPr>
        <w:t>(</w:t>
      </w:r>
      <w:proofErr w:type="spellStart"/>
      <w:r w:rsidRPr="00FB751D">
        <w:rPr>
          <w:color w:val="000000"/>
          <w:sz w:val="26"/>
          <w:szCs w:val="26"/>
          <w:lang w:val="en-US"/>
        </w:rPr>
        <w:t>Color.white</w:t>
      </w:r>
      <w:proofErr w:type="spellEnd"/>
      <w:r w:rsidRPr="00FB751D">
        <w:rPr>
          <w:color w:val="000000"/>
          <w:sz w:val="26"/>
          <w:szCs w:val="26"/>
          <w:lang w:val="en-US"/>
        </w:rPr>
        <w:t>)</w:t>
      </w:r>
    </w:p>
    <w:p w14:paraId="652863D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aspectRatio</w:t>
      </w:r>
      <w:proofErr w:type="spellEnd"/>
      <w:proofErr w:type="gramEnd"/>
      <w:r w:rsidRPr="00FB751D">
        <w:rPr>
          <w:color w:val="000000"/>
          <w:sz w:val="26"/>
          <w:szCs w:val="26"/>
          <w:lang w:val="en-US"/>
        </w:rPr>
        <w:t xml:space="preserve">(4/3, </w:t>
      </w:r>
      <w:proofErr w:type="spellStart"/>
      <w:r w:rsidRPr="00FB751D">
        <w:rPr>
          <w:color w:val="000000"/>
          <w:sz w:val="26"/>
          <w:szCs w:val="26"/>
          <w:lang w:val="en-US"/>
        </w:rPr>
        <w:t>contentMode</w:t>
      </w:r>
      <w:proofErr w:type="spellEnd"/>
      <w:r w:rsidRPr="00FB751D">
        <w:rPr>
          <w:color w:val="000000"/>
          <w:sz w:val="26"/>
          <w:szCs w:val="26"/>
          <w:lang w:val="en-US"/>
        </w:rPr>
        <w:t>: .fit)</w:t>
      </w:r>
    </w:p>
    <w:p w14:paraId="598A2024" w14:textId="77777777" w:rsidR="007C3777" w:rsidRPr="00FB751D" w:rsidRDefault="007C3777" w:rsidP="007C3777">
      <w:pPr>
        <w:spacing w:line="240" w:lineRule="auto"/>
        <w:jc w:val="left"/>
        <w:rPr>
          <w:color w:val="000000"/>
          <w:sz w:val="26"/>
          <w:szCs w:val="26"/>
          <w:lang w:val="en-US"/>
        </w:rPr>
      </w:pPr>
    </w:p>
    <w:p w14:paraId="22FFEF6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Image(</w:t>
      </w:r>
      <w:proofErr w:type="spellStart"/>
      <w:proofErr w:type="gramEnd"/>
      <w:r w:rsidRPr="00FB751D">
        <w:rPr>
          <w:color w:val="000000"/>
          <w:sz w:val="26"/>
          <w:szCs w:val="26"/>
          <w:lang w:val="en-US"/>
        </w:rPr>
        <w:t>uiImage</w:t>
      </w:r>
      <w:proofErr w:type="spellEnd"/>
      <w:r w:rsidRPr="00FB751D">
        <w:rPr>
          <w:color w:val="000000"/>
          <w:sz w:val="26"/>
          <w:szCs w:val="26"/>
          <w:lang w:val="en-US"/>
        </w:rPr>
        <w:t xml:space="preserve">: </w:t>
      </w:r>
      <w:proofErr w:type="spellStart"/>
      <w:r w:rsidRPr="00FB751D">
        <w:rPr>
          <w:color w:val="000000"/>
          <w:sz w:val="26"/>
          <w:szCs w:val="26"/>
          <w:lang w:val="en-US"/>
        </w:rPr>
        <w:t>Assets.getImage</w:t>
      </w:r>
      <w:proofErr w:type="spellEnd"/>
      <w:r w:rsidRPr="00FB751D">
        <w:rPr>
          <w:color w:val="000000"/>
          <w:sz w:val="26"/>
          <w:szCs w:val="26"/>
          <w:lang w:val="en-US"/>
        </w:rPr>
        <w:t xml:space="preserve">(named: </w:t>
      </w:r>
      <w:proofErr w:type="spellStart"/>
      <w:r w:rsidRPr="00FB751D">
        <w:rPr>
          <w:color w:val="000000"/>
          <w:sz w:val="26"/>
          <w:szCs w:val="26"/>
          <w:lang w:val="en-US"/>
        </w:rPr>
        <w:t>newsItem.image</w:t>
      </w:r>
      <w:proofErr w:type="spellEnd"/>
      <w:r w:rsidRPr="00FB751D">
        <w:rPr>
          <w:color w:val="000000"/>
          <w:sz w:val="26"/>
          <w:szCs w:val="26"/>
          <w:lang w:val="en-US"/>
        </w:rPr>
        <w:t>))</w:t>
      </w:r>
    </w:p>
    <w:p w14:paraId="4F90129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.resizable</w:t>
      </w:r>
      <w:proofErr w:type="gramEnd"/>
      <w:r w:rsidRPr="00FB751D">
        <w:rPr>
          <w:color w:val="000000"/>
          <w:sz w:val="26"/>
          <w:szCs w:val="26"/>
          <w:lang w:val="en-US"/>
        </w:rPr>
        <w:t>()</w:t>
      </w:r>
    </w:p>
    <w:p w14:paraId="6526125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aspectRatio</w:t>
      </w:r>
      <w:proofErr w:type="spellEnd"/>
      <w:proofErr w:type="gramEnd"/>
      <w:r w:rsidRPr="00FB751D">
        <w:rPr>
          <w:color w:val="000000"/>
          <w:sz w:val="26"/>
          <w:szCs w:val="26"/>
          <w:lang w:val="en-US"/>
        </w:rPr>
        <w:t>(</w:t>
      </w:r>
      <w:proofErr w:type="spellStart"/>
      <w:r w:rsidRPr="00FB751D">
        <w:rPr>
          <w:color w:val="000000"/>
          <w:sz w:val="26"/>
          <w:szCs w:val="26"/>
          <w:lang w:val="en-US"/>
        </w:rPr>
        <w:t>contentMode</w:t>
      </w:r>
      <w:proofErr w:type="spellEnd"/>
      <w:r w:rsidRPr="00FB751D">
        <w:rPr>
          <w:color w:val="000000"/>
          <w:sz w:val="26"/>
          <w:szCs w:val="26"/>
          <w:lang w:val="en-US"/>
        </w:rPr>
        <w:t>: .fill)</w:t>
      </w:r>
    </w:p>
    <w:p w14:paraId="009A1AC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layoutPriority</w:t>
      </w:r>
      <w:proofErr w:type="spellEnd"/>
      <w:proofErr w:type="gramEnd"/>
      <w:r w:rsidRPr="00FB751D">
        <w:rPr>
          <w:color w:val="000000"/>
          <w:sz w:val="26"/>
          <w:szCs w:val="26"/>
          <w:lang w:val="en-US"/>
        </w:rPr>
        <w:t>(-1)</w:t>
      </w:r>
    </w:p>
    <w:p w14:paraId="3302EEBC"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BF72D3">
        <w:rPr>
          <w:color w:val="000000"/>
          <w:sz w:val="26"/>
          <w:szCs w:val="26"/>
          <w:lang w:val="en-US"/>
        </w:rPr>
        <w:t>}</w:t>
      </w:r>
    </w:p>
    <w:p w14:paraId="128D67FC"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BF72D3">
        <w:rPr>
          <w:color w:val="000000"/>
          <w:sz w:val="26"/>
          <w:szCs w:val="26"/>
          <w:lang w:val="en-US"/>
        </w:rPr>
        <w:t>.clipped</w:t>
      </w:r>
      <w:proofErr w:type="gramEnd"/>
      <w:r w:rsidRPr="00BF72D3">
        <w:rPr>
          <w:color w:val="000000"/>
          <w:sz w:val="26"/>
          <w:szCs w:val="26"/>
          <w:lang w:val="en-US"/>
        </w:rPr>
        <w:t>()</w:t>
      </w:r>
    </w:p>
    <w:p w14:paraId="55DAEAAD" w14:textId="77777777" w:rsidR="007C3777" w:rsidRPr="00BF72D3" w:rsidRDefault="007C3777" w:rsidP="007C3777">
      <w:pPr>
        <w:spacing w:line="240" w:lineRule="auto"/>
        <w:jc w:val="left"/>
        <w:rPr>
          <w:color w:val="000000"/>
          <w:sz w:val="26"/>
          <w:szCs w:val="26"/>
          <w:lang w:val="en-US"/>
        </w:rPr>
      </w:pPr>
    </w:p>
    <w:p w14:paraId="4A69D2EA"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t>Group {</w:t>
      </w:r>
    </w:p>
    <w:p w14:paraId="58CD37EB"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newsItem.title</w:t>
      </w:r>
      <w:proofErr w:type="spellEnd"/>
      <w:r w:rsidRPr="00FB751D">
        <w:rPr>
          <w:color w:val="000000"/>
          <w:sz w:val="26"/>
          <w:szCs w:val="26"/>
          <w:lang w:val="en-US"/>
        </w:rPr>
        <w:t>)</w:t>
      </w:r>
    </w:p>
    <w:p w14:paraId="53E7153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26))</w:t>
      </w:r>
    </w:p>
    <w:p w14:paraId="632535C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(.heavy)</w:t>
      </w:r>
    </w:p>
    <w:p w14:paraId="258CA42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(.top, 26)</w:t>
      </w:r>
    </w:p>
    <w:p w14:paraId="1F8240F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newsItem.timePublication</w:t>
      </w:r>
      <w:proofErr w:type="spellEnd"/>
      <w:r w:rsidRPr="00FB751D">
        <w:rPr>
          <w:color w:val="000000"/>
          <w:sz w:val="26"/>
          <w:szCs w:val="26"/>
          <w:lang w:val="en-US"/>
        </w:rPr>
        <w:t>)</w:t>
      </w:r>
    </w:p>
    <w:p w14:paraId="6303F51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12))</w:t>
      </w:r>
    </w:p>
    <w:p w14:paraId="29DD47C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(.semibold)</w:t>
      </w:r>
    </w:p>
    <w:p w14:paraId="29172C0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foregroundColor</w:t>
      </w:r>
      <w:proofErr w:type="spellEnd"/>
      <w:proofErr w:type="gramEnd"/>
      <w:r w:rsidRPr="00FB751D">
        <w:rPr>
          <w:color w:val="000000"/>
          <w:sz w:val="26"/>
          <w:szCs w:val="26"/>
          <w:lang w:val="en-US"/>
        </w:rPr>
        <w:t>(Color(UIColor.systemGray2))</w:t>
      </w:r>
    </w:p>
    <w:p w14:paraId="7901E69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(.top, 2)</w:t>
      </w:r>
    </w:p>
    <w:p w14:paraId="58F8BA2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newsItem.text</w:t>
      </w:r>
      <w:proofErr w:type="spellEnd"/>
      <w:r w:rsidRPr="00FB751D">
        <w:rPr>
          <w:color w:val="000000"/>
          <w:sz w:val="26"/>
          <w:szCs w:val="26"/>
          <w:lang w:val="en-US"/>
        </w:rPr>
        <w:t xml:space="preserve"> ?? "")</w:t>
      </w:r>
    </w:p>
    <w:p w14:paraId="5909342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lastRenderedPageBreak/>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(.top, 26)</w:t>
      </w:r>
    </w:p>
    <w:p w14:paraId="51232798"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
    <w:p w14:paraId="4CB2C1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(.horizontal, 19)</w:t>
      </w:r>
    </w:p>
    <w:p w14:paraId="00A7800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
    <w:p w14:paraId="34E6739E" w14:textId="77777777" w:rsidR="007C3777" w:rsidRPr="00FB751D" w:rsidRDefault="007C3777" w:rsidP="007C3777">
      <w:pPr>
        <w:spacing w:line="240" w:lineRule="auto"/>
        <w:jc w:val="left"/>
        <w:rPr>
          <w:color w:val="000000"/>
          <w:sz w:val="26"/>
          <w:szCs w:val="26"/>
          <w:lang w:val="en-US"/>
        </w:rPr>
      </w:pPr>
    </w:p>
    <w:p w14:paraId="07EE324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spellStart"/>
      <w:proofErr w:type="gramStart"/>
      <w:r w:rsidRPr="00FB751D">
        <w:rPr>
          <w:color w:val="000000"/>
          <w:sz w:val="26"/>
          <w:szCs w:val="26"/>
          <w:lang w:val="en-US"/>
        </w:rPr>
        <w:t>VStack</w:t>
      </w:r>
      <w:proofErr w:type="spellEnd"/>
      <w:r w:rsidRPr="00FB751D">
        <w:rPr>
          <w:color w:val="000000"/>
          <w:sz w:val="26"/>
          <w:szCs w:val="26"/>
          <w:lang w:val="en-US"/>
        </w:rPr>
        <w:t>(</w:t>
      </w:r>
      <w:proofErr w:type="gramEnd"/>
      <w:r w:rsidRPr="00FB751D">
        <w:rPr>
          <w:color w:val="000000"/>
          <w:sz w:val="26"/>
          <w:szCs w:val="26"/>
          <w:lang w:val="en-US"/>
        </w:rPr>
        <w:t>alignment: .center) {</w:t>
      </w:r>
    </w:p>
    <w:p w14:paraId="580C279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Button("</w:t>
      </w:r>
      <w:r w:rsidRPr="001B26E6">
        <w:rPr>
          <w:color w:val="000000"/>
          <w:sz w:val="26"/>
          <w:szCs w:val="26"/>
        </w:rPr>
        <w:t>Ознакомлен</w:t>
      </w:r>
      <w:r w:rsidRPr="00FB751D">
        <w:rPr>
          <w:color w:val="000000"/>
          <w:sz w:val="26"/>
          <w:szCs w:val="26"/>
          <w:lang w:val="en-US"/>
        </w:rPr>
        <w:t>") {</w:t>
      </w:r>
    </w:p>
    <w:p w14:paraId="6556F6B3"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spellStart"/>
      <w:proofErr w:type="gramStart"/>
      <w:r w:rsidRPr="00BF72D3">
        <w:rPr>
          <w:color w:val="000000"/>
          <w:sz w:val="26"/>
          <w:szCs w:val="26"/>
          <w:lang w:val="en-US"/>
        </w:rPr>
        <w:t>self.showingAlert</w:t>
      </w:r>
      <w:proofErr w:type="spellEnd"/>
      <w:proofErr w:type="gramEnd"/>
      <w:r w:rsidRPr="00BF72D3">
        <w:rPr>
          <w:color w:val="000000"/>
          <w:sz w:val="26"/>
          <w:szCs w:val="26"/>
          <w:lang w:val="en-US"/>
        </w:rPr>
        <w:t xml:space="preserve"> = true</w:t>
      </w:r>
    </w:p>
    <w:p w14:paraId="54430D57"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 xml:space="preserve">                    }</w:t>
      </w:r>
    </w:p>
    <w:p w14:paraId="2B63940E"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 xml:space="preserve">                    </w:t>
      </w:r>
      <w:proofErr w:type="gramStart"/>
      <w:r w:rsidRPr="00FB751D">
        <w:rPr>
          <w:color w:val="000000"/>
          <w:sz w:val="26"/>
          <w:szCs w:val="26"/>
          <w:lang w:val="en-US"/>
        </w:rPr>
        <w:t>.</w:t>
      </w:r>
      <w:proofErr w:type="spellStart"/>
      <w:r w:rsidRPr="00FB751D">
        <w:rPr>
          <w:color w:val="000000"/>
          <w:sz w:val="26"/>
          <w:szCs w:val="26"/>
          <w:lang w:val="en-US"/>
        </w:rPr>
        <w:t>buttonStyle</w:t>
      </w:r>
      <w:proofErr w:type="spellEnd"/>
      <w:proofErr w:type="gramEnd"/>
      <w:r w:rsidRPr="00FB751D">
        <w:rPr>
          <w:color w:val="000000"/>
          <w:sz w:val="26"/>
          <w:szCs w:val="26"/>
          <w:lang w:val="en-US"/>
        </w:rPr>
        <w:t>(.</w:t>
      </w:r>
      <w:proofErr w:type="spellStart"/>
      <w:r w:rsidRPr="00FB751D">
        <w:rPr>
          <w:color w:val="000000"/>
          <w:sz w:val="26"/>
          <w:szCs w:val="26"/>
          <w:lang w:val="en-US"/>
        </w:rPr>
        <w:t>borderedProminent</w:t>
      </w:r>
      <w:proofErr w:type="spellEnd"/>
      <w:r w:rsidRPr="00FB751D">
        <w:rPr>
          <w:color w:val="000000"/>
          <w:sz w:val="26"/>
          <w:szCs w:val="26"/>
          <w:lang w:val="en-US"/>
        </w:rPr>
        <w:t>)</w:t>
      </w:r>
    </w:p>
    <w:p w14:paraId="2633A19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w:t>
      </w:r>
      <w:proofErr w:type="spellStart"/>
      <w:r w:rsidRPr="00FB751D">
        <w:rPr>
          <w:color w:val="000000"/>
          <w:sz w:val="26"/>
          <w:szCs w:val="26"/>
          <w:lang w:val="en-US"/>
        </w:rPr>
        <w:t>buttonBorderShape</w:t>
      </w:r>
      <w:proofErr w:type="spellEnd"/>
      <w:proofErr w:type="gramEnd"/>
      <w:r w:rsidRPr="00FB751D">
        <w:rPr>
          <w:color w:val="000000"/>
          <w:sz w:val="26"/>
          <w:szCs w:val="26"/>
          <w:lang w:val="en-US"/>
        </w:rPr>
        <w:t>(.</w:t>
      </w:r>
      <w:proofErr w:type="spellStart"/>
      <w:r w:rsidRPr="00FB751D">
        <w:rPr>
          <w:color w:val="000000"/>
          <w:sz w:val="26"/>
          <w:szCs w:val="26"/>
          <w:lang w:val="en-US"/>
        </w:rPr>
        <w:t>roundedRectangle</w:t>
      </w:r>
      <w:proofErr w:type="spellEnd"/>
      <w:r w:rsidRPr="00FB751D">
        <w:rPr>
          <w:color w:val="000000"/>
          <w:sz w:val="26"/>
          <w:szCs w:val="26"/>
          <w:lang w:val="en-US"/>
        </w:rPr>
        <w:t>(radius: 8))</w:t>
      </w:r>
    </w:p>
    <w:p w14:paraId="25CA38A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font(</w:t>
      </w:r>
      <w:proofErr w:type="gramEnd"/>
      <w:r w:rsidRPr="00FB751D">
        <w:rPr>
          <w:color w:val="000000"/>
          <w:sz w:val="26"/>
          <w:szCs w:val="26"/>
          <w:lang w:val="en-US"/>
        </w:rPr>
        <w:t>.system(size: 16))</w:t>
      </w:r>
    </w:p>
    <w:p w14:paraId="59EB43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w:t>
      </w:r>
      <w:proofErr w:type="spellStart"/>
      <w:r w:rsidRPr="00FB751D">
        <w:rPr>
          <w:color w:val="000000"/>
          <w:sz w:val="26"/>
          <w:szCs w:val="26"/>
          <w:lang w:val="en-US"/>
        </w:rPr>
        <w:t>accentColor</w:t>
      </w:r>
      <w:proofErr w:type="spellEnd"/>
      <w:proofErr w:type="gramEnd"/>
      <w:r w:rsidRPr="00FB751D">
        <w:rPr>
          <w:color w:val="000000"/>
          <w:sz w:val="26"/>
          <w:szCs w:val="26"/>
          <w:lang w:val="en-US"/>
        </w:rPr>
        <w:t>(.red)</w:t>
      </w:r>
    </w:p>
    <w:p w14:paraId="317AAC7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.alert</w:t>
      </w:r>
      <w:proofErr w:type="gramEnd"/>
      <w:r w:rsidRPr="00FB751D">
        <w:rPr>
          <w:color w:val="000000"/>
          <w:sz w:val="26"/>
          <w:szCs w:val="26"/>
          <w:lang w:val="en-US"/>
        </w:rPr>
        <w:t>(</w:t>
      </w:r>
      <w:proofErr w:type="spellStart"/>
      <w:r w:rsidRPr="00FB751D">
        <w:rPr>
          <w:color w:val="000000"/>
          <w:sz w:val="26"/>
          <w:szCs w:val="26"/>
          <w:lang w:val="en-US"/>
        </w:rPr>
        <w:t>isPresented</w:t>
      </w:r>
      <w:proofErr w:type="spellEnd"/>
      <w:r w:rsidRPr="00FB751D">
        <w:rPr>
          <w:color w:val="000000"/>
          <w:sz w:val="26"/>
          <w:szCs w:val="26"/>
          <w:lang w:val="en-US"/>
        </w:rPr>
        <w:t>: $</w:t>
      </w:r>
      <w:proofErr w:type="spellStart"/>
      <w:r w:rsidRPr="00FB751D">
        <w:rPr>
          <w:color w:val="000000"/>
          <w:sz w:val="26"/>
          <w:szCs w:val="26"/>
          <w:lang w:val="en-US"/>
        </w:rPr>
        <w:t>showingAlert</w:t>
      </w:r>
      <w:proofErr w:type="spellEnd"/>
      <w:r w:rsidRPr="00FB751D">
        <w:rPr>
          <w:color w:val="000000"/>
          <w:sz w:val="26"/>
          <w:szCs w:val="26"/>
          <w:lang w:val="en-US"/>
        </w:rPr>
        <w:t>) {</w:t>
      </w:r>
    </w:p>
    <w:p w14:paraId="4A363D0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Alert(</w:t>
      </w:r>
      <w:proofErr w:type="gramEnd"/>
    </w:p>
    <w:p w14:paraId="1DCFDE1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title: </w:t>
      </w:r>
      <w:proofErr w:type="gramStart"/>
      <w:r w:rsidRPr="00FB751D">
        <w:rPr>
          <w:color w:val="000000"/>
          <w:sz w:val="26"/>
          <w:szCs w:val="26"/>
          <w:lang w:val="en-US"/>
        </w:rPr>
        <w:t>Text(</w:t>
      </w:r>
      <w:proofErr w:type="spellStart"/>
      <w:proofErr w:type="gramEnd"/>
      <w:r w:rsidRPr="00FB751D">
        <w:rPr>
          <w:color w:val="000000"/>
          <w:sz w:val="26"/>
          <w:szCs w:val="26"/>
          <w:lang w:val="en-US"/>
        </w:rPr>
        <w:t>Strings.sendInfo.rawValue</w:t>
      </w:r>
      <w:proofErr w:type="spellEnd"/>
      <w:r w:rsidRPr="00FB751D">
        <w:rPr>
          <w:color w:val="000000"/>
          <w:sz w:val="26"/>
          <w:szCs w:val="26"/>
          <w:lang w:val="en-US"/>
        </w:rPr>
        <w:t>),</w:t>
      </w:r>
    </w:p>
    <w:p w14:paraId="4A87895F"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 xml:space="preserve">                            </w:t>
      </w:r>
      <w:r w:rsidRPr="00BF72D3">
        <w:rPr>
          <w:color w:val="000000"/>
          <w:sz w:val="26"/>
          <w:szCs w:val="26"/>
          <w:lang w:val="en-US"/>
        </w:rPr>
        <w:t>message: nil,</w:t>
      </w:r>
    </w:p>
    <w:p w14:paraId="4CADCEC3"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 xml:space="preserve">                            </w:t>
      </w:r>
      <w:proofErr w:type="spellStart"/>
      <w:r w:rsidRPr="00FB751D">
        <w:rPr>
          <w:color w:val="000000"/>
          <w:sz w:val="26"/>
          <w:szCs w:val="26"/>
          <w:lang w:val="en-US"/>
        </w:rPr>
        <w:t>dismissButton</w:t>
      </w:r>
      <w:proofErr w:type="spellEnd"/>
      <w:r w:rsidRPr="00FB751D">
        <w:rPr>
          <w:color w:val="000000"/>
          <w:sz w:val="26"/>
          <w:szCs w:val="26"/>
          <w:lang w:val="en-US"/>
        </w:rPr>
        <w:t>: .</w:t>
      </w:r>
      <w:proofErr w:type="gramStart"/>
      <w:r w:rsidRPr="00FB751D">
        <w:rPr>
          <w:color w:val="000000"/>
          <w:sz w:val="26"/>
          <w:szCs w:val="26"/>
          <w:lang w:val="en-US"/>
        </w:rPr>
        <w:t>default(</w:t>
      </w:r>
      <w:proofErr w:type="gramEnd"/>
      <w:r w:rsidRPr="00FB751D">
        <w:rPr>
          <w:color w:val="000000"/>
          <w:sz w:val="26"/>
          <w:szCs w:val="26"/>
          <w:lang w:val="en-US"/>
        </w:rPr>
        <w:t>Text(</w:t>
      </w:r>
      <w:proofErr w:type="spellStart"/>
      <w:r w:rsidRPr="00FB751D">
        <w:rPr>
          <w:color w:val="000000"/>
          <w:sz w:val="26"/>
          <w:szCs w:val="26"/>
          <w:lang w:val="en-US"/>
        </w:rPr>
        <w:t>Strings.cancel.rawValue</w:t>
      </w:r>
      <w:proofErr w:type="spellEnd"/>
      <w:r w:rsidRPr="00FB751D">
        <w:rPr>
          <w:color w:val="000000"/>
          <w:sz w:val="26"/>
          <w:szCs w:val="26"/>
          <w:lang w:val="en-US"/>
        </w:rPr>
        <w:t>)))</w:t>
      </w:r>
    </w:p>
    <w:p w14:paraId="42E1F318"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 xml:space="preserve">                    </w:t>
      </w:r>
      <w:r w:rsidRPr="00BF72D3">
        <w:rPr>
          <w:color w:val="000000"/>
          <w:sz w:val="26"/>
          <w:szCs w:val="26"/>
          <w:lang w:val="en-US"/>
        </w:rPr>
        <w:t>}</w:t>
      </w:r>
    </w:p>
    <w:p w14:paraId="7137BAE7"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 xml:space="preserve">                }</w:t>
      </w:r>
    </w:p>
    <w:p w14:paraId="020A324C"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BF72D3">
        <w:rPr>
          <w:color w:val="000000"/>
          <w:sz w:val="26"/>
          <w:szCs w:val="26"/>
          <w:lang w:val="en-US"/>
        </w:rPr>
        <w:t>.padding</w:t>
      </w:r>
      <w:proofErr w:type="gramEnd"/>
      <w:r w:rsidRPr="00BF72D3">
        <w:rPr>
          <w:color w:val="000000"/>
          <w:sz w:val="26"/>
          <w:szCs w:val="26"/>
          <w:lang w:val="en-US"/>
        </w:rPr>
        <w:t>(.vertical, 8)</w:t>
      </w:r>
    </w:p>
    <w:p w14:paraId="5C38432F"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t>}</w:t>
      </w:r>
    </w:p>
    <w:p w14:paraId="7576370B"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t>}</w:t>
      </w:r>
    </w:p>
    <w:p w14:paraId="532A9117"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navigationBarTitle</w:t>
      </w:r>
      <w:proofErr w:type="spellEnd"/>
      <w:proofErr w:type="gramEnd"/>
      <w:r w:rsidRPr="00FB751D">
        <w:rPr>
          <w:color w:val="000000"/>
          <w:sz w:val="26"/>
          <w:szCs w:val="26"/>
          <w:lang w:val="en-US"/>
        </w:rPr>
        <w:t>(</w:t>
      </w:r>
      <w:proofErr w:type="spellStart"/>
      <w:r w:rsidRPr="00FB751D">
        <w:rPr>
          <w:color w:val="000000"/>
          <w:sz w:val="26"/>
          <w:szCs w:val="26"/>
          <w:lang w:val="en-US"/>
        </w:rPr>
        <w:t>newsItem.type</w:t>
      </w:r>
      <w:proofErr w:type="spellEnd"/>
      <w:r w:rsidRPr="00FB751D">
        <w:rPr>
          <w:color w:val="000000"/>
          <w:sz w:val="26"/>
          <w:szCs w:val="26"/>
          <w:lang w:val="en-US"/>
        </w:rPr>
        <w:t xml:space="preserve">, </w:t>
      </w:r>
      <w:proofErr w:type="spellStart"/>
      <w:r w:rsidRPr="00FB751D">
        <w:rPr>
          <w:color w:val="000000"/>
          <w:sz w:val="26"/>
          <w:szCs w:val="26"/>
          <w:lang w:val="en-US"/>
        </w:rPr>
        <w:t>displayMode</w:t>
      </w:r>
      <w:proofErr w:type="spellEnd"/>
      <w:r w:rsidRPr="00FB751D">
        <w:rPr>
          <w:color w:val="000000"/>
          <w:sz w:val="26"/>
          <w:szCs w:val="26"/>
          <w:lang w:val="en-US"/>
        </w:rPr>
        <w:t>: .inline)</w:t>
      </w:r>
    </w:p>
    <w:p w14:paraId="230CEF0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4239D66D" w14:textId="0EDA1436" w:rsidR="007C3777" w:rsidRPr="00585352" w:rsidRDefault="007C3777" w:rsidP="007C3777">
      <w:pPr>
        <w:spacing w:line="240" w:lineRule="auto"/>
        <w:jc w:val="left"/>
        <w:rPr>
          <w:color w:val="000000"/>
          <w:sz w:val="26"/>
          <w:szCs w:val="26"/>
          <w:lang w:val="en-US"/>
        </w:rPr>
      </w:pPr>
      <w:r w:rsidRPr="00FB751D">
        <w:rPr>
          <w:color w:val="000000"/>
          <w:sz w:val="26"/>
          <w:szCs w:val="26"/>
          <w:lang w:val="en-US"/>
        </w:rPr>
        <w:t>}</w:t>
      </w:r>
    </w:p>
    <w:p w14:paraId="1BC3F428" w14:textId="77777777" w:rsidR="00973A9B" w:rsidRPr="00585352" w:rsidRDefault="00973A9B" w:rsidP="007C3777">
      <w:pPr>
        <w:spacing w:line="240" w:lineRule="auto"/>
        <w:jc w:val="left"/>
        <w:rPr>
          <w:color w:val="000000"/>
          <w:sz w:val="26"/>
          <w:szCs w:val="26"/>
          <w:lang w:val="en-US"/>
        </w:rPr>
      </w:pPr>
    </w:p>
    <w:p w14:paraId="3FE3DE00" w14:textId="77777777" w:rsidR="007C3777" w:rsidRPr="00FB751D" w:rsidRDefault="007C3777" w:rsidP="007C3777">
      <w:pPr>
        <w:spacing w:line="240" w:lineRule="auto"/>
        <w:jc w:val="left"/>
        <w:rPr>
          <w:color w:val="000000"/>
          <w:sz w:val="26"/>
          <w:szCs w:val="26"/>
          <w:lang w:val="en-US"/>
        </w:rPr>
      </w:pPr>
      <w:proofErr w:type="spellStart"/>
      <w:r w:rsidRPr="00FB751D">
        <w:rPr>
          <w:color w:val="000000"/>
          <w:sz w:val="26"/>
          <w:szCs w:val="26"/>
          <w:lang w:val="en-US"/>
        </w:rPr>
        <w:t>NewsItem.swift</w:t>
      </w:r>
      <w:proofErr w:type="spellEnd"/>
    </w:p>
    <w:p w14:paraId="23C88E0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5FFC745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NewsItem.swift</w:t>
      </w:r>
      <w:proofErr w:type="spellEnd"/>
      <w:proofErr w:type="gramEnd"/>
    </w:p>
    <w:p w14:paraId="7307D50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Models</w:t>
      </w:r>
      <w:proofErr w:type="gramEnd"/>
    </w:p>
    <w:p w14:paraId="0E83E92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75932F0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Created</w:t>
      </w:r>
      <w:proofErr w:type="gramEnd"/>
      <w:r w:rsidRPr="00FB751D">
        <w:rPr>
          <w:color w:val="000000"/>
          <w:sz w:val="26"/>
          <w:szCs w:val="26"/>
          <w:lang w:val="en-US"/>
        </w:rPr>
        <w:t xml:space="preserve"> by </w:t>
      </w:r>
      <w:r w:rsidRPr="001B26E6">
        <w:rPr>
          <w:color w:val="000000"/>
          <w:sz w:val="26"/>
          <w:szCs w:val="26"/>
        </w:rPr>
        <w:t>Дмитрий</w:t>
      </w:r>
      <w:r w:rsidRPr="00FB751D">
        <w:rPr>
          <w:color w:val="000000"/>
          <w:sz w:val="26"/>
          <w:szCs w:val="26"/>
          <w:lang w:val="en-US"/>
        </w:rPr>
        <w:t xml:space="preserve"> </w:t>
      </w:r>
      <w:r w:rsidRPr="001B26E6">
        <w:rPr>
          <w:color w:val="000000"/>
          <w:sz w:val="26"/>
          <w:szCs w:val="26"/>
        </w:rPr>
        <w:t>Матвеенко</w:t>
      </w:r>
      <w:r w:rsidRPr="00FB751D">
        <w:rPr>
          <w:color w:val="000000"/>
          <w:sz w:val="26"/>
          <w:szCs w:val="26"/>
          <w:lang w:val="en-US"/>
        </w:rPr>
        <w:t xml:space="preserve"> on 23.07.2023.</w:t>
      </w:r>
    </w:p>
    <w:p w14:paraId="2A80783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Copyright</w:t>
      </w:r>
      <w:proofErr w:type="gramEnd"/>
      <w:r w:rsidRPr="00FB751D">
        <w:rPr>
          <w:color w:val="000000"/>
          <w:sz w:val="26"/>
          <w:szCs w:val="26"/>
          <w:lang w:val="en-US"/>
        </w:rPr>
        <w:t xml:space="preserve"> © 2023 </w:t>
      </w:r>
      <w:proofErr w:type="spellStart"/>
      <w:r w:rsidRPr="00FB751D">
        <w:rPr>
          <w:color w:val="000000"/>
          <w:sz w:val="26"/>
          <w:szCs w:val="26"/>
          <w:lang w:val="en-US"/>
        </w:rPr>
        <w:t>GkFoxes</w:t>
      </w:r>
      <w:proofErr w:type="spellEnd"/>
      <w:r w:rsidRPr="00FB751D">
        <w:rPr>
          <w:color w:val="000000"/>
          <w:sz w:val="26"/>
          <w:szCs w:val="26"/>
          <w:lang w:val="en-US"/>
        </w:rPr>
        <w:t>. All rights reserved.</w:t>
      </w:r>
    </w:p>
    <w:p w14:paraId="1D917B5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7134FDB6" w14:textId="77777777" w:rsidR="007C3777" w:rsidRPr="00FB751D" w:rsidRDefault="007C3777" w:rsidP="007C3777">
      <w:pPr>
        <w:spacing w:line="240" w:lineRule="auto"/>
        <w:jc w:val="left"/>
        <w:rPr>
          <w:color w:val="000000"/>
          <w:sz w:val="26"/>
          <w:szCs w:val="26"/>
          <w:lang w:val="en-US"/>
        </w:rPr>
      </w:pPr>
    </w:p>
    <w:p w14:paraId="18F611C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public struct </w:t>
      </w:r>
      <w:proofErr w:type="spellStart"/>
      <w:r w:rsidRPr="00FB751D">
        <w:rPr>
          <w:color w:val="000000"/>
          <w:sz w:val="26"/>
          <w:szCs w:val="26"/>
          <w:lang w:val="en-US"/>
        </w:rPr>
        <w:t>NewsItem</w:t>
      </w:r>
      <w:proofErr w:type="spellEnd"/>
      <w:r w:rsidRPr="00FB751D">
        <w:rPr>
          <w:color w:val="000000"/>
          <w:sz w:val="26"/>
          <w:szCs w:val="26"/>
          <w:lang w:val="en-US"/>
        </w:rPr>
        <w:t>: Identifiable {</w:t>
      </w:r>
    </w:p>
    <w:p w14:paraId="3315A17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image: String</w:t>
      </w:r>
    </w:p>
    <w:p w14:paraId="5FE1253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type: String</w:t>
      </w:r>
    </w:p>
    <w:p w14:paraId="5B5D323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title: String</w:t>
      </w:r>
    </w:p>
    <w:p w14:paraId="215BC77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public let </w:t>
      </w:r>
      <w:proofErr w:type="spellStart"/>
      <w:r w:rsidRPr="00FB751D">
        <w:rPr>
          <w:color w:val="000000"/>
          <w:sz w:val="26"/>
          <w:szCs w:val="26"/>
          <w:lang w:val="en-US"/>
        </w:rPr>
        <w:t>timePublication</w:t>
      </w:r>
      <w:proofErr w:type="spellEnd"/>
      <w:r w:rsidRPr="00FB751D">
        <w:rPr>
          <w:color w:val="000000"/>
          <w:sz w:val="26"/>
          <w:szCs w:val="26"/>
          <w:lang w:val="en-US"/>
        </w:rPr>
        <w:t>: String</w:t>
      </w:r>
    </w:p>
    <w:p w14:paraId="58FFDA2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text: String?</w:t>
      </w:r>
    </w:p>
    <w:p w14:paraId="6A60CD4D" w14:textId="77777777" w:rsidR="007C3777" w:rsidRPr="00FB751D" w:rsidRDefault="007C3777" w:rsidP="007C3777">
      <w:pPr>
        <w:spacing w:line="240" w:lineRule="auto"/>
        <w:jc w:val="left"/>
        <w:rPr>
          <w:color w:val="000000"/>
          <w:sz w:val="26"/>
          <w:szCs w:val="26"/>
          <w:lang w:val="en-US"/>
        </w:rPr>
      </w:pPr>
    </w:p>
    <w:p w14:paraId="1EB0F99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public let id = </w:t>
      </w:r>
      <w:proofErr w:type="gramStart"/>
      <w:r w:rsidRPr="00FB751D">
        <w:rPr>
          <w:color w:val="000000"/>
          <w:sz w:val="26"/>
          <w:szCs w:val="26"/>
          <w:lang w:val="en-US"/>
        </w:rPr>
        <w:t>UUID(</w:t>
      </w:r>
      <w:proofErr w:type="gramEnd"/>
      <w:r w:rsidRPr="00FB751D">
        <w:rPr>
          <w:color w:val="000000"/>
          <w:sz w:val="26"/>
          <w:szCs w:val="26"/>
          <w:lang w:val="en-US"/>
        </w:rPr>
        <w:t>)</w:t>
      </w:r>
    </w:p>
    <w:p w14:paraId="0663B794" w14:textId="77777777" w:rsidR="007C3777" w:rsidRPr="00FB751D" w:rsidRDefault="007C3777" w:rsidP="007C3777">
      <w:pPr>
        <w:spacing w:line="240" w:lineRule="auto"/>
        <w:jc w:val="left"/>
        <w:rPr>
          <w:color w:val="000000"/>
          <w:sz w:val="26"/>
          <w:szCs w:val="26"/>
          <w:lang w:val="en-US"/>
        </w:rPr>
      </w:pPr>
    </w:p>
    <w:p w14:paraId="3A86523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MARK: Life Cycle</w:t>
      </w:r>
    </w:p>
    <w:p w14:paraId="4E0C5986" w14:textId="77777777" w:rsidR="007C3777" w:rsidRPr="00FB751D" w:rsidRDefault="007C3777" w:rsidP="007C3777">
      <w:pPr>
        <w:spacing w:line="240" w:lineRule="auto"/>
        <w:jc w:val="left"/>
        <w:rPr>
          <w:color w:val="000000"/>
          <w:sz w:val="26"/>
          <w:szCs w:val="26"/>
          <w:lang w:val="en-US"/>
        </w:rPr>
      </w:pPr>
    </w:p>
    <w:p w14:paraId="4AD3523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proofErr w:type="spellStart"/>
      <w:proofErr w:type="gramStart"/>
      <w:r w:rsidRPr="00FB751D">
        <w:rPr>
          <w:color w:val="000000"/>
          <w:sz w:val="26"/>
          <w:szCs w:val="26"/>
          <w:lang w:val="en-US"/>
        </w:rPr>
        <w:t>init</w:t>
      </w:r>
      <w:proofErr w:type="spellEnd"/>
      <w:r w:rsidRPr="00FB751D">
        <w:rPr>
          <w:color w:val="000000"/>
          <w:sz w:val="26"/>
          <w:szCs w:val="26"/>
          <w:lang w:val="en-US"/>
        </w:rPr>
        <w:t>(</w:t>
      </w:r>
      <w:proofErr w:type="gramEnd"/>
    </w:p>
    <w:p w14:paraId="28057DA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lastRenderedPageBreak/>
        <w:tab/>
      </w:r>
      <w:r w:rsidRPr="00FB751D">
        <w:rPr>
          <w:color w:val="000000"/>
          <w:sz w:val="26"/>
          <w:szCs w:val="26"/>
          <w:lang w:val="en-US"/>
        </w:rPr>
        <w:tab/>
        <w:t>image: String,</w:t>
      </w:r>
    </w:p>
    <w:p w14:paraId="75B1D3D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type: String,</w:t>
      </w:r>
    </w:p>
    <w:p w14:paraId="4219DCF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t>title: String,</w:t>
      </w:r>
    </w:p>
    <w:p w14:paraId="753DD59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timePublication</w:t>
      </w:r>
      <w:proofErr w:type="spellEnd"/>
      <w:r w:rsidRPr="00FB751D">
        <w:rPr>
          <w:color w:val="000000"/>
          <w:sz w:val="26"/>
          <w:szCs w:val="26"/>
          <w:lang w:val="en-US"/>
        </w:rPr>
        <w:t>: String,</w:t>
      </w:r>
    </w:p>
    <w:p w14:paraId="60385CC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t>text: String?</w:t>
      </w:r>
    </w:p>
    <w:p w14:paraId="6D4CCEA8"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ab/>
      </w:r>
      <w:r w:rsidRPr="00BF72D3">
        <w:rPr>
          <w:color w:val="000000"/>
          <w:sz w:val="26"/>
          <w:szCs w:val="26"/>
          <w:lang w:val="en-US"/>
        </w:rPr>
        <w:t>) {</w:t>
      </w:r>
    </w:p>
    <w:p w14:paraId="36A0E6FD"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proofErr w:type="spellStart"/>
      <w:proofErr w:type="gramStart"/>
      <w:r w:rsidRPr="00FB751D">
        <w:rPr>
          <w:color w:val="000000"/>
          <w:sz w:val="26"/>
          <w:szCs w:val="26"/>
          <w:lang w:val="en-US"/>
        </w:rPr>
        <w:t>self.image</w:t>
      </w:r>
      <w:proofErr w:type="spellEnd"/>
      <w:proofErr w:type="gramEnd"/>
      <w:r w:rsidRPr="00FB751D">
        <w:rPr>
          <w:color w:val="000000"/>
          <w:sz w:val="26"/>
          <w:szCs w:val="26"/>
          <w:lang w:val="en-US"/>
        </w:rPr>
        <w:t xml:space="preserve"> = image</w:t>
      </w:r>
    </w:p>
    <w:p w14:paraId="55CA376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self.type</w:t>
      </w:r>
      <w:proofErr w:type="spellEnd"/>
      <w:proofErr w:type="gramEnd"/>
      <w:r w:rsidRPr="00FB751D">
        <w:rPr>
          <w:color w:val="000000"/>
          <w:sz w:val="26"/>
          <w:szCs w:val="26"/>
          <w:lang w:val="en-US"/>
        </w:rPr>
        <w:t xml:space="preserve"> = type</w:t>
      </w:r>
    </w:p>
    <w:p w14:paraId="49BB31F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self.title</w:t>
      </w:r>
      <w:proofErr w:type="spellEnd"/>
      <w:proofErr w:type="gramEnd"/>
      <w:r w:rsidRPr="00FB751D">
        <w:rPr>
          <w:color w:val="000000"/>
          <w:sz w:val="26"/>
          <w:szCs w:val="26"/>
          <w:lang w:val="en-US"/>
        </w:rPr>
        <w:t xml:space="preserve"> = title</w:t>
      </w:r>
    </w:p>
    <w:p w14:paraId="2D77E31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self.timePublication</w:t>
      </w:r>
      <w:proofErr w:type="spellEnd"/>
      <w:proofErr w:type="gramEnd"/>
      <w:r w:rsidRPr="00FB751D">
        <w:rPr>
          <w:color w:val="000000"/>
          <w:sz w:val="26"/>
          <w:szCs w:val="26"/>
          <w:lang w:val="en-US"/>
        </w:rPr>
        <w:t xml:space="preserve"> = </w:t>
      </w:r>
      <w:proofErr w:type="spellStart"/>
      <w:r w:rsidRPr="00FB751D">
        <w:rPr>
          <w:color w:val="000000"/>
          <w:sz w:val="26"/>
          <w:szCs w:val="26"/>
          <w:lang w:val="en-US"/>
        </w:rPr>
        <w:t>timePublication</w:t>
      </w:r>
      <w:proofErr w:type="spellEnd"/>
    </w:p>
    <w:p w14:paraId="6B508CF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self.text</w:t>
      </w:r>
      <w:proofErr w:type="spellEnd"/>
      <w:r w:rsidRPr="00FB751D">
        <w:rPr>
          <w:color w:val="000000"/>
          <w:sz w:val="26"/>
          <w:szCs w:val="26"/>
          <w:lang w:val="en-US"/>
        </w:rPr>
        <w:t xml:space="preserve"> = text</w:t>
      </w:r>
    </w:p>
    <w:p w14:paraId="0C3D2A9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2196A4C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2B3BAD80" w14:textId="77777777" w:rsidR="007C3777" w:rsidRPr="00FB751D" w:rsidRDefault="007C3777" w:rsidP="007C3777">
      <w:pPr>
        <w:spacing w:line="240" w:lineRule="auto"/>
        <w:jc w:val="left"/>
        <w:rPr>
          <w:color w:val="000000"/>
          <w:sz w:val="26"/>
          <w:szCs w:val="26"/>
          <w:lang w:val="en-US"/>
        </w:rPr>
      </w:pPr>
    </w:p>
    <w:p w14:paraId="2B7BC7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MARK: Setup </w:t>
      </w:r>
      <w:proofErr w:type="spellStart"/>
      <w:r w:rsidRPr="00FB751D">
        <w:rPr>
          <w:color w:val="000000"/>
          <w:sz w:val="26"/>
          <w:szCs w:val="26"/>
          <w:lang w:val="en-US"/>
        </w:rPr>
        <w:t>Hashable</w:t>
      </w:r>
      <w:proofErr w:type="spellEnd"/>
      <w:r w:rsidRPr="00FB751D">
        <w:rPr>
          <w:color w:val="000000"/>
          <w:sz w:val="26"/>
          <w:szCs w:val="26"/>
          <w:lang w:val="en-US"/>
        </w:rPr>
        <w:t xml:space="preserve"> Protocol</w:t>
      </w:r>
    </w:p>
    <w:p w14:paraId="4692858B" w14:textId="77777777" w:rsidR="007C3777" w:rsidRPr="00FB751D" w:rsidRDefault="007C3777" w:rsidP="007C3777">
      <w:pPr>
        <w:spacing w:line="240" w:lineRule="auto"/>
        <w:jc w:val="left"/>
        <w:rPr>
          <w:color w:val="000000"/>
          <w:sz w:val="26"/>
          <w:szCs w:val="26"/>
          <w:lang w:val="en-US"/>
        </w:rPr>
      </w:pPr>
    </w:p>
    <w:p w14:paraId="7E19EF72"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 xml:space="preserve">extension </w:t>
      </w:r>
      <w:proofErr w:type="spellStart"/>
      <w:r w:rsidRPr="00BF72D3">
        <w:rPr>
          <w:color w:val="000000"/>
          <w:sz w:val="26"/>
          <w:szCs w:val="26"/>
          <w:lang w:val="en-US"/>
        </w:rPr>
        <w:t>NewsItem</w:t>
      </w:r>
      <w:proofErr w:type="spellEnd"/>
      <w:r w:rsidRPr="00BF72D3">
        <w:rPr>
          <w:color w:val="000000"/>
          <w:sz w:val="26"/>
          <w:szCs w:val="26"/>
          <w:lang w:val="en-US"/>
        </w:rPr>
        <w:t xml:space="preserve">: </w:t>
      </w:r>
      <w:proofErr w:type="spellStart"/>
      <w:r w:rsidRPr="00BF72D3">
        <w:rPr>
          <w:color w:val="000000"/>
          <w:sz w:val="26"/>
          <w:szCs w:val="26"/>
          <w:lang w:val="en-US"/>
        </w:rPr>
        <w:t>Hashable</w:t>
      </w:r>
      <w:proofErr w:type="spellEnd"/>
      <w:r w:rsidRPr="00BF72D3">
        <w:rPr>
          <w:color w:val="000000"/>
          <w:sz w:val="26"/>
          <w:szCs w:val="26"/>
          <w:lang w:val="en-US"/>
        </w:rPr>
        <w:t xml:space="preserve"> {</w:t>
      </w:r>
    </w:p>
    <w:p w14:paraId="4403F355"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FB751D">
        <w:rPr>
          <w:color w:val="000000"/>
          <w:sz w:val="26"/>
          <w:szCs w:val="26"/>
          <w:lang w:val="en-US"/>
        </w:rPr>
        <w:t xml:space="preserve">public </w:t>
      </w:r>
      <w:proofErr w:type="spellStart"/>
      <w:r w:rsidRPr="00FB751D">
        <w:rPr>
          <w:color w:val="000000"/>
          <w:sz w:val="26"/>
          <w:szCs w:val="26"/>
          <w:lang w:val="en-US"/>
        </w:rPr>
        <w:t>func</w:t>
      </w:r>
      <w:proofErr w:type="spellEnd"/>
      <w:r w:rsidRPr="00FB751D">
        <w:rPr>
          <w:color w:val="000000"/>
          <w:sz w:val="26"/>
          <w:szCs w:val="26"/>
          <w:lang w:val="en-US"/>
        </w:rPr>
        <w:t xml:space="preserve"> </w:t>
      </w:r>
      <w:proofErr w:type="gramStart"/>
      <w:r w:rsidRPr="00FB751D">
        <w:rPr>
          <w:color w:val="000000"/>
          <w:sz w:val="26"/>
          <w:szCs w:val="26"/>
          <w:lang w:val="en-US"/>
        </w:rPr>
        <w:t>hash(</w:t>
      </w:r>
      <w:proofErr w:type="gramEnd"/>
      <w:r w:rsidRPr="00FB751D">
        <w:rPr>
          <w:color w:val="000000"/>
          <w:sz w:val="26"/>
          <w:szCs w:val="26"/>
          <w:lang w:val="en-US"/>
        </w:rPr>
        <w:t xml:space="preserve">into hasher: </w:t>
      </w:r>
      <w:proofErr w:type="spellStart"/>
      <w:r w:rsidRPr="00FB751D">
        <w:rPr>
          <w:color w:val="000000"/>
          <w:sz w:val="26"/>
          <w:szCs w:val="26"/>
          <w:lang w:val="en-US"/>
        </w:rPr>
        <w:t>inout</w:t>
      </w:r>
      <w:proofErr w:type="spellEnd"/>
      <w:r w:rsidRPr="00FB751D">
        <w:rPr>
          <w:color w:val="000000"/>
          <w:sz w:val="26"/>
          <w:szCs w:val="26"/>
          <w:lang w:val="en-US"/>
        </w:rPr>
        <w:t xml:space="preserve"> Hasher) {</w:t>
      </w:r>
    </w:p>
    <w:p w14:paraId="669AD4B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hasher.combine</w:t>
      </w:r>
      <w:proofErr w:type="spellEnd"/>
      <w:proofErr w:type="gramEnd"/>
      <w:r w:rsidRPr="00FB751D">
        <w:rPr>
          <w:color w:val="000000"/>
          <w:sz w:val="26"/>
          <w:szCs w:val="26"/>
          <w:lang w:val="en-US"/>
        </w:rPr>
        <w:t>(id)</w:t>
      </w:r>
    </w:p>
    <w:p w14:paraId="5CDFBD0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0E63D777" w14:textId="77777777" w:rsidR="007C3777" w:rsidRPr="00FB751D" w:rsidRDefault="007C3777" w:rsidP="007C3777">
      <w:pPr>
        <w:spacing w:line="240" w:lineRule="auto"/>
        <w:jc w:val="left"/>
        <w:rPr>
          <w:color w:val="000000"/>
          <w:sz w:val="26"/>
          <w:szCs w:val="26"/>
          <w:lang w:val="en-US"/>
        </w:rPr>
      </w:pPr>
    </w:p>
    <w:p w14:paraId="274DB7D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public static </w:t>
      </w:r>
      <w:proofErr w:type="spellStart"/>
      <w:r w:rsidRPr="00FB751D">
        <w:rPr>
          <w:color w:val="000000"/>
          <w:sz w:val="26"/>
          <w:szCs w:val="26"/>
          <w:lang w:val="en-US"/>
        </w:rPr>
        <w:t>func</w:t>
      </w:r>
      <w:proofErr w:type="spellEnd"/>
      <w:r w:rsidRPr="00FB751D">
        <w:rPr>
          <w:color w:val="000000"/>
          <w:sz w:val="26"/>
          <w:szCs w:val="26"/>
          <w:lang w:val="en-US"/>
        </w:rPr>
        <w:t xml:space="preserve"> == (</w:t>
      </w:r>
      <w:proofErr w:type="spellStart"/>
      <w:r w:rsidRPr="00FB751D">
        <w:rPr>
          <w:color w:val="000000"/>
          <w:sz w:val="26"/>
          <w:szCs w:val="26"/>
          <w:lang w:val="en-US"/>
        </w:rPr>
        <w:t>lhs</w:t>
      </w:r>
      <w:proofErr w:type="spellEnd"/>
      <w:r w:rsidRPr="00FB751D">
        <w:rPr>
          <w:color w:val="000000"/>
          <w:sz w:val="26"/>
          <w:szCs w:val="26"/>
          <w:lang w:val="en-US"/>
        </w:rPr>
        <w:t xml:space="preserve">: Self, </w:t>
      </w:r>
      <w:proofErr w:type="spellStart"/>
      <w:r w:rsidRPr="00FB751D">
        <w:rPr>
          <w:color w:val="000000"/>
          <w:sz w:val="26"/>
          <w:szCs w:val="26"/>
          <w:lang w:val="en-US"/>
        </w:rPr>
        <w:t>rhs</w:t>
      </w:r>
      <w:proofErr w:type="spellEnd"/>
      <w:r w:rsidRPr="00FB751D">
        <w:rPr>
          <w:color w:val="000000"/>
          <w:sz w:val="26"/>
          <w:szCs w:val="26"/>
          <w:lang w:val="en-US"/>
        </w:rPr>
        <w:t>: Self) -&gt; Bool {</w:t>
      </w:r>
    </w:p>
    <w:p w14:paraId="6B9365A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t>return lhs.id == rhs.id</w:t>
      </w:r>
    </w:p>
    <w:p w14:paraId="10AEFB9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23F61CD5" w14:textId="77777777" w:rsidR="007C3777" w:rsidRPr="00585352" w:rsidRDefault="007C3777" w:rsidP="007C3777">
      <w:pPr>
        <w:spacing w:line="240" w:lineRule="auto"/>
        <w:jc w:val="left"/>
        <w:rPr>
          <w:color w:val="000000"/>
          <w:sz w:val="26"/>
          <w:szCs w:val="26"/>
          <w:lang w:val="en-US"/>
        </w:rPr>
      </w:pPr>
      <w:r w:rsidRPr="00FB751D">
        <w:rPr>
          <w:color w:val="000000"/>
          <w:sz w:val="26"/>
          <w:szCs w:val="26"/>
          <w:lang w:val="en-US"/>
        </w:rPr>
        <w:t>}</w:t>
      </w:r>
    </w:p>
    <w:p w14:paraId="3AA72362" w14:textId="77777777" w:rsidR="00973A9B" w:rsidRPr="00585352" w:rsidRDefault="00973A9B" w:rsidP="007C3777">
      <w:pPr>
        <w:spacing w:line="240" w:lineRule="auto"/>
        <w:jc w:val="left"/>
        <w:rPr>
          <w:color w:val="000000"/>
          <w:sz w:val="26"/>
          <w:szCs w:val="26"/>
          <w:lang w:val="en-US"/>
        </w:rPr>
      </w:pPr>
    </w:p>
    <w:p w14:paraId="33BCD678" w14:textId="77777777" w:rsidR="007C3777" w:rsidRPr="00FB751D" w:rsidRDefault="007C3777" w:rsidP="007C3777">
      <w:pPr>
        <w:spacing w:line="240" w:lineRule="auto"/>
        <w:jc w:val="left"/>
        <w:rPr>
          <w:color w:val="000000"/>
          <w:sz w:val="26"/>
          <w:szCs w:val="26"/>
          <w:lang w:val="en-US"/>
        </w:rPr>
      </w:pPr>
      <w:proofErr w:type="spellStart"/>
      <w:r w:rsidRPr="00FB751D">
        <w:rPr>
          <w:color w:val="000000"/>
          <w:sz w:val="26"/>
          <w:szCs w:val="26"/>
          <w:lang w:val="en-US"/>
        </w:rPr>
        <w:t>SpotlightRow.swift</w:t>
      </w:r>
      <w:proofErr w:type="spellEnd"/>
    </w:p>
    <w:p w14:paraId="6E7C912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3BDA9EE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SpotlightRow.swift</w:t>
      </w:r>
      <w:proofErr w:type="spellEnd"/>
      <w:proofErr w:type="gramEnd"/>
    </w:p>
    <w:p w14:paraId="4D0DD94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MagnitSwiftUI</w:t>
      </w:r>
      <w:proofErr w:type="spellEnd"/>
      <w:proofErr w:type="gramEnd"/>
    </w:p>
    <w:p w14:paraId="27566EB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39E1184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Created</w:t>
      </w:r>
      <w:proofErr w:type="gramEnd"/>
      <w:r w:rsidRPr="00FB751D">
        <w:rPr>
          <w:color w:val="000000"/>
          <w:sz w:val="26"/>
          <w:szCs w:val="26"/>
          <w:lang w:val="en-US"/>
        </w:rPr>
        <w:t xml:space="preserve"> by </w:t>
      </w:r>
      <w:r w:rsidRPr="001B26E6">
        <w:rPr>
          <w:color w:val="000000"/>
          <w:sz w:val="26"/>
          <w:szCs w:val="26"/>
        </w:rPr>
        <w:t>Дмитрий</w:t>
      </w:r>
      <w:r w:rsidRPr="00FB751D">
        <w:rPr>
          <w:color w:val="000000"/>
          <w:sz w:val="26"/>
          <w:szCs w:val="26"/>
          <w:lang w:val="en-US"/>
        </w:rPr>
        <w:t xml:space="preserve"> </w:t>
      </w:r>
      <w:r w:rsidRPr="001B26E6">
        <w:rPr>
          <w:color w:val="000000"/>
          <w:sz w:val="26"/>
          <w:szCs w:val="26"/>
        </w:rPr>
        <w:t>Матвеенко</w:t>
      </w:r>
      <w:r w:rsidRPr="00FB751D">
        <w:rPr>
          <w:color w:val="000000"/>
          <w:sz w:val="26"/>
          <w:szCs w:val="26"/>
          <w:lang w:val="en-US"/>
        </w:rPr>
        <w:t xml:space="preserve"> on 31.01.2024.</w:t>
      </w:r>
    </w:p>
    <w:p w14:paraId="0B6C1F9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4E041973" w14:textId="77777777" w:rsidR="007C3777" w:rsidRPr="00FB751D" w:rsidRDefault="007C3777" w:rsidP="007C3777">
      <w:pPr>
        <w:spacing w:line="240" w:lineRule="auto"/>
        <w:jc w:val="left"/>
        <w:rPr>
          <w:color w:val="000000"/>
          <w:sz w:val="26"/>
          <w:szCs w:val="26"/>
          <w:lang w:val="en-US"/>
        </w:rPr>
      </w:pPr>
    </w:p>
    <w:p w14:paraId="0E5142D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import Models</w:t>
      </w:r>
    </w:p>
    <w:p w14:paraId="5E7D374C"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import </w:t>
      </w:r>
      <w:proofErr w:type="spellStart"/>
      <w:r w:rsidRPr="00FB751D">
        <w:rPr>
          <w:color w:val="000000"/>
          <w:sz w:val="26"/>
          <w:szCs w:val="26"/>
          <w:lang w:val="en-US"/>
        </w:rPr>
        <w:t>SwiftUI</w:t>
      </w:r>
      <w:proofErr w:type="spellEnd"/>
    </w:p>
    <w:p w14:paraId="04BF439E" w14:textId="77777777" w:rsidR="007C3777" w:rsidRPr="00FB751D" w:rsidRDefault="007C3777" w:rsidP="007C3777">
      <w:pPr>
        <w:spacing w:line="240" w:lineRule="auto"/>
        <w:jc w:val="left"/>
        <w:rPr>
          <w:color w:val="000000"/>
          <w:sz w:val="26"/>
          <w:szCs w:val="26"/>
          <w:lang w:val="en-US"/>
        </w:rPr>
      </w:pPr>
    </w:p>
    <w:p w14:paraId="3891B22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struct </w:t>
      </w:r>
      <w:proofErr w:type="spellStart"/>
      <w:r w:rsidRPr="00FB751D">
        <w:rPr>
          <w:color w:val="000000"/>
          <w:sz w:val="26"/>
          <w:szCs w:val="26"/>
          <w:lang w:val="en-US"/>
        </w:rPr>
        <w:t>SpotlightRow</w:t>
      </w:r>
      <w:proofErr w:type="spellEnd"/>
      <w:r w:rsidRPr="00FB751D">
        <w:rPr>
          <w:color w:val="000000"/>
          <w:sz w:val="26"/>
          <w:szCs w:val="26"/>
          <w:lang w:val="en-US"/>
        </w:rPr>
        <w:t>: View {</w:t>
      </w:r>
    </w:p>
    <w:p w14:paraId="486D67E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let </w:t>
      </w:r>
      <w:proofErr w:type="spellStart"/>
      <w:r w:rsidRPr="00FB751D">
        <w:rPr>
          <w:color w:val="000000"/>
          <w:sz w:val="26"/>
          <w:szCs w:val="26"/>
          <w:lang w:val="en-US"/>
        </w:rPr>
        <w:t>newsItem</w:t>
      </w:r>
      <w:proofErr w:type="spellEnd"/>
      <w:r w:rsidRPr="00FB751D">
        <w:rPr>
          <w:color w:val="000000"/>
          <w:sz w:val="26"/>
          <w:szCs w:val="26"/>
          <w:lang w:val="en-US"/>
        </w:rPr>
        <w:t xml:space="preserve">: </w:t>
      </w:r>
      <w:proofErr w:type="spellStart"/>
      <w:r w:rsidRPr="00FB751D">
        <w:rPr>
          <w:color w:val="000000"/>
          <w:sz w:val="26"/>
          <w:szCs w:val="26"/>
          <w:lang w:val="en-US"/>
        </w:rPr>
        <w:t>NewsItem</w:t>
      </w:r>
      <w:proofErr w:type="spellEnd"/>
    </w:p>
    <w:p w14:paraId="2836DC0F" w14:textId="77777777" w:rsidR="007C3777" w:rsidRPr="00FB751D" w:rsidRDefault="007C3777" w:rsidP="007C3777">
      <w:pPr>
        <w:spacing w:line="240" w:lineRule="auto"/>
        <w:jc w:val="left"/>
        <w:rPr>
          <w:color w:val="000000"/>
          <w:sz w:val="26"/>
          <w:szCs w:val="26"/>
          <w:lang w:val="en-US"/>
        </w:rPr>
      </w:pPr>
    </w:p>
    <w:p w14:paraId="5BA5039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var body: some View {</w:t>
      </w:r>
    </w:p>
    <w:p w14:paraId="64869C8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VStack</w:t>
      </w:r>
      <w:proofErr w:type="spellEnd"/>
      <w:r w:rsidRPr="00FB751D">
        <w:rPr>
          <w:color w:val="000000"/>
          <w:sz w:val="26"/>
          <w:szCs w:val="26"/>
          <w:lang w:val="en-US"/>
        </w:rPr>
        <w:t>(</w:t>
      </w:r>
      <w:proofErr w:type="gramEnd"/>
      <w:r w:rsidRPr="00FB751D">
        <w:rPr>
          <w:color w:val="000000"/>
          <w:sz w:val="26"/>
          <w:szCs w:val="26"/>
          <w:lang w:val="en-US"/>
        </w:rPr>
        <w:t>alignment: .leading, spacing: 12) {</w:t>
      </w:r>
    </w:p>
    <w:p w14:paraId="1B2FD27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newsItem.title</w:t>
      </w:r>
      <w:proofErr w:type="spellEnd"/>
      <w:r w:rsidRPr="00FB751D">
        <w:rPr>
          <w:color w:val="000000"/>
          <w:sz w:val="26"/>
          <w:szCs w:val="26"/>
          <w:lang w:val="en-US"/>
        </w:rPr>
        <w:t>)</w:t>
      </w:r>
    </w:p>
    <w:p w14:paraId="14AAF16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16))</w:t>
      </w:r>
    </w:p>
    <w:p w14:paraId="7CFB0C9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(.bold)</w:t>
      </w:r>
    </w:p>
    <w:p w14:paraId="46202FAA"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r w:rsidRPr="00BF72D3">
        <w:rPr>
          <w:color w:val="000000"/>
          <w:sz w:val="26"/>
          <w:szCs w:val="26"/>
          <w:lang w:val="en-US"/>
        </w:rPr>
        <w:t>HStack</w:t>
      </w:r>
      <w:proofErr w:type="spellEnd"/>
      <w:r w:rsidRPr="00BF72D3">
        <w:rPr>
          <w:color w:val="000000"/>
          <w:sz w:val="26"/>
          <w:szCs w:val="26"/>
          <w:lang w:val="en-US"/>
        </w:rPr>
        <w:t xml:space="preserve"> {</w:t>
      </w:r>
    </w:p>
    <w:p w14:paraId="5BD168FE"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newsItem.type</w:t>
      </w:r>
      <w:proofErr w:type="spellEnd"/>
      <w:r w:rsidRPr="00FB751D">
        <w:rPr>
          <w:color w:val="000000"/>
          <w:sz w:val="26"/>
          <w:szCs w:val="26"/>
          <w:lang w:val="en-US"/>
        </w:rPr>
        <w:t>)</w:t>
      </w:r>
    </w:p>
    <w:p w14:paraId="0BB5C9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11))</w:t>
      </w:r>
    </w:p>
    <w:p w14:paraId="57F14C8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lastRenderedPageBreak/>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(.semibold)</w:t>
      </w:r>
    </w:p>
    <w:p w14:paraId="5F10CB1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foregroundColor</w:t>
      </w:r>
      <w:proofErr w:type="spellEnd"/>
      <w:proofErr w:type="gramEnd"/>
      <w:r w:rsidRPr="00FB751D">
        <w:rPr>
          <w:color w:val="000000"/>
          <w:sz w:val="26"/>
          <w:szCs w:val="26"/>
          <w:lang w:val="en-US"/>
        </w:rPr>
        <w:t>(Color(</w:t>
      </w:r>
      <w:proofErr w:type="spellStart"/>
      <w:r w:rsidRPr="00FB751D">
        <w:rPr>
          <w:color w:val="000000"/>
          <w:sz w:val="26"/>
          <w:szCs w:val="26"/>
          <w:lang w:val="en-US"/>
        </w:rPr>
        <w:t>UIColor.systemGray</w:t>
      </w:r>
      <w:proofErr w:type="spellEnd"/>
      <w:r w:rsidRPr="00FB751D">
        <w:rPr>
          <w:color w:val="000000"/>
          <w:sz w:val="26"/>
          <w:szCs w:val="26"/>
          <w:lang w:val="en-US"/>
        </w:rPr>
        <w:t>))</w:t>
      </w:r>
    </w:p>
    <w:p w14:paraId="224B8C6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Spacer(</w:t>
      </w:r>
      <w:proofErr w:type="gramEnd"/>
      <w:r w:rsidRPr="00FB751D">
        <w:rPr>
          <w:color w:val="000000"/>
          <w:sz w:val="26"/>
          <w:szCs w:val="26"/>
          <w:lang w:val="en-US"/>
        </w:rPr>
        <w:t>)</w:t>
      </w:r>
    </w:p>
    <w:p w14:paraId="4756A9A8"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newsItem.timePublication</w:t>
      </w:r>
      <w:proofErr w:type="spellEnd"/>
      <w:r w:rsidRPr="00FB751D">
        <w:rPr>
          <w:color w:val="000000"/>
          <w:sz w:val="26"/>
          <w:szCs w:val="26"/>
          <w:lang w:val="en-US"/>
        </w:rPr>
        <w:t>)</w:t>
      </w:r>
    </w:p>
    <w:p w14:paraId="62B7622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10))</w:t>
      </w:r>
    </w:p>
    <w:p w14:paraId="303C6C7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(.medium)</w:t>
      </w:r>
    </w:p>
    <w:p w14:paraId="191B1C2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foregroundColor</w:t>
      </w:r>
      <w:proofErr w:type="spellEnd"/>
      <w:proofErr w:type="gramEnd"/>
      <w:r w:rsidRPr="00FB751D">
        <w:rPr>
          <w:color w:val="000000"/>
          <w:sz w:val="26"/>
          <w:szCs w:val="26"/>
          <w:lang w:val="en-US"/>
        </w:rPr>
        <w:t>(Color(UIColor.systemGray2))</w:t>
      </w:r>
    </w:p>
    <w:p w14:paraId="4014D499" w14:textId="77777777" w:rsidR="007C3777" w:rsidRPr="001B26E6" w:rsidRDefault="007C3777" w:rsidP="007C3777">
      <w:pPr>
        <w:spacing w:line="240" w:lineRule="auto"/>
        <w:jc w:val="left"/>
        <w:rPr>
          <w:color w:val="000000"/>
          <w:sz w:val="26"/>
          <w:szCs w:val="26"/>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1B26E6">
        <w:rPr>
          <w:color w:val="000000"/>
          <w:sz w:val="26"/>
          <w:szCs w:val="26"/>
        </w:rPr>
        <w:t>}</w:t>
      </w:r>
    </w:p>
    <w:p w14:paraId="7A2CBAC9" w14:textId="77777777" w:rsidR="007C3777" w:rsidRPr="001B26E6" w:rsidRDefault="007C3777" w:rsidP="007C3777">
      <w:pPr>
        <w:spacing w:line="240" w:lineRule="auto"/>
        <w:jc w:val="left"/>
        <w:rPr>
          <w:color w:val="000000"/>
          <w:sz w:val="26"/>
          <w:szCs w:val="26"/>
        </w:rPr>
      </w:pPr>
      <w:r w:rsidRPr="001B26E6">
        <w:rPr>
          <w:color w:val="000000"/>
          <w:sz w:val="26"/>
          <w:szCs w:val="26"/>
        </w:rPr>
        <w:tab/>
      </w:r>
      <w:r w:rsidRPr="001B26E6">
        <w:rPr>
          <w:color w:val="000000"/>
          <w:sz w:val="26"/>
          <w:szCs w:val="26"/>
        </w:rPr>
        <w:tab/>
        <w:t>}</w:t>
      </w:r>
    </w:p>
    <w:p w14:paraId="21069C9E" w14:textId="77777777" w:rsidR="007C3777" w:rsidRPr="001B26E6" w:rsidRDefault="007C3777" w:rsidP="007C3777">
      <w:pPr>
        <w:spacing w:line="240" w:lineRule="auto"/>
        <w:jc w:val="left"/>
        <w:rPr>
          <w:color w:val="000000"/>
          <w:sz w:val="26"/>
          <w:szCs w:val="26"/>
        </w:rPr>
      </w:pPr>
      <w:r w:rsidRPr="001B26E6">
        <w:rPr>
          <w:color w:val="000000"/>
          <w:sz w:val="26"/>
          <w:szCs w:val="26"/>
        </w:rPr>
        <w:tab/>
        <w:t>}</w:t>
      </w:r>
    </w:p>
    <w:p w14:paraId="15B32CF2" w14:textId="77777777" w:rsidR="007C3777" w:rsidRPr="001B26E6" w:rsidRDefault="007C3777" w:rsidP="007C3777">
      <w:pPr>
        <w:spacing w:line="240" w:lineRule="auto"/>
        <w:jc w:val="left"/>
        <w:rPr>
          <w:color w:val="000000"/>
          <w:sz w:val="26"/>
          <w:szCs w:val="26"/>
        </w:rPr>
      </w:pPr>
      <w:r w:rsidRPr="001B26E6">
        <w:rPr>
          <w:color w:val="000000"/>
          <w:sz w:val="26"/>
          <w:szCs w:val="26"/>
        </w:rPr>
        <w:t>}</w:t>
      </w:r>
    </w:p>
    <w:p w14:paraId="15D007B3" w14:textId="77777777" w:rsidR="007C3777" w:rsidRPr="001B26E6" w:rsidRDefault="007C3777" w:rsidP="007C3777"/>
    <w:p w14:paraId="68C411F3" w14:textId="77777777" w:rsidR="007C3777" w:rsidRPr="001B26E6" w:rsidRDefault="007C3777" w:rsidP="007C3777">
      <w:pPr>
        <w:pStyle w:val="11110"/>
        <w:rPr>
          <w:rFonts w:eastAsia="Calibri"/>
          <w:lang w:val="ru-RU"/>
        </w:rPr>
      </w:pPr>
    </w:p>
    <w:p w14:paraId="6D16DB61" w14:textId="77777777" w:rsidR="00117DA0" w:rsidRDefault="00117DA0">
      <w:pPr>
        <w:spacing w:line="240" w:lineRule="auto"/>
        <w:jc w:val="left"/>
        <w:rPr>
          <w:color w:val="000000"/>
          <w:sz w:val="26"/>
          <w:szCs w:val="26"/>
        </w:rPr>
      </w:pPr>
      <w:r>
        <w:rPr>
          <w:color w:val="000000"/>
          <w:sz w:val="26"/>
          <w:szCs w:val="26"/>
        </w:rPr>
        <w:br w:type="page"/>
      </w:r>
    </w:p>
    <w:p w14:paraId="6D3BBDA0" w14:textId="77777777" w:rsidR="00B60CFD" w:rsidRPr="004D3423" w:rsidRDefault="00B60CFD" w:rsidP="00B60CFD">
      <w:pPr>
        <w:tabs>
          <w:tab w:val="left" w:pos="1418"/>
        </w:tabs>
        <w:ind w:firstLine="851"/>
        <w:outlineLvl w:val="0"/>
        <w:rPr>
          <w:sz w:val="28"/>
          <w:szCs w:val="28"/>
        </w:rPr>
      </w:pPr>
      <w:bookmarkStart w:id="150" w:name="_Toc95318081"/>
      <w:bookmarkStart w:id="151" w:name="_Toc95318188"/>
      <w:bookmarkStart w:id="152" w:name="_Toc107225099"/>
      <w:bookmarkStart w:id="153" w:name="_Toc158985119"/>
      <w:bookmarkStart w:id="154" w:name="_Toc163683469"/>
      <w:bookmarkStart w:id="155" w:name="_Toc163683831"/>
      <w:bookmarkStart w:id="156" w:name="_Toc165920441"/>
      <w:bookmarkStart w:id="157" w:name="_Toc165920548"/>
      <w:r>
        <w:rPr>
          <w:sz w:val="28"/>
          <w:szCs w:val="28"/>
        </w:rPr>
        <w:lastRenderedPageBreak/>
        <w:t xml:space="preserve">Выпускная квалификационная </w:t>
      </w:r>
      <w:r w:rsidRPr="004D3423">
        <w:rPr>
          <w:sz w:val="28"/>
          <w:szCs w:val="28"/>
        </w:rPr>
        <w:t xml:space="preserve">работа выполнена мной совершенно самостоятельно. Все использованные в работе материалы и концепции из опубликованной литературы и других источников имеют ссылки на них. </w:t>
      </w:r>
      <w:r>
        <w:rPr>
          <w:sz w:val="28"/>
          <w:szCs w:val="28"/>
        </w:rPr>
        <w:t xml:space="preserve">Выпускная квалификационная </w:t>
      </w:r>
      <w:r w:rsidRPr="004D3423">
        <w:rPr>
          <w:sz w:val="28"/>
          <w:szCs w:val="28"/>
        </w:rPr>
        <w:t>работа прошла проверку на корректность заимствования в системе «</w:t>
      </w:r>
      <w:proofErr w:type="spellStart"/>
      <w:r w:rsidRPr="004D3423">
        <w:rPr>
          <w:sz w:val="28"/>
          <w:szCs w:val="28"/>
        </w:rPr>
        <w:t>Антиплагиат</w:t>
      </w:r>
      <w:r>
        <w:rPr>
          <w:sz w:val="28"/>
          <w:szCs w:val="28"/>
        </w:rPr>
        <w:t>.ВУЗ</w:t>
      </w:r>
      <w:proofErr w:type="spellEnd"/>
      <w:r w:rsidRPr="004D3423">
        <w:rPr>
          <w:sz w:val="28"/>
          <w:szCs w:val="28"/>
        </w:rPr>
        <w:t>».</w:t>
      </w:r>
      <w:bookmarkEnd w:id="150"/>
      <w:bookmarkEnd w:id="151"/>
      <w:bookmarkEnd w:id="152"/>
      <w:bookmarkEnd w:id="153"/>
      <w:bookmarkEnd w:id="154"/>
      <w:bookmarkEnd w:id="155"/>
      <w:bookmarkEnd w:id="156"/>
      <w:bookmarkEnd w:id="157"/>
    </w:p>
    <w:p w14:paraId="27E698FD" w14:textId="77777777" w:rsidR="00B60CFD" w:rsidRPr="004D3423" w:rsidRDefault="00B60CFD" w:rsidP="00B60CFD">
      <w:pPr>
        <w:tabs>
          <w:tab w:val="left" w:pos="1418"/>
        </w:tabs>
        <w:ind w:firstLine="851"/>
        <w:outlineLvl w:val="0"/>
        <w:rPr>
          <w:sz w:val="28"/>
          <w:szCs w:val="28"/>
        </w:rPr>
      </w:pPr>
      <w:bookmarkStart w:id="158" w:name="_Toc95318082"/>
      <w:bookmarkStart w:id="159" w:name="_Toc95318189"/>
      <w:bookmarkStart w:id="160" w:name="_Toc107225100"/>
      <w:bookmarkStart w:id="161" w:name="_Toc158985120"/>
      <w:bookmarkStart w:id="162" w:name="_Toc163683470"/>
      <w:bookmarkStart w:id="163" w:name="_Toc163683832"/>
      <w:bookmarkStart w:id="164" w:name="_Toc165920442"/>
      <w:bookmarkStart w:id="165" w:name="_Toc165920549"/>
      <w:r w:rsidRPr="004D3423">
        <w:rPr>
          <w:sz w:val="28"/>
          <w:szCs w:val="28"/>
        </w:rPr>
        <w:t xml:space="preserve">Настоящим подтверждаю, что даю разрешение Университету «Синергия» на размещение полного текста моей </w:t>
      </w:r>
      <w:r>
        <w:rPr>
          <w:sz w:val="28"/>
          <w:szCs w:val="28"/>
        </w:rPr>
        <w:t xml:space="preserve">выпускной квалификационной </w:t>
      </w:r>
      <w:r w:rsidRPr="004D3423">
        <w:rPr>
          <w:sz w:val="28"/>
          <w:szCs w:val="28"/>
        </w:rPr>
        <w:t>работ</w:t>
      </w:r>
      <w:r>
        <w:rPr>
          <w:sz w:val="28"/>
          <w:szCs w:val="28"/>
        </w:rPr>
        <w:t>ы и</w:t>
      </w:r>
      <w:r w:rsidRPr="004D3423">
        <w:rPr>
          <w:sz w:val="28"/>
          <w:szCs w:val="28"/>
        </w:rPr>
        <w:t xml:space="preserve"> отзыва </w:t>
      </w:r>
      <w:r>
        <w:rPr>
          <w:sz w:val="28"/>
          <w:szCs w:val="28"/>
        </w:rPr>
        <w:t xml:space="preserve">о работе в период ее подготовки </w:t>
      </w:r>
      <w:r w:rsidRPr="004D3423">
        <w:rPr>
          <w:sz w:val="28"/>
          <w:szCs w:val="28"/>
        </w:rPr>
        <w:t>в электронно-библиотечной системе Университета «Синергия».</w:t>
      </w:r>
      <w:bookmarkEnd w:id="158"/>
      <w:bookmarkEnd w:id="159"/>
      <w:bookmarkEnd w:id="160"/>
      <w:bookmarkEnd w:id="161"/>
      <w:bookmarkEnd w:id="162"/>
      <w:bookmarkEnd w:id="163"/>
      <w:bookmarkEnd w:id="164"/>
      <w:bookmarkEnd w:id="165"/>
    </w:p>
    <w:p w14:paraId="5487F11C" w14:textId="77777777" w:rsidR="00B60CFD" w:rsidRDefault="00B60CFD" w:rsidP="00B60CFD">
      <w:pPr>
        <w:outlineLvl w:val="0"/>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9"/>
        <w:gridCol w:w="3378"/>
        <w:gridCol w:w="555"/>
        <w:gridCol w:w="3306"/>
      </w:tblGrid>
      <w:tr w:rsidR="00B60CFD" w14:paraId="1E2E69F0" w14:textId="77777777" w:rsidTr="00163248">
        <w:tc>
          <w:tcPr>
            <w:tcW w:w="2477" w:type="dxa"/>
          </w:tcPr>
          <w:p w14:paraId="7E3998C8" w14:textId="77777777" w:rsidR="00B60CFD" w:rsidRDefault="00B60CFD" w:rsidP="00163248">
            <w:pPr>
              <w:outlineLvl w:val="0"/>
              <w:rPr>
                <w:sz w:val="28"/>
                <w:szCs w:val="28"/>
              </w:rPr>
            </w:pPr>
          </w:p>
        </w:tc>
        <w:tc>
          <w:tcPr>
            <w:tcW w:w="3472" w:type="dxa"/>
            <w:tcBorders>
              <w:bottom w:val="single" w:sz="4" w:space="0" w:color="auto"/>
            </w:tcBorders>
          </w:tcPr>
          <w:p w14:paraId="02A73A27" w14:textId="77777777" w:rsidR="00B60CFD" w:rsidRDefault="00B60CFD" w:rsidP="00163248">
            <w:pPr>
              <w:outlineLvl w:val="0"/>
              <w:rPr>
                <w:sz w:val="28"/>
                <w:szCs w:val="28"/>
              </w:rPr>
            </w:pPr>
          </w:p>
        </w:tc>
        <w:tc>
          <w:tcPr>
            <w:tcW w:w="567" w:type="dxa"/>
          </w:tcPr>
          <w:p w14:paraId="646EA9A1" w14:textId="77777777" w:rsidR="00B60CFD" w:rsidRDefault="00B60CFD" w:rsidP="00163248">
            <w:pPr>
              <w:outlineLvl w:val="0"/>
              <w:rPr>
                <w:sz w:val="28"/>
                <w:szCs w:val="28"/>
              </w:rPr>
            </w:pPr>
          </w:p>
        </w:tc>
        <w:tc>
          <w:tcPr>
            <w:tcW w:w="3395" w:type="dxa"/>
            <w:tcBorders>
              <w:bottom w:val="single" w:sz="4" w:space="0" w:color="auto"/>
            </w:tcBorders>
          </w:tcPr>
          <w:p w14:paraId="046E7FED" w14:textId="77777777" w:rsidR="00B60CFD" w:rsidRDefault="00B60CFD" w:rsidP="00163248">
            <w:pPr>
              <w:outlineLvl w:val="0"/>
              <w:rPr>
                <w:sz w:val="28"/>
                <w:szCs w:val="28"/>
              </w:rPr>
            </w:pPr>
          </w:p>
        </w:tc>
      </w:tr>
      <w:tr w:rsidR="00B60CFD" w14:paraId="35976DEB" w14:textId="77777777" w:rsidTr="00163248">
        <w:tc>
          <w:tcPr>
            <w:tcW w:w="2477" w:type="dxa"/>
          </w:tcPr>
          <w:p w14:paraId="75A2D08F" w14:textId="77777777" w:rsidR="00B60CFD" w:rsidRDefault="00B60CFD" w:rsidP="00163248">
            <w:pPr>
              <w:outlineLvl w:val="0"/>
              <w:rPr>
                <w:sz w:val="28"/>
                <w:szCs w:val="28"/>
              </w:rPr>
            </w:pPr>
          </w:p>
        </w:tc>
        <w:tc>
          <w:tcPr>
            <w:tcW w:w="3472" w:type="dxa"/>
            <w:tcBorders>
              <w:top w:val="single" w:sz="4" w:space="0" w:color="auto"/>
            </w:tcBorders>
          </w:tcPr>
          <w:p w14:paraId="0227FCE2" w14:textId="77777777" w:rsidR="00B60CFD" w:rsidRPr="008D1FB7" w:rsidRDefault="00B60CFD" w:rsidP="00163248">
            <w:pPr>
              <w:jc w:val="center"/>
              <w:outlineLvl w:val="0"/>
              <w:rPr>
                <w:sz w:val="16"/>
                <w:szCs w:val="16"/>
              </w:rPr>
            </w:pPr>
            <w:r>
              <w:rPr>
                <w:sz w:val="16"/>
                <w:szCs w:val="16"/>
              </w:rPr>
              <w:t>подпись</w:t>
            </w:r>
          </w:p>
        </w:tc>
        <w:tc>
          <w:tcPr>
            <w:tcW w:w="567" w:type="dxa"/>
          </w:tcPr>
          <w:p w14:paraId="531D120A" w14:textId="77777777" w:rsidR="00B60CFD" w:rsidRDefault="00B60CFD" w:rsidP="00163248">
            <w:pPr>
              <w:outlineLvl w:val="0"/>
              <w:rPr>
                <w:sz w:val="28"/>
                <w:szCs w:val="28"/>
              </w:rPr>
            </w:pPr>
          </w:p>
        </w:tc>
        <w:tc>
          <w:tcPr>
            <w:tcW w:w="3395" w:type="dxa"/>
            <w:tcBorders>
              <w:top w:val="single" w:sz="4" w:space="0" w:color="auto"/>
            </w:tcBorders>
          </w:tcPr>
          <w:p w14:paraId="1D49DC5C" w14:textId="77777777" w:rsidR="00B60CFD" w:rsidRPr="008D1FB7" w:rsidRDefault="00B60CFD" w:rsidP="00163248">
            <w:pPr>
              <w:jc w:val="center"/>
              <w:outlineLvl w:val="0"/>
              <w:rPr>
                <w:sz w:val="16"/>
                <w:szCs w:val="16"/>
              </w:rPr>
            </w:pPr>
            <w:r>
              <w:rPr>
                <w:sz w:val="16"/>
                <w:szCs w:val="16"/>
              </w:rPr>
              <w:t>Фамилия ИО</w:t>
            </w:r>
          </w:p>
        </w:tc>
      </w:tr>
    </w:tbl>
    <w:p w14:paraId="0D60A891" w14:textId="77777777" w:rsidR="00B60CFD" w:rsidRPr="004D3423" w:rsidRDefault="00B60CFD" w:rsidP="00B60CFD">
      <w:pPr>
        <w:outlineLvl w:val="0"/>
        <w:rPr>
          <w:sz w:val="28"/>
          <w:szCs w:val="28"/>
        </w:rPr>
      </w:pPr>
    </w:p>
    <w:p w14:paraId="502F6E22" w14:textId="77777777" w:rsidR="00B60CFD" w:rsidRPr="004D3423" w:rsidRDefault="00B60CFD" w:rsidP="00B60CFD">
      <w:pPr>
        <w:ind w:firstLine="720"/>
        <w:jc w:val="right"/>
        <w:outlineLvl w:val="0"/>
        <w:rPr>
          <w:sz w:val="28"/>
          <w:szCs w:val="28"/>
        </w:rPr>
      </w:pPr>
      <w:bookmarkStart w:id="166" w:name="_Toc95318085"/>
      <w:bookmarkStart w:id="167" w:name="_Toc95318192"/>
      <w:bookmarkStart w:id="168" w:name="_Toc107225103"/>
      <w:bookmarkStart w:id="169" w:name="_Toc158985123"/>
      <w:bookmarkStart w:id="170" w:name="_Toc163683473"/>
      <w:bookmarkStart w:id="171" w:name="_Toc163683835"/>
      <w:bookmarkStart w:id="172" w:name="_Toc165920445"/>
      <w:bookmarkStart w:id="173" w:name="_Toc165920552"/>
      <w:r w:rsidRPr="004D3423">
        <w:rPr>
          <w:sz w:val="28"/>
          <w:szCs w:val="28"/>
        </w:rPr>
        <w:t>«___» ______________ 20__ г.</w:t>
      </w:r>
      <w:bookmarkEnd w:id="166"/>
      <w:bookmarkEnd w:id="167"/>
      <w:bookmarkEnd w:id="168"/>
      <w:bookmarkEnd w:id="169"/>
      <w:bookmarkEnd w:id="170"/>
      <w:bookmarkEnd w:id="171"/>
      <w:bookmarkEnd w:id="172"/>
      <w:bookmarkEnd w:id="173"/>
    </w:p>
    <w:p w14:paraId="46A0F5AD" w14:textId="77777777" w:rsidR="00B60CFD" w:rsidRDefault="00B60CFD" w:rsidP="00B60CFD">
      <w:pPr>
        <w:spacing w:line="240" w:lineRule="auto"/>
        <w:rPr>
          <w:b/>
        </w:rPr>
      </w:pPr>
    </w:p>
    <w:p w14:paraId="7F5EFD97" w14:textId="77777777" w:rsidR="00FB751D" w:rsidRPr="00585352" w:rsidRDefault="00FB751D" w:rsidP="00FB751D">
      <w:pPr>
        <w:widowControl w:val="0"/>
        <w:spacing w:line="300" w:lineRule="auto"/>
        <w:ind w:firstLine="720"/>
        <w:jc w:val="right"/>
        <w:outlineLvl w:val="0"/>
        <w:rPr>
          <w:sz w:val="28"/>
          <w:szCs w:val="28"/>
        </w:rPr>
      </w:pPr>
    </w:p>
    <w:p w14:paraId="7A3389E8" w14:textId="77777777" w:rsidR="00FB751D" w:rsidRPr="00FB751D" w:rsidRDefault="00FB751D" w:rsidP="00FB751D">
      <w:pPr>
        <w:widowControl w:val="0"/>
        <w:spacing w:line="300" w:lineRule="auto"/>
        <w:ind w:firstLine="700"/>
        <w:rPr>
          <w:sz w:val="22"/>
          <w:szCs w:val="20"/>
        </w:rPr>
      </w:pPr>
    </w:p>
    <w:p w14:paraId="012E8C6D" w14:textId="77777777" w:rsidR="008E1414" w:rsidRPr="00585352" w:rsidRDefault="008E1414" w:rsidP="008E1414">
      <w:pPr>
        <w:widowControl w:val="0"/>
        <w:spacing w:line="300" w:lineRule="auto"/>
        <w:ind w:firstLine="720"/>
        <w:jc w:val="right"/>
        <w:rPr>
          <w:sz w:val="28"/>
          <w:szCs w:val="28"/>
        </w:rPr>
      </w:pPr>
    </w:p>
    <w:sectPr w:rsidR="008E1414" w:rsidRPr="00585352" w:rsidSect="00CF1371">
      <w:headerReference w:type="default" r:id="rId62"/>
      <w:footerReference w:type="default" r:id="rId63"/>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4A105" w14:textId="77777777" w:rsidR="005E054C" w:rsidRDefault="005E054C" w:rsidP="003832BE">
      <w:pPr>
        <w:spacing w:line="240" w:lineRule="auto"/>
      </w:pPr>
      <w:r>
        <w:separator/>
      </w:r>
    </w:p>
  </w:endnote>
  <w:endnote w:type="continuationSeparator" w:id="0">
    <w:p w14:paraId="52D09E54" w14:textId="77777777" w:rsidR="005E054C" w:rsidRDefault="005E054C" w:rsidP="00383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CC"/>
    <w:family w:val="swiss"/>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Journal">
    <w:altName w:val="Times New Roman"/>
    <w:panose1 w:val="020B0604020202020204"/>
    <w:charset w:val="00"/>
    <w:family w:val="auto"/>
    <w:pitch w:val="variable"/>
    <w:sig w:usb0="00000287" w:usb1="00000000" w:usb2="00000000" w:usb3="00000000" w:csb0="0000009F" w:csb1="00000000"/>
  </w:font>
  <w:font w:name="Segoe UI">
    <w:panose1 w:val="020B0604020202020204"/>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8F32" w14:textId="77777777" w:rsidR="00163248" w:rsidRDefault="00163248" w:rsidP="00E05C3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664309"/>
      <w:docPartObj>
        <w:docPartGallery w:val="Page Numbers (Bottom of Page)"/>
        <w:docPartUnique/>
      </w:docPartObj>
    </w:sdtPr>
    <w:sdtContent>
      <w:p w14:paraId="5980E6F3" w14:textId="4ED4E42D" w:rsidR="00163248" w:rsidRDefault="00163248" w:rsidP="00D34D21">
        <w:pPr>
          <w:pStyle w:val="Footer"/>
          <w:jc w:val="center"/>
        </w:pPr>
        <w:r>
          <w:fldChar w:fldCharType="begin"/>
        </w:r>
        <w:r>
          <w:instrText>PAGE   \* MERGEFORMAT</w:instrText>
        </w:r>
        <w:r>
          <w:fldChar w:fldCharType="separate"/>
        </w:r>
        <w:r w:rsidR="00310BDD">
          <w:rPr>
            <w:noProof/>
          </w:rPr>
          <w:t>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85278"/>
      <w:docPartObj>
        <w:docPartGallery w:val="Page Numbers (Bottom of Page)"/>
        <w:docPartUnique/>
      </w:docPartObj>
    </w:sdtPr>
    <w:sdtContent>
      <w:p w14:paraId="049F956A" w14:textId="089C3EDC" w:rsidR="00163248" w:rsidRDefault="00163248" w:rsidP="00E05C3A">
        <w:pPr>
          <w:pStyle w:val="Footer"/>
          <w:jc w:val="center"/>
        </w:pPr>
        <w:r>
          <w:fldChar w:fldCharType="begin"/>
        </w:r>
        <w:r>
          <w:instrText>PAGE   \* MERGEFORMAT</w:instrText>
        </w:r>
        <w:r>
          <w:fldChar w:fldCharType="separate"/>
        </w:r>
        <w:r w:rsidR="00310BDD">
          <w:rPr>
            <w:noProof/>
          </w:rPr>
          <w:t>11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666311"/>
      <w:docPartObj>
        <w:docPartGallery w:val="Page Numbers (Bottom of Page)"/>
        <w:docPartUnique/>
      </w:docPartObj>
    </w:sdtPr>
    <w:sdtContent>
      <w:p w14:paraId="266874C1" w14:textId="15816B2B" w:rsidR="00163248" w:rsidRPr="00C01DCD" w:rsidRDefault="00163248" w:rsidP="006C4B7C">
        <w:pPr>
          <w:pStyle w:val="Footer"/>
          <w:jc w:val="center"/>
        </w:pPr>
        <w:r>
          <w:fldChar w:fldCharType="begin"/>
        </w:r>
        <w:r>
          <w:instrText>PAGE   \* MERGEFORMAT</w:instrText>
        </w:r>
        <w:r>
          <w:fldChar w:fldCharType="separate"/>
        </w:r>
        <w:r w:rsidR="00310BDD">
          <w:rPr>
            <w:noProof/>
          </w:rPr>
          <w:t>103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B35A4" w14:textId="77777777" w:rsidR="005E054C" w:rsidRDefault="005E054C" w:rsidP="003832BE">
      <w:pPr>
        <w:spacing w:line="240" w:lineRule="auto"/>
      </w:pPr>
      <w:r>
        <w:separator/>
      </w:r>
    </w:p>
  </w:footnote>
  <w:footnote w:type="continuationSeparator" w:id="0">
    <w:p w14:paraId="12450E89" w14:textId="77777777" w:rsidR="005E054C" w:rsidRDefault="005E054C" w:rsidP="003832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A7D1F" w14:textId="77777777" w:rsidR="00163248" w:rsidRDefault="00163248">
    <w:pPr>
      <w:pStyle w:val="Style4"/>
      <w:widowControl/>
      <w:tabs>
        <w:tab w:val="left" w:leader="underscore" w:pos="8688"/>
      </w:tabs>
      <w:jc w:val="right"/>
      <w:rPr>
        <w:rStyle w:val="FontStyle65"/>
        <w:spacing w:val="40"/>
      </w:rPr>
    </w:pPr>
    <w:r>
      <w:rPr>
        <w:rStyle w:val="FontStyle65"/>
        <w:u w:val="single"/>
      </w:rPr>
      <w:t>Бастион - Руководство оператора</w:t>
    </w:r>
    <w:r>
      <w:rPr>
        <w:rStyle w:val="FontStyle65"/>
      </w:rPr>
      <w:tab/>
    </w:r>
    <w:r>
      <w:rPr>
        <w:rStyle w:val="FontStyle65"/>
        <w:spacing w:val="40"/>
      </w:rPr>
      <w:fldChar w:fldCharType="begin"/>
    </w:r>
    <w:r>
      <w:rPr>
        <w:rStyle w:val="FontStyle65"/>
        <w:spacing w:val="40"/>
      </w:rPr>
      <w:instrText>PAGE</w:instrText>
    </w:r>
    <w:r>
      <w:rPr>
        <w:rStyle w:val="FontStyle65"/>
        <w:spacing w:val="40"/>
      </w:rPr>
      <w:fldChar w:fldCharType="separate"/>
    </w:r>
    <w:r>
      <w:rPr>
        <w:rStyle w:val="FontStyle65"/>
        <w:noProof/>
        <w:spacing w:val="40"/>
      </w:rPr>
      <w:t>11</w:t>
    </w:r>
    <w:r>
      <w:rPr>
        <w:rStyle w:val="FontStyle65"/>
        <w:spacing w:val="40"/>
      </w:rPr>
      <w:fldChar w:fldCharType="end"/>
    </w:r>
    <w:r>
      <w:rPr>
        <w:rStyle w:val="FontStyle65"/>
        <w:spacing w:val="40"/>
      </w:rPr>
      <w:t>_</w:t>
    </w:r>
  </w:p>
  <w:p w14:paraId="63EEE95F" w14:textId="77777777" w:rsidR="00163248" w:rsidRDefault="001632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036E" w14:textId="77777777" w:rsidR="00163248" w:rsidRDefault="00163248" w:rsidP="00C01DCD">
    <w:pPr>
      <w:pStyle w:val="Foot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BAF14" w14:textId="77777777" w:rsidR="00163248" w:rsidRDefault="00163248" w:rsidP="00C01DCD">
    <w:pPr>
      <w:pStyle w:val="Foot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36F853"/>
    <w:multiLevelType w:val="singleLevel"/>
    <w:tmpl w:val="CE36F853"/>
    <w:lvl w:ilvl="0">
      <w:start w:val="1"/>
      <w:numFmt w:val="decimal"/>
      <w:lvlText w:val="%1."/>
      <w:lvlJc w:val="left"/>
      <w:pPr>
        <w:tabs>
          <w:tab w:val="left" w:pos="425"/>
        </w:tabs>
        <w:ind w:left="425" w:hanging="425"/>
      </w:pPr>
      <w:rPr>
        <w:rFonts w:hint="default"/>
      </w:rPr>
    </w:lvl>
  </w:abstractNum>
  <w:abstractNum w:abstractNumId="1" w15:restartNumberingAfterBreak="0">
    <w:nsid w:val="00CB0842"/>
    <w:multiLevelType w:val="multilevel"/>
    <w:tmpl w:val="8ABAAD4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2331F"/>
    <w:multiLevelType w:val="multilevel"/>
    <w:tmpl w:val="88801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92149"/>
    <w:multiLevelType w:val="multilevel"/>
    <w:tmpl w:val="116A564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3866606"/>
    <w:multiLevelType w:val="multilevel"/>
    <w:tmpl w:val="283CCEA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F7EB2"/>
    <w:multiLevelType w:val="multilevel"/>
    <w:tmpl w:val="20F6011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A01C8"/>
    <w:multiLevelType w:val="multilevel"/>
    <w:tmpl w:val="06765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7C70BB"/>
    <w:multiLevelType w:val="multilevel"/>
    <w:tmpl w:val="1C3E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D65FF5"/>
    <w:multiLevelType w:val="multilevel"/>
    <w:tmpl w:val="DD6AACC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2560C"/>
    <w:multiLevelType w:val="multilevel"/>
    <w:tmpl w:val="E85CC03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7069FD"/>
    <w:multiLevelType w:val="multilevel"/>
    <w:tmpl w:val="0C66E34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8B0FE1"/>
    <w:multiLevelType w:val="multilevel"/>
    <w:tmpl w:val="E9BA277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C0B0C"/>
    <w:multiLevelType w:val="multilevel"/>
    <w:tmpl w:val="E582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8C0AD1"/>
    <w:multiLevelType w:val="multilevel"/>
    <w:tmpl w:val="66A8D4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BC3C0B"/>
    <w:multiLevelType w:val="hybridMultilevel"/>
    <w:tmpl w:val="6C381C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1915AE"/>
    <w:multiLevelType w:val="multilevel"/>
    <w:tmpl w:val="BFEEBA5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12B1A"/>
    <w:multiLevelType w:val="multilevel"/>
    <w:tmpl w:val="7130A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0F1F01"/>
    <w:multiLevelType w:val="hybridMultilevel"/>
    <w:tmpl w:val="E7A081A0"/>
    <w:lvl w:ilvl="0" w:tplc="79B491F6">
      <w:start w:val="1"/>
      <w:numFmt w:val="decimal"/>
      <w:pStyle w:val="a"/>
      <w:lvlText w:val="%1."/>
      <w:lvlJc w:val="left"/>
      <w:pPr>
        <w:tabs>
          <w:tab w:val="num" w:pos="0"/>
        </w:tabs>
      </w:pPr>
      <w:rPr>
        <w:rFonts w:cs="Times New Roman" w:hint="default"/>
        <w:b w:val="0"/>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82956D7"/>
    <w:multiLevelType w:val="hybridMultilevel"/>
    <w:tmpl w:val="23B0A42A"/>
    <w:lvl w:ilvl="0" w:tplc="901E38E6">
      <w:start w:val="1"/>
      <w:numFmt w:val="bullet"/>
      <w:pStyle w:val="555"/>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294D3581"/>
    <w:multiLevelType w:val="hybridMultilevel"/>
    <w:tmpl w:val="956E2B24"/>
    <w:lvl w:ilvl="0" w:tplc="04190001">
      <w:start w:val="1"/>
      <w:numFmt w:val="bullet"/>
      <w:lvlText w:val=""/>
      <w:lvlJc w:val="left"/>
      <w:pPr>
        <w:tabs>
          <w:tab w:val="num" w:pos="1259"/>
        </w:tabs>
        <w:ind w:left="1259" w:hanging="360"/>
      </w:pPr>
      <w:rPr>
        <w:rFonts w:ascii="Symbol" w:hAnsi="Symbol"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abstractNum w:abstractNumId="20" w15:restartNumberingAfterBreak="0">
    <w:nsid w:val="30DE7BB8"/>
    <w:multiLevelType w:val="multilevel"/>
    <w:tmpl w:val="371C896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B7245"/>
    <w:multiLevelType w:val="multilevel"/>
    <w:tmpl w:val="03B69DA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C6E5B"/>
    <w:multiLevelType w:val="hybridMultilevel"/>
    <w:tmpl w:val="538483C6"/>
    <w:lvl w:ilvl="0" w:tplc="B6267A90">
      <w:start w:val="1"/>
      <w:numFmt w:val="bullet"/>
      <w:pStyle w:val="1"/>
      <w:lvlText w:val="−"/>
      <w:lvlJc w:val="left"/>
      <w:pPr>
        <w:tabs>
          <w:tab w:val="num" w:pos="1069"/>
        </w:tabs>
        <w:ind w:left="2061" w:hanging="1701"/>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8B0B5C"/>
    <w:multiLevelType w:val="multilevel"/>
    <w:tmpl w:val="E65AB7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2743B"/>
    <w:multiLevelType w:val="multilevel"/>
    <w:tmpl w:val="1598D46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210EC"/>
    <w:multiLevelType w:val="multilevel"/>
    <w:tmpl w:val="9C40C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573C58"/>
    <w:multiLevelType w:val="multilevel"/>
    <w:tmpl w:val="C8FC1F4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AB689F"/>
    <w:multiLevelType w:val="multilevel"/>
    <w:tmpl w:val="C094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681201"/>
    <w:multiLevelType w:val="multilevel"/>
    <w:tmpl w:val="9092BC0C"/>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041A1F"/>
    <w:multiLevelType w:val="hybridMultilevel"/>
    <w:tmpl w:val="C332DAD6"/>
    <w:lvl w:ilvl="0" w:tplc="D88AB042">
      <w:start w:val="1"/>
      <w:numFmt w:val="bullet"/>
      <w:pStyle w:val="a0"/>
      <w:lvlText w:val=""/>
      <w:lvlJc w:val="left"/>
      <w:pPr>
        <w:ind w:left="567" w:firstLine="502"/>
      </w:pPr>
      <w:rPr>
        <w:rFonts w:ascii="Symbol" w:hAnsi="Symbol" w:hint="default"/>
      </w:rPr>
    </w:lvl>
    <w:lvl w:ilvl="1" w:tplc="EA12538A">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15:restartNumberingAfterBreak="0">
    <w:nsid w:val="6D896069"/>
    <w:multiLevelType w:val="hybridMultilevel"/>
    <w:tmpl w:val="D5FE1E7A"/>
    <w:lvl w:ilvl="0" w:tplc="4EC2D9C4">
      <w:start w:val="1"/>
      <w:numFmt w:val="decimal"/>
      <w:lvlText w:val="%1."/>
      <w:lvlJc w:val="left"/>
      <w:pPr>
        <w:ind w:left="927"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12606BE"/>
    <w:multiLevelType w:val="multilevel"/>
    <w:tmpl w:val="9878C562"/>
    <w:lvl w:ilvl="0">
      <w:start w:val="1"/>
      <w:numFmt w:val="decimal"/>
      <w:pStyle w:val="Subtitle"/>
      <w:lvlText w:val="%1."/>
      <w:lvlJc w:val="left"/>
      <w:pPr>
        <w:ind w:left="1495" w:hanging="360"/>
      </w:pPr>
    </w:lvl>
    <w:lvl w:ilvl="1">
      <w:start w:val="2"/>
      <w:numFmt w:val="decimal"/>
      <w:isLgl/>
      <w:lvlText w:val="%1.%2"/>
      <w:lvlJc w:val="left"/>
      <w:pPr>
        <w:tabs>
          <w:tab w:val="num" w:pos="1855"/>
        </w:tabs>
        <w:ind w:left="1855" w:hanging="720"/>
      </w:pPr>
      <w:rPr>
        <w:rFonts w:hint="default"/>
      </w:rPr>
    </w:lvl>
    <w:lvl w:ilvl="2">
      <w:start w:val="1"/>
      <w:numFmt w:val="decimal"/>
      <w:isLgl/>
      <w:lvlText w:val="%1.%2.%3"/>
      <w:lvlJc w:val="left"/>
      <w:pPr>
        <w:tabs>
          <w:tab w:val="num" w:pos="1855"/>
        </w:tabs>
        <w:ind w:left="1855" w:hanging="720"/>
      </w:pPr>
      <w:rPr>
        <w:rFonts w:hint="default"/>
      </w:rPr>
    </w:lvl>
    <w:lvl w:ilvl="3">
      <w:start w:val="1"/>
      <w:numFmt w:val="decimal"/>
      <w:isLgl/>
      <w:lvlText w:val="%1.%2.%3.%4"/>
      <w:lvlJc w:val="left"/>
      <w:pPr>
        <w:tabs>
          <w:tab w:val="num" w:pos="2215"/>
        </w:tabs>
        <w:ind w:left="2215" w:hanging="1080"/>
      </w:pPr>
      <w:rPr>
        <w:rFonts w:hint="default"/>
      </w:rPr>
    </w:lvl>
    <w:lvl w:ilvl="4">
      <w:start w:val="1"/>
      <w:numFmt w:val="decimal"/>
      <w:isLgl/>
      <w:lvlText w:val="%1.%2.%3.%4.%5"/>
      <w:lvlJc w:val="left"/>
      <w:pPr>
        <w:tabs>
          <w:tab w:val="num" w:pos="2575"/>
        </w:tabs>
        <w:ind w:left="2575" w:hanging="1440"/>
      </w:pPr>
      <w:rPr>
        <w:rFonts w:hint="default"/>
      </w:rPr>
    </w:lvl>
    <w:lvl w:ilvl="5">
      <w:start w:val="1"/>
      <w:numFmt w:val="decimal"/>
      <w:isLgl/>
      <w:lvlText w:val="%1.%2.%3.%4.%5.%6"/>
      <w:lvlJc w:val="left"/>
      <w:pPr>
        <w:tabs>
          <w:tab w:val="num" w:pos="2575"/>
        </w:tabs>
        <w:ind w:left="2575" w:hanging="1440"/>
      </w:pPr>
      <w:rPr>
        <w:rFonts w:hint="default"/>
      </w:rPr>
    </w:lvl>
    <w:lvl w:ilvl="6">
      <w:start w:val="1"/>
      <w:numFmt w:val="decimal"/>
      <w:isLgl/>
      <w:lvlText w:val="%1.%2.%3.%4.%5.%6.%7"/>
      <w:lvlJc w:val="left"/>
      <w:pPr>
        <w:tabs>
          <w:tab w:val="num" w:pos="2935"/>
        </w:tabs>
        <w:ind w:left="2935" w:hanging="1800"/>
      </w:pPr>
      <w:rPr>
        <w:rFonts w:hint="default"/>
      </w:rPr>
    </w:lvl>
    <w:lvl w:ilvl="7">
      <w:start w:val="1"/>
      <w:numFmt w:val="decimal"/>
      <w:isLgl/>
      <w:lvlText w:val="%1.%2.%3.%4.%5.%6.%7.%8"/>
      <w:lvlJc w:val="left"/>
      <w:pPr>
        <w:tabs>
          <w:tab w:val="num" w:pos="3295"/>
        </w:tabs>
        <w:ind w:left="3295" w:hanging="2160"/>
      </w:pPr>
      <w:rPr>
        <w:rFonts w:hint="default"/>
      </w:rPr>
    </w:lvl>
    <w:lvl w:ilvl="8">
      <w:start w:val="1"/>
      <w:numFmt w:val="decimal"/>
      <w:isLgl/>
      <w:lvlText w:val="%1.%2.%3.%4.%5.%6.%7.%8.%9"/>
      <w:lvlJc w:val="left"/>
      <w:pPr>
        <w:tabs>
          <w:tab w:val="num" w:pos="3295"/>
        </w:tabs>
        <w:ind w:left="3295" w:hanging="2160"/>
      </w:pPr>
      <w:rPr>
        <w:rFonts w:hint="default"/>
      </w:rPr>
    </w:lvl>
  </w:abstractNum>
  <w:abstractNum w:abstractNumId="32" w15:restartNumberingAfterBreak="0">
    <w:nsid w:val="742B6526"/>
    <w:multiLevelType w:val="multilevel"/>
    <w:tmpl w:val="34CCF7E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2C0551"/>
    <w:multiLevelType w:val="multilevel"/>
    <w:tmpl w:val="C2DA9E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5161AFA"/>
    <w:multiLevelType w:val="hybridMultilevel"/>
    <w:tmpl w:val="B62418C0"/>
    <w:lvl w:ilvl="0" w:tplc="F55ECC92">
      <w:start w:val="1"/>
      <w:numFmt w:val="bullet"/>
      <w:pStyle w:val="phlistitemized1"/>
      <w:lvlText w:val=""/>
      <w:lvlJc w:val="left"/>
      <w:pPr>
        <w:tabs>
          <w:tab w:val="num" w:pos="1208"/>
        </w:tabs>
        <w:ind w:left="1208" w:hanging="357"/>
      </w:pPr>
      <w:rPr>
        <w:rFonts w:ascii="Symbol" w:hAnsi="Symbol" w:hint="default"/>
        <w:color w:val="auto"/>
      </w:rPr>
    </w:lvl>
    <w:lvl w:ilvl="1" w:tplc="04190003">
      <w:start w:val="1"/>
      <w:numFmt w:val="bullet"/>
      <w:lvlText w:val="o"/>
      <w:lvlJc w:val="left"/>
      <w:pPr>
        <w:tabs>
          <w:tab w:val="num" w:pos="2160"/>
        </w:tabs>
        <w:ind w:left="2160" w:hanging="360"/>
      </w:pPr>
      <w:rPr>
        <w:rFonts w:ascii="Courier New" w:hAnsi="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7501213"/>
    <w:multiLevelType w:val="hybridMultilevel"/>
    <w:tmpl w:val="3ABEEFB0"/>
    <w:lvl w:ilvl="0" w:tplc="B7F6FDC4">
      <w:start w:val="1"/>
      <w:numFmt w:val="decimal"/>
      <w:lvlRestart w:val="0"/>
      <w:lvlText w:val="%1."/>
      <w:lvlJc w:val="left"/>
      <w:pPr>
        <w:ind w:left="720" w:hanging="363"/>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6" w15:restartNumberingAfterBreak="0">
    <w:nsid w:val="7ED62CF3"/>
    <w:multiLevelType w:val="multilevel"/>
    <w:tmpl w:val="4F72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9D738B"/>
    <w:multiLevelType w:val="hybridMultilevel"/>
    <w:tmpl w:val="C1C4320A"/>
    <w:lvl w:ilvl="0" w:tplc="04190001">
      <w:start w:val="1"/>
      <w:numFmt w:val="bullet"/>
      <w:lvlText w:val=""/>
      <w:lvlJc w:val="left"/>
      <w:pPr>
        <w:tabs>
          <w:tab w:val="num" w:pos="1259"/>
        </w:tabs>
        <w:ind w:left="1259" w:hanging="360"/>
      </w:pPr>
      <w:rPr>
        <w:rFonts w:ascii="Symbol" w:hAnsi="Symbol"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num w:numId="1" w16cid:durableId="1226449665">
    <w:abstractNumId w:val="34"/>
  </w:num>
  <w:num w:numId="2" w16cid:durableId="1218128098">
    <w:abstractNumId w:val="18"/>
  </w:num>
  <w:num w:numId="3" w16cid:durableId="56973183">
    <w:abstractNumId w:val="2"/>
  </w:num>
  <w:num w:numId="4" w16cid:durableId="2003582678">
    <w:abstractNumId w:val="36"/>
  </w:num>
  <w:num w:numId="5" w16cid:durableId="1737968015">
    <w:abstractNumId w:val="22"/>
  </w:num>
  <w:num w:numId="6" w16cid:durableId="533464222">
    <w:abstractNumId w:val="29"/>
  </w:num>
  <w:num w:numId="7" w16cid:durableId="1506746308">
    <w:abstractNumId w:val="31"/>
  </w:num>
  <w:num w:numId="8" w16cid:durableId="727728879">
    <w:abstractNumId w:val="17"/>
  </w:num>
  <w:num w:numId="9" w16cid:durableId="528565314">
    <w:abstractNumId w:val="16"/>
  </w:num>
  <w:num w:numId="10" w16cid:durableId="762846709">
    <w:abstractNumId w:val="6"/>
  </w:num>
  <w:num w:numId="11" w16cid:durableId="2130466959">
    <w:abstractNumId w:val="27"/>
  </w:num>
  <w:num w:numId="12" w16cid:durableId="341904040">
    <w:abstractNumId w:val="12"/>
  </w:num>
  <w:num w:numId="13" w16cid:durableId="1771121284">
    <w:abstractNumId w:val="13"/>
  </w:num>
  <w:num w:numId="14" w16cid:durableId="826361238">
    <w:abstractNumId w:val="0"/>
  </w:num>
  <w:num w:numId="15" w16cid:durableId="122599335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2358141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66176927">
    <w:abstractNumId w:val="19"/>
  </w:num>
  <w:num w:numId="18" w16cid:durableId="2038236237">
    <w:abstractNumId w:val="37"/>
  </w:num>
  <w:num w:numId="19" w16cid:durableId="654259428">
    <w:abstractNumId w:val="14"/>
  </w:num>
  <w:num w:numId="20" w16cid:durableId="9584950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41520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3783094">
    <w:abstractNumId w:val="28"/>
  </w:num>
  <w:num w:numId="23" w16cid:durableId="2102212734">
    <w:abstractNumId w:val="8"/>
  </w:num>
  <w:num w:numId="24" w16cid:durableId="1147166882">
    <w:abstractNumId w:val="24"/>
  </w:num>
  <w:num w:numId="25" w16cid:durableId="2133011893">
    <w:abstractNumId w:val="1"/>
  </w:num>
  <w:num w:numId="26" w16cid:durableId="1747650133">
    <w:abstractNumId w:val="23"/>
  </w:num>
  <w:num w:numId="27" w16cid:durableId="444927306">
    <w:abstractNumId w:val="21"/>
  </w:num>
  <w:num w:numId="28" w16cid:durableId="1867209756">
    <w:abstractNumId w:val="5"/>
  </w:num>
  <w:num w:numId="29" w16cid:durableId="743721698">
    <w:abstractNumId w:val="11"/>
  </w:num>
  <w:num w:numId="30" w16cid:durableId="696469355">
    <w:abstractNumId w:val="25"/>
  </w:num>
  <w:num w:numId="31" w16cid:durableId="2096632264">
    <w:abstractNumId w:val="7"/>
  </w:num>
  <w:num w:numId="32" w16cid:durableId="1866013228">
    <w:abstractNumId w:val="10"/>
  </w:num>
  <w:num w:numId="33" w16cid:durableId="1280145940">
    <w:abstractNumId w:val="4"/>
  </w:num>
  <w:num w:numId="34" w16cid:durableId="451636713">
    <w:abstractNumId w:val="32"/>
  </w:num>
  <w:num w:numId="35" w16cid:durableId="529496226">
    <w:abstractNumId w:val="20"/>
  </w:num>
  <w:num w:numId="36" w16cid:durableId="945969085">
    <w:abstractNumId w:val="15"/>
  </w:num>
  <w:num w:numId="37" w16cid:durableId="1624457086">
    <w:abstractNumId w:val="26"/>
  </w:num>
  <w:num w:numId="38" w16cid:durableId="1042368434">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B34"/>
    <w:rsid w:val="0000766F"/>
    <w:rsid w:val="00011696"/>
    <w:rsid w:val="00011EE1"/>
    <w:rsid w:val="000315DD"/>
    <w:rsid w:val="00031E1D"/>
    <w:rsid w:val="000331DC"/>
    <w:rsid w:val="00035013"/>
    <w:rsid w:val="0004215C"/>
    <w:rsid w:val="00043538"/>
    <w:rsid w:val="00043C55"/>
    <w:rsid w:val="0004775E"/>
    <w:rsid w:val="00056541"/>
    <w:rsid w:val="0006675E"/>
    <w:rsid w:val="000751C2"/>
    <w:rsid w:val="00085C92"/>
    <w:rsid w:val="00086220"/>
    <w:rsid w:val="00086921"/>
    <w:rsid w:val="0009196A"/>
    <w:rsid w:val="00091A3D"/>
    <w:rsid w:val="00092187"/>
    <w:rsid w:val="000925D2"/>
    <w:rsid w:val="00093387"/>
    <w:rsid w:val="000A306D"/>
    <w:rsid w:val="000A3824"/>
    <w:rsid w:val="000C58D2"/>
    <w:rsid w:val="000D0B9A"/>
    <w:rsid w:val="000D42D6"/>
    <w:rsid w:val="000E22F5"/>
    <w:rsid w:val="000E6B21"/>
    <w:rsid w:val="00102C47"/>
    <w:rsid w:val="001039E1"/>
    <w:rsid w:val="00103E47"/>
    <w:rsid w:val="001156FF"/>
    <w:rsid w:val="0011603D"/>
    <w:rsid w:val="00117DA0"/>
    <w:rsid w:val="0012539A"/>
    <w:rsid w:val="00134A2D"/>
    <w:rsid w:val="001356D6"/>
    <w:rsid w:val="0015395E"/>
    <w:rsid w:val="0015468E"/>
    <w:rsid w:val="00157A61"/>
    <w:rsid w:val="00161EE2"/>
    <w:rsid w:val="00162F9C"/>
    <w:rsid w:val="00163248"/>
    <w:rsid w:val="0016360C"/>
    <w:rsid w:val="001647B9"/>
    <w:rsid w:val="00165F8B"/>
    <w:rsid w:val="00166BF4"/>
    <w:rsid w:val="001701F7"/>
    <w:rsid w:val="001812DD"/>
    <w:rsid w:val="00181357"/>
    <w:rsid w:val="0019005E"/>
    <w:rsid w:val="001B21A4"/>
    <w:rsid w:val="001B23D2"/>
    <w:rsid w:val="001C025E"/>
    <w:rsid w:val="001C49EE"/>
    <w:rsid w:val="001C4ACE"/>
    <w:rsid w:val="001D78B3"/>
    <w:rsid w:val="002078DD"/>
    <w:rsid w:val="00211D25"/>
    <w:rsid w:val="00224288"/>
    <w:rsid w:val="00227828"/>
    <w:rsid w:val="0023631B"/>
    <w:rsid w:val="00240027"/>
    <w:rsid w:val="00246764"/>
    <w:rsid w:val="002473CE"/>
    <w:rsid w:val="002533EC"/>
    <w:rsid w:val="00255BAC"/>
    <w:rsid w:val="002601A1"/>
    <w:rsid w:val="0027521C"/>
    <w:rsid w:val="00286551"/>
    <w:rsid w:val="00286918"/>
    <w:rsid w:val="00290256"/>
    <w:rsid w:val="0029734F"/>
    <w:rsid w:val="002A531B"/>
    <w:rsid w:val="002A7020"/>
    <w:rsid w:val="002A7F1F"/>
    <w:rsid w:val="002B0EC6"/>
    <w:rsid w:val="002B4BD4"/>
    <w:rsid w:val="002B6E3C"/>
    <w:rsid w:val="002C501C"/>
    <w:rsid w:val="002E0EB4"/>
    <w:rsid w:val="002E2B34"/>
    <w:rsid w:val="002F0F1F"/>
    <w:rsid w:val="00305054"/>
    <w:rsid w:val="00310BDD"/>
    <w:rsid w:val="003240FD"/>
    <w:rsid w:val="003346F1"/>
    <w:rsid w:val="00334F46"/>
    <w:rsid w:val="00355DA1"/>
    <w:rsid w:val="00362F15"/>
    <w:rsid w:val="00363416"/>
    <w:rsid w:val="0038239D"/>
    <w:rsid w:val="003832BE"/>
    <w:rsid w:val="00383D4E"/>
    <w:rsid w:val="00394955"/>
    <w:rsid w:val="00394976"/>
    <w:rsid w:val="00396F36"/>
    <w:rsid w:val="003A0F3A"/>
    <w:rsid w:val="003A7298"/>
    <w:rsid w:val="003B23C8"/>
    <w:rsid w:val="003C121B"/>
    <w:rsid w:val="003C1E85"/>
    <w:rsid w:val="003C426F"/>
    <w:rsid w:val="003C5B3F"/>
    <w:rsid w:val="003D2010"/>
    <w:rsid w:val="003E4CA1"/>
    <w:rsid w:val="003E648B"/>
    <w:rsid w:val="003F1F5E"/>
    <w:rsid w:val="003F63F2"/>
    <w:rsid w:val="00406378"/>
    <w:rsid w:val="0042072D"/>
    <w:rsid w:val="0048342D"/>
    <w:rsid w:val="00485A27"/>
    <w:rsid w:val="00493EBC"/>
    <w:rsid w:val="004966CD"/>
    <w:rsid w:val="004B2067"/>
    <w:rsid w:val="004B2C08"/>
    <w:rsid w:val="004B60E3"/>
    <w:rsid w:val="004C43D5"/>
    <w:rsid w:val="004C7C30"/>
    <w:rsid w:val="004D7B7C"/>
    <w:rsid w:val="004F618D"/>
    <w:rsid w:val="00500282"/>
    <w:rsid w:val="00503C86"/>
    <w:rsid w:val="00505B44"/>
    <w:rsid w:val="00505C56"/>
    <w:rsid w:val="0051001D"/>
    <w:rsid w:val="00513DE3"/>
    <w:rsid w:val="00530A3B"/>
    <w:rsid w:val="005333D1"/>
    <w:rsid w:val="00533BDB"/>
    <w:rsid w:val="00553508"/>
    <w:rsid w:val="00554333"/>
    <w:rsid w:val="005556AB"/>
    <w:rsid w:val="00557B52"/>
    <w:rsid w:val="00560D4A"/>
    <w:rsid w:val="00566934"/>
    <w:rsid w:val="00571F01"/>
    <w:rsid w:val="00585352"/>
    <w:rsid w:val="005853FA"/>
    <w:rsid w:val="00590DA1"/>
    <w:rsid w:val="00592EBB"/>
    <w:rsid w:val="00596F56"/>
    <w:rsid w:val="005B73D2"/>
    <w:rsid w:val="005C5572"/>
    <w:rsid w:val="005D06F1"/>
    <w:rsid w:val="005E054C"/>
    <w:rsid w:val="005E1AC1"/>
    <w:rsid w:val="005E4857"/>
    <w:rsid w:val="005F436E"/>
    <w:rsid w:val="005F53B9"/>
    <w:rsid w:val="005F6003"/>
    <w:rsid w:val="00602A20"/>
    <w:rsid w:val="00604D15"/>
    <w:rsid w:val="006141A6"/>
    <w:rsid w:val="00615189"/>
    <w:rsid w:val="006161C6"/>
    <w:rsid w:val="00623686"/>
    <w:rsid w:val="00626096"/>
    <w:rsid w:val="00627175"/>
    <w:rsid w:val="0063334F"/>
    <w:rsid w:val="00635E34"/>
    <w:rsid w:val="006458CC"/>
    <w:rsid w:val="00654268"/>
    <w:rsid w:val="00655030"/>
    <w:rsid w:val="006612AD"/>
    <w:rsid w:val="0068187B"/>
    <w:rsid w:val="00691B2E"/>
    <w:rsid w:val="00695F0A"/>
    <w:rsid w:val="006A0DE4"/>
    <w:rsid w:val="006A7B19"/>
    <w:rsid w:val="006B33D5"/>
    <w:rsid w:val="006B3917"/>
    <w:rsid w:val="006C3847"/>
    <w:rsid w:val="006C4B7C"/>
    <w:rsid w:val="006E40FE"/>
    <w:rsid w:val="006E4EB4"/>
    <w:rsid w:val="006F0206"/>
    <w:rsid w:val="006F0932"/>
    <w:rsid w:val="00712CF6"/>
    <w:rsid w:val="0071769C"/>
    <w:rsid w:val="00726ACB"/>
    <w:rsid w:val="00727AE4"/>
    <w:rsid w:val="007349C9"/>
    <w:rsid w:val="00742A60"/>
    <w:rsid w:val="00747279"/>
    <w:rsid w:val="0074740C"/>
    <w:rsid w:val="00753EB7"/>
    <w:rsid w:val="00755772"/>
    <w:rsid w:val="00755AB4"/>
    <w:rsid w:val="00777B7E"/>
    <w:rsid w:val="007803C1"/>
    <w:rsid w:val="007B1A98"/>
    <w:rsid w:val="007C3777"/>
    <w:rsid w:val="007D1A5D"/>
    <w:rsid w:val="007E228B"/>
    <w:rsid w:val="007E7463"/>
    <w:rsid w:val="007F76DA"/>
    <w:rsid w:val="00806B2C"/>
    <w:rsid w:val="008148FA"/>
    <w:rsid w:val="00820E2A"/>
    <w:rsid w:val="00833BC5"/>
    <w:rsid w:val="0084023A"/>
    <w:rsid w:val="00851AD4"/>
    <w:rsid w:val="00862C0F"/>
    <w:rsid w:val="008702DC"/>
    <w:rsid w:val="00875989"/>
    <w:rsid w:val="00880E79"/>
    <w:rsid w:val="00882091"/>
    <w:rsid w:val="008A3404"/>
    <w:rsid w:val="008A3639"/>
    <w:rsid w:val="008B4EA2"/>
    <w:rsid w:val="008C0DA6"/>
    <w:rsid w:val="008D4366"/>
    <w:rsid w:val="008E1414"/>
    <w:rsid w:val="008F52B4"/>
    <w:rsid w:val="0090089A"/>
    <w:rsid w:val="00902ACA"/>
    <w:rsid w:val="009049DD"/>
    <w:rsid w:val="0091540C"/>
    <w:rsid w:val="00917573"/>
    <w:rsid w:val="00930DEB"/>
    <w:rsid w:val="00936159"/>
    <w:rsid w:val="0094111F"/>
    <w:rsid w:val="0094137C"/>
    <w:rsid w:val="009417C8"/>
    <w:rsid w:val="0094298B"/>
    <w:rsid w:val="0096062F"/>
    <w:rsid w:val="00960C92"/>
    <w:rsid w:val="0096155D"/>
    <w:rsid w:val="00961A5E"/>
    <w:rsid w:val="00964B4B"/>
    <w:rsid w:val="0096628B"/>
    <w:rsid w:val="00970046"/>
    <w:rsid w:val="00973A9B"/>
    <w:rsid w:val="00975375"/>
    <w:rsid w:val="009866C3"/>
    <w:rsid w:val="00995455"/>
    <w:rsid w:val="00995EE1"/>
    <w:rsid w:val="009974FF"/>
    <w:rsid w:val="00997B80"/>
    <w:rsid w:val="00997D1B"/>
    <w:rsid w:val="009A6660"/>
    <w:rsid w:val="009B474B"/>
    <w:rsid w:val="009C5427"/>
    <w:rsid w:val="009F4C5A"/>
    <w:rsid w:val="00A00322"/>
    <w:rsid w:val="00A01A11"/>
    <w:rsid w:val="00A04912"/>
    <w:rsid w:val="00A11933"/>
    <w:rsid w:val="00A21D3C"/>
    <w:rsid w:val="00A24E05"/>
    <w:rsid w:val="00A336C8"/>
    <w:rsid w:val="00A46ABF"/>
    <w:rsid w:val="00A50F6F"/>
    <w:rsid w:val="00A53E93"/>
    <w:rsid w:val="00A64C05"/>
    <w:rsid w:val="00AB7C86"/>
    <w:rsid w:val="00AC6CEC"/>
    <w:rsid w:val="00AC7AAA"/>
    <w:rsid w:val="00AE0DAE"/>
    <w:rsid w:val="00AE543E"/>
    <w:rsid w:val="00AF373F"/>
    <w:rsid w:val="00AF668E"/>
    <w:rsid w:val="00AF76E6"/>
    <w:rsid w:val="00B259B4"/>
    <w:rsid w:val="00B315D7"/>
    <w:rsid w:val="00B3508B"/>
    <w:rsid w:val="00B3748E"/>
    <w:rsid w:val="00B44400"/>
    <w:rsid w:val="00B45A96"/>
    <w:rsid w:val="00B51C22"/>
    <w:rsid w:val="00B5247C"/>
    <w:rsid w:val="00B604B5"/>
    <w:rsid w:val="00B604C5"/>
    <w:rsid w:val="00B60CFD"/>
    <w:rsid w:val="00B716C2"/>
    <w:rsid w:val="00B81543"/>
    <w:rsid w:val="00B83CB0"/>
    <w:rsid w:val="00BA6142"/>
    <w:rsid w:val="00BC64DF"/>
    <w:rsid w:val="00BC6FCD"/>
    <w:rsid w:val="00BD34BC"/>
    <w:rsid w:val="00BE1E9C"/>
    <w:rsid w:val="00BE4227"/>
    <w:rsid w:val="00BE4790"/>
    <w:rsid w:val="00BE6F8B"/>
    <w:rsid w:val="00BF02F5"/>
    <w:rsid w:val="00BF1DC8"/>
    <w:rsid w:val="00BF72D3"/>
    <w:rsid w:val="00C00F1F"/>
    <w:rsid w:val="00C011CF"/>
    <w:rsid w:val="00C01DCD"/>
    <w:rsid w:val="00C06FB9"/>
    <w:rsid w:val="00C12B59"/>
    <w:rsid w:val="00C17ADB"/>
    <w:rsid w:val="00C22A29"/>
    <w:rsid w:val="00C37297"/>
    <w:rsid w:val="00C45321"/>
    <w:rsid w:val="00C47FEB"/>
    <w:rsid w:val="00C53E16"/>
    <w:rsid w:val="00C566A5"/>
    <w:rsid w:val="00C57870"/>
    <w:rsid w:val="00C7066C"/>
    <w:rsid w:val="00C70C05"/>
    <w:rsid w:val="00C71F3E"/>
    <w:rsid w:val="00C81A12"/>
    <w:rsid w:val="00CA1BA9"/>
    <w:rsid w:val="00CA5C07"/>
    <w:rsid w:val="00CB2DB5"/>
    <w:rsid w:val="00CB66B2"/>
    <w:rsid w:val="00CB75AD"/>
    <w:rsid w:val="00CC4464"/>
    <w:rsid w:val="00CC6EE5"/>
    <w:rsid w:val="00CD3C4F"/>
    <w:rsid w:val="00CD4A80"/>
    <w:rsid w:val="00CD4EAA"/>
    <w:rsid w:val="00CD5F6D"/>
    <w:rsid w:val="00CE0C29"/>
    <w:rsid w:val="00CF1371"/>
    <w:rsid w:val="00CF3F0E"/>
    <w:rsid w:val="00CF59E7"/>
    <w:rsid w:val="00D124D6"/>
    <w:rsid w:val="00D212E7"/>
    <w:rsid w:val="00D22F1D"/>
    <w:rsid w:val="00D25665"/>
    <w:rsid w:val="00D2620A"/>
    <w:rsid w:val="00D26303"/>
    <w:rsid w:val="00D30EF6"/>
    <w:rsid w:val="00D32895"/>
    <w:rsid w:val="00D34D21"/>
    <w:rsid w:val="00D51567"/>
    <w:rsid w:val="00D516C1"/>
    <w:rsid w:val="00D517F9"/>
    <w:rsid w:val="00D526C0"/>
    <w:rsid w:val="00D5275E"/>
    <w:rsid w:val="00D83C94"/>
    <w:rsid w:val="00D8485B"/>
    <w:rsid w:val="00D859B7"/>
    <w:rsid w:val="00D96ABF"/>
    <w:rsid w:val="00DA1864"/>
    <w:rsid w:val="00DC3843"/>
    <w:rsid w:val="00DC601E"/>
    <w:rsid w:val="00DD56EC"/>
    <w:rsid w:val="00DE428B"/>
    <w:rsid w:val="00DE6959"/>
    <w:rsid w:val="00DF01F9"/>
    <w:rsid w:val="00DF3E74"/>
    <w:rsid w:val="00DF4782"/>
    <w:rsid w:val="00E05C3A"/>
    <w:rsid w:val="00E0696C"/>
    <w:rsid w:val="00E10ADA"/>
    <w:rsid w:val="00E126EF"/>
    <w:rsid w:val="00E15D85"/>
    <w:rsid w:val="00E16726"/>
    <w:rsid w:val="00E173F9"/>
    <w:rsid w:val="00E3411D"/>
    <w:rsid w:val="00E36E90"/>
    <w:rsid w:val="00E454DB"/>
    <w:rsid w:val="00E60566"/>
    <w:rsid w:val="00E60D13"/>
    <w:rsid w:val="00E61746"/>
    <w:rsid w:val="00E625B6"/>
    <w:rsid w:val="00E6506E"/>
    <w:rsid w:val="00E716DD"/>
    <w:rsid w:val="00E72F7A"/>
    <w:rsid w:val="00E74D6C"/>
    <w:rsid w:val="00E869FE"/>
    <w:rsid w:val="00EA2A1F"/>
    <w:rsid w:val="00EA721B"/>
    <w:rsid w:val="00EB3847"/>
    <w:rsid w:val="00EC03FD"/>
    <w:rsid w:val="00EC7E74"/>
    <w:rsid w:val="00EE4EC1"/>
    <w:rsid w:val="00EF0D19"/>
    <w:rsid w:val="00EF361D"/>
    <w:rsid w:val="00F014A7"/>
    <w:rsid w:val="00F02FF5"/>
    <w:rsid w:val="00F058E2"/>
    <w:rsid w:val="00F06017"/>
    <w:rsid w:val="00F26582"/>
    <w:rsid w:val="00F465EF"/>
    <w:rsid w:val="00F567BA"/>
    <w:rsid w:val="00F660C5"/>
    <w:rsid w:val="00F70ED9"/>
    <w:rsid w:val="00F71E55"/>
    <w:rsid w:val="00F76045"/>
    <w:rsid w:val="00F87D25"/>
    <w:rsid w:val="00F9522A"/>
    <w:rsid w:val="00F97D57"/>
    <w:rsid w:val="00FA1C1E"/>
    <w:rsid w:val="00FB3B5D"/>
    <w:rsid w:val="00FB4BF4"/>
    <w:rsid w:val="00FB64F1"/>
    <w:rsid w:val="00FB751D"/>
    <w:rsid w:val="00FC107F"/>
    <w:rsid w:val="00FC7E4C"/>
    <w:rsid w:val="00FD306B"/>
    <w:rsid w:val="00FE02C0"/>
    <w:rsid w:val="00FF3668"/>
    <w:rsid w:val="00FF76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E2B11"/>
  <w15:docId w15:val="{D60D94D0-AB25-4719-BA18-53238DD1D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46F1"/>
    <w:pPr>
      <w:spacing w:line="360" w:lineRule="auto"/>
      <w:jc w:val="both"/>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3832BE"/>
    <w:pPr>
      <w:keepNext/>
      <w:keepLines/>
      <w:spacing w:before="480"/>
      <w:outlineLvl w:val="0"/>
    </w:pPr>
    <w:rPr>
      <w:rFonts w:ascii="Cambria" w:hAnsi="Cambria"/>
      <w:b/>
      <w:bCs/>
      <w:color w:val="365F91"/>
      <w:sz w:val="28"/>
      <w:szCs w:val="28"/>
    </w:rPr>
  </w:style>
  <w:style w:type="paragraph" w:styleId="Heading2">
    <w:name w:val="heading 2"/>
    <w:aliases w:val="Список маркир.диплома"/>
    <w:basedOn w:val="Normal"/>
    <w:next w:val="Normal"/>
    <w:link w:val="Heading2Char"/>
    <w:unhideWhenUsed/>
    <w:qFormat/>
    <w:rsid w:val="0062368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862C0F"/>
    <w:pPr>
      <w:widowControl w:val="0"/>
      <w:autoSpaceDE w:val="0"/>
      <w:autoSpaceDN w:val="0"/>
      <w:adjustRightInd w:val="0"/>
      <w:spacing w:line="240" w:lineRule="auto"/>
      <w:jc w:val="left"/>
      <w:outlineLvl w:val="2"/>
    </w:pPr>
    <w:rPr>
      <w:rFonts w:ascii="Cambria" w:eastAsia="Calibri" w:hAnsi="Cambria"/>
      <w:b/>
      <w:bCs/>
      <w:sz w:val="26"/>
      <w:szCs w:val="26"/>
    </w:rPr>
  </w:style>
  <w:style w:type="paragraph" w:styleId="Heading4">
    <w:name w:val="heading 4"/>
    <w:basedOn w:val="Normal"/>
    <w:link w:val="Heading4Char"/>
    <w:qFormat/>
    <w:rsid w:val="00755AB4"/>
    <w:pPr>
      <w:spacing w:before="100" w:beforeAutospacing="1" w:after="100" w:afterAutospacing="1" w:line="240" w:lineRule="auto"/>
      <w:jc w:val="left"/>
      <w:outlineLvl w:val="3"/>
    </w:pPr>
    <w:rPr>
      <w:b/>
      <w:bCs/>
    </w:rPr>
  </w:style>
  <w:style w:type="paragraph" w:styleId="Heading5">
    <w:name w:val="heading 5"/>
    <w:basedOn w:val="Normal"/>
    <w:next w:val="Normal"/>
    <w:link w:val="Heading5Char"/>
    <w:semiHidden/>
    <w:unhideWhenUsed/>
    <w:qFormat/>
    <w:rsid w:val="0029734F"/>
    <w:pPr>
      <w:keepNext/>
      <w:keepLines/>
      <w:spacing w:before="40"/>
      <w:outlineLvl w:val="4"/>
    </w:pPr>
    <w:rPr>
      <w:rFonts w:ascii="Calibri Light" w:hAnsi="Calibri Light"/>
      <w:color w:val="1F3763"/>
      <w:sz w:val="28"/>
      <w:szCs w:val="20"/>
    </w:rPr>
  </w:style>
  <w:style w:type="paragraph" w:styleId="Heading6">
    <w:name w:val="heading 6"/>
    <w:basedOn w:val="Normal"/>
    <w:next w:val="Normal"/>
    <w:link w:val="Heading6Char"/>
    <w:uiPriority w:val="9"/>
    <w:semiHidden/>
    <w:unhideWhenUsed/>
    <w:qFormat/>
    <w:rsid w:val="0029734F"/>
    <w:pPr>
      <w:keepNext/>
      <w:keepLines/>
      <w:spacing w:before="40"/>
      <w:outlineLvl w:val="5"/>
    </w:pPr>
    <w:rPr>
      <w:rFonts w:ascii="Calibri Light" w:hAnsi="Calibri Light"/>
      <w:color w:val="1F3763"/>
      <w:sz w:val="26"/>
      <w:szCs w:val="20"/>
    </w:rPr>
  </w:style>
  <w:style w:type="paragraph" w:styleId="Heading7">
    <w:name w:val="heading 7"/>
    <w:basedOn w:val="Normal"/>
    <w:next w:val="Normal"/>
    <w:link w:val="Heading7Char"/>
    <w:uiPriority w:val="9"/>
    <w:semiHidden/>
    <w:unhideWhenUsed/>
    <w:qFormat/>
    <w:rsid w:val="0029734F"/>
    <w:pPr>
      <w:keepNext/>
      <w:keepLines/>
      <w:spacing w:before="40"/>
      <w:outlineLvl w:val="6"/>
    </w:pPr>
    <w:rPr>
      <w:rFonts w:ascii="Calibri Light" w:hAnsi="Calibri Light"/>
      <w:i/>
      <w:iCs/>
      <w:color w:val="404040"/>
      <w:sz w:val="28"/>
      <w:szCs w:val="20"/>
    </w:rPr>
  </w:style>
  <w:style w:type="paragraph" w:styleId="Heading8">
    <w:name w:val="heading 8"/>
    <w:basedOn w:val="Normal"/>
    <w:next w:val="Normal"/>
    <w:link w:val="Heading8Char"/>
    <w:uiPriority w:val="9"/>
    <w:semiHidden/>
    <w:unhideWhenUsed/>
    <w:qFormat/>
    <w:rsid w:val="0029734F"/>
    <w:pPr>
      <w:keepNext/>
      <w:keepLines/>
      <w:spacing w:before="40"/>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29734F"/>
    <w:pPr>
      <w:keepNext/>
      <w:keepLines/>
      <w:spacing w:before="40"/>
      <w:outlineLvl w:val="8"/>
    </w:pPr>
    <w:rPr>
      <w:rFonts w:ascii="Calibri Light" w:hAnsi="Calibri Light"/>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Надпись к иллюстрации,Абзац списка3,Абзац списка1,ПАРАГРАФ,Тема"/>
    <w:basedOn w:val="Normal"/>
    <w:link w:val="ListParagraphChar1"/>
    <w:uiPriority w:val="34"/>
    <w:qFormat/>
    <w:rsid w:val="002E2B34"/>
    <w:pPr>
      <w:ind w:left="720"/>
      <w:contextualSpacing/>
    </w:pPr>
  </w:style>
  <w:style w:type="paragraph" w:styleId="Caption">
    <w:name w:val="caption"/>
    <w:basedOn w:val="Normal"/>
    <w:next w:val="Normal"/>
    <w:link w:val="CaptionChar"/>
    <w:qFormat/>
    <w:rsid w:val="009B474B"/>
    <w:pPr>
      <w:spacing w:after="200" w:line="240" w:lineRule="auto"/>
      <w:jc w:val="left"/>
    </w:pPr>
    <w:rPr>
      <w:rFonts w:ascii="Calibri" w:eastAsia="Calibri" w:hAnsi="Calibri"/>
      <w:b/>
      <w:bCs/>
      <w:color w:val="4F81BD"/>
      <w:sz w:val="18"/>
      <w:szCs w:val="18"/>
      <w:lang w:eastAsia="en-US"/>
    </w:rPr>
  </w:style>
  <w:style w:type="character" w:customStyle="1" w:styleId="CaptionChar">
    <w:name w:val="Caption Char"/>
    <w:link w:val="Caption"/>
    <w:uiPriority w:val="35"/>
    <w:rsid w:val="009B474B"/>
    <w:rPr>
      <w:rFonts w:ascii="Calibri" w:eastAsia="Calibri" w:hAnsi="Calibri" w:cs="Times New Roman"/>
      <w:b/>
      <w:bCs/>
      <w:color w:val="4F81BD"/>
      <w:sz w:val="18"/>
      <w:szCs w:val="18"/>
    </w:rPr>
  </w:style>
  <w:style w:type="paragraph" w:styleId="NormalWeb">
    <w:name w:val="Normal (Web)"/>
    <w:aliases w:val="Обычный (Web)1,Обычный (Web),Знак,Обычный (веб)2,Знак1,standart,Обычный (веб) Знак Знак,Обычный (веб) Знак1,Char Char Char Char Char Char Char Char Char Char Char Char Char Char Char Char Char Char Char,Обычный (веб)11"/>
    <w:basedOn w:val="Normal"/>
    <w:link w:val="NormalWebChar"/>
    <w:uiPriority w:val="99"/>
    <w:qFormat/>
    <w:rsid w:val="009B474B"/>
    <w:pPr>
      <w:spacing w:before="100" w:beforeAutospacing="1" w:after="100" w:afterAutospacing="1" w:line="240" w:lineRule="auto"/>
      <w:jc w:val="left"/>
    </w:pPr>
    <w:rPr>
      <w:rFonts w:ascii="Arial Unicode MS" w:eastAsia="Arial Unicode MS" w:hAnsi="Arial Unicode MS" w:cs="Arial Unicode MS"/>
    </w:rPr>
  </w:style>
  <w:style w:type="character" w:styleId="Strong">
    <w:name w:val="Strong"/>
    <w:uiPriority w:val="22"/>
    <w:qFormat/>
    <w:rsid w:val="009B474B"/>
    <w:rPr>
      <w:b/>
      <w:bCs/>
    </w:rPr>
  </w:style>
  <w:style w:type="paragraph" w:customStyle="1" w:styleId="Style4">
    <w:name w:val="Style4"/>
    <w:basedOn w:val="Normal"/>
    <w:uiPriority w:val="99"/>
    <w:rsid w:val="009B474B"/>
    <w:pPr>
      <w:widowControl w:val="0"/>
      <w:autoSpaceDE w:val="0"/>
      <w:autoSpaceDN w:val="0"/>
      <w:adjustRightInd w:val="0"/>
      <w:spacing w:line="253" w:lineRule="exact"/>
      <w:ind w:firstLine="380"/>
    </w:pPr>
  </w:style>
  <w:style w:type="character" w:customStyle="1" w:styleId="FontStyle48">
    <w:name w:val="Font Style48"/>
    <w:uiPriority w:val="99"/>
    <w:rsid w:val="009B474B"/>
    <w:rPr>
      <w:rFonts w:ascii="Calibri" w:hAnsi="Calibri" w:cs="Calibri"/>
      <w:b/>
      <w:bCs/>
      <w:i/>
      <w:iCs/>
      <w:sz w:val="24"/>
      <w:szCs w:val="24"/>
    </w:rPr>
  </w:style>
  <w:style w:type="character" w:customStyle="1" w:styleId="FontStyle43">
    <w:name w:val="Font Style43"/>
    <w:uiPriority w:val="99"/>
    <w:rsid w:val="009B474B"/>
    <w:rPr>
      <w:rFonts w:ascii="Microsoft Sans Serif" w:hAnsi="Microsoft Sans Serif" w:cs="Microsoft Sans Serif"/>
      <w:sz w:val="24"/>
      <w:szCs w:val="24"/>
    </w:rPr>
  </w:style>
  <w:style w:type="character" w:customStyle="1" w:styleId="ListParagraphChar1">
    <w:name w:val="List Paragraph Char1"/>
    <w:aliases w:val="Надпись к иллюстрации Char1,Абзац списка3 Char1,Абзац списка1 Char,ПАРАГРАФ Char,Тема Char"/>
    <w:link w:val="ListParagraph"/>
    <w:uiPriority w:val="34"/>
    <w:rsid w:val="009B474B"/>
    <w:rPr>
      <w:rFonts w:ascii="Times New Roman" w:eastAsia="Times New Roman" w:hAnsi="Times New Roman" w:cs="Times New Roman"/>
      <w:sz w:val="24"/>
      <w:szCs w:val="24"/>
      <w:lang w:eastAsia="ru-RU"/>
    </w:rPr>
  </w:style>
  <w:style w:type="paragraph" w:customStyle="1" w:styleId="111">
    <w:name w:val="111"/>
    <w:basedOn w:val="Normal"/>
    <w:link w:val="1110"/>
    <w:qFormat/>
    <w:rsid w:val="00997D1B"/>
    <w:pPr>
      <w:ind w:firstLine="851"/>
    </w:pPr>
    <w:rPr>
      <w:sz w:val="28"/>
      <w:szCs w:val="20"/>
      <w:lang w:eastAsia="en-US"/>
    </w:rPr>
  </w:style>
  <w:style w:type="character" w:customStyle="1" w:styleId="1110">
    <w:name w:val="111 Знак"/>
    <w:link w:val="111"/>
    <w:rsid w:val="00997D1B"/>
    <w:rPr>
      <w:rFonts w:ascii="Times New Roman" w:eastAsia="Times New Roman" w:hAnsi="Times New Roman"/>
      <w:sz w:val="28"/>
      <w:lang w:eastAsia="en-US"/>
    </w:rPr>
  </w:style>
  <w:style w:type="character" w:customStyle="1" w:styleId="NormalWebChar">
    <w:name w:val="Normal (Web) Char"/>
    <w:aliases w:val="Обычный (Web)1 Char,Обычный (Web) Char,Знак Char,Обычный (веб)2 Char,Знак1 Char,standart Char,Обычный (веб) Знак Знак Char,Обычный (веб) Знак1 Char,Обычный (веб)11 Char"/>
    <w:link w:val="NormalWeb"/>
    <w:uiPriority w:val="99"/>
    <w:rsid w:val="009B474B"/>
    <w:rPr>
      <w:rFonts w:ascii="Arial Unicode MS" w:eastAsia="Arial Unicode MS" w:hAnsi="Arial Unicode MS" w:cs="Arial Unicode MS"/>
      <w:sz w:val="24"/>
      <w:szCs w:val="24"/>
      <w:lang w:eastAsia="ru-RU"/>
    </w:rPr>
  </w:style>
  <w:style w:type="character" w:customStyle="1" w:styleId="FontStyle38">
    <w:name w:val="Font Style38"/>
    <w:uiPriority w:val="99"/>
    <w:rsid w:val="009B474B"/>
    <w:rPr>
      <w:rFonts w:ascii="Times New Roman" w:hAnsi="Times New Roman" w:cs="Times New Roman"/>
      <w:b/>
      <w:bCs/>
      <w:i/>
      <w:iCs/>
      <w:sz w:val="26"/>
      <w:szCs w:val="26"/>
    </w:rPr>
  </w:style>
  <w:style w:type="paragraph" w:customStyle="1" w:styleId="2">
    <w:name w:val="2"/>
    <w:basedOn w:val="Normal"/>
    <w:link w:val="20"/>
    <w:qFormat/>
    <w:rsid w:val="009B474B"/>
    <w:pPr>
      <w:widowControl w:val="0"/>
      <w:autoSpaceDE w:val="0"/>
      <w:autoSpaceDN w:val="0"/>
      <w:adjustRightInd w:val="0"/>
      <w:ind w:firstLine="709"/>
    </w:pPr>
    <w:rPr>
      <w:rFonts w:eastAsia="Calibri"/>
      <w:sz w:val="28"/>
      <w:szCs w:val="28"/>
      <w:lang w:eastAsia="en-US"/>
    </w:rPr>
  </w:style>
  <w:style w:type="character" w:customStyle="1" w:styleId="20">
    <w:name w:val="2 Знак"/>
    <w:link w:val="2"/>
    <w:rsid w:val="009B474B"/>
    <w:rPr>
      <w:rFonts w:ascii="Times New Roman" w:eastAsia="Calibri" w:hAnsi="Times New Roman" w:cs="Times New Roman"/>
      <w:sz w:val="28"/>
      <w:szCs w:val="28"/>
    </w:rPr>
  </w:style>
  <w:style w:type="character" w:customStyle="1" w:styleId="21">
    <w:name w:val="Основной текст (2)_"/>
    <w:link w:val="22"/>
    <w:uiPriority w:val="99"/>
    <w:rsid w:val="009B474B"/>
    <w:rPr>
      <w:rFonts w:ascii="Times New Roman" w:eastAsia="Times New Roman" w:hAnsi="Times New Roman" w:cs="Times New Roman"/>
      <w:sz w:val="26"/>
      <w:szCs w:val="26"/>
      <w:shd w:val="clear" w:color="auto" w:fill="FFFFFF"/>
    </w:rPr>
  </w:style>
  <w:style w:type="paragraph" w:customStyle="1" w:styleId="22">
    <w:name w:val="Основной текст (2)"/>
    <w:basedOn w:val="Normal"/>
    <w:link w:val="21"/>
    <w:uiPriority w:val="99"/>
    <w:rsid w:val="009B474B"/>
    <w:pPr>
      <w:widowControl w:val="0"/>
      <w:shd w:val="clear" w:color="auto" w:fill="FFFFFF"/>
      <w:spacing w:before="720" w:line="446" w:lineRule="exact"/>
      <w:ind w:hanging="400"/>
    </w:pPr>
    <w:rPr>
      <w:sz w:val="26"/>
      <w:szCs w:val="26"/>
      <w:lang w:eastAsia="en-US"/>
    </w:rPr>
  </w:style>
  <w:style w:type="paragraph" w:customStyle="1" w:styleId="Style14">
    <w:name w:val="Style14"/>
    <w:basedOn w:val="Normal"/>
    <w:uiPriority w:val="99"/>
    <w:rsid w:val="00F06017"/>
    <w:pPr>
      <w:widowControl w:val="0"/>
      <w:autoSpaceDE w:val="0"/>
      <w:autoSpaceDN w:val="0"/>
      <w:adjustRightInd w:val="0"/>
      <w:spacing w:line="307" w:lineRule="exact"/>
    </w:pPr>
    <w:rPr>
      <w:rFonts w:ascii="Arial Narrow" w:hAnsi="Arial Narrow"/>
    </w:rPr>
  </w:style>
  <w:style w:type="paragraph" w:customStyle="1" w:styleId="Style5">
    <w:name w:val="Style5"/>
    <w:basedOn w:val="Normal"/>
    <w:uiPriority w:val="99"/>
    <w:rsid w:val="00F06017"/>
    <w:pPr>
      <w:widowControl w:val="0"/>
      <w:autoSpaceDE w:val="0"/>
      <w:autoSpaceDN w:val="0"/>
      <w:adjustRightInd w:val="0"/>
      <w:spacing w:line="384" w:lineRule="exact"/>
      <w:jc w:val="center"/>
    </w:pPr>
    <w:rPr>
      <w:rFonts w:ascii="Microsoft Sans Serif" w:hAnsi="Microsoft Sans Serif" w:cs="Microsoft Sans Serif"/>
    </w:rPr>
  </w:style>
  <w:style w:type="character" w:customStyle="1" w:styleId="FontStyle42">
    <w:name w:val="Font Style42"/>
    <w:uiPriority w:val="99"/>
    <w:rsid w:val="00F06017"/>
    <w:rPr>
      <w:rFonts w:ascii="Times New Roman" w:hAnsi="Times New Roman" w:cs="Times New Roman"/>
      <w:sz w:val="20"/>
      <w:szCs w:val="20"/>
    </w:rPr>
  </w:style>
  <w:style w:type="paragraph" w:customStyle="1" w:styleId="A1">
    <w:name w:val="A"/>
    <w:basedOn w:val="Normal"/>
    <w:link w:val="A2"/>
    <w:rsid w:val="00F06017"/>
    <w:pPr>
      <w:tabs>
        <w:tab w:val="left" w:pos="480"/>
      </w:tabs>
      <w:spacing w:line="240" w:lineRule="auto"/>
      <w:ind w:left="57" w:right="57" w:hanging="57"/>
      <w:jc w:val="center"/>
    </w:pPr>
    <w:rPr>
      <w:rFonts w:ascii="Verdana" w:hAnsi="Verdana"/>
      <w:b/>
      <w:color w:val="000000"/>
      <w:szCs w:val="28"/>
    </w:rPr>
  </w:style>
  <w:style w:type="character" w:customStyle="1" w:styleId="A2">
    <w:name w:val="A Знак"/>
    <w:link w:val="A1"/>
    <w:rsid w:val="00F06017"/>
    <w:rPr>
      <w:rFonts w:ascii="Verdana" w:eastAsia="Times New Roman" w:hAnsi="Verdana" w:cs="Times New Roman"/>
      <w:b/>
      <w:color w:val="000000"/>
      <w:sz w:val="24"/>
      <w:szCs w:val="28"/>
      <w:lang w:eastAsia="ru-RU"/>
    </w:rPr>
  </w:style>
  <w:style w:type="paragraph" w:customStyle="1" w:styleId="a3">
    <w:name w:val="А"/>
    <w:basedOn w:val="Normal"/>
    <w:link w:val="a4"/>
    <w:qFormat/>
    <w:rsid w:val="00F06017"/>
    <w:pPr>
      <w:widowControl w:val="0"/>
      <w:autoSpaceDE w:val="0"/>
      <w:autoSpaceDN w:val="0"/>
      <w:adjustRightInd w:val="0"/>
      <w:ind w:firstLine="709"/>
    </w:pPr>
    <w:rPr>
      <w:iCs/>
      <w:color w:val="000000"/>
      <w:sz w:val="26"/>
      <w:szCs w:val="26"/>
      <w:lang w:eastAsia="en-US"/>
    </w:rPr>
  </w:style>
  <w:style w:type="character" w:customStyle="1" w:styleId="a4">
    <w:name w:val="А Знак"/>
    <w:link w:val="a3"/>
    <w:rsid w:val="00F06017"/>
    <w:rPr>
      <w:rFonts w:ascii="Times New Roman" w:eastAsia="Times New Roman" w:hAnsi="Times New Roman" w:cs="Times New Roman"/>
      <w:iCs/>
      <w:color w:val="000000"/>
      <w:sz w:val="26"/>
      <w:szCs w:val="26"/>
    </w:rPr>
  </w:style>
  <w:style w:type="paragraph" w:styleId="Footer">
    <w:name w:val="footer"/>
    <w:basedOn w:val="Normal"/>
    <w:link w:val="FooterChar"/>
    <w:uiPriority w:val="99"/>
    <w:unhideWhenUsed/>
    <w:rsid w:val="00F06017"/>
    <w:pPr>
      <w:tabs>
        <w:tab w:val="center" w:pos="4677"/>
        <w:tab w:val="right" w:pos="9355"/>
      </w:tabs>
      <w:spacing w:line="240" w:lineRule="auto"/>
      <w:jc w:val="left"/>
    </w:pPr>
    <w:rPr>
      <w:rFonts w:ascii="Calibri" w:eastAsia="Calibri" w:hAnsi="Calibri"/>
      <w:sz w:val="22"/>
      <w:szCs w:val="22"/>
      <w:lang w:eastAsia="en-US"/>
    </w:rPr>
  </w:style>
  <w:style w:type="character" w:customStyle="1" w:styleId="FooterChar">
    <w:name w:val="Footer Char"/>
    <w:basedOn w:val="DefaultParagraphFont"/>
    <w:link w:val="Footer"/>
    <w:uiPriority w:val="99"/>
    <w:rsid w:val="00F06017"/>
  </w:style>
  <w:style w:type="character" w:customStyle="1" w:styleId="FontStyle65">
    <w:name w:val="Font Style65"/>
    <w:uiPriority w:val="99"/>
    <w:rsid w:val="00F06017"/>
    <w:rPr>
      <w:rFonts w:ascii="Calibri" w:hAnsi="Calibri" w:cs="Calibri"/>
      <w:sz w:val="24"/>
      <w:szCs w:val="24"/>
    </w:rPr>
  </w:style>
  <w:style w:type="paragraph" w:styleId="BalloonText">
    <w:name w:val="Balloon Text"/>
    <w:basedOn w:val="Normal"/>
    <w:link w:val="BalloonTextChar"/>
    <w:uiPriority w:val="99"/>
    <w:semiHidden/>
    <w:unhideWhenUsed/>
    <w:rsid w:val="00F0601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06017"/>
    <w:rPr>
      <w:rFonts w:ascii="Tahoma" w:eastAsia="Times New Roman" w:hAnsi="Tahoma" w:cs="Tahoma"/>
      <w:sz w:val="16"/>
      <w:szCs w:val="16"/>
      <w:lang w:eastAsia="ru-RU"/>
    </w:rPr>
  </w:style>
  <w:style w:type="paragraph" w:customStyle="1" w:styleId="1111142">
    <w:name w:val="1111142"/>
    <w:basedOn w:val="Normal"/>
    <w:link w:val="11111420"/>
    <w:rsid w:val="00590DA1"/>
    <w:pPr>
      <w:widowControl w:val="0"/>
      <w:spacing w:line="240" w:lineRule="auto"/>
      <w:jc w:val="center"/>
    </w:pPr>
    <w:rPr>
      <w:rFonts w:ascii="Verdana" w:hAnsi="Verdana"/>
      <w:b/>
      <w:bCs/>
      <w:color w:val="000000"/>
      <w:sz w:val="28"/>
    </w:rPr>
  </w:style>
  <w:style w:type="character" w:customStyle="1" w:styleId="11111420">
    <w:name w:val="1111142 Знак"/>
    <w:link w:val="1111142"/>
    <w:rsid w:val="00590DA1"/>
    <w:rPr>
      <w:rFonts w:ascii="Verdana" w:eastAsia="Times New Roman" w:hAnsi="Verdana" w:cs="Times New Roman"/>
      <w:b/>
      <w:bCs/>
      <w:color w:val="000000"/>
      <w:sz w:val="28"/>
      <w:szCs w:val="24"/>
      <w:lang w:eastAsia="ru-RU"/>
    </w:rPr>
  </w:style>
  <w:style w:type="paragraph" w:customStyle="1" w:styleId="a5">
    <w:name w:val="Б"/>
    <w:basedOn w:val="Normal"/>
    <w:link w:val="a6"/>
    <w:qFormat/>
    <w:rsid w:val="00C01DCD"/>
    <w:pPr>
      <w:spacing w:line="240" w:lineRule="auto"/>
      <w:ind w:firstLine="709"/>
      <w:outlineLvl w:val="0"/>
    </w:pPr>
    <w:rPr>
      <w:b/>
      <w:smallCaps/>
      <w:color w:val="000000"/>
      <w:sz w:val="28"/>
      <w:szCs w:val="28"/>
      <w:lang w:eastAsia="en-US"/>
    </w:rPr>
  </w:style>
  <w:style w:type="character" w:customStyle="1" w:styleId="a6">
    <w:name w:val="Б Знак"/>
    <w:link w:val="a5"/>
    <w:rsid w:val="00C01DCD"/>
    <w:rPr>
      <w:rFonts w:ascii="Times New Roman" w:eastAsia="Times New Roman" w:hAnsi="Times New Roman"/>
      <w:b/>
      <w:smallCaps/>
      <w:color w:val="000000"/>
      <w:sz w:val="28"/>
      <w:szCs w:val="28"/>
      <w:lang w:eastAsia="en-US"/>
    </w:rPr>
  </w:style>
  <w:style w:type="paragraph" w:styleId="Header">
    <w:name w:val="header"/>
    <w:basedOn w:val="Normal"/>
    <w:link w:val="HeaderChar"/>
    <w:unhideWhenUsed/>
    <w:rsid w:val="00FC107F"/>
    <w:pPr>
      <w:tabs>
        <w:tab w:val="center" w:pos="4677"/>
        <w:tab w:val="right" w:pos="9355"/>
      </w:tabs>
      <w:spacing w:line="240" w:lineRule="auto"/>
      <w:jc w:val="left"/>
    </w:pPr>
    <w:rPr>
      <w:rFonts w:ascii="Calibri" w:eastAsia="Calibri" w:hAnsi="Calibri"/>
      <w:sz w:val="22"/>
      <w:szCs w:val="22"/>
      <w:lang w:eastAsia="en-US"/>
    </w:rPr>
  </w:style>
  <w:style w:type="character" w:customStyle="1" w:styleId="HeaderChar">
    <w:name w:val="Header Char"/>
    <w:basedOn w:val="DefaultParagraphFont"/>
    <w:link w:val="Header"/>
    <w:rsid w:val="00FC107F"/>
  </w:style>
  <w:style w:type="paragraph" w:styleId="BodyText">
    <w:name w:val="Body Text"/>
    <w:aliases w:val="от"/>
    <w:basedOn w:val="Normal"/>
    <w:link w:val="BodyTextChar"/>
    <w:rsid w:val="0091540C"/>
    <w:pPr>
      <w:spacing w:line="240" w:lineRule="auto"/>
      <w:jc w:val="center"/>
    </w:pPr>
    <w:rPr>
      <w:b/>
      <w:bCs/>
      <w:sz w:val="36"/>
    </w:rPr>
  </w:style>
  <w:style w:type="character" w:customStyle="1" w:styleId="BodyTextChar">
    <w:name w:val="Body Text Char"/>
    <w:aliases w:val="от Char"/>
    <w:link w:val="BodyText"/>
    <w:rsid w:val="0091540C"/>
    <w:rPr>
      <w:rFonts w:ascii="Times New Roman" w:eastAsia="Times New Roman" w:hAnsi="Times New Roman" w:cs="Times New Roman"/>
      <w:b/>
      <w:bCs/>
      <w:sz w:val="36"/>
      <w:szCs w:val="24"/>
      <w:lang w:eastAsia="ru-RU"/>
    </w:rPr>
  </w:style>
  <w:style w:type="paragraph" w:styleId="BodyText2">
    <w:name w:val="Body Text 2"/>
    <w:basedOn w:val="Normal"/>
    <w:link w:val="BodyText2Char"/>
    <w:rsid w:val="0000766F"/>
    <w:pPr>
      <w:spacing w:after="120" w:line="480" w:lineRule="auto"/>
      <w:jc w:val="left"/>
    </w:pPr>
  </w:style>
  <w:style w:type="character" w:customStyle="1" w:styleId="BodyText2Char">
    <w:name w:val="Body Text 2 Char"/>
    <w:link w:val="BodyText2"/>
    <w:rsid w:val="0000766F"/>
    <w:rPr>
      <w:rFonts w:ascii="Times New Roman" w:eastAsia="Times New Roman" w:hAnsi="Times New Roman" w:cs="Times New Roman"/>
      <w:sz w:val="24"/>
      <w:szCs w:val="24"/>
      <w:lang w:eastAsia="ru-RU"/>
    </w:rPr>
  </w:style>
  <w:style w:type="paragraph" w:customStyle="1" w:styleId="23">
    <w:name w:val="Абзац списка2"/>
    <w:basedOn w:val="Normal"/>
    <w:rsid w:val="0000766F"/>
    <w:pPr>
      <w:spacing w:after="200" w:line="276" w:lineRule="auto"/>
      <w:ind w:left="720"/>
      <w:contextualSpacing/>
      <w:jc w:val="left"/>
    </w:pPr>
    <w:rPr>
      <w:rFonts w:ascii="Calibri" w:hAnsi="Calibri"/>
      <w:sz w:val="22"/>
      <w:szCs w:val="22"/>
    </w:rPr>
  </w:style>
  <w:style w:type="paragraph" w:styleId="NormalIndent">
    <w:name w:val="Normal Indent"/>
    <w:basedOn w:val="Normal"/>
    <w:link w:val="NormalIndentChar"/>
    <w:uiPriority w:val="99"/>
    <w:rsid w:val="0000766F"/>
    <w:pPr>
      <w:ind w:left="708" w:firstLine="709"/>
    </w:pPr>
    <w:rPr>
      <w:sz w:val="28"/>
      <w:szCs w:val="28"/>
    </w:rPr>
  </w:style>
  <w:style w:type="character" w:customStyle="1" w:styleId="NormalIndentChar">
    <w:name w:val="Normal Indent Char"/>
    <w:link w:val="NormalIndent"/>
    <w:uiPriority w:val="99"/>
    <w:locked/>
    <w:rsid w:val="0000766F"/>
    <w:rPr>
      <w:rFonts w:ascii="Times New Roman" w:eastAsia="Times New Roman" w:hAnsi="Times New Roman" w:cs="Times New Roman"/>
      <w:sz w:val="28"/>
      <w:szCs w:val="28"/>
      <w:lang w:eastAsia="ru-RU"/>
    </w:rPr>
  </w:style>
  <w:style w:type="paragraph" w:customStyle="1" w:styleId="ListParagraph1">
    <w:name w:val="List Paragraph1"/>
    <w:basedOn w:val="Normal"/>
    <w:uiPriority w:val="99"/>
    <w:rsid w:val="0000766F"/>
    <w:pPr>
      <w:spacing w:after="200" w:line="276" w:lineRule="auto"/>
      <w:ind w:left="720"/>
      <w:jc w:val="left"/>
    </w:pPr>
    <w:rPr>
      <w:rFonts w:ascii="Calibri" w:eastAsia="Calibri" w:hAnsi="Calibri" w:cs="Calibri"/>
      <w:sz w:val="22"/>
      <w:szCs w:val="22"/>
      <w:lang w:eastAsia="en-US"/>
    </w:rPr>
  </w:style>
  <w:style w:type="character" w:customStyle="1" w:styleId="Heading1Char">
    <w:name w:val="Heading 1 Char"/>
    <w:link w:val="Heading1"/>
    <w:uiPriority w:val="9"/>
    <w:rsid w:val="003832BE"/>
    <w:rPr>
      <w:rFonts w:ascii="Cambria" w:eastAsia="Times New Roman" w:hAnsi="Cambria" w:cs="Times New Roman"/>
      <w:b/>
      <w:bCs/>
      <w:color w:val="365F91"/>
      <w:sz w:val="28"/>
      <w:szCs w:val="28"/>
      <w:lang w:eastAsia="ru-RU"/>
    </w:rPr>
  </w:style>
  <w:style w:type="paragraph" w:styleId="TOCHeading">
    <w:name w:val="TOC Heading"/>
    <w:basedOn w:val="Heading1"/>
    <w:next w:val="Normal"/>
    <w:link w:val="TOCHeadingChar"/>
    <w:uiPriority w:val="39"/>
    <w:unhideWhenUsed/>
    <w:qFormat/>
    <w:rsid w:val="009866C3"/>
    <w:pPr>
      <w:spacing w:line="276" w:lineRule="auto"/>
      <w:jc w:val="left"/>
      <w:outlineLvl w:val="9"/>
    </w:pPr>
    <w:rPr>
      <w:lang w:eastAsia="en-US"/>
    </w:rPr>
  </w:style>
  <w:style w:type="paragraph" w:styleId="TOC1">
    <w:name w:val="toc 1"/>
    <w:basedOn w:val="Normal"/>
    <w:next w:val="Normal"/>
    <w:autoRedefine/>
    <w:uiPriority w:val="39"/>
    <w:unhideWhenUsed/>
    <w:qFormat/>
    <w:rsid w:val="00EC03FD"/>
    <w:pPr>
      <w:tabs>
        <w:tab w:val="right" w:pos="9628"/>
      </w:tabs>
      <w:spacing w:after="100"/>
    </w:pPr>
  </w:style>
  <w:style w:type="paragraph" w:styleId="TOC3">
    <w:name w:val="toc 3"/>
    <w:basedOn w:val="Normal"/>
    <w:next w:val="Normal"/>
    <w:autoRedefine/>
    <w:uiPriority w:val="39"/>
    <w:unhideWhenUsed/>
    <w:rsid w:val="009866C3"/>
    <w:pPr>
      <w:spacing w:after="100"/>
      <w:ind w:left="480"/>
    </w:pPr>
  </w:style>
  <w:style w:type="character" w:styleId="Hyperlink">
    <w:name w:val="Hyperlink"/>
    <w:uiPriority w:val="99"/>
    <w:unhideWhenUsed/>
    <w:rsid w:val="009866C3"/>
    <w:rPr>
      <w:color w:val="0000FF"/>
      <w:u w:val="single"/>
    </w:rPr>
  </w:style>
  <w:style w:type="character" w:customStyle="1" w:styleId="Heading4Char">
    <w:name w:val="Heading 4 Char"/>
    <w:link w:val="Heading4"/>
    <w:rsid w:val="00755AB4"/>
    <w:rPr>
      <w:rFonts w:ascii="Times New Roman" w:eastAsia="Times New Roman" w:hAnsi="Times New Roman" w:cs="Times New Roman"/>
      <w:b/>
      <w:bCs/>
      <w:sz w:val="24"/>
      <w:szCs w:val="24"/>
      <w:lang w:eastAsia="ru-RU"/>
    </w:rPr>
  </w:style>
  <w:style w:type="character" w:customStyle="1" w:styleId="description-files">
    <w:name w:val="description-files"/>
    <w:basedOn w:val="DefaultParagraphFont"/>
    <w:rsid w:val="00755AB4"/>
  </w:style>
  <w:style w:type="table" w:styleId="TableGrid">
    <w:name w:val="Table Grid"/>
    <w:basedOn w:val="TableNormal"/>
    <w:uiPriority w:val="59"/>
    <w:rsid w:val="00DF0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В"/>
    <w:basedOn w:val="a5"/>
    <w:link w:val="a8"/>
    <w:rsid w:val="00EC03FD"/>
    <w:pPr>
      <w:outlineLvl w:val="1"/>
    </w:pPr>
    <w:rPr>
      <w:smallCaps w:val="0"/>
    </w:rPr>
  </w:style>
  <w:style w:type="paragraph" w:customStyle="1" w:styleId="a9">
    <w:name w:val="Г"/>
    <w:basedOn w:val="1111142"/>
    <w:link w:val="aa"/>
    <w:qFormat/>
    <w:rsid w:val="00F02FF5"/>
    <w:rPr>
      <w:sz w:val="24"/>
    </w:rPr>
  </w:style>
  <w:style w:type="character" w:customStyle="1" w:styleId="a8">
    <w:name w:val="В Знак"/>
    <w:link w:val="a7"/>
    <w:rsid w:val="00EC03FD"/>
    <w:rPr>
      <w:rFonts w:ascii="Times New Roman" w:eastAsia="Times New Roman" w:hAnsi="Times New Roman" w:cs="Times New Roman"/>
      <w:b/>
      <w:smallCaps/>
      <w:color w:val="000000"/>
      <w:sz w:val="28"/>
      <w:szCs w:val="28"/>
    </w:rPr>
  </w:style>
  <w:style w:type="paragraph" w:customStyle="1" w:styleId="ab">
    <w:name w:val="Д"/>
    <w:basedOn w:val="a9"/>
    <w:link w:val="ac"/>
    <w:rsid w:val="00F02FF5"/>
    <w:rPr>
      <w:b w:val="0"/>
      <w:sz w:val="22"/>
    </w:rPr>
  </w:style>
  <w:style w:type="character" w:customStyle="1" w:styleId="aa">
    <w:name w:val="Г Знак"/>
    <w:link w:val="a9"/>
    <w:rsid w:val="00F02FF5"/>
    <w:rPr>
      <w:rFonts w:ascii="Verdana" w:eastAsia="Times New Roman" w:hAnsi="Verdana" w:cs="Times New Roman"/>
      <w:b/>
      <w:bCs/>
      <w:color w:val="000000"/>
      <w:sz w:val="24"/>
      <w:szCs w:val="24"/>
      <w:lang w:eastAsia="ru-RU"/>
    </w:rPr>
  </w:style>
  <w:style w:type="paragraph" w:styleId="TOC2">
    <w:name w:val="toc 2"/>
    <w:basedOn w:val="Normal"/>
    <w:next w:val="Normal"/>
    <w:autoRedefine/>
    <w:uiPriority w:val="39"/>
    <w:unhideWhenUsed/>
    <w:rsid w:val="00DC601E"/>
    <w:pPr>
      <w:spacing w:after="100"/>
      <w:ind w:left="240"/>
    </w:pPr>
  </w:style>
  <w:style w:type="character" w:customStyle="1" w:styleId="ac">
    <w:name w:val="Д Знак"/>
    <w:link w:val="ab"/>
    <w:rsid w:val="00F02FF5"/>
    <w:rPr>
      <w:rFonts w:ascii="Verdana" w:eastAsia="Times New Roman" w:hAnsi="Verdana" w:cs="Times New Roman"/>
      <w:b/>
      <w:bCs/>
      <w:color w:val="000000"/>
      <w:sz w:val="24"/>
      <w:szCs w:val="24"/>
      <w:lang w:eastAsia="ru-RU"/>
    </w:rPr>
  </w:style>
  <w:style w:type="paragraph" w:customStyle="1" w:styleId="213">
    <w:name w:val="213"/>
    <w:basedOn w:val="Normal"/>
    <w:link w:val="2130"/>
    <w:rsid w:val="00224288"/>
    <w:pPr>
      <w:widowControl w:val="0"/>
      <w:autoSpaceDE w:val="0"/>
      <w:autoSpaceDN w:val="0"/>
      <w:adjustRightInd w:val="0"/>
      <w:ind w:firstLine="709"/>
    </w:pPr>
    <w:rPr>
      <w:rFonts w:eastAsia="Calibri"/>
      <w:color w:val="000000"/>
      <w:sz w:val="28"/>
      <w:szCs w:val="20"/>
    </w:rPr>
  </w:style>
  <w:style w:type="character" w:customStyle="1" w:styleId="2130">
    <w:name w:val="213 Знак"/>
    <w:link w:val="213"/>
    <w:locked/>
    <w:rsid w:val="00224288"/>
    <w:rPr>
      <w:rFonts w:ascii="Times New Roman" w:eastAsia="Calibri" w:hAnsi="Times New Roman" w:cs="Times New Roman"/>
      <w:color w:val="000000"/>
      <w:sz w:val="28"/>
      <w:szCs w:val="20"/>
    </w:rPr>
  </w:style>
  <w:style w:type="paragraph" w:customStyle="1" w:styleId="ad">
    <w:name w:val="Е"/>
    <w:basedOn w:val="213"/>
    <w:link w:val="ae"/>
    <w:qFormat/>
    <w:rsid w:val="004B60E3"/>
    <w:pPr>
      <w:ind w:firstLine="851"/>
    </w:pPr>
    <w:rPr>
      <w:color w:val="auto"/>
    </w:rPr>
  </w:style>
  <w:style w:type="character" w:customStyle="1" w:styleId="Heading3Char">
    <w:name w:val="Heading 3 Char"/>
    <w:link w:val="Heading3"/>
    <w:rsid w:val="00862C0F"/>
    <w:rPr>
      <w:rFonts w:ascii="Cambria" w:eastAsia="Calibri" w:hAnsi="Cambria" w:cs="Times New Roman"/>
      <w:b/>
      <w:bCs/>
      <w:sz w:val="26"/>
      <w:szCs w:val="26"/>
    </w:rPr>
  </w:style>
  <w:style w:type="character" w:customStyle="1" w:styleId="ae">
    <w:name w:val="Е Знак"/>
    <w:link w:val="ad"/>
    <w:rsid w:val="004B60E3"/>
    <w:rPr>
      <w:rFonts w:ascii="Times New Roman" w:hAnsi="Times New Roman"/>
      <w:sz w:val="28"/>
    </w:rPr>
  </w:style>
  <w:style w:type="numbering" w:customStyle="1" w:styleId="10">
    <w:name w:val="Нет списка1"/>
    <w:next w:val="NoList"/>
    <w:semiHidden/>
    <w:rsid w:val="001156FF"/>
  </w:style>
  <w:style w:type="character" w:customStyle="1" w:styleId="ListParagraphChar">
    <w:name w:val="List Paragraph Char"/>
    <w:aliases w:val="Надпись к иллюстрации Char,Абзац списка3 Char"/>
    <w:locked/>
    <w:rsid w:val="001156FF"/>
    <w:rPr>
      <w:rFonts w:ascii="Times New Roman" w:hAnsi="Times New Roman"/>
      <w:sz w:val="24"/>
      <w:lang w:eastAsia="ru-RU"/>
    </w:rPr>
  </w:style>
  <w:style w:type="paragraph" w:customStyle="1" w:styleId="work">
    <w:name w:val="work"/>
    <w:basedOn w:val="Normal"/>
    <w:rsid w:val="001156FF"/>
    <w:pPr>
      <w:ind w:firstLine="709"/>
    </w:pPr>
    <w:rPr>
      <w:rFonts w:eastAsia="Calibri"/>
      <w:sz w:val="28"/>
      <w:szCs w:val="28"/>
    </w:rPr>
  </w:style>
  <w:style w:type="paragraph" w:customStyle="1" w:styleId="124">
    <w:name w:val="124"/>
    <w:basedOn w:val="Normal"/>
    <w:link w:val="1240"/>
    <w:rsid w:val="001156FF"/>
    <w:pPr>
      <w:widowControl w:val="0"/>
      <w:autoSpaceDE w:val="0"/>
      <w:autoSpaceDN w:val="0"/>
      <w:adjustRightInd w:val="0"/>
      <w:spacing w:line="240" w:lineRule="auto"/>
      <w:jc w:val="center"/>
    </w:pPr>
    <w:rPr>
      <w:rFonts w:eastAsia="Calibri"/>
      <w:szCs w:val="20"/>
    </w:rPr>
  </w:style>
  <w:style w:type="character" w:customStyle="1" w:styleId="1240">
    <w:name w:val="124 Знак"/>
    <w:link w:val="124"/>
    <w:locked/>
    <w:rsid w:val="001156FF"/>
    <w:rPr>
      <w:rFonts w:ascii="Times New Roman" w:eastAsia="Calibri" w:hAnsi="Times New Roman" w:cs="Times New Roman"/>
      <w:sz w:val="24"/>
      <w:szCs w:val="20"/>
    </w:rPr>
  </w:style>
  <w:style w:type="character" w:customStyle="1" w:styleId="11111111111">
    <w:name w:val="11111111111 Знак"/>
    <w:link w:val="111111111110"/>
    <w:locked/>
    <w:rsid w:val="001156FF"/>
    <w:rPr>
      <w:rFonts w:ascii="Times New Roman" w:hAnsi="Times New Roman"/>
      <w:sz w:val="28"/>
    </w:rPr>
  </w:style>
  <w:style w:type="paragraph" w:customStyle="1" w:styleId="111111111110">
    <w:name w:val="11111111111"/>
    <w:basedOn w:val="NormalIndent"/>
    <w:link w:val="11111111111"/>
    <w:rsid w:val="001156FF"/>
    <w:pPr>
      <w:ind w:left="0"/>
    </w:pPr>
    <w:rPr>
      <w:rFonts w:eastAsia="Calibri"/>
      <w:szCs w:val="22"/>
      <w:lang w:eastAsia="en-US"/>
    </w:rPr>
  </w:style>
  <w:style w:type="paragraph" w:customStyle="1" w:styleId="center">
    <w:name w:val="center"/>
    <w:basedOn w:val="Normal"/>
    <w:rsid w:val="001156FF"/>
    <w:pPr>
      <w:spacing w:before="100" w:beforeAutospacing="1" w:after="100" w:afterAutospacing="1" w:line="240" w:lineRule="auto"/>
      <w:jc w:val="left"/>
    </w:pPr>
    <w:rPr>
      <w:rFonts w:eastAsia="Calibri"/>
    </w:rPr>
  </w:style>
  <w:style w:type="paragraph" w:customStyle="1" w:styleId="ris">
    <w:name w:val="ris"/>
    <w:basedOn w:val="Normal"/>
    <w:rsid w:val="001156FF"/>
    <w:pPr>
      <w:spacing w:before="100" w:beforeAutospacing="1" w:after="100" w:afterAutospacing="1" w:line="240" w:lineRule="auto"/>
      <w:jc w:val="left"/>
    </w:pPr>
    <w:rPr>
      <w:rFonts w:eastAsia="Calibri"/>
    </w:rPr>
  </w:style>
  <w:style w:type="paragraph" w:customStyle="1" w:styleId="phlistitemized1">
    <w:name w:val="ph_list_itemized_1"/>
    <w:basedOn w:val="phnormal"/>
    <w:link w:val="phlistitemized10"/>
    <w:rsid w:val="001156FF"/>
    <w:pPr>
      <w:numPr>
        <w:numId w:val="1"/>
      </w:numPr>
    </w:pPr>
  </w:style>
  <w:style w:type="paragraph" w:customStyle="1" w:styleId="phnormal">
    <w:name w:val="ph_normal"/>
    <w:basedOn w:val="Normal"/>
    <w:link w:val="phnormal0"/>
    <w:rsid w:val="001156FF"/>
    <w:pPr>
      <w:ind w:right="170" w:firstLine="720"/>
    </w:pPr>
    <w:rPr>
      <w:rFonts w:ascii="Arial" w:eastAsia="Calibri" w:hAnsi="Arial"/>
      <w:sz w:val="20"/>
      <w:szCs w:val="20"/>
    </w:rPr>
  </w:style>
  <w:style w:type="character" w:customStyle="1" w:styleId="phnormal0">
    <w:name w:val="ph_normal Знак"/>
    <w:link w:val="phnormal"/>
    <w:locked/>
    <w:rsid w:val="001156FF"/>
    <w:rPr>
      <w:rFonts w:ascii="Arial" w:eastAsia="Calibri" w:hAnsi="Arial" w:cs="Times New Roman"/>
      <w:sz w:val="20"/>
      <w:szCs w:val="20"/>
      <w:lang w:eastAsia="ru-RU"/>
    </w:rPr>
  </w:style>
  <w:style w:type="character" w:customStyle="1" w:styleId="phlistitemized10">
    <w:name w:val="ph_list_itemized_1 Знак"/>
    <w:link w:val="phlistitemized1"/>
    <w:locked/>
    <w:rsid w:val="001156FF"/>
    <w:rPr>
      <w:rFonts w:ascii="Arial" w:hAnsi="Arial"/>
    </w:rPr>
  </w:style>
  <w:style w:type="paragraph" w:customStyle="1" w:styleId="phtablecell">
    <w:name w:val="ph_table_cell"/>
    <w:basedOn w:val="Normal"/>
    <w:rsid w:val="001156FF"/>
    <w:pPr>
      <w:spacing w:before="20" w:line="240" w:lineRule="auto"/>
    </w:pPr>
    <w:rPr>
      <w:rFonts w:ascii="Arial" w:eastAsia="Calibri" w:hAnsi="Arial" w:cs="Arial"/>
      <w:bCs/>
      <w:sz w:val="20"/>
      <w:szCs w:val="20"/>
    </w:rPr>
  </w:style>
  <w:style w:type="paragraph" w:customStyle="1" w:styleId="phtablecolcaption">
    <w:name w:val="ph_table_colcaption"/>
    <w:basedOn w:val="phtablecell"/>
    <w:next w:val="phtablecell"/>
    <w:rsid w:val="001156FF"/>
    <w:pPr>
      <w:keepNext/>
      <w:keepLines/>
      <w:spacing w:before="120" w:after="120"/>
      <w:jc w:val="center"/>
    </w:pPr>
    <w:rPr>
      <w:b/>
    </w:rPr>
  </w:style>
  <w:style w:type="paragraph" w:customStyle="1" w:styleId="phtabletitle">
    <w:name w:val="ph_table_title"/>
    <w:basedOn w:val="Normal"/>
    <w:next w:val="phtablecolcaption"/>
    <w:rsid w:val="001156FF"/>
    <w:pPr>
      <w:keepNext/>
      <w:spacing w:before="20" w:after="120"/>
    </w:pPr>
    <w:rPr>
      <w:rFonts w:ascii="Arial" w:eastAsia="Calibri" w:hAnsi="Arial"/>
    </w:rPr>
  </w:style>
  <w:style w:type="paragraph" w:customStyle="1" w:styleId="123">
    <w:name w:val="123"/>
    <w:basedOn w:val="Heading1"/>
    <w:link w:val="1230"/>
    <w:rsid w:val="001156FF"/>
    <w:pPr>
      <w:keepNext w:val="0"/>
      <w:keepLines w:val="0"/>
      <w:widowControl w:val="0"/>
      <w:autoSpaceDE w:val="0"/>
      <w:autoSpaceDN w:val="0"/>
      <w:adjustRightInd w:val="0"/>
      <w:spacing w:before="0"/>
      <w:jc w:val="center"/>
    </w:pPr>
    <w:rPr>
      <w:rFonts w:ascii="Times New Roman" w:hAnsi="Times New Roman"/>
      <w:iCs/>
      <w:color w:val="auto"/>
      <w:kern w:val="32"/>
    </w:rPr>
  </w:style>
  <w:style w:type="character" w:customStyle="1" w:styleId="1230">
    <w:name w:val="123 Знак"/>
    <w:link w:val="123"/>
    <w:rsid w:val="001156FF"/>
    <w:rPr>
      <w:rFonts w:ascii="Times New Roman" w:eastAsia="Times New Roman" w:hAnsi="Times New Roman" w:cs="Times New Roman"/>
      <w:b/>
      <w:bCs/>
      <w:iCs/>
      <w:kern w:val="32"/>
      <w:sz w:val="28"/>
      <w:szCs w:val="28"/>
    </w:rPr>
  </w:style>
  <w:style w:type="paragraph" w:customStyle="1" w:styleId="333">
    <w:name w:val="333"/>
    <w:basedOn w:val="Heading1"/>
    <w:link w:val="3330"/>
    <w:rsid w:val="006A7B19"/>
    <w:pPr>
      <w:keepNext w:val="0"/>
      <w:keepLines w:val="0"/>
      <w:spacing w:before="0" w:line="240" w:lineRule="auto"/>
      <w:jc w:val="center"/>
      <w:outlineLvl w:val="9"/>
    </w:pPr>
    <w:rPr>
      <w:rFonts w:ascii="Times New Roman" w:hAnsi="Times New Roman"/>
      <w:color w:val="auto"/>
      <w:sz w:val="24"/>
      <w:szCs w:val="26"/>
    </w:rPr>
  </w:style>
  <w:style w:type="character" w:customStyle="1" w:styleId="3330">
    <w:name w:val="333 Знак"/>
    <w:link w:val="333"/>
    <w:rsid w:val="006A7B19"/>
    <w:rPr>
      <w:rFonts w:ascii="Times New Roman" w:eastAsia="Times New Roman" w:hAnsi="Times New Roman"/>
      <w:b/>
      <w:bCs/>
      <w:sz w:val="24"/>
      <w:szCs w:val="26"/>
    </w:rPr>
  </w:style>
  <w:style w:type="table" w:customStyle="1" w:styleId="11">
    <w:name w:val="Сетка таблицы1"/>
    <w:basedOn w:val="TableNormal"/>
    <w:next w:val="TableGrid"/>
    <w:uiPriority w:val="59"/>
    <w:rsid w:val="0091757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Список маркир.диплома Char"/>
    <w:basedOn w:val="DefaultParagraphFont"/>
    <w:link w:val="Heading2"/>
    <w:rsid w:val="00623686"/>
    <w:rPr>
      <w:rFonts w:asciiTheme="majorHAnsi" w:eastAsiaTheme="majorEastAsia" w:hAnsiTheme="majorHAnsi" w:cstheme="majorBidi"/>
      <w:color w:val="2E74B5" w:themeColor="accent1" w:themeShade="BF"/>
      <w:sz w:val="26"/>
      <w:szCs w:val="26"/>
    </w:rPr>
  </w:style>
  <w:style w:type="paragraph" w:customStyle="1" w:styleId="1111112">
    <w:name w:val="1111112"/>
    <w:basedOn w:val="Normal"/>
    <w:link w:val="11111120"/>
    <w:rsid w:val="0015395E"/>
    <w:pPr>
      <w:spacing w:line="240" w:lineRule="auto"/>
      <w:jc w:val="center"/>
    </w:pPr>
    <w:rPr>
      <w:rFonts w:ascii="Verdana" w:hAnsi="Verdana"/>
      <w:b/>
      <w:noProof/>
      <w:szCs w:val="22"/>
    </w:rPr>
  </w:style>
  <w:style w:type="character" w:customStyle="1" w:styleId="11111120">
    <w:name w:val="1111112 Знак"/>
    <w:basedOn w:val="DefaultParagraphFont"/>
    <w:link w:val="1111112"/>
    <w:rsid w:val="0015395E"/>
    <w:rPr>
      <w:rFonts w:ascii="Verdana" w:eastAsia="Times New Roman" w:hAnsi="Verdana"/>
      <w:b/>
      <w:noProof/>
      <w:sz w:val="24"/>
      <w:szCs w:val="22"/>
    </w:rPr>
  </w:style>
  <w:style w:type="table" w:customStyle="1" w:styleId="TableGrid0">
    <w:name w:val="TableGrid"/>
    <w:rsid w:val="00961A5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2Impact12pt">
    <w:name w:val="Основной текст (2) + Impact;12 pt;Курсив"/>
    <w:rsid w:val="00CB66B2"/>
    <w:rPr>
      <w:rFonts w:ascii="Impact" w:eastAsia="Impact" w:hAnsi="Impact" w:cs="Impact"/>
      <w:b w:val="0"/>
      <w:bCs w:val="0"/>
      <w:i/>
      <w:iCs/>
      <w:smallCaps w:val="0"/>
      <w:strike w:val="0"/>
      <w:color w:val="000000"/>
      <w:spacing w:val="0"/>
      <w:w w:val="100"/>
      <w:position w:val="0"/>
      <w:sz w:val="24"/>
      <w:szCs w:val="24"/>
      <w:u w:val="none"/>
      <w:lang w:val="ru-RU" w:eastAsia="ru-RU" w:bidi="ru-RU"/>
    </w:rPr>
  </w:style>
  <w:style w:type="character" w:customStyle="1" w:styleId="4">
    <w:name w:val="Основной текст (4)"/>
    <w:rsid w:val="00CB66B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Exact">
    <w:name w:val="Подпись к картинке Exact"/>
    <w:rsid w:val="00CB66B2"/>
    <w:rPr>
      <w:rFonts w:ascii="Times New Roman" w:eastAsia="Times New Roman" w:hAnsi="Times New Roman" w:cs="Times New Roman"/>
      <w:sz w:val="26"/>
      <w:szCs w:val="26"/>
      <w:shd w:val="clear" w:color="auto" w:fill="FFFFFF"/>
    </w:rPr>
  </w:style>
  <w:style w:type="character" w:customStyle="1" w:styleId="af">
    <w:name w:val="Подпись к картинке_"/>
    <w:link w:val="af0"/>
    <w:rsid w:val="00CB66B2"/>
    <w:rPr>
      <w:rFonts w:ascii="Times New Roman" w:eastAsia="Times New Roman" w:hAnsi="Times New Roman"/>
      <w:sz w:val="26"/>
      <w:szCs w:val="26"/>
      <w:shd w:val="clear" w:color="auto" w:fill="FFFFFF"/>
    </w:rPr>
  </w:style>
  <w:style w:type="paragraph" w:customStyle="1" w:styleId="af0">
    <w:name w:val="Подпись к картинке"/>
    <w:basedOn w:val="Normal"/>
    <w:link w:val="af"/>
    <w:rsid w:val="00CB66B2"/>
    <w:pPr>
      <w:widowControl w:val="0"/>
      <w:shd w:val="clear" w:color="auto" w:fill="FFFFFF"/>
      <w:spacing w:line="0" w:lineRule="atLeast"/>
    </w:pPr>
    <w:rPr>
      <w:sz w:val="26"/>
      <w:szCs w:val="26"/>
    </w:rPr>
  </w:style>
  <w:style w:type="paragraph" w:customStyle="1" w:styleId="3">
    <w:name w:val="3"/>
    <w:basedOn w:val="2"/>
    <w:link w:val="30"/>
    <w:rsid w:val="00CB66B2"/>
    <w:pPr>
      <w:tabs>
        <w:tab w:val="left" w:pos="1134"/>
      </w:tabs>
      <w:autoSpaceDE/>
      <w:autoSpaceDN/>
      <w:adjustRightInd/>
      <w:spacing w:line="240" w:lineRule="auto"/>
      <w:ind w:firstLine="0"/>
      <w:jc w:val="center"/>
    </w:pPr>
    <w:rPr>
      <w:rFonts w:ascii="Verdana" w:eastAsia="Microsoft Sans Serif" w:hAnsi="Verdana" w:cstheme="minorBidi"/>
      <w:b/>
      <w:color w:val="000000" w:themeColor="text1"/>
      <w:sz w:val="22"/>
      <w:szCs w:val="22"/>
    </w:rPr>
  </w:style>
  <w:style w:type="paragraph" w:customStyle="1" w:styleId="F">
    <w:name w:val="F"/>
    <w:link w:val="F0"/>
    <w:rsid w:val="00CB66B2"/>
    <w:pPr>
      <w:jc w:val="center"/>
    </w:pPr>
    <w:rPr>
      <w:rFonts w:ascii="Verdana" w:eastAsia="Microsoft Sans Serif" w:hAnsi="Verdana" w:cstheme="minorBidi"/>
      <w:b/>
      <w:color w:val="000000" w:themeColor="text1"/>
      <w:sz w:val="24"/>
      <w:szCs w:val="24"/>
      <w:lang w:eastAsia="en-US"/>
    </w:rPr>
  </w:style>
  <w:style w:type="character" w:customStyle="1" w:styleId="30">
    <w:name w:val="3 Знак"/>
    <w:basedOn w:val="20"/>
    <w:link w:val="3"/>
    <w:rsid w:val="00CB66B2"/>
    <w:rPr>
      <w:rFonts w:ascii="Verdana" w:eastAsia="Microsoft Sans Serif" w:hAnsi="Verdana" w:cstheme="minorBidi"/>
      <w:b/>
      <w:color w:val="000000" w:themeColor="text1"/>
      <w:sz w:val="22"/>
      <w:szCs w:val="22"/>
      <w:lang w:eastAsia="en-US"/>
    </w:rPr>
  </w:style>
  <w:style w:type="character" w:customStyle="1" w:styleId="F0">
    <w:name w:val="F Знак"/>
    <w:basedOn w:val="30"/>
    <w:link w:val="F"/>
    <w:rsid w:val="00CB66B2"/>
    <w:rPr>
      <w:rFonts w:ascii="Verdana" w:eastAsia="Microsoft Sans Serif" w:hAnsi="Verdana" w:cstheme="minorBidi"/>
      <w:b/>
      <w:color w:val="000000" w:themeColor="text1"/>
      <w:sz w:val="24"/>
      <w:szCs w:val="24"/>
      <w:lang w:eastAsia="en-US"/>
    </w:rPr>
  </w:style>
  <w:style w:type="character" w:customStyle="1" w:styleId="2Impact">
    <w:name w:val="Основной текст (2) + Impact"/>
    <w:aliases w:val="12 pt,Курсив"/>
    <w:rsid w:val="00E869FE"/>
    <w:rPr>
      <w:rFonts w:ascii="Impact" w:eastAsia="Impact" w:hAnsi="Impact" w:cs="Impact"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5550">
    <w:name w:val="555 Знак"/>
    <w:link w:val="555"/>
    <w:uiPriority w:val="1"/>
    <w:locked/>
    <w:rsid w:val="00E869FE"/>
    <w:rPr>
      <w:rFonts w:ascii="Times New Roman" w:eastAsia="Times New Roman" w:hAnsi="Times New Roman"/>
      <w:color w:val="000000"/>
      <w:sz w:val="26"/>
      <w:szCs w:val="22"/>
      <w:lang w:eastAsia="en-US"/>
    </w:rPr>
  </w:style>
  <w:style w:type="paragraph" w:customStyle="1" w:styleId="555">
    <w:name w:val="555"/>
    <w:basedOn w:val="ListParagraph"/>
    <w:link w:val="5550"/>
    <w:uiPriority w:val="1"/>
    <w:qFormat/>
    <w:rsid w:val="00E869FE"/>
    <w:pPr>
      <w:widowControl w:val="0"/>
      <w:numPr>
        <w:numId w:val="2"/>
      </w:numPr>
      <w:tabs>
        <w:tab w:val="left" w:pos="993"/>
      </w:tabs>
      <w:ind w:left="0" w:firstLine="709"/>
      <w:contextualSpacing w:val="0"/>
    </w:pPr>
    <w:rPr>
      <w:color w:val="000000"/>
      <w:sz w:val="26"/>
      <w:szCs w:val="22"/>
      <w:lang w:eastAsia="en-US"/>
    </w:rPr>
  </w:style>
  <w:style w:type="character" w:customStyle="1" w:styleId="24">
    <w:name w:val="Мой Стиль 2 Знак"/>
    <w:link w:val="25"/>
    <w:locked/>
    <w:rsid w:val="00286918"/>
    <w:rPr>
      <w:rFonts w:ascii="Times New Roman" w:eastAsia="Arial" w:hAnsi="Times New Roman"/>
      <w:sz w:val="28"/>
      <w:szCs w:val="28"/>
      <w:lang w:val="x-none" w:eastAsia="x-none"/>
    </w:rPr>
  </w:style>
  <w:style w:type="paragraph" w:customStyle="1" w:styleId="25">
    <w:name w:val="Мой Стиль 2"/>
    <w:basedOn w:val="Normal"/>
    <w:link w:val="24"/>
    <w:rsid w:val="00286918"/>
    <w:pPr>
      <w:widowControl w:val="0"/>
      <w:suppressAutoHyphens/>
      <w:autoSpaceDE w:val="0"/>
      <w:spacing w:line="312" w:lineRule="auto"/>
      <w:ind w:firstLine="709"/>
    </w:pPr>
    <w:rPr>
      <w:rFonts w:eastAsia="Arial"/>
      <w:sz w:val="28"/>
      <w:szCs w:val="28"/>
      <w:lang w:val="x-none" w:eastAsia="x-none"/>
    </w:rPr>
  </w:style>
  <w:style w:type="paragraph" w:customStyle="1" w:styleId="-">
    <w:name w:val="д-текст"/>
    <w:rsid w:val="00286918"/>
    <w:pPr>
      <w:tabs>
        <w:tab w:val="left" w:pos="880"/>
        <w:tab w:val="right" w:leader="dot" w:pos="9440"/>
      </w:tabs>
      <w:spacing w:line="360" w:lineRule="auto"/>
      <w:ind w:firstLine="851"/>
      <w:jc w:val="both"/>
    </w:pPr>
    <w:rPr>
      <w:rFonts w:ascii="Times New Roman" w:eastAsia="Times New Roman" w:hAnsi="Times New Roman" w:cs="Courier New"/>
      <w:noProof/>
      <w:sz w:val="28"/>
    </w:rPr>
  </w:style>
  <w:style w:type="character" w:customStyle="1" w:styleId="apple-converted-space">
    <w:name w:val="apple-converted-space"/>
    <w:basedOn w:val="DefaultParagraphFont"/>
    <w:rsid w:val="00286918"/>
  </w:style>
  <w:style w:type="character" w:customStyle="1" w:styleId="1111">
    <w:name w:val="1111 Знак"/>
    <w:link w:val="11110"/>
    <w:locked/>
    <w:rsid w:val="00D96ABF"/>
    <w:rPr>
      <w:rFonts w:ascii="Times New Roman" w:eastAsia="Times New Roman" w:hAnsi="Times New Roman"/>
      <w:b/>
      <w:sz w:val="28"/>
      <w:szCs w:val="28"/>
      <w:lang w:val="en-US" w:eastAsia="x-none"/>
    </w:rPr>
  </w:style>
  <w:style w:type="paragraph" w:customStyle="1" w:styleId="11110">
    <w:name w:val="1111"/>
    <w:basedOn w:val="Normal"/>
    <w:link w:val="1111"/>
    <w:qFormat/>
    <w:rsid w:val="00D96ABF"/>
    <w:pPr>
      <w:spacing w:after="360"/>
      <w:ind w:firstLine="709"/>
      <w:outlineLvl w:val="0"/>
    </w:pPr>
    <w:rPr>
      <w:b/>
      <w:sz w:val="28"/>
      <w:szCs w:val="28"/>
      <w:lang w:val="en-US" w:eastAsia="x-none"/>
    </w:rPr>
  </w:style>
  <w:style w:type="character" w:customStyle="1" w:styleId="12">
    <w:name w:val="1 Знак"/>
    <w:basedOn w:val="DefaultParagraphFont"/>
    <w:link w:val="13"/>
    <w:locked/>
    <w:rsid w:val="00D26303"/>
    <w:rPr>
      <w:rFonts w:ascii="Times New Roman" w:eastAsiaTheme="majorEastAsia" w:hAnsi="Times New Roman"/>
      <w:b/>
      <w:color w:val="000000" w:themeColor="text1"/>
      <w:sz w:val="26"/>
      <w:szCs w:val="26"/>
    </w:rPr>
  </w:style>
  <w:style w:type="paragraph" w:customStyle="1" w:styleId="13">
    <w:name w:val="1"/>
    <w:basedOn w:val="Heading1"/>
    <w:link w:val="12"/>
    <w:rsid w:val="00D26303"/>
    <w:pPr>
      <w:spacing w:before="0"/>
      <w:jc w:val="center"/>
    </w:pPr>
    <w:rPr>
      <w:rFonts w:ascii="Times New Roman" w:eastAsiaTheme="majorEastAsia" w:hAnsi="Times New Roman"/>
      <w:bCs w:val="0"/>
      <w:color w:val="000000" w:themeColor="text1"/>
      <w:sz w:val="26"/>
      <w:szCs w:val="26"/>
    </w:rPr>
  </w:style>
  <w:style w:type="character" w:customStyle="1" w:styleId="19">
    <w:name w:val="Основной текст (19)_"/>
    <w:link w:val="190"/>
    <w:locked/>
    <w:rsid w:val="00D26303"/>
    <w:rPr>
      <w:rFonts w:ascii="Arial" w:eastAsia="Arial" w:hAnsi="Arial" w:cs="Arial"/>
      <w:b/>
      <w:bCs/>
      <w:spacing w:val="-10"/>
      <w:shd w:val="clear" w:color="auto" w:fill="FFFFFF"/>
    </w:rPr>
  </w:style>
  <w:style w:type="paragraph" w:customStyle="1" w:styleId="190">
    <w:name w:val="Основной текст (19)"/>
    <w:basedOn w:val="Normal"/>
    <w:link w:val="19"/>
    <w:rsid w:val="00D26303"/>
    <w:pPr>
      <w:widowControl w:val="0"/>
      <w:shd w:val="clear" w:color="auto" w:fill="FFFFFF"/>
      <w:spacing w:line="466" w:lineRule="exact"/>
      <w:jc w:val="center"/>
    </w:pPr>
    <w:rPr>
      <w:rFonts w:ascii="Arial" w:eastAsia="Arial" w:hAnsi="Arial" w:cs="Arial"/>
      <w:b/>
      <w:bCs/>
      <w:spacing w:val="-10"/>
      <w:sz w:val="20"/>
      <w:szCs w:val="20"/>
    </w:rPr>
  </w:style>
  <w:style w:type="character" w:customStyle="1" w:styleId="52">
    <w:name w:val="Заголовок №5 (2)_"/>
    <w:link w:val="520"/>
    <w:locked/>
    <w:rsid w:val="00D26303"/>
    <w:rPr>
      <w:rFonts w:ascii="Times New Roman" w:eastAsia="Times New Roman" w:hAnsi="Times New Roman"/>
      <w:sz w:val="26"/>
      <w:szCs w:val="26"/>
      <w:shd w:val="clear" w:color="auto" w:fill="FFFFFF"/>
    </w:rPr>
  </w:style>
  <w:style w:type="paragraph" w:customStyle="1" w:styleId="520">
    <w:name w:val="Заголовок №5 (2)"/>
    <w:basedOn w:val="Normal"/>
    <w:link w:val="52"/>
    <w:rsid w:val="00D26303"/>
    <w:pPr>
      <w:widowControl w:val="0"/>
      <w:shd w:val="clear" w:color="auto" w:fill="FFFFFF"/>
      <w:spacing w:after="120" w:line="0" w:lineRule="atLeast"/>
      <w:jc w:val="left"/>
      <w:outlineLvl w:val="4"/>
    </w:pPr>
    <w:rPr>
      <w:sz w:val="26"/>
      <w:szCs w:val="26"/>
    </w:rPr>
  </w:style>
  <w:style w:type="character" w:customStyle="1" w:styleId="29pt">
    <w:name w:val="Основной текст (2) + 9 pt"/>
    <w:aliases w:val="Полужирный"/>
    <w:rsid w:val="00D26303"/>
    <w:rPr>
      <w:rFonts w:ascii="Times New Roman" w:eastAsia="Times New Roman" w:hAnsi="Times New Roman" w:cs="Times New Roman" w:hint="default"/>
      <w:b/>
      <w:bCs/>
      <w:i w:val="0"/>
      <w:iCs w:val="0"/>
      <w:smallCaps w:val="0"/>
      <w:strike w:val="0"/>
      <w:dstrike w:val="0"/>
      <w:color w:val="000000"/>
      <w:spacing w:val="0"/>
      <w:w w:val="100"/>
      <w:position w:val="0"/>
      <w:sz w:val="19"/>
      <w:szCs w:val="19"/>
      <w:u w:val="none"/>
      <w:effect w:val="none"/>
      <w:lang w:val="ru-RU" w:eastAsia="ru-RU" w:bidi="ru-RU"/>
    </w:rPr>
  </w:style>
  <w:style w:type="paragraph" w:customStyle="1" w:styleId="14">
    <w:name w:val="1а"/>
    <w:basedOn w:val="2"/>
    <w:link w:val="15"/>
    <w:qFormat/>
    <w:rsid w:val="00997D1B"/>
    <w:pPr>
      <w:spacing w:line="240" w:lineRule="auto"/>
      <w:ind w:firstLine="0"/>
      <w:jc w:val="center"/>
    </w:pPr>
    <w:rPr>
      <w:rFonts w:ascii="Verdana" w:eastAsia="Microsoft Sans Serif" w:hAnsi="Verdana"/>
      <w:b/>
      <w:color w:val="000000" w:themeColor="text1"/>
      <w:sz w:val="24"/>
    </w:rPr>
  </w:style>
  <w:style w:type="character" w:customStyle="1" w:styleId="15">
    <w:name w:val="1а Знак"/>
    <w:basedOn w:val="20"/>
    <w:link w:val="14"/>
    <w:rsid w:val="00997D1B"/>
    <w:rPr>
      <w:rFonts w:ascii="Verdana" w:eastAsia="Microsoft Sans Serif" w:hAnsi="Verdana" w:cs="Times New Roman"/>
      <w:b/>
      <w:color w:val="000000" w:themeColor="text1"/>
      <w:sz w:val="24"/>
      <w:szCs w:val="28"/>
      <w:lang w:eastAsia="en-US"/>
    </w:rPr>
  </w:style>
  <w:style w:type="table" w:customStyle="1" w:styleId="26">
    <w:name w:val="Сетка таблицы2"/>
    <w:basedOn w:val="TableNormal"/>
    <w:next w:val="TableGrid"/>
    <w:uiPriority w:val="59"/>
    <w:rsid w:val="00A53E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TableNormal"/>
    <w:next w:val="TableGrid"/>
    <w:uiPriority w:val="59"/>
    <w:rsid w:val="00A53E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АА"/>
    <w:basedOn w:val="a5"/>
    <w:link w:val="af2"/>
    <w:qFormat/>
    <w:rsid w:val="00997D1B"/>
    <w:pPr>
      <w:ind w:firstLine="0"/>
      <w:jc w:val="center"/>
    </w:pPr>
    <w:rPr>
      <w:sz w:val="32"/>
      <w:szCs w:val="26"/>
    </w:rPr>
  </w:style>
  <w:style w:type="paragraph" w:customStyle="1" w:styleId="af3">
    <w:name w:val="ББ"/>
    <w:basedOn w:val="Normal"/>
    <w:link w:val="af4"/>
    <w:qFormat/>
    <w:rsid w:val="00997D1B"/>
    <w:pPr>
      <w:widowControl w:val="0"/>
      <w:tabs>
        <w:tab w:val="left" w:pos="1134"/>
      </w:tabs>
      <w:ind w:firstLine="851"/>
    </w:pPr>
    <w:rPr>
      <w:color w:val="000000" w:themeColor="text1"/>
      <w:sz w:val="28"/>
      <w:szCs w:val="26"/>
    </w:rPr>
  </w:style>
  <w:style w:type="character" w:customStyle="1" w:styleId="af2">
    <w:name w:val="АА Знак"/>
    <w:basedOn w:val="a6"/>
    <w:link w:val="af1"/>
    <w:rsid w:val="00997D1B"/>
    <w:rPr>
      <w:rFonts w:ascii="Times New Roman" w:eastAsia="Times New Roman" w:hAnsi="Times New Roman"/>
      <w:b/>
      <w:smallCaps/>
      <w:color w:val="000000"/>
      <w:sz w:val="32"/>
      <w:szCs w:val="26"/>
      <w:lang w:eastAsia="en-US"/>
    </w:rPr>
  </w:style>
  <w:style w:type="paragraph" w:customStyle="1" w:styleId="af5">
    <w:name w:val="ВВ"/>
    <w:basedOn w:val="a7"/>
    <w:link w:val="af6"/>
    <w:qFormat/>
    <w:rsid w:val="00997D1B"/>
    <w:pPr>
      <w:ind w:firstLine="0"/>
      <w:jc w:val="center"/>
    </w:pPr>
  </w:style>
  <w:style w:type="character" w:customStyle="1" w:styleId="af4">
    <w:name w:val="ББ Знак"/>
    <w:basedOn w:val="DefaultParagraphFont"/>
    <w:link w:val="af3"/>
    <w:rsid w:val="00997D1B"/>
    <w:rPr>
      <w:rFonts w:ascii="Times New Roman" w:eastAsia="Times New Roman" w:hAnsi="Times New Roman"/>
      <w:color w:val="000000" w:themeColor="text1"/>
      <w:sz w:val="28"/>
      <w:szCs w:val="26"/>
    </w:rPr>
  </w:style>
  <w:style w:type="paragraph" w:customStyle="1" w:styleId="af7">
    <w:name w:val="ВВВ"/>
    <w:basedOn w:val="af5"/>
    <w:link w:val="af8"/>
    <w:qFormat/>
    <w:rsid w:val="00997D1B"/>
    <w:pPr>
      <w:outlineLvl w:val="2"/>
    </w:pPr>
  </w:style>
  <w:style w:type="character" w:customStyle="1" w:styleId="af6">
    <w:name w:val="ВВ Знак"/>
    <w:basedOn w:val="a8"/>
    <w:link w:val="af5"/>
    <w:rsid w:val="00997D1B"/>
    <w:rPr>
      <w:rFonts w:ascii="Times New Roman" w:eastAsia="Times New Roman" w:hAnsi="Times New Roman" w:cs="Times New Roman"/>
      <w:b/>
      <w:smallCaps w:val="0"/>
      <w:color w:val="000000"/>
      <w:sz w:val="28"/>
      <w:szCs w:val="28"/>
      <w:lang w:eastAsia="en-US"/>
    </w:rPr>
  </w:style>
  <w:style w:type="character" w:customStyle="1" w:styleId="af8">
    <w:name w:val="ВВВ Знак"/>
    <w:basedOn w:val="af6"/>
    <w:link w:val="af7"/>
    <w:rsid w:val="00997D1B"/>
    <w:rPr>
      <w:rFonts w:ascii="Times New Roman" w:eastAsia="Times New Roman" w:hAnsi="Times New Roman" w:cs="Times New Roman"/>
      <w:b/>
      <w:smallCaps w:val="0"/>
      <w:color w:val="000000"/>
      <w:sz w:val="28"/>
      <w:szCs w:val="28"/>
      <w:lang w:eastAsia="en-US"/>
    </w:rPr>
  </w:style>
  <w:style w:type="table" w:customStyle="1" w:styleId="40">
    <w:name w:val="Сетка таблицы4"/>
    <w:basedOn w:val="TableNormal"/>
    <w:next w:val="TableGrid"/>
    <w:uiPriority w:val="39"/>
    <w:rsid w:val="00FE02C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ardcompanydescription-block">
    <w:name w:val="ccard__companydescription-block"/>
    <w:basedOn w:val="Normal"/>
    <w:rsid w:val="00C37297"/>
    <w:pPr>
      <w:spacing w:before="100" w:beforeAutospacing="1" w:after="100" w:afterAutospacing="1" w:line="240" w:lineRule="auto"/>
      <w:jc w:val="left"/>
    </w:pPr>
  </w:style>
  <w:style w:type="character" w:customStyle="1" w:styleId="ccardcompanydescription-okved">
    <w:name w:val="ccard__companydescription-okved"/>
    <w:basedOn w:val="DefaultParagraphFont"/>
    <w:rsid w:val="00C37297"/>
  </w:style>
  <w:style w:type="paragraph" w:customStyle="1" w:styleId="Standard">
    <w:name w:val="Standard"/>
    <w:rsid w:val="0004775E"/>
    <w:pPr>
      <w:suppressAutoHyphens/>
      <w:autoSpaceDN w:val="0"/>
      <w:textAlignment w:val="baseline"/>
    </w:pPr>
    <w:rPr>
      <w:rFonts w:ascii="Times New Roman" w:eastAsia="Times New Roman" w:hAnsi="Times New Roman"/>
      <w:kern w:val="3"/>
      <w:sz w:val="24"/>
      <w:szCs w:val="24"/>
    </w:rPr>
  </w:style>
  <w:style w:type="character" w:customStyle="1" w:styleId="27">
    <w:name w:val="2а Знак"/>
    <w:basedOn w:val="20"/>
    <w:link w:val="28"/>
    <w:locked/>
    <w:rsid w:val="0004775E"/>
    <w:rPr>
      <w:rFonts w:ascii="Times New Roman" w:eastAsia="Calibri" w:hAnsi="Times New Roman" w:cs="Times New Roman"/>
      <w:b/>
      <w:sz w:val="28"/>
      <w:szCs w:val="24"/>
    </w:rPr>
  </w:style>
  <w:style w:type="paragraph" w:customStyle="1" w:styleId="28">
    <w:name w:val="2а"/>
    <w:basedOn w:val="2"/>
    <w:link w:val="27"/>
    <w:qFormat/>
    <w:rsid w:val="0004775E"/>
    <w:pPr>
      <w:widowControl/>
      <w:autoSpaceDE/>
      <w:autoSpaceDN/>
      <w:adjustRightInd/>
      <w:spacing w:line="240" w:lineRule="auto"/>
      <w:ind w:firstLine="0"/>
      <w:jc w:val="center"/>
      <w:outlineLvl w:val="1"/>
    </w:pPr>
    <w:rPr>
      <w:b/>
      <w:szCs w:val="24"/>
      <w:lang w:eastAsia="ru-RU"/>
    </w:rPr>
  </w:style>
  <w:style w:type="character" w:customStyle="1" w:styleId="29">
    <w:name w:val="2б Знак"/>
    <w:basedOn w:val="27"/>
    <w:link w:val="2a"/>
    <w:locked/>
    <w:rsid w:val="0004775E"/>
    <w:rPr>
      <w:rFonts w:ascii="Times New Roman" w:eastAsia="Calibri" w:hAnsi="Times New Roman" w:cs="Times New Roman"/>
      <w:b w:val="0"/>
      <w:sz w:val="28"/>
      <w:szCs w:val="24"/>
    </w:rPr>
  </w:style>
  <w:style w:type="paragraph" w:customStyle="1" w:styleId="2a">
    <w:name w:val="2б"/>
    <w:basedOn w:val="28"/>
    <w:link w:val="29"/>
    <w:qFormat/>
    <w:rsid w:val="0004775E"/>
    <w:pPr>
      <w:outlineLvl w:val="2"/>
    </w:pPr>
    <w:rPr>
      <w:b w:val="0"/>
    </w:rPr>
  </w:style>
  <w:style w:type="character" w:customStyle="1" w:styleId="Heading5Char">
    <w:name w:val="Heading 5 Char"/>
    <w:basedOn w:val="DefaultParagraphFont"/>
    <w:link w:val="Heading5"/>
    <w:semiHidden/>
    <w:rsid w:val="0029734F"/>
    <w:rPr>
      <w:rFonts w:ascii="Calibri Light" w:eastAsia="Times New Roman" w:hAnsi="Calibri Light"/>
      <w:color w:val="1F3763"/>
      <w:sz w:val="28"/>
    </w:rPr>
  </w:style>
  <w:style w:type="character" w:customStyle="1" w:styleId="Heading6Char">
    <w:name w:val="Heading 6 Char"/>
    <w:basedOn w:val="DefaultParagraphFont"/>
    <w:link w:val="Heading6"/>
    <w:uiPriority w:val="9"/>
    <w:semiHidden/>
    <w:rsid w:val="0029734F"/>
    <w:rPr>
      <w:rFonts w:ascii="Calibri Light" w:eastAsia="Times New Roman" w:hAnsi="Calibri Light"/>
      <w:color w:val="1F3763"/>
      <w:sz w:val="26"/>
    </w:rPr>
  </w:style>
  <w:style w:type="character" w:customStyle="1" w:styleId="Heading7Char">
    <w:name w:val="Heading 7 Char"/>
    <w:basedOn w:val="DefaultParagraphFont"/>
    <w:link w:val="Heading7"/>
    <w:uiPriority w:val="9"/>
    <w:semiHidden/>
    <w:rsid w:val="0029734F"/>
    <w:rPr>
      <w:rFonts w:ascii="Calibri Light" w:eastAsia="Times New Roman" w:hAnsi="Calibri Light"/>
      <w:i/>
      <w:iCs/>
      <w:color w:val="404040"/>
      <w:sz w:val="28"/>
    </w:rPr>
  </w:style>
  <w:style w:type="character" w:customStyle="1" w:styleId="Heading8Char">
    <w:name w:val="Heading 8 Char"/>
    <w:basedOn w:val="DefaultParagraphFont"/>
    <w:link w:val="Heading8"/>
    <w:uiPriority w:val="9"/>
    <w:semiHidden/>
    <w:rsid w:val="0029734F"/>
    <w:rPr>
      <w:rFonts w:ascii="Calibri Light" w:eastAsia="Times New Roman" w:hAnsi="Calibri Light"/>
      <w:color w:val="404040"/>
    </w:rPr>
  </w:style>
  <w:style w:type="character" w:customStyle="1" w:styleId="Heading9Char">
    <w:name w:val="Heading 9 Char"/>
    <w:basedOn w:val="DefaultParagraphFont"/>
    <w:link w:val="Heading9"/>
    <w:uiPriority w:val="9"/>
    <w:semiHidden/>
    <w:rsid w:val="0029734F"/>
    <w:rPr>
      <w:rFonts w:ascii="Calibri Light" w:eastAsia="Times New Roman" w:hAnsi="Calibri Light"/>
      <w:i/>
      <w:iCs/>
      <w:color w:val="404040"/>
    </w:rPr>
  </w:style>
  <w:style w:type="paragraph" w:customStyle="1" w:styleId="51">
    <w:name w:val="Заголовок 51"/>
    <w:basedOn w:val="Normal"/>
    <w:next w:val="Normal"/>
    <w:semiHidden/>
    <w:unhideWhenUsed/>
    <w:qFormat/>
    <w:rsid w:val="0029734F"/>
    <w:pPr>
      <w:keepNext/>
      <w:keepLines/>
      <w:spacing w:before="200"/>
      <w:ind w:left="1008" w:hanging="1008"/>
      <w:outlineLvl w:val="4"/>
    </w:pPr>
    <w:rPr>
      <w:rFonts w:ascii="Calibri Light" w:hAnsi="Calibri Light"/>
      <w:color w:val="1F3763"/>
      <w:sz w:val="28"/>
      <w:szCs w:val="22"/>
      <w:lang w:eastAsia="en-US"/>
    </w:rPr>
  </w:style>
  <w:style w:type="paragraph" w:customStyle="1" w:styleId="61">
    <w:name w:val="Заголовок 61"/>
    <w:basedOn w:val="Normal"/>
    <w:next w:val="Normal"/>
    <w:uiPriority w:val="9"/>
    <w:semiHidden/>
    <w:unhideWhenUsed/>
    <w:qFormat/>
    <w:rsid w:val="0029734F"/>
    <w:pPr>
      <w:keepNext/>
      <w:keepLines/>
      <w:spacing w:before="40"/>
      <w:ind w:firstLine="709"/>
      <w:outlineLvl w:val="5"/>
    </w:pPr>
    <w:rPr>
      <w:rFonts w:ascii="Calibri Light" w:hAnsi="Calibri Light"/>
      <w:color w:val="1F3763"/>
      <w:sz w:val="26"/>
      <w:szCs w:val="22"/>
      <w:lang w:eastAsia="en-US"/>
    </w:rPr>
  </w:style>
  <w:style w:type="paragraph" w:customStyle="1" w:styleId="71">
    <w:name w:val="Заголовок 71"/>
    <w:basedOn w:val="Normal"/>
    <w:next w:val="Normal"/>
    <w:uiPriority w:val="9"/>
    <w:semiHidden/>
    <w:unhideWhenUsed/>
    <w:qFormat/>
    <w:rsid w:val="0029734F"/>
    <w:pPr>
      <w:keepNext/>
      <w:keepLines/>
      <w:spacing w:before="200"/>
      <w:ind w:left="1296" w:hanging="1296"/>
      <w:outlineLvl w:val="6"/>
    </w:pPr>
    <w:rPr>
      <w:rFonts w:ascii="Calibri Light" w:hAnsi="Calibri Light"/>
      <w:i/>
      <w:iCs/>
      <w:color w:val="404040"/>
      <w:sz w:val="28"/>
      <w:szCs w:val="22"/>
      <w:lang w:eastAsia="en-US"/>
    </w:rPr>
  </w:style>
  <w:style w:type="paragraph" w:customStyle="1" w:styleId="81">
    <w:name w:val="Заголовок 81"/>
    <w:basedOn w:val="Normal"/>
    <w:next w:val="Normal"/>
    <w:uiPriority w:val="9"/>
    <w:semiHidden/>
    <w:unhideWhenUsed/>
    <w:qFormat/>
    <w:rsid w:val="0029734F"/>
    <w:pPr>
      <w:keepNext/>
      <w:keepLines/>
      <w:spacing w:before="200"/>
      <w:ind w:left="1440" w:hanging="1440"/>
      <w:outlineLvl w:val="7"/>
    </w:pPr>
    <w:rPr>
      <w:rFonts w:ascii="Calibri Light" w:hAnsi="Calibri Light"/>
      <w:color w:val="404040"/>
      <w:sz w:val="20"/>
      <w:szCs w:val="20"/>
      <w:lang w:eastAsia="en-US"/>
    </w:rPr>
  </w:style>
  <w:style w:type="paragraph" w:customStyle="1" w:styleId="91">
    <w:name w:val="Заголовок 91"/>
    <w:basedOn w:val="Normal"/>
    <w:next w:val="Normal"/>
    <w:uiPriority w:val="9"/>
    <w:semiHidden/>
    <w:unhideWhenUsed/>
    <w:qFormat/>
    <w:rsid w:val="0029734F"/>
    <w:pPr>
      <w:keepNext/>
      <w:keepLines/>
      <w:spacing w:before="200"/>
      <w:ind w:left="1584" w:hanging="1584"/>
      <w:outlineLvl w:val="8"/>
    </w:pPr>
    <w:rPr>
      <w:rFonts w:ascii="Calibri Light" w:hAnsi="Calibri Light"/>
      <w:i/>
      <w:iCs/>
      <w:color w:val="404040"/>
      <w:sz w:val="20"/>
      <w:szCs w:val="20"/>
      <w:lang w:eastAsia="en-US"/>
    </w:rPr>
  </w:style>
  <w:style w:type="numbering" w:customStyle="1" w:styleId="2b">
    <w:name w:val="Нет списка2"/>
    <w:next w:val="NoList"/>
    <w:uiPriority w:val="99"/>
    <w:semiHidden/>
    <w:unhideWhenUsed/>
    <w:rsid w:val="0029734F"/>
  </w:style>
  <w:style w:type="paragraph" w:customStyle="1" w:styleId="af9">
    <w:name w:val="Текст в заданном формате"/>
    <w:basedOn w:val="Normal"/>
    <w:link w:val="afa"/>
    <w:rsid w:val="0029734F"/>
    <w:pPr>
      <w:widowControl w:val="0"/>
      <w:suppressAutoHyphens/>
      <w:spacing w:line="240" w:lineRule="auto"/>
      <w:jc w:val="left"/>
    </w:pPr>
    <w:rPr>
      <w:rFonts w:ascii="Courier New" w:eastAsia="Courier New" w:hAnsi="Courier New" w:cs="Courier New"/>
      <w:kern w:val="1"/>
      <w:sz w:val="20"/>
      <w:szCs w:val="20"/>
      <w:lang w:eastAsia="en-US"/>
    </w:rPr>
  </w:style>
  <w:style w:type="character" w:customStyle="1" w:styleId="organization">
    <w:name w:val="organization"/>
    <w:basedOn w:val="DefaultParagraphFont"/>
    <w:rsid w:val="0029734F"/>
  </w:style>
  <w:style w:type="paragraph" w:customStyle="1" w:styleId="ConsPlusNormal">
    <w:name w:val="ConsPlusNormal"/>
    <w:uiPriority w:val="99"/>
    <w:rsid w:val="0029734F"/>
    <w:pPr>
      <w:widowControl w:val="0"/>
      <w:autoSpaceDE w:val="0"/>
      <w:autoSpaceDN w:val="0"/>
      <w:adjustRightInd w:val="0"/>
      <w:ind w:firstLine="720"/>
    </w:pPr>
    <w:rPr>
      <w:rFonts w:ascii="Arial" w:eastAsia="Times New Roman" w:hAnsi="Arial"/>
    </w:rPr>
  </w:style>
  <w:style w:type="paragraph" w:customStyle="1" w:styleId="a0">
    <w:name w:val="маркер"/>
    <w:basedOn w:val="Normal"/>
    <w:next w:val="NoSpacing"/>
    <w:uiPriority w:val="1"/>
    <w:qFormat/>
    <w:rsid w:val="0029734F"/>
    <w:pPr>
      <w:numPr>
        <w:numId w:val="6"/>
      </w:numPr>
      <w:tabs>
        <w:tab w:val="left" w:pos="1134"/>
      </w:tabs>
    </w:pPr>
    <w:rPr>
      <w:sz w:val="28"/>
      <w:szCs w:val="28"/>
      <w:lang w:eastAsia="en-US" w:bidi="en-US"/>
    </w:rPr>
  </w:style>
  <w:style w:type="paragraph" w:styleId="NoSpacing">
    <w:name w:val="No Spacing"/>
    <w:uiPriority w:val="1"/>
    <w:qFormat/>
    <w:rsid w:val="0029734F"/>
    <w:pPr>
      <w:ind w:firstLine="709"/>
      <w:jc w:val="both"/>
    </w:pPr>
    <w:rPr>
      <w:rFonts w:ascii="Times New Roman" w:hAnsi="Times New Roman"/>
      <w:sz w:val="26"/>
      <w:szCs w:val="22"/>
      <w:lang w:eastAsia="en-US"/>
    </w:rPr>
  </w:style>
  <w:style w:type="table" w:customStyle="1" w:styleId="16">
    <w:name w:val="Сетка таблицы светлая1"/>
    <w:basedOn w:val="TableNormal"/>
    <w:uiPriority w:val="40"/>
    <w:rsid w:val="0029734F"/>
    <w:rPr>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List">
    <w:name w:val="List"/>
    <w:basedOn w:val="Normal"/>
    <w:rsid w:val="0029734F"/>
    <w:pPr>
      <w:spacing w:line="240" w:lineRule="auto"/>
      <w:ind w:left="283" w:hanging="283"/>
    </w:pPr>
  </w:style>
  <w:style w:type="character" w:customStyle="1" w:styleId="afb">
    <w:name w:val="Основной текст_"/>
    <w:basedOn w:val="DefaultParagraphFont"/>
    <w:link w:val="2c"/>
    <w:rsid w:val="0029734F"/>
    <w:rPr>
      <w:rFonts w:ascii="Times New Roman" w:eastAsia="Times New Roman" w:hAnsi="Times New Roman"/>
      <w:sz w:val="30"/>
      <w:szCs w:val="30"/>
      <w:shd w:val="clear" w:color="auto" w:fill="FFFFFF"/>
    </w:rPr>
  </w:style>
  <w:style w:type="character" w:customStyle="1" w:styleId="0pt">
    <w:name w:val="Основной текст + Полужирный;Интервал 0 pt"/>
    <w:basedOn w:val="afb"/>
    <w:rsid w:val="0029734F"/>
    <w:rPr>
      <w:rFonts w:ascii="Times New Roman" w:eastAsia="Times New Roman" w:hAnsi="Times New Roman"/>
      <w:b/>
      <w:bCs/>
      <w:color w:val="000000"/>
      <w:spacing w:val="10"/>
      <w:w w:val="100"/>
      <w:position w:val="0"/>
      <w:sz w:val="30"/>
      <w:szCs w:val="30"/>
      <w:shd w:val="clear" w:color="auto" w:fill="FFFFFF"/>
      <w:lang w:val="ru-RU" w:eastAsia="ru-RU" w:bidi="ru-RU"/>
    </w:rPr>
  </w:style>
  <w:style w:type="character" w:customStyle="1" w:styleId="17">
    <w:name w:val="Основной текст1"/>
    <w:basedOn w:val="afb"/>
    <w:rsid w:val="0029734F"/>
    <w:rPr>
      <w:rFonts w:ascii="Times New Roman" w:eastAsia="Times New Roman" w:hAnsi="Times New Roman"/>
      <w:color w:val="000000"/>
      <w:spacing w:val="0"/>
      <w:w w:val="100"/>
      <w:position w:val="0"/>
      <w:sz w:val="30"/>
      <w:szCs w:val="30"/>
      <w:shd w:val="clear" w:color="auto" w:fill="FFFFFF"/>
      <w:lang w:val="ru-RU" w:eastAsia="ru-RU" w:bidi="ru-RU"/>
    </w:rPr>
  </w:style>
  <w:style w:type="paragraph" w:customStyle="1" w:styleId="2c">
    <w:name w:val="Основной текст2"/>
    <w:basedOn w:val="Normal"/>
    <w:link w:val="afb"/>
    <w:rsid w:val="0029734F"/>
    <w:pPr>
      <w:widowControl w:val="0"/>
      <w:shd w:val="clear" w:color="auto" w:fill="FFFFFF"/>
      <w:spacing w:after="240" w:line="0" w:lineRule="atLeast"/>
      <w:ind w:firstLine="709"/>
      <w:jc w:val="right"/>
    </w:pPr>
    <w:rPr>
      <w:sz w:val="30"/>
      <w:szCs w:val="30"/>
    </w:rPr>
  </w:style>
  <w:style w:type="paragraph" w:customStyle="1" w:styleId="0">
    <w:name w:val="Стиль0"/>
    <w:basedOn w:val="Normal"/>
    <w:rsid w:val="0029734F"/>
    <w:pPr>
      <w:spacing w:line="240" w:lineRule="auto"/>
      <w:ind w:left="284" w:right="176" w:firstLine="709"/>
    </w:pPr>
    <w:rPr>
      <w:sz w:val="28"/>
      <w:szCs w:val="28"/>
      <w:lang w:eastAsia="zh-CN"/>
    </w:rPr>
  </w:style>
  <w:style w:type="paragraph" w:styleId="BodyTextIndent3">
    <w:name w:val="Body Text Indent 3"/>
    <w:basedOn w:val="Normal"/>
    <w:link w:val="BodyTextIndent3Char"/>
    <w:unhideWhenUsed/>
    <w:rsid w:val="0029734F"/>
    <w:pPr>
      <w:spacing w:after="120"/>
      <w:ind w:left="283" w:firstLine="709"/>
    </w:pPr>
    <w:rPr>
      <w:rFonts w:eastAsia="Calibri"/>
      <w:sz w:val="16"/>
      <w:szCs w:val="16"/>
      <w:lang w:eastAsia="en-US"/>
    </w:rPr>
  </w:style>
  <w:style w:type="character" w:customStyle="1" w:styleId="BodyTextIndent3Char">
    <w:name w:val="Body Text Indent 3 Char"/>
    <w:basedOn w:val="DefaultParagraphFont"/>
    <w:link w:val="BodyTextIndent3"/>
    <w:rsid w:val="0029734F"/>
    <w:rPr>
      <w:rFonts w:ascii="Times New Roman" w:hAnsi="Times New Roman"/>
      <w:sz w:val="16"/>
      <w:szCs w:val="16"/>
      <w:lang w:eastAsia="en-US"/>
    </w:rPr>
  </w:style>
  <w:style w:type="paragraph" w:styleId="Subtitle">
    <w:name w:val="Subtitle"/>
    <w:aliases w:val="Список нумер. диплома"/>
    <w:basedOn w:val="Heading2"/>
    <w:next w:val="Normal"/>
    <w:link w:val="SubtitleChar"/>
    <w:uiPriority w:val="11"/>
    <w:qFormat/>
    <w:rsid w:val="0029734F"/>
    <w:pPr>
      <w:keepNext w:val="0"/>
      <w:keepLines w:val="0"/>
      <w:numPr>
        <w:numId w:val="7"/>
      </w:numPr>
      <w:spacing w:before="0"/>
    </w:pPr>
    <w:rPr>
      <w:rFonts w:ascii="Times New Roman" w:eastAsia="Times New Roman" w:hAnsi="Times New Roman" w:cs="Times New Roman"/>
      <w:color w:val="auto"/>
      <w:kern w:val="36"/>
      <w:sz w:val="28"/>
      <w:szCs w:val="28"/>
    </w:rPr>
  </w:style>
  <w:style w:type="character" w:customStyle="1" w:styleId="SubtitleChar">
    <w:name w:val="Subtitle Char"/>
    <w:aliases w:val="Список нумер. диплома Char"/>
    <w:basedOn w:val="DefaultParagraphFont"/>
    <w:link w:val="Subtitle"/>
    <w:uiPriority w:val="11"/>
    <w:rsid w:val="0029734F"/>
    <w:rPr>
      <w:rFonts w:ascii="Times New Roman" w:eastAsia="Times New Roman" w:hAnsi="Times New Roman"/>
      <w:kern w:val="36"/>
      <w:sz w:val="28"/>
      <w:szCs w:val="28"/>
    </w:rPr>
  </w:style>
  <w:style w:type="paragraph" w:customStyle="1" w:styleId="K-6">
    <w:name w:val="K-ТЕКСТ_ПОСЛЕ_ТАБЛИЦЫ_6мм"/>
    <w:basedOn w:val="Normal"/>
    <w:rsid w:val="0029734F"/>
    <w:pPr>
      <w:spacing w:before="340"/>
      <w:ind w:firstLine="709"/>
    </w:pPr>
    <w:rPr>
      <w:color w:val="000000"/>
      <w:sz w:val="28"/>
      <w:szCs w:val="28"/>
      <w:lang w:val="en-US"/>
    </w:rPr>
  </w:style>
  <w:style w:type="paragraph" w:customStyle="1" w:styleId="K-">
    <w:name w:val="K-ТЕКСТ"/>
    <w:basedOn w:val="Normal"/>
    <w:link w:val="K-0"/>
    <w:autoRedefine/>
    <w:rsid w:val="0029734F"/>
    <w:pPr>
      <w:spacing w:line="240" w:lineRule="auto"/>
      <w:jc w:val="left"/>
    </w:pPr>
    <w:rPr>
      <w:color w:val="000000"/>
    </w:rPr>
  </w:style>
  <w:style w:type="character" w:customStyle="1" w:styleId="K-0">
    <w:name w:val="K-ТЕКСТ Знак"/>
    <w:link w:val="K-"/>
    <w:rsid w:val="0029734F"/>
    <w:rPr>
      <w:rFonts w:ascii="Times New Roman" w:eastAsia="Times New Roman" w:hAnsi="Times New Roman"/>
      <w:color w:val="000000"/>
      <w:sz w:val="24"/>
      <w:szCs w:val="24"/>
    </w:rPr>
  </w:style>
  <w:style w:type="character" w:customStyle="1" w:styleId="FontStyle270">
    <w:name w:val="Font Style270"/>
    <w:rsid w:val="0029734F"/>
    <w:rPr>
      <w:rFonts w:ascii="Times New Roman" w:hAnsi="Times New Roman" w:cs="Times New Roman" w:hint="default"/>
      <w:sz w:val="24"/>
    </w:rPr>
  </w:style>
  <w:style w:type="character" w:customStyle="1" w:styleId="keyword1">
    <w:name w:val="keyword1"/>
    <w:rsid w:val="0029734F"/>
    <w:rPr>
      <w:i/>
      <w:iCs/>
    </w:rPr>
  </w:style>
  <w:style w:type="character" w:customStyle="1" w:styleId="FontStyle285">
    <w:name w:val="Font Style285"/>
    <w:rsid w:val="0029734F"/>
    <w:rPr>
      <w:rFonts w:ascii="Palatino Linotype" w:hAnsi="Palatino Linotype" w:cs="Palatino Linotype" w:hint="default"/>
      <w:i/>
      <w:iCs w:val="0"/>
      <w:sz w:val="22"/>
    </w:rPr>
  </w:style>
  <w:style w:type="character" w:styleId="Emphasis">
    <w:name w:val="Emphasis"/>
    <w:basedOn w:val="DefaultParagraphFont"/>
    <w:rsid w:val="0029734F"/>
    <w:rPr>
      <w:i/>
      <w:iCs/>
    </w:rPr>
  </w:style>
  <w:style w:type="paragraph" w:styleId="BodyTextIndent">
    <w:name w:val="Body Text Indent"/>
    <w:basedOn w:val="Normal"/>
    <w:link w:val="BodyTextIndentChar"/>
    <w:unhideWhenUsed/>
    <w:rsid w:val="0029734F"/>
    <w:pPr>
      <w:spacing w:after="120"/>
      <w:ind w:left="283" w:firstLine="709"/>
    </w:pPr>
    <w:rPr>
      <w:rFonts w:eastAsia="Calibri"/>
      <w:sz w:val="26"/>
      <w:szCs w:val="22"/>
      <w:lang w:eastAsia="en-US"/>
    </w:rPr>
  </w:style>
  <w:style w:type="character" w:customStyle="1" w:styleId="BodyTextIndentChar">
    <w:name w:val="Body Text Indent Char"/>
    <w:basedOn w:val="DefaultParagraphFont"/>
    <w:link w:val="BodyTextIndent"/>
    <w:rsid w:val="0029734F"/>
    <w:rPr>
      <w:rFonts w:ascii="Times New Roman" w:hAnsi="Times New Roman"/>
      <w:sz w:val="26"/>
      <w:szCs w:val="22"/>
      <w:lang w:eastAsia="en-US"/>
    </w:rPr>
  </w:style>
  <w:style w:type="paragraph" w:customStyle="1" w:styleId="Normal1">
    <w:name w:val="Normal1"/>
    <w:link w:val="Normal0"/>
    <w:rsid w:val="0029734F"/>
    <w:pPr>
      <w:widowControl w:val="0"/>
      <w:ind w:firstLine="397"/>
    </w:pPr>
    <w:rPr>
      <w:rFonts w:ascii="Times New Roman" w:eastAsia="Times New Roman" w:hAnsi="Times New Roman"/>
      <w:sz w:val="22"/>
      <w:szCs w:val="22"/>
    </w:rPr>
  </w:style>
  <w:style w:type="character" w:customStyle="1" w:styleId="Normal0">
    <w:name w:val="Normal Знак"/>
    <w:link w:val="Normal1"/>
    <w:rsid w:val="0029734F"/>
    <w:rPr>
      <w:rFonts w:ascii="Times New Roman" w:eastAsia="Times New Roman" w:hAnsi="Times New Roman"/>
      <w:sz w:val="22"/>
      <w:szCs w:val="22"/>
    </w:rPr>
  </w:style>
  <w:style w:type="paragraph" w:customStyle="1" w:styleId="afc">
    <w:name w:val="Диплом"/>
    <w:basedOn w:val="Normal"/>
    <w:rsid w:val="0029734F"/>
    <w:pPr>
      <w:spacing w:line="240" w:lineRule="auto"/>
      <w:ind w:firstLine="851"/>
      <w:jc w:val="left"/>
    </w:pPr>
  </w:style>
  <w:style w:type="paragraph" w:styleId="HTMLPreformatted">
    <w:name w:val="HTML Preformatted"/>
    <w:basedOn w:val="Normal"/>
    <w:link w:val="HTMLPreformattedChar"/>
    <w:unhideWhenUsed/>
    <w:rsid w:val="00297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PreformattedChar">
    <w:name w:val="HTML Preformatted Char"/>
    <w:basedOn w:val="DefaultParagraphFont"/>
    <w:link w:val="HTMLPreformatted"/>
    <w:rsid w:val="0029734F"/>
    <w:rPr>
      <w:rFonts w:ascii="Courier New" w:eastAsia="Times New Roman" w:hAnsi="Courier New" w:cs="Courier New"/>
      <w:sz w:val="24"/>
      <w:szCs w:val="24"/>
    </w:rPr>
  </w:style>
  <w:style w:type="paragraph" w:customStyle="1" w:styleId="18">
    <w:name w:val="Без интервала1"/>
    <w:aliases w:val="Рисунок подпись диплома"/>
    <w:basedOn w:val="NormalWeb"/>
    <w:uiPriority w:val="1"/>
    <w:qFormat/>
    <w:rsid w:val="0029734F"/>
  </w:style>
  <w:style w:type="paragraph" w:customStyle="1" w:styleId="K-1">
    <w:name w:val="K-РИСУНОК_ПОДПИСЬ"/>
    <w:basedOn w:val="NormalWeb"/>
    <w:autoRedefine/>
    <w:rsid w:val="0029734F"/>
  </w:style>
  <w:style w:type="character" w:customStyle="1" w:styleId="apple-style-span">
    <w:name w:val="apple-style-span"/>
    <w:basedOn w:val="DefaultParagraphFont"/>
    <w:uiPriority w:val="99"/>
    <w:rsid w:val="0029734F"/>
  </w:style>
  <w:style w:type="character" w:customStyle="1" w:styleId="redtext">
    <w:name w:val="red_text"/>
    <w:basedOn w:val="DefaultParagraphFont"/>
    <w:rsid w:val="0029734F"/>
  </w:style>
  <w:style w:type="character" w:customStyle="1" w:styleId="afd">
    <w:name w:val="! Текст диплома Знак"/>
    <w:link w:val="afe"/>
    <w:locked/>
    <w:rsid w:val="0029734F"/>
    <w:rPr>
      <w:rFonts w:ascii="Times New Roman" w:eastAsia="Times New Roman" w:hAnsi="Times New Roman"/>
      <w:sz w:val="28"/>
    </w:rPr>
  </w:style>
  <w:style w:type="paragraph" w:customStyle="1" w:styleId="afe">
    <w:name w:val="! Текст диплома"/>
    <w:basedOn w:val="Normal"/>
    <w:link w:val="afd"/>
    <w:rsid w:val="0029734F"/>
    <w:pPr>
      <w:widowControl w:val="0"/>
      <w:snapToGrid w:val="0"/>
      <w:ind w:firstLine="709"/>
    </w:pPr>
    <w:rPr>
      <w:sz w:val="28"/>
      <w:szCs w:val="20"/>
    </w:rPr>
  </w:style>
  <w:style w:type="paragraph" w:customStyle="1" w:styleId="Style1">
    <w:name w:val="Style1"/>
    <w:basedOn w:val="Normal"/>
    <w:uiPriority w:val="99"/>
    <w:rsid w:val="0029734F"/>
    <w:pPr>
      <w:widowControl w:val="0"/>
      <w:autoSpaceDE w:val="0"/>
      <w:autoSpaceDN w:val="0"/>
      <w:adjustRightInd w:val="0"/>
      <w:spacing w:line="244" w:lineRule="exact"/>
      <w:ind w:firstLine="278"/>
    </w:pPr>
    <w:rPr>
      <w:rFonts w:ascii="Bookman Old Style" w:hAnsi="Bookman Old Style"/>
    </w:rPr>
  </w:style>
  <w:style w:type="paragraph" w:customStyle="1" w:styleId="1a">
    <w:name w:val="Текст сноски1"/>
    <w:basedOn w:val="Normal"/>
    <w:next w:val="FootnoteText"/>
    <w:link w:val="aff"/>
    <w:uiPriority w:val="99"/>
    <w:semiHidden/>
    <w:unhideWhenUsed/>
    <w:rsid w:val="0029734F"/>
    <w:pPr>
      <w:spacing w:line="240" w:lineRule="auto"/>
      <w:jc w:val="left"/>
    </w:pPr>
    <w:rPr>
      <w:rFonts w:ascii="Calibri" w:eastAsia="Calibri" w:hAnsi="Calibri"/>
      <w:sz w:val="20"/>
      <w:szCs w:val="20"/>
    </w:rPr>
  </w:style>
  <w:style w:type="character" w:customStyle="1" w:styleId="aff">
    <w:name w:val="Текст сноски Знак"/>
    <w:basedOn w:val="DefaultParagraphFont"/>
    <w:link w:val="1a"/>
    <w:uiPriority w:val="99"/>
    <w:semiHidden/>
    <w:rsid w:val="0029734F"/>
  </w:style>
  <w:style w:type="character" w:customStyle="1" w:styleId="aff0">
    <w:name w:val="Выделение жирным"/>
    <w:rsid w:val="0029734F"/>
    <w:rPr>
      <w:b/>
      <w:bCs/>
    </w:rPr>
  </w:style>
  <w:style w:type="character" w:customStyle="1" w:styleId="bluebold">
    <w:name w:val="bluebold"/>
    <w:basedOn w:val="DefaultParagraphFont"/>
    <w:rsid w:val="0029734F"/>
  </w:style>
  <w:style w:type="paragraph" w:styleId="BodyTextIndent2">
    <w:name w:val="Body Text Indent 2"/>
    <w:basedOn w:val="Normal"/>
    <w:link w:val="BodyTextIndent2Char"/>
    <w:unhideWhenUsed/>
    <w:rsid w:val="0029734F"/>
    <w:pPr>
      <w:spacing w:after="120" w:line="480" w:lineRule="auto"/>
      <w:ind w:left="283" w:firstLine="709"/>
    </w:pPr>
    <w:rPr>
      <w:rFonts w:eastAsia="Calibri"/>
      <w:sz w:val="28"/>
      <w:szCs w:val="22"/>
      <w:lang w:eastAsia="en-US"/>
    </w:rPr>
  </w:style>
  <w:style w:type="character" w:customStyle="1" w:styleId="BodyTextIndent2Char">
    <w:name w:val="Body Text Indent 2 Char"/>
    <w:basedOn w:val="DefaultParagraphFont"/>
    <w:link w:val="BodyTextIndent2"/>
    <w:rsid w:val="0029734F"/>
    <w:rPr>
      <w:rFonts w:ascii="Times New Roman" w:hAnsi="Times New Roman"/>
      <w:sz w:val="28"/>
      <w:szCs w:val="22"/>
      <w:lang w:eastAsia="en-US"/>
    </w:rPr>
  </w:style>
  <w:style w:type="paragraph" w:styleId="PlainText">
    <w:name w:val="Plain Text"/>
    <w:basedOn w:val="Normal"/>
    <w:link w:val="PlainTextChar"/>
    <w:rsid w:val="0029734F"/>
    <w:pPr>
      <w:overflowPunct w:val="0"/>
      <w:autoSpaceDE w:val="0"/>
      <w:autoSpaceDN w:val="0"/>
      <w:adjustRightInd w:val="0"/>
      <w:spacing w:line="240" w:lineRule="auto"/>
      <w:jc w:val="left"/>
      <w:textAlignment w:val="baseline"/>
    </w:pPr>
    <w:rPr>
      <w:rFonts w:ascii="Courier New" w:hAnsi="Courier New" w:cs="Courier New"/>
      <w:sz w:val="20"/>
      <w:szCs w:val="20"/>
    </w:rPr>
  </w:style>
  <w:style w:type="character" w:customStyle="1" w:styleId="PlainTextChar">
    <w:name w:val="Plain Text Char"/>
    <w:basedOn w:val="DefaultParagraphFont"/>
    <w:link w:val="PlainText"/>
    <w:rsid w:val="0029734F"/>
    <w:rPr>
      <w:rFonts w:ascii="Courier New" w:eastAsia="Times New Roman" w:hAnsi="Courier New" w:cs="Courier New"/>
    </w:rPr>
  </w:style>
  <w:style w:type="character" w:customStyle="1" w:styleId="butback">
    <w:name w:val="butback"/>
    <w:basedOn w:val="DefaultParagraphFont"/>
    <w:rsid w:val="0029734F"/>
  </w:style>
  <w:style w:type="character" w:customStyle="1" w:styleId="submenu-table">
    <w:name w:val="submenu-table"/>
    <w:basedOn w:val="DefaultParagraphFont"/>
    <w:rsid w:val="0029734F"/>
  </w:style>
  <w:style w:type="character" w:customStyle="1" w:styleId="b">
    <w:name w:val="b"/>
    <w:basedOn w:val="DefaultParagraphFont"/>
    <w:rsid w:val="0029734F"/>
  </w:style>
  <w:style w:type="paragraph" w:customStyle="1" w:styleId="310">
    <w:name w:val="Основной текст 31"/>
    <w:basedOn w:val="Normal"/>
    <w:rsid w:val="0029734F"/>
    <w:pPr>
      <w:spacing w:line="240" w:lineRule="auto"/>
      <w:jc w:val="center"/>
    </w:pPr>
    <w:rPr>
      <w:b/>
      <w:sz w:val="28"/>
      <w:szCs w:val="20"/>
    </w:rPr>
  </w:style>
  <w:style w:type="paragraph" w:customStyle="1" w:styleId="a">
    <w:name w:val="лит"/>
    <w:autoRedefine/>
    <w:uiPriority w:val="99"/>
    <w:rsid w:val="0029734F"/>
    <w:pPr>
      <w:numPr>
        <w:numId w:val="8"/>
      </w:numPr>
      <w:spacing w:line="360" w:lineRule="auto"/>
      <w:jc w:val="both"/>
    </w:pPr>
    <w:rPr>
      <w:rFonts w:ascii="Times New Roman" w:eastAsia="Times New Roman" w:hAnsi="Times New Roman"/>
      <w:sz w:val="28"/>
      <w:szCs w:val="28"/>
    </w:rPr>
  </w:style>
  <w:style w:type="paragraph" w:customStyle="1" w:styleId="1b">
    <w:name w:val="Стиль1 Знак Знак"/>
    <w:basedOn w:val="Normal"/>
    <w:rsid w:val="0029734F"/>
    <w:pPr>
      <w:widowControl w:val="0"/>
      <w:ind w:firstLine="709"/>
    </w:pPr>
    <w:rPr>
      <w:szCs w:val="20"/>
    </w:rPr>
  </w:style>
  <w:style w:type="character" w:customStyle="1" w:styleId="CommentTextChar">
    <w:name w:val="Comment Text Char"/>
    <w:basedOn w:val="DefaultParagraphFont"/>
    <w:link w:val="CommentText"/>
    <w:semiHidden/>
    <w:rsid w:val="0029734F"/>
    <w:rPr>
      <w:rFonts w:ascii="Journal" w:eastAsia="Times New Roman" w:hAnsi="Journal"/>
      <w:sz w:val="24"/>
      <w:lang w:val="uk-UA"/>
    </w:rPr>
  </w:style>
  <w:style w:type="paragraph" w:styleId="CommentText">
    <w:name w:val="annotation text"/>
    <w:basedOn w:val="Normal"/>
    <w:link w:val="CommentTextChar"/>
    <w:semiHidden/>
    <w:unhideWhenUsed/>
    <w:rsid w:val="0029734F"/>
    <w:pPr>
      <w:spacing w:line="240" w:lineRule="auto"/>
    </w:pPr>
    <w:rPr>
      <w:rFonts w:ascii="Journal" w:hAnsi="Journal"/>
      <w:szCs w:val="20"/>
      <w:lang w:val="uk-UA"/>
    </w:rPr>
  </w:style>
  <w:style w:type="character" w:customStyle="1" w:styleId="1c">
    <w:name w:val="Текст примечания Знак1"/>
    <w:basedOn w:val="DefaultParagraphFont"/>
    <w:uiPriority w:val="99"/>
    <w:semiHidden/>
    <w:rsid w:val="0029734F"/>
    <w:rPr>
      <w:rFonts w:ascii="Times New Roman" w:eastAsia="Times New Roman" w:hAnsi="Times New Roman"/>
    </w:rPr>
  </w:style>
  <w:style w:type="character" w:customStyle="1" w:styleId="TitleChar">
    <w:name w:val="Title Char"/>
    <w:basedOn w:val="DefaultParagraphFont"/>
    <w:link w:val="Title"/>
    <w:rsid w:val="0029734F"/>
    <w:rPr>
      <w:rFonts w:ascii="Times New Roman" w:eastAsia="Times New Roman" w:hAnsi="Times New Roman"/>
      <w:color w:val="000000"/>
      <w:spacing w:val="-5"/>
      <w:sz w:val="28"/>
      <w:szCs w:val="19"/>
      <w:shd w:val="clear" w:color="auto" w:fill="FFFFFF"/>
    </w:rPr>
  </w:style>
  <w:style w:type="paragraph" w:styleId="Title">
    <w:name w:val="Title"/>
    <w:basedOn w:val="Normal"/>
    <w:link w:val="TitleChar"/>
    <w:qFormat/>
    <w:rsid w:val="0029734F"/>
    <w:pPr>
      <w:widowControl w:val="0"/>
      <w:shd w:val="clear" w:color="auto" w:fill="FFFFFF"/>
      <w:autoSpaceDE w:val="0"/>
      <w:autoSpaceDN w:val="0"/>
      <w:adjustRightInd w:val="0"/>
      <w:spacing w:before="14" w:after="202" w:line="240" w:lineRule="auto"/>
      <w:ind w:left="324"/>
      <w:jc w:val="center"/>
    </w:pPr>
    <w:rPr>
      <w:color w:val="000000"/>
      <w:spacing w:val="-5"/>
      <w:sz w:val="28"/>
      <w:szCs w:val="19"/>
    </w:rPr>
  </w:style>
  <w:style w:type="character" w:customStyle="1" w:styleId="1d">
    <w:name w:val="Название Знак1"/>
    <w:basedOn w:val="DefaultParagraphFont"/>
    <w:uiPriority w:val="10"/>
    <w:rsid w:val="0029734F"/>
    <w:rPr>
      <w:rFonts w:asciiTheme="majorHAnsi" w:eastAsiaTheme="majorEastAsia" w:hAnsiTheme="majorHAnsi" w:cstheme="majorBidi"/>
      <w:spacing w:val="-10"/>
      <w:kern w:val="28"/>
      <w:sz w:val="56"/>
      <w:szCs w:val="56"/>
    </w:rPr>
  </w:style>
  <w:style w:type="character" w:customStyle="1" w:styleId="1e">
    <w:name w:val="Заголовок Знак1"/>
    <w:basedOn w:val="DefaultParagraphFont"/>
    <w:uiPriority w:val="10"/>
    <w:rsid w:val="0029734F"/>
    <w:rPr>
      <w:rFonts w:ascii="Calibri Light" w:eastAsia="Times New Roman" w:hAnsi="Calibri Light" w:cs="Times New Roman"/>
      <w:spacing w:val="-10"/>
      <w:kern w:val="28"/>
      <w:sz w:val="56"/>
      <w:szCs w:val="56"/>
    </w:rPr>
  </w:style>
  <w:style w:type="character" w:customStyle="1" w:styleId="210">
    <w:name w:val="Основной текст 2 Знак1"/>
    <w:basedOn w:val="DefaultParagraphFont"/>
    <w:uiPriority w:val="99"/>
    <w:semiHidden/>
    <w:rsid w:val="0029734F"/>
    <w:rPr>
      <w:rFonts w:ascii="Times New Roman" w:hAnsi="Times New Roman"/>
      <w:sz w:val="26"/>
    </w:rPr>
  </w:style>
  <w:style w:type="character" w:customStyle="1" w:styleId="BodyText3Char">
    <w:name w:val="Body Text 3 Char"/>
    <w:basedOn w:val="DefaultParagraphFont"/>
    <w:link w:val="BodyText3"/>
    <w:semiHidden/>
    <w:rsid w:val="0029734F"/>
    <w:rPr>
      <w:rFonts w:ascii="Times New Roman" w:eastAsia="Times New Roman" w:hAnsi="Times New Roman"/>
      <w:sz w:val="16"/>
      <w:szCs w:val="16"/>
      <w:lang w:val="uk-UA"/>
    </w:rPr>
  </w:style>
  <w:style w:type="paragraph" w:styleId="BodyText3">
    <w:name w:val="Body Text 3"/>
    <w:basedOn w:val="Normal"/>
    <w:link w:val="BodyText3Char"/>
    <w:semiHidden/>
    <w:unhideWhenUsed/>
    <w:rsid w:val="0029734F"/>
    <w:pPr>
      <w:spacing w:after="120" w:line="240" w:lineRule="auto"/>
    </w:pPr>
    <w:rPr>
      <w:sz w:val="16"/>
      <w:szCs w:val="16"/>
      <w:lang w:val="uk-UA"/>
    </w:rPr>
  </w:style>
  <w:style w:type="character" w:customStyle="1" w:styleId="311">
    <w:name w:val="Основной текст 3 Знак1"/>
    <w:basedOn w:val="DefaultParagraphFont"/>
    <w:uiPriority w:val="99"/>
    <w:semiHidden/>
    <w:rsid w:val="0029734F"/>
    <w:rPr>
      <w:rFonts w:ascii="Times New Roman" w:eastAsia="Times New Roman" w:hAnsi="Times New Roman"/>
      <w:sz w:val="16"/>
      <w:szCs w:val="16"/>
    </w:rPr>
  </w:style>
  <w:style w:type="character" w:customStyle="1" w:styleId="DocumentMapChar">
    <w:name w:val="Document Map Char"/>
    <w:basedOn w:val="DefaultParagraphFont"/>
    <w:link w:val="DocumentMap"/>
    <w:semiHidden/>
    <w:rsid w:val="0029734F"/>
    <w:rPr>
      <w:rFonts w:ascii="Times New Roman" w:eastAsia="Times New Roman" w:hAnsi="Times New Roman"/>
      <w:sz w:val="24"/>
      <w:shd w:val="clear" w:color="auto" w:fill="000080"/>
      <w:lang w:val="uk-UA"/>
    </w:rPr>
  </w:style>
  <w:style w:type="paragraph" w:styleId="DocumentMap">
    <w:name w:val="Document Map"/>
    <w:basedOn w:val="Normal"/>
    <w:link w:val="DocumentMapChar"/>
    <w:semiHidden/>
    <w:unhideWhenUsed/>
    <w:rsid w:val="0029734F"/>
    <w:pPr>
      <w:shd w:val="clear" w:color="auto" w:fill="000080"/>
      <w:spacing w:line="240" w:lineRule="auto"/>
    </w:pPr>
    <w:rPr>
      <w:szCs w:val="20"/>
      <w:lang w:val="uk-UA"/>
    </w:rPr>
  </w:style>
  <w:style w:type="character" w:customStyle="1" w:styleId="1f">
    <w:name w:val="Схема документа Знак1"/>
    <w:basedOn w:val="DefaultParagraphFont"/>
    <w:uiPriority w:val="99"/>
    <w:semiHidden/>
    <w:rsid w:val="0029734F"/>
    <w:rPr>
      <w:rFonts w:ascii="Segoe UI" w:eastAsia="Times New Roman" w:hAnsi="Segoe UI" w:cs="Segoe UI"/>
      <w:sz w:val="16"/>
      <w:szCs w:val="16"/>
    </w:rPr>
  </w:style>
  <w:style w:type="paragraph" w:customStyle="1" w:styleId="Default">
    <w:name w:val="Default"/>
    <w:rsid w:val="0029734F"/>
    <w:pPr>
      <w:autoSpaceDE w:val="0"/>
      <w:autoSpaceDN w:val="0"/>
      <w:adjustRightInd w:val="0"/>
    </w:pPr>
    <w:rPr>
      <w:rFonts w:ascii="Times New Roman" w:hAnsi="Times New Roman"/>
      <w:color w:val="000000"/>
      <w:sz w:val="24"/>
      <w:szCs w:val="24"/>
      <w:lang w:eastAsia="en-US"/>
    </w:rPr>
  </w:style>
  <w:style w:type="paragraph" w:customStyle="1" w:styleId="5">
    <w:name w:val="заголовок 5"/>
    <w:basedOn w:val="Normal"/>
    <w:next w:val="Normal"/>
    <w:rsid w:val="0029734F"/>
    <w:pPr>
      <w:keepNext/>
      <w:autoSpaceDE w:val="0"/>
      <w:autoSpaceDN w:val="0"/>
      <w:spacing w:line="240" w:lineRule="auto"/>
      <w:jc w:val="left"/>
    </w:pPr>
    <w:rPr>
      <w:b/>
      <w:bCs/>
      <w:color w:val="000000"/>
      <w:sz w:val="22"/>
      <w:szCs w:val="22"/>
    </w:rPr>
  </w:style>
  <w:style w:type="paragraph" w:customStyle="1" w:styleId="aff1">
    <w:name w:val="Спис."/>
    <w:basedOn w:val="Normal"/>
    <w:rsid w:val="0029734F"/>
    <w:pPr>
      <w:autoSpaceDE w:val="0"/>
      <w:autoSpaceDN w:val="0"/>
      <w:spacing w:before="20" w:after="20" w:line="240" w:lineRule="auto"/>
    </w:pPr>
    <w:rPr>
      <w:noProof/>
      <w:lang w:val="en-US"/>
    </w:rPr>
  </w:style>
  <w:style w:type="paragraph" w:customStyle="1" w:styleId="Style3">
    <w:name w:val="Style3"/>
    <w:basedOn w:val="Normal"/>
    <w:uiPriority w:val="99"/>
    <w:rsid w:val="0029734F"/>
    <w:pPr>
      <w:widowControl w:val="0"/>
      <w:autoSpaceDE w:val="0"/>
      <w:autoSpaceDN w:val="0"/>
      <w:adjustRightInd w:val="0"/>
      <w:spacing w:line="250" w:lineRule="exact"/>
      <w:jc w:val="left"/>
    </w:pPr>
    <w:rPr>
      <w:rFonts w:ascii="Microsoft Sans Serif" w:hAnsi="Microsoft Sans Serif" w:cs="Microsoft Sans Serif"/>
    </w:rPr>
  </w:style>
  <w:style w:type="paragraph" w:customStyle="1" w:styleId="Style7">
    <w:name w:val="Style7"/>
    <w:basedOn w:val="Normal"/>
    <w:uiPriority w:val="99"/>
    <w:rsid w:val="0029734F"/>
    <w:pPr>
      <w:widowControl w:val="0"/>
      <w:autoSpaceDE w:val="0"/>
      <w:autoSpaceDN w:val="0"/>
      <w:adjustRightInd w:val="0"/>
      <w:spacing w:line="240" w:lineRule="auto"/>
      <w:jc w:val="left"/>
    </w:pPr>
    <w:rPr>
      <w:rFonts w:ascii="Calibri" w:hAnsi="Calibri" w:cs="Calibri"/>
    </w:rPr>
  </w:style>
  <w:style w:type="character" w:customStyle="1" w:styleId="FontStyle12">
    <w:name w:val="Font Style12"/>
    <w:basedOn w:val="DefaultParagraphFont"/>
    <w:uiPriority w:val="99"/>
    <w:rsid w:val="0029734F"/>
    <w:rPr>
      <w:rFonts w:ascii="Times New Roman" w:hAnsi="Times New Roman" w:cs="Times New Roman" w:hint="default"/>
      <w:sz w:val="20"/>
      <w:szCs w:val="20"/>
    </w:rPr>
  </w:style>
  <w:style w:type="character" w:customStyle="1" w:styleId="FontStyle13">
    <w:name w:val="Font Style13"/>
    <w:basedOn w:val="DefaultParagraphFont"/>
    <w:uiPriority w:val="99"/>
    <w:rsid w:val="0029734F"/>
    <w:rPr>
      <w:rFonts w:ascii="Times New Roman" w:hAnsi="Times New Roman" w:cs="Times New Roman" w:hint="default"/>
      <w:sz w:val="20"/>
      <w:szCs w:val="20"/>
    </w:rPr>
  </w:style>
  <w:style w:type="character" w:customStyle="1" w:styleId="FontStyle11">
    <w:name w:val="Font Style11"/>
    <w:basedOn w:val="DefaultParagraphFont"/>
    <w:uiPriority w:val="99"/>
    <w:rsid w:val="0029734F"/>
    <w:rPr>
      <w:rFonts w:ascii="Times New Roman" w:hAnsi="Times New Roman" w:cs="Times New Roman" w:hint="default"/>
      <w:sz w:val="26"/>
      <w:szCs w:val="26"/>
    </w:rPr>
  </w:style>
  <w:style w:type="character" w:customStyle="1" w:styleId="FontStyle15">
    <w:name w:val="Font Style15"/>
    <w:basedOn w:val="DefaultParagraphFont"/>
    <w:uiPriority w:val="99"/>
    <w:rsid w:val="0029734F"/>
    <w:rPr>
      <w:rFonts w:ascii="Times New Roman" w:hAnsi="Times New Roman" w:cs="Times New Roman" w:hint="default"/>
      <w:b/>
      <w:bCs/>
      <w:sz w:val="26"/>
      <w:szCs w:val="26"/>
    </w:rPr>
  </w:style>
  <w:style w:type="character" w:customStyle="1" w:styleId="FontStyle16">
    <w:name w:val="Font Style16"/>
    <w:basedOn w:val="DefaultParagraphFont"/>
    <w:uiPriority w:val="99"/>
    <w:rsid w:val="0029734F"/>
    <w:rPr>
      <w:rFonts w:ascii="Times New Roman" w:hAnsi="Times New Roman" w:cs="Times New Roman" w:hint="default"/>
      <w:b/>
      <w:bCs/>
      <w:sz w:val="16"/>
      <w:szCs w:val="16"/>
    </w:rPr>
  </w:style>
  <w:style w:type="character" w:customStyle="1" w:styleId="FontStyle14">
    <w:name w:val="Font Style14"/>
    <w:basedOn w:val="DefaultParagraphFont"/>
    <w:uiPriority w:val="99"/>
    <w:rsid w:val="0029734F"/>
    <w:rPr>
      <w:rFonts w:ascii="Times New Roman" w:hAnsi="Times New Roman" w:cs="Times New Roman" w:hint="default"/>
      <w:b/>
      <w:bCs/>
      <w:sz w:val="26"/>
      <w:szCs w:val="26"/>
    </w:rPr>
  </w:style>
  <w:style w:type="paragraph" w:customStyle="1" w:styleId="Iauiue">
    <w:name w:val="Iau?iue"/>
    <w:rsid w:val="0029734F"/>
    <w:rPr>
      <w:rFonts w:ascii="Times New Roman" w:eastAsia="Times New Roman" w:hAnsi="Times New Roman"/>
    </w:rPr>
  </w:style>
  <w:style w:type="paragraph" w:customStyle="1" w:styleId="aff2">
    <w:name w:val="Обычный (диплом)"/>
    <w:basedOn w:val="Normal"/>
    <w:uiPriority w:val="99"/>
    <w:rsid w:val="0029734F"/>
    <w:pPr>
      <w:spacing w:line="240" w:lineRule="auto"/>
      <w:ind w:firstLine="709"/>
    </w:pPr>
  </w:style>
  <w:style w:type="paragraph" w:customStyle="1" w:styleId="666">
    <w:name w:val="666"/>
    <w:basedOn w:val="Normal"/>
    <w:link w:val="6660"/>
    <w:uiPriority w:val="1"/>
    <w:qFormat/>
    <w:rsid w:val="0029734F"/>
    <w:pPr>
      <w:widowControl w:val="0"/>
      <w:jc w:val="center"/>
    </w:pPr>
    <w:rPr>
      <w:color w:val="000000"/>
      <w:sz w:val="26"/>
      <w:szCs w:val="22"/>
      <w:lang w:eastAsia="en-US"/>
    </w:rPr>
  </w:style>
  <w:style w:type="paragraph" w:customStyle="1" w:styleId="777">
    <w:name w:val="777"/>
    <w:basedOn w:val="Normal"/>
    <w:link w:val="7770"/>
    <w:uiPriority w:val="1"/>
    <w:qFormat/>
    <w:rsid w:val="0029734F"/>
    <w:pPr>
      <w:widowControl w:val="0"/>
      <w:spacing w:line="240" w:lineRule="auto"/>
      <w:jc w:val="center"/>
    </w:pPr>
    <w:rPr>
      <w:color w:val="000000"/>
      <w:sz w:val="26"/>
      <w:szCs w:val="22"/>
      <w:lang w:eastAsia="en-US"/>
    </w:rPr>
  </w:style>
  <w:style w:type="character" w:customStyle="1" w:styleId="6660">
    <w:name w:val="666 Знак"/>
    <w:link w:val="666"/>
    <w:uiPriority w:val="1"/>
    <w:rsid w:val="0029734F"/>
    <w:rPr>
      <w:rFonts w:ascii="Times New Roman" w:eastAsia="Times New Roman" w:hAnsi="Times New Roman"/>
      <w:color w:val="000000"/>
      <w:sz w:val="26"/>
      <w:szCs w:val="22"/>
      <w:lang w:eastAsia="en-US"/>
    </w:rPr>
  </w:style>
  <w:style w:type="character" w:customStyle="1" w:styleId="7770">
    <w:name w:val="777 Знак"/>
    <w:link w:val="777"/>
    <w:uiPriority w:val="1"/>
    <w:rsid w:val="0029734F"/>
    <w:rPr>
      <w:rFonts w:ascii="Times New Roman" w:eastAsia="Times New Roman" w:hAnsi="Times New Roman"/>
      <w:color w:val="000000"/>
      <w:sz w:val="26"/>
      <w:szCs w:val="22"/>
      <w:lang w:eastAsia="en-US"/>
    </w:rPr>
  </w:style>
  <w:style w:type="character" w:customStyle="1" w:styleId="TOCHeadingChar">
    <w:name w:val="TOC Heading Char"/>
    <w:basedOn w:val="Heading1Char"/>
    <w:link w:val="TOCHeading"/>
    <w:uiPriority w:val="39"/>
    <w:rsid w:val="0029734F"/>
    <w:rPr>
      <w:rFonts w:ascii="Cambria" w:eastAsia="Times New Roman" w:hAnsi="Cambria" w:cs="Times New Roman"/>
      <w:b/>
      <w:bCs/>
      <w:color w:val="365F91"/>
      <w:sz w:val="28"/>
      <w:szCs w:val="28"/>
      <w:lang w:eastAsia="en-US"/>
    </w:rPr>
  </w:style>
  <w:style w:type="paragraph" w:customStyle="1" w:styleId="aff3">
    <w:name w:val="ААА"/>
    <w:basedOn w:val="af1"/>
    <w:link w:val="aff4"/>
    <w:qFormat/>
    <w:rsid w:val="0029734F"/>
    <w:pPr>
      <w:spacing w:line="360" w:lineRule="auto"/>
      <w:ind w:firstLine="709"/>
      <w:jc w:val="both"/>
      <w:outlineLvl w:val="2"/>
    </w:pPr>
    <w:rPr>
      <w:smallCaps w:val="0"/>
      <w:sz w:val="28"/>
      <w:szCs w:val="22"/>
    </w:rPr>
  </w:style>
  <w:style w:type="character" w:customStyle="1" w:styleId="aff4">
    <w:name w:val="ААА Знак"/>
    <w:basedOn w:val="af2"/>
    <w:link w:val="aff3"/>
    <w:rsid w:val="0029734F"/>
    <w:rPr>
      <w:rFonts w:ascii="Times New Roman" w:eastAsia="Times New Roman" w:hAnsi="Times New Roman"/>
      <w:b/>
      <w:smallCaps w:val="0"/>
      <w:color w:val="000000"/>
      <w:sz w:val="28"/>
      <w:szCs w:val="22"/>
      <w:lang w:eastAsia="en-US"/>
    </w:rPr>
  </w:style>
  <w:style w:type="paragraph" w:customStyle="1" w:styleId="1">
    <w:name w:val="Е1"/>
    <w:basedOn w:val="af9"/>
    <w:link w:val="1f0"/>
    <w:qFormat/>
    <w:rsid w:val="0029734F"/>
    <w:pPr>
      <w:numPr>
        <w:numId w:val="5"/>
      </w:numPr>
      <w:tabs>
        <w:tab w:val="clear" w:pos="1069"/>
        <w:tab w:val="left" w:pos="1134"/>
      </w:tabs>
      <w:spacing w:line="360" w:lineRule="auto"/>
      <w:ind w:left="0" w:firstLine="851"/>
      <w:jc w:val="both"/>
    </w:pPr>
    <w:rPr>
      <w:rFonts w:ascii="Times New Roman" w:hAnsi="Times New Roman"/>
      <w:sz w:val="28"/>
      <w:szCs w:val="28"/>
    </w:rPr>
  </w:style>
  <w:style w:type="character" w:customStyle="1" w:styleId="afa">
    <w:name w:val="Текст в заданном формате Знак"/>
    <w:basedOn w:val="DefaultParagraphFont"/>
    <w:link w:val="af9"/>
    <w:rsid w:val="0029734F"/>
    <w:rPr>
      <w:rFonts w:ascii="Courier New" w:eastAsia="Courier New" w:hAnsi="Courier New" w:cs="Courier New"/>
      <w:kern w:val="1"/>
      <w:lang w:eastAsia="en-US"/>
    </w:rPr>
  </w:style>
  <w:style w:type="paragraph" w:customStyle="1" w:styleId="2d">
    <w:name w:val="Е2"/>
    <w:basedOn w:val="Normal"/>
    <w:link w:val="2e"/>
    <w:qFormat/>
    <w:rsid w:val="0029734F"/>
    <w:pPr>
      <w:jc w:val="center"/>
    </w:pPr>
    <w:rPr>
      <w:rFonts w:eastAsia="Calibri"/>
      <w:noProof/>
      <w:sz w:val="28"/>
    </w:rPr>
  </w:style>
  <w:style w:type="character" w:customStyle="1" w:styleId="1f0">
    <w:name w:val="Е1 Знак"/>
    <w:basedOn w:val="afa"/>
    <w:link w:val="1"/>
    <w:rsid w:val="0029734F"/>
    <w:rPr>
      <w:rFonts w:ascii="Times New Roman" w:eastAsia="Courier New" w:hAnsi="Times New Roman" w:cs="Courier New"/>
      <w:kern w:val="1"/>
      <w:sz w:val="28"/>
      <w:szCs w:val="28"/>
      <w:lang w:eastAsia="en-US"/>
    </w:rPr>
  </w:style>
  <w:style w:type="paragraph" w:customStyle="1" w:styleId="32">
    <w:name w:val="Е3"/>
    <w:basedOn w:val="2d"/>
    <w:link w:val="33"/>
    <w:qFormat/>
    <w:rsid w:val="0029734F"/>
    <w:rPr>
      <w:b/>
      <w:sz w:val="22"/>
    </w:rPr>
  </w:style>
  <w:style w:type="character" w:customStyle="1" w:styleId="2e">
    <w:name w:val="Е2 Знак"/>
    <w:basedOn w:val="DefaultParagraphFont"/>
    <w:link w:val="2d"/>
    <w:rsid w:val="0029734F"/>
    <w:rPr>
      <w:rFonts w:ascii="Times New Roman" w:hAnsi="Times New Roman"/>
      <w:noProof/>
      <w:sz w:val="28"/>
      <w:szCs w:val="24"/>
    </w:rPr>
  </w:style>
  <w:style w:type="character" w:customStyle="1" w:styleId="33">
    <w:name w:val="Е3 Знак"/>
    <w:basedOn w:val="2e"/>
    <w:link w:val="32"/>
    <w:rsid w:val="0029734F"/>
    <w:rPr>
      <w:rFonts w:ascii="Times New Roman" w:hAnsi="Times New Roman"/>
      <w:b/>
      <w:noProof/>
      <w:sz w:val="22"/>
      <w:szCs w:val="24"/>
    </w:rPr>
  </w:style>
  <w:style w:type="paragraph" w:customStyle="1" w:styleId="1f1">
    <w:name w:val="1А"/>
    <w:basedOn w:val="Normal"/>
    <w:link w:val="1f2"/>
    <w:qFormat/>
    <w:rsid w:val="0029734F"/>
    <w:pPr>
      <w:tabs>
        <w:tab w:val="left" w:pos="480"/>
      </w:tabs>
      <w:ind w:left="57" w:right="57" w:hanging="57"/>
      <w:jc w:val="center"/>
    </w:pPr>
    <w:rPr>
      <w:color w:val="000000"/>
      <w:sz w:val="28"/>
      <w:szCs w:val="28"/>
    </w:rPr>
  </w:style>
  <w:style w:type="character" w:customStyle="1" w:styleId="1f2">
    <w:name w:val="1А Знак"/>
    <w:basedOn w:val="DefaultParagraphFont"/>
    <w:link w:val="1f1"/>
    <w:rsid w:val="0029734F"/>
    <w:rPr>
      <w:rFonts w:ascii="Times New Roman" w:eastAsia="Times New Roman" w:hAnsi="Times New Roman"/>
      <w:color w:val="000000"/>
      <w:sz w:val="28"/>
      <w:szCs w:val="28"/>
    </w:rPr>
  </w:style>
  <w:style w:type="character" w:customStyle="1" w:styleId="510">
    <w:name w:val="Заголовок 5 Знак1"/>
    <w:basedOn w:val="DefaultParagraphFont"/>
    <w:uiPriority w:val="9"/>
    <w:semiHidden/>
    <w:rsid w:val="0029734F"/>
    <w:rPr>
      <w:rFonts w:asciiTheme="majorHAnsi" w:eastAsiaTheme="majorEastAsia" w:hAnsiTheme="majorHAnsi" w:cstheme="majorBidi"/>
      <w:color w:val="2E74B5" w:themeColor="accent1" w:themeShade="BF"/>
      <w:sz w:val="24"/>
      <w:szCs w:val="24"/>
    </w:rPr>
  </w:style>
  <w:style w:type="character" w:customStyle="1" w:styleId="610">
    <w:name w:val="Заголовок 6 Знак1"/>
    <w:basedOn w:val="DefaultParagraphFont"/>
    <w:uiPriority w:val="9"/>
    <w:semiHidden/>
    <w:rsid w:val="0029734F"/>
    <w:rPr>
      <w:rFonts w:asciiTheme="majorHAnsi" w:eastAsiaTheme="majorEastAsia" w:hAnsiTheme="majorHAnsi" w:cstheme="majorBidi"/>
      <w:color w:val="1F4D78" w:themeColor="accent1" w:themeShade="7F"/>
      <w:sz w:val="24"/>
      <w:szCs w:val="24"/>
    </w:rPr>
  </w:style>
  <w:style w:type="character" w:customStyle="1" w:styleId="710">
    <w:name w:val="Заголовок 7 Знак1"/>
    <w:basedOn w:val="DefaultParagraphFont"/>
    <w:uiPriority w:val="9"/>
    <w:semiHidden/>
    <w:rsid w:val="0029734F"/>
    <w:rPr>
      <w:rFonts w:asciiTheme="majorHAnsi" w:eastAsiaTheme="majorEastAsia" w:hAnsiTheme="majorHAnsi" w:cstheme="majorBidi"/>
      <w:i/>
      <w:iCs/>
      <w:color w:val="1F4D78" w:themeColor="accent1" w:themeShade="7F"/>
      <w:sz w:val="24"/>
      <w:szCs w:val="24"/>
    </w:rPr>
  </w:style>
  <w:style w:type="character" w:customStyle="1" w:styleId="810">
    <w:name w:val="Заголовок 8 Знак1"/>
    <w:basedOn w:val="DefaultParagraphFont"/>
    <w:uiPriority w:val="9"/>
    <w:semiHidden/>
    <w:rsid w:val="0029734F"/>
    <w:rPr>
      <w:rFonts w:asciiTheme="majorHAnsi" w:eastAsiaTheme="majorEastAsia" w:hAnsiTheme="majorHAnsi" w:cstheme="majorBidi"/>
      <w:color w:val="272727" w:themeColor="text1" w:themeTint="D8"/>
      <w:sz w:val="21"/>
      <w:szCs w:val="21"/>
    </w:rPr>
  </w:style>
  <w:style w:type="character" w:customStyle="1" w:styleId="910">
    <w:name w:val="Заголовок 9 Знак1"/>
    <w:basedOn w:val="DefaultParagraphFont"/>
    <w:uiPriority w:val="9"/>
    <w:semiHidden/>
    <w:rsid w:val="0029734F"/>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29734F"/>
    <w:pPr>
      <w:spacing w:line="240" w:lineRule="auto"/>
    </w:pPr>
    <w:rPr>
      <w:sz w:val="20"/>
      <w:szCs w:val="20"/>
    </w:rPr>
  </w:style>
  <w:style w:type="character" w:customStyle="1" w:styleId="FootnoteTextChar">
    <w:name w:val="Footnote Text Char"/>
    <w:basedOn w:val="DefaultParagraphFont"/>
    <w:link w:val="FootnoteText"/>
    <w:uiPriority w:val="99"/>
    <w:semiHidden/>
    <w:rsid w:val="0029734F"/>
    <w:rPr>
      <w:rFonts w:ascii="Times New Roman" w:eastAsia="Times New Roman" w:hAnsi="Times New Roman"/>
    </w:rPr>
  </w:style>
  <w:style w:type="table" w:customStyle="1" w:styleId="1f3">
    <w:name w:val="Сітка таблиці1"/>
    <w:basedOn w:val="TableNormal"/>
    <w:next w:val="TableGrid"/>
    <w:uiPriority w:val="59"/>
    <w:rsid w:val="008E141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Рисунок"/>
    <w:basedOn w:val="Normal"/>
    <w:link w:val="aff6"/>
    <w:qFormat/>
    <w:rsid w:val="00505C56"/>
    <w:pPr>
      <w:spacing w:line="240" w:lineRule="auto"/>
      <w:jc w:val="center"/>
    </w:pPr>
    <w:rPr>
      <w:rFonts w:eastAsiaTheme="minorHAnsi" w:cstheme="minorBidi"/>
      <w:noProof/>
      <w:sz w:val="28"/>
      <w:szCs w:val="22"/>
    </w:rPr>
  </w:style>
  <w:style w:type="character" w:customStyle="1" w:styleId="aff6">
    <w:name w:val="Рисунок Знак"/>
    <w:basedOn w:val="DefaultParagraphFont"/>
    <w:link w:val="aff5"/>
    <w:rsid w:val="00505C56"/>
    <w:rPr>
      <w:rFonts w:ascii="Times New Roman" w:eastAsiaTheme="minorHAnsi" w:hAnsi="Times New Roman" w:cstheme="minorBidi"/>
      <w:noProof/>
      <w:sz w:val="28"/>
      <w:szCs w:val="22"/>
    </w:rPr>
  </w:style>
  <w:style w:type="paragraph" w:customStyle="1" w:styleId="B0">
    <w:name w:val="B"/>
    <w:basedOn w:val="Normal"/>
    <w:link w:val="B1"/>
    <w:qFormat/>
    <w:rsid w:val="00E72F7A"/>
    <w:pPr>
      <w:widowControl w:val="0"/>
      <w:ind w:firstLine="709"/>
    </w:pPr>
    <w:rPr>
      <w:rFonts w:eastAsia="Arial"/>
      <w:color w:val="000000"/>
      <w:sz w:val="28"/>
      <w:szCs w:val="28"/>
      <w:lang w:bidi="ru-RU"/>
    </w:rPr>
  </w:style>
  <w:style w:type="character" w:customStyle="1" w:styleId="B1">
    <w:name w:val="B Знак"/>
    <w:basedOn w:val="DefaultParagraphFont"/>
    <w:link w:val="B0"/>
    <w:rsid w:val="00E72F7A"/>
    <w:rPr>
      <w:rFonts w:ascii="Times New Roman" w:eastAsia="Arial" w:hAnsi="Times New Roman"/>
      <w:color w:val="000000"/>
      <w:sz w:val="28"/>
      <w:szCs w:val="28"/>
      <w:lang w:bidi="ru-RU"/>
    </w:rPr>
  </w:style>
  <w:style w:type="paragraph" w:customStyle="1" w:styleId="C">
    <w:name w:val="C"/>
    <w:basedOn w:val="Normal"/>
    <w:link w:val="C0"/>
    <w:qFormat/>
    <w:rsid w:val="00E72F7A"/>
    <w:pPr>
      <w:widowControl w:val="0"/>
      <w:jc w:val="center"/>
    </w:pPr>
    <w:rPr>
      <w:rFonts w:eastAsia="Arial"/>
      <w:noProof/>
      <w:color w:val="000000"/>
      <w:sz w:val="28"/>
      <w:szCs w:val="28"/>
    </w:rPr>
  </w:style>
  <w:style w:type="character" w:customStyle="1" w:styleId="C0">
    <w:name w:val="C Знак"/>
    <w:basedOn w:val="DefaultParagraphFont"/>
    <w:link w:val="C"/>
    <w:rsid w:val="00E72F7A"/>
    <w:rPr>
      <w:rFonts w:ascii="Times New Roman" w:eastAsia="Arial" w:hAnsi="Times New Roman"/>
      <w:noProof/>
      <w:color w:val="000000"/>
      <w:sz w:val="28"/>
      <w:szCs w:val="28"/>
    </w:rPr>
  </w:style>
  <w:style w:type="paragraph" w:customStyle="1" w:styleId="34">
    <w:name w:val="3 рис"/>
    <w:basedOn w:val="Normal"/>
    <w:link w:val="35"/>
    <w:qFormat/>
    <w:rsid w:val="00E72F7A"/>
    <w:pPr>
      <w:widowControl w:val="0"/>
      <w:spacing w:line="240" w:lineRule="auto"/>
      <w:jc w:val="center"/>
    </w:pPr>
    <w:rPr>
      <w:rFonts w:eastAsia="Courier New" w:cs="Courier New"/>
      <w:i/>
      <w:color w:val="000000"/>
    </w:rPr>
  </w:style>
  <w:style w:type="character" w:customStyle="1" w:styleId="35">
    <w:name w:val="3 рис Знак"/>
    <w:basedOn w:val="DefaultParagraphFont"/>
    <w:link w:val="34"/>
    <w:rsid w:val="00E72F7A"/>
    <w:rPr>
      <w:rFonts w:ascii="Times New Roman" w:eastAsia="Courier New" w:hAnsi="Times New Roman" w:cs="Courier New"/>
      <w:i/>
      <w:color w:val="000000"/>
      <w:sz w:val="24"/>
      <w:szCs w:val="24"/>
    </w:rPr>
  </w:style>
  <w:style w:type="paragraph" w:customStyle="1" w:styleId="345">
    <w:name w:val="345"/>
    <w:basedOn w:val="111"/>
    <w:link w:val="3450"/>
    <w:qFormat/>
    <w:rsid w:val="007C3777"/>
    <w:pPr>
      <w:ind w:firstLine="709"/>
    </w:pPr>
    <w:rPr>
      <w:rFonts w:eastAsiaTheme="minorHAnsi"/>
      <w:color w:val="000000" w:themeColor="text1"/>
      <w:szCs w:val="28"/>
    </w:rPr>
  </w:style>
  <w:style w:type="character" w:customStyle="1" w:styleId="3450">
    <w:name w:val="345 Знак"/>
    <w:basedOn w:val="1110"/>
    <w:link w:val="345"/>
    <w:rsid w:val="007C3777"/>
    <w:rPr>
      <w:rFonts w:ascii="Times New Roman" w:eastAsiaTheme="minorHAnsi" w:hAnsi="Times New Roman"/>
      <w:color w:val="000000" w:themeColor="text1"/>
      <w:sz w:val="28"/>
      <w:szCs w:val="28"/>
      <w:lang w:eastAsia="en-US"/>
    </w:rPr>
  </w:style>
  <w:style w:type="table" w:customStyle="1" w:styleId="50">
    <w:name w:val="Сетка таблицы5"/>
    <w:basedOn w:val="TableNormal"/>
    <w:next w:val="TableGrid"/>
    <w:uiPriority w:val="59"/>
    <w:rsid w:val="00FB751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TableNormal"/>
    <w:next w:val="TableGrid"/>
    <w:uiPriority w:val="59"/>
    <w:rsid w:val="00FB751D"/>
    <w:rPr>
      <w:rFonts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855">
      <w:bodyDiv w:val="1"/>
      <w:marLeft w:val="0"/>
      <w:marRight w:val="0"/>
      <w:marTop w:val="0"/>
      <w:marBottom w:val="0"/>
      <w:divBdr>
        <w:top w:val="none" w:sz="0" w:space="0" w:color="auto"/>
        <w:left w:val="none" w:sz="0" w:space="0" w:color="auto"/>
        <w:bottom w:val="none" w:sz="0" w:space="0" w:color="auto"/>
        <w:right w:val="none" w:sz="0" w:space="0" w:color="auto"/>
      </w:divBdr>
    </w:div>
    <w:div w:id="102385181">
      <w:bodyDiv w:val="1"/>
      <w:marLeft w:val="0"/>
      <w:marRight w:val="0"/>
      <w:marTop w:val="0"/>
      <w:marBottom w:val="0"/>
      <w:divBdr>
        <w:top w:val="none" w:sz="0" w:space="0" w:color="auto"/>
        <w:left w:val="none" w:sz="0" w:space="0" w:color="auto"/>
        <w:bottom w:val="none" w:sz="0" w:space="0" w:color="auto"/>
        <w:right w:val="none" w:sz="0" w:space="0" w:color="auto"/>
      </w:divBdr>
    </w:div>
    <w:div w:id="174004423">
      <w:bodyDiv w:val="1"/>
      <w:marLeft w:val="0"/>
      <w:marRight w:val="0"/>
      <w:marTop w:val="0"/>
      <w:marBottom w:val="0"/>
      <w:divBdr>
        <w:top w:val="none" w:sz="0" w:space="0" w:color="auto"/>
        <w:left w:val="none" w:sz="0" w:space="0" w:color="auto"/>
        <w:bottom w:val="none" w:sz="0" w:space="0" w:color="auto"/>
        <w:right w:val="none" w:sz="0" w:space="0" w:color="auto"/>
      </w:divBdr>
    </w:div>
    <w:div w:id="198323491">
      <w:bodyDiv w:val="1"/>
      <w:marLeft w:val="0"/>
      <w:marRight w:val="0"/>
      <w:marTop w:val="0"/>
      <w:marBottom w:val="0"/>
      <w:divBdr>
        <w:top w:val="none" w:sz="0" w:space="0" w:color="auto"/>
        <w:left w:val="none" w:sz="0" w:space="0" w:color="auto"/>
        <w:bottom w:val="none" w:sz="0" w:space="0" w:color="auto"/>
        <w:right w:val="none" w:sz="0" w:space="0" w:color="auto"/>
      </w:divBdr>
    </w:div>
    <w:div w:id="261689623">
      <w:bodyDiv w:val="1"/>
      <w:marLeft w:val="0"/>
      <w:marRight w:val="0"/>
      <w:marTop w:val="0"/>
      <w:marBottom w:val="0"/>
      <w:divBdr>
        <w:top w:val="none" w:sz="0" w:space="0" w:color="auto"/>
        <w:left w:val="none" w:sz="0" w:space="0" w:color="auto"/>
        <w:bottom w:val="none" w:sz="0" w:space="0" w:color="auto"/>
        <w:right w:val="none" w:sz="0" w:space="0" w:color="auto"/>
      </w:divBdr>
    </w:div>
    <w:div w:id="492766638">
      <w:bodyDiv w:val="1"/>
      <w:marLeft w:val="0"/>
      <w:marRight w:val="0"/>
      <w:marTop w:val="0"/>
      <w:marBottom w:val="0"/>
      <w:divBdr>
        <w:top w:val="none" w:sz="0" w:space="0" w:color="auto"/>
        <w:left w:val="none" w:sz="0" w:space="0" w:color="auto"/>
        <w:bottom w:val="none" w:sz="0" w:space="0" w:color="auto"/>
        <w:right w:val="none" w:sz="0" w:space="0" w:color="auto"/>
      </w:divBdr>
    </w:div>
    <w:div w:id="503865586">
      <w:bodyDiv w:val="1"/>
      <w:marLeft w:val="0"/>
      <w:marRight w:val="0"/>
      <w:marTop w:val="0"/>
      <w:marBottom w:val="0"/>
      <w:divBdr>
        <w:top w:val="none" w:sz="0" w:space="0" w:color="auto"/>
        <w:left w:val="none" w:sz="0" w:space="0" w:color="auto"/>
        <w:bottom w:val="none" w:sz="0" w:space="0" w:color="auto"/>
        <w:right w:val="none" w:sz="0" w:space="0" w:color="auto"/>
      </w:divBdr>
    </w:div>
    <w:div w:id="510339598">
      <w:bodyDiv w:val="1"/>
      <w:marLeft w:val="0"/>
      <w:marRight w:val="0"/>
      <w:marTop w:val="0"/>
      <w:marBottom w:val="0"/>
      <w:divBdr>
        <w:top w:val="none" w:sz="0" w:space="0" w:color="auto"/>
        <w:left w:val="none" w:sz="0" w:space="0" w:color="auto"/>
        <w:bottom w:val="none" w:sz="0" w:space="0" w:color="auto"/>
        <w:right w:val="none" w:sz="0" w:space="0" w:color="auto"/>
      </w:divBdr>
    </w:div>
    <w:div w:id="523327395">
      <w:bodyDiv w:val="1"/>
      <w:marLeft w:val="0"/>
      <w:marRight w:val="0"/>
      <w:marTop w:val="0"/>
      <w:marBottom w:val="0"/>
      <w:divBdr>
        <w:top w:val="none" w:sz="0" w:space="0" w:color="auto"/>
        <w:left w:val="none" w:sz="0" w:space="0" w:color="auto"/>
        <w:bottom w:val="none" w:sz="0" w:space="0" w:color="auto"/>
        <w:right w:val="none" w:sz="0" w:space="0" w:color="auto"/>
      </w:divBdr>
    </w:div>
    <w:div w:id="535775465">
      <w:bodyDiv w:val="1"/>
      <w:marLeft w:val="0"/>
      <w:marRight w:val="0"/>
      <w:marTop w:val="0"/>
      <w:marBottom w:val="0"/>
      <w:divBdr>
        <w:top w:val="none" w:sz="0" w:space="0" w:color="auto"/>
        <w:left w:val="none" w:sz="0" w:space="0" w:color="auto"/>
        <w:bottom w:val="none" w:sz="0" w:space="0" w:color="auto"/>
        <w:right w:val="none" w:sz="0" w:space="0" w:color="auto"/>
      </w:divBdr>
    </w:div>
    <w:div w:id="567687227">
      <w:bodyDiv w:val="1"/>
      <w:marLeft w:val="0"/>
      <w:marRight w:val="0"/>
      <w:marTop w:val="0"/>
      <w:marBottom w:val="0"/>
      <w:divBdr>
        <w:top w:val="none" w:sz="0" w:space="0" w:color="auto"/>
        <w:left w:val="none" w:sz="0" w:space="0" w:color="auto"/>
        <w:bottom w:val="none" w:sz="0" w:space="0" w:color="auto"/>
        <w:right w:val="none" w:sz="0" w:space="0" w:color="auto"/>
      </w:divBdr>
    </w:div>
    <w:div w:id="786200399">
      <w:bodyDiv w:val="1"/>
      <w:marLeft w:val="0"/>
      <w:marRight w:val="0"/>
      <w:marTop w:val="0"/>
      <w:marBottom w:val="0"/>
      <w:divBdr>
        <w:top w:val="none" w:sz="0" w:space="0" w:color="auto"/>
        <w:left w:val="none" w:sz="0" w:space="0" w:color="auto"/>
        <w:bottom w:val="none" w:sz="0" w:space="0" w:color="auto"/>
        <w:right w:val="none" w:sz="0" w:space="0" w:color="auto"/>
      </w:divBdr>
    </w:div>
    <w:div w:id="810246185">
      <w:bodyDiv w:val="1"/>
      <w:marLeft w:val="0"/>
      <w:marRight w:val="0"/>
      <w:marTop w:val="0"/>
      <w:marBottom w:val="0"/>
      <w:divBdr>
        <w:top w:val="none" w:sz="0" w:space="0" w:color="auto"/>
        <w:left w:val="none" w:sz="0" w:space="0" w:color="auto"/>
        <w:bottom w:val="none" w:sz="0" w:space="0" w:color="auto"/>
        <w:right w:val="none" w:sz="0" w:space="0" w:color="auto"/>
      </w:divBdr>
    </w:div>
    <w:div w:id="812335857">
      <w:bodyDiv w:val="1"/>
      <w:marLeft w:val="0"/>
      <w:marRight w:val="0"/>
      <w:marTop w:val="0"/>
      <w:marBottom w:val="0"/>
      <w:divBdr>
        <w:top w:val="none" w:sz="0" w:space="0" w:color="auto"/>
        <w:left w:val="none" w:sz="0" w:space="0" w:color="auto"/>
        <w:bottom w:val="none" w:sz="0" w:space="0" w:color="auto"/>
        <w:right w:val="none" w:sz="0" w:space="0" w:color="auto"/>
      </w:divBdr>
      <w:divsChild>
        <w:div w:id="210652580">
          <w:marLeft w:val="0"/>
          <w:marRight w:val="0"/>
          <w:marTop w:val="670"/>
          <w:marBottom w:val="670"/>
          <w:divBdr>
            <w:top w:val="single" w:sz="6" w:space="0" w:color="F1F4F5"/>
            <w:left w:val="single" w:sz="6" w:space="0" w:color="F1F4F5"/>
            <w:bottom w:val="single" w:sz="6" w:space="0" w:color="F1F4F5"/>
            <w:right w:val="single" w:sz="6" w:space="0" w:color="F1F4F5"/>
          </w:divBdr>
          <w:divsChild>
            <w:div w:id="134488240">
              <w:marLeft w:val="0"/>
              <w:marRight w:val="0"/>
              <w:marTop w:val="0"/>
              <w:marBottom w:val="0"/>
              <w:divBdr>
                <w:top w:val="none" w:sz="0" w:space="0" w:color="auto"/>
                <w:left w:val="none" w:sz="0" w:space="0" w:color="auto"/>
                <w:bottom w:val="none" w:sz="0" w:space="0" w:color="auto"/>
                <w:right w:val="none" w:sz="0" w:space="0" w:color="auto"/>
              </w:divBdr>
              <w:divsChild>
                <w:div w:id="1642660110">
                  <w:marLeft w:val="0"/>
                  <w:marRight w:val="0"/>
                  <w:marTop w:val="0"/>
                  <w:marBottom w:val="0"/>
                  <w:divBdr>
                    <w:top w:val="none" w:sz="0" w:space="0" w:color="auto"/>
                    <w:left w:val="none" w:sz="0" w:space="0" w:color="auto"/>
                    <w:bottom w:val="none" w:sz="0" w:space="0" w:color="auto"/>
                    <w:right w:val="none" w:sz="0" w:space="0" w:color="auto"/>
                  </w:divBdr>
                  <w:divsChild>
                    <w:div w:id="1889337831">
                      <w:marLeft w:val="0"/>
                      <w:marRight w:val="0"/>
                      <w:marTop w:val="0"/>
                      <w:marBottom w:val="0"/>
                      <w:divBdr>
                        <w:top w:val="none" w:sz="0" w:space="0" w:color="auto"/>
                        <w:left w:val="none" w:sz="0" w:space="0" w:color="auto"/>
                        <w:bottom w:val="none" w:sz="0" w:space="0" w:color="auto"/>
                        <w:right w:val="none" w:sz="0" w:space="0" w:color="auto"/>
                      </w:divBdr>
                      <w:divsChild>
                        <w:div w:id="345862939">
                          <w:marLeft w:val="0"/>
                          <w:marRight w:val="0"/>
                          <w:marTop w:val="0"/>
                          <w:marBottom w:val="0"/>
                          <w:divBdr>
                            <w:top w:val="none" w:sz="0" w:space="0" w:color="auto"/>
                            <w:left w:val="none" w:sz="0" w:space="0" w:color="auto"/>
                            <w:bottom w:val="none" w:sz="0" w:space="0" w:color="auto"/>
                            <w:right w:val="none" w:sz="0" w:space="0" w:color="auto"/>
                          </w:divBdr>
                          <w:divsChild>
                            <w:div w:id="5469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930380">
          <w:marLeft w:val="0"/>
          <w:marRight w:val="0"/>
          <w:marTop w:val="670"/>
          <w:marBottom w:val="670"/>
          <w:divBdr>
            <w:top w:val="single" w:sz="6" w:space="0" w:color="F1F4F5"/>
            <w:left w:val="single" w:sz="6" w:space="0" w:color="F1F4F5"/>
            <w:bottom w:val="single" w:sz="6" w:space="0" w:color="F1F4F5"/>
            <w:right w:val="single" w:sz="6" w:space="0" w:color="F1F4F5"/>
          </w:divBdr>
          <w:divsChild>
            <w:div w:id="398477851">
              <w:marLeft w:val="0"/>
              <w:marRight w:val="0"/>
              <w:marTop w:val="0"/>
              <w:marBottom w:val="0"/>
              <w:divBdr>
                <w:top w:val="none" w:sz="0" w:space="4" w:color="F1F4F5"/>
                <w:left w:val="none" w:sz="0" w:space="8" w:color="F1F4F5"/>
                <w:bottom w:val="single" w:sz="6" w:space="4" w:color="F1F4F5"/>
                <w:right w:val="none" w:sz="0" w:space="8" w:color="F1F4F5"/>
              </w:divBdr>
            </w:div>
            <w:div w:id="1751273411">
              <w:marLeft w:val="0"/>
              <w:marRight w:val="0"/>
              <w:marTop w:val="0"/>
              <w:marBottom w:val="0"/>
              <w:divBdr>
                <w:top w:val="none" w:sz="0" w:space="0" w:color="auto"/>
                <w:left w:val="none" w:sz="0" w:space="0" w:color="auto"/>
                <w:bottom w:val="none" w:sz="0" w:space="0" w:color="auto"/>
                <w:right w:val="none" w:sz="0" w:space="0" w:color="auto"/>
              </w:divBdr>
              <w:divsChild>
                <w:div w:id="216091516">
                  <w:marLeft w:val="0"/>
                  <w:marRight w:val="0"/>
                  <w:marTop w:val="0"/>
                  <w:marBottom w:val="0"/>
                  <w:divBdr>
                    <w:top w:val="none" w:sz="0" w:space="0" w:color="auto"/>
                    <w:left w:val="none" w:sz="0" w:space="0" w:color="auto"/>
                    <w:bottom w:val="none" w:sz="0" w:space="0" w:color="auto"/>
                    <w:right w:val="none" w:sz="0" w:space="0" w:color="auto"/>
                  </w:divBdr>
                  <w:divsChild>
                    <w:div w:id="318964179">
                      <w:marLeft w:val="0"/>
                      <w:marRight w:val="0"/>
                      <w:marTop w:val="167"/>
                      <w:marBottom w:val="0"/>
                      <w:divBdr>
                        <w:top w:val="none" w:sz="0" w:space="0" w:color="auto"/>
                        <w:left w:val="none" w:sz="0" w:space="0" w:color="auto"/>
                        <w:bottom w:val="none" w:sz="0" w:space="0" w:color="auto"/>
                        <w:right w:val="none" w:sz="0" w:space="0" w:color="auto"/>
                      </w:divBdr>
                      <w:divsChild>
                        <w:div w:id="755174791">
                          <w:marLeft w:val="0"/>
                          <w:marRight w:val="0"/>
                          <w:marTop w:val="0"/>
                          <w:marBottom w:val="0"/>
                          <w:divBdr>
                            <w:top w:val="none" w:sz="0" w:space="0" w:color="auto"/>
                            <w:left w:val="none" w:sz="0" w:space="0" w:color="auto"/>
                            <w:bottom w:val="none" w:sz="0" w:space="0" w:color="auto"/>
                            <w:right w:val="none" w:sz="0" w:space="0" w:color="auto"/>
                          </w:divBdr>
                          <w:divsChild>
                            <w:div w:id="1799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729959">
          <w:marLeft w:val="0"/>
          <w:marRight w:val="0"/>
          <w:marTop w:val="670"/>
          <w:marBottom w:val="670"/>
          <w:divBdr>
            <w:top w:val="single" w:sz="6" w:space="0" w:color="F1F4F5"/>
            <w:left w:val="single" w:sz="6" w:space="0" w:color="F1F4F5"/>
            <w:bottom w:val="single" w:sz="6" w:space="0" w:color="F1F4F5"/>
            <w:right w:val="single" w:sz="6" w:space="0" w:color="F1F4F5"/>
          </w:divBdr>
          <w:divsChild>
            <w:div w:id="673725266">
              <w:marLeft w:val="0"/>
              <w:marRight w:val="0"/>
              <w:marTop w:val="0"/>
              <w:marBottom w:val="0"/>
              <w:divBdr>
                <w:top w:val="none" w:sz="0" w:space="0" w:color="auto"/>
                <w:left w:val="none" w:sz="0" w:space="0" w:color="auto"/>
                <w:bottom w:val="none" w:sz="0" w:space="0" w:color="auto"/>
                <w:right w:val="none" w:sz="0" w:space="0" w:color="auto"/>
              </w:divBdr>
              <w:divsChild>
                <w:div w:id="1007102806">
                  <w:marLeft w:val="0"/>
                  <w:marRight w:val="0"/>
                  <w:marTop w:val="0"/>
                  <w:marBottom w:val="0"/>
                  <w:divBdr>
                    <w:top w:val="none" w:sz="0" w:space="0" w:color="auto"/>
                    <w:left w:val="none" w:sz="0" w:space="0" w:color="auto"/>
                    <w:bottom w:val="none" w:sz="0" w:space="0" w:color="auto"/>
                    <w:right w:val="none" w:sz="0" w:space="0" w:color="auto"/>
                  </w:divBdr>
                  <w:divsChild>
                    <w:div w:id="1191068953">
                      <w:marLeft w:val="0"/>
                      <w:marRight w:val="0"/>
                      <w:marTop w:val="0"/>
                      <w:marBottom w:val="0"/>
                      <w:divBdr>
                        <w:top w:val="none" w:sz="0" w:space="0" w:color="auto"/>
                        <w:left w:val="none" w:sz="0" w:space="0" w:color="auto"/>
                        <w:bottom w:val="none" w:sz="0" w:space="0" w:color="auto"/>
                        <w:right w:val="none" w:sz="0" w:space="0" w:color="auto"/>
                      </w:divBdr>
                      <w:divsChild>
                        <w:div w:id="1275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36558">
              <w:marLeft w:val="0"/>
              <w:marRight w:val="0"/>
              <w:marTop w:val="0"/>
              <w:marBottom w:val="0"/>
              <w:divBdr>
                <w:top w:val="none" w:sz="0" w:space="4" w:color="F1F4F5"/>
                <w:left w:val="none" w:sz="0" w:space="8" w:color="F1F4F5"/>
                <w:bottom w:val="single" w:sz="6" w:space="4" w:color="F1F4F5"/>
                <w:right w:val="none" w:sz="0" w:space="8" w:color="F1F4F5"/>
              </w:divBdr>
            </w:div>
          </w:divsChild>
        </w:div>
      </w:divsChild>
    </w:div>
    <w:div w:id="835807624">
      <w:bodyDiv w:val="1"/>
      <w:marLeft w:val="0"/>
      <w:marRight w:val="0"/>
      <w:marTop w:val="0"/>
      <w:marBottom w:val="0"/>
      <w:divBdr>
        <w:top w:val="none" w:sz="0" w:space="0" w:color="auto"/>
        <w:left w:val="none" w:sz="0" w:space="0" w:color="auto"/>
        <w:bottom w:val="none" w:sz="0" w:space="0" w:color="auto"/>
        <w:right w:val="none" w:sz="0" w:space="0" w:color="auto"/>
      </w:divBdr>
    </w:div>
    <w:div w:id="891502400">
      <w:bodyDiv w:val="1"/>
      <w:marLeft w:val="0"/>
      <w:marRight w:val="0"/>
      <w:marTop w:val="0"/>
      <w:marBottom w:val="0"/>
      <w:divBdr>
        <w:top w:val="none" w:sz="0" w:space="0" w:color="auto"/>
        <w:left w:val="none" w:sz="0" w:space="0" w:color="auto"/>
        <w:bottom w:val="none" w:sz="0" w:space="0" w:color="auto"/>
        <w:right w:val="none" w:sz="0" w:space="0" w:color="auto"/>
      </w:divBdr>
    </w:div>
    <w:div w:id="952982273">
      <w:bodyDiv w:val="1"/>
      <w:marLeft w:val="0"/>
      <w:marRight w:val="0"/>
      <w:marTop w:val="0"/>
      <w:marBottom w:val="0"/>
      <w:divBdr>
        <w:top w:val="none" w:sz="0" w:space="0" w:color="auto"/>
        <w:left w:val="none" w:sz="0" w:space="0" w:color="auto"/>
        <w:bottom w:val="none" w:sz="0" w:space="0" w:color="auto"/>
        <w:right w:val="none" w:sz="0" w:space="0" w:color="auto"/>
      </w:divBdr>
    </w:div>
    <w:div w:id="998193187">
      <w:bodyDiv w:val="1"/>
      <w:marLeft w:val="0"/>
      <w:marRight w:val="0"/>
      <w:marTop w:val="0"/>
      <w:marBottom w:val="0"/>
      <w:divBdr>
        <w:top w:val="none" w:sz="0" w:space="0" w:color="auto"/>
        <w:left w:val="none" w:sz="0" w:space="0" w:color="auto"/>
        <w:bottom w:val="none" w:sz="0" w:space="0" w:color="auto"/>
        <w:right w:val="none" w:sz="0" w:space="0" w:color="auto"/>
      </w:divBdr>
    </w:div>
    <w:div w:id="1020162636">
      <w:bodyDiv w:val="1"/>
      <w:marLeft w:val="0"/>
      <w:marRight w:val="0"/>
      <w:marTop w:val="0"/>
      <w:marBottom w:val="0"/>
      <w:divBdr>
        <w:top w:val="none" w:sz="0" w:space="0" w:color="auto"/>
        <w:left w:val="none" w:sz="0" w:space="0" w:color="auto"/>
        <w:bottom w:val="none" w:sz="0" w:space="0" w:color="auto"/>
        <w:right w:val="none" w:sz="0" w:space="0" w:color="auto"/>
      </w:divBdr>
    </w:div>
    <w:div w:id="1040786274">
      <w:bodyDiv w:val="1"/>
      <w:marLeft w:val="0"/>
      <w:marRight w:val="0"/>
      <w:marTop w:val="0"/>
      <w:marBottom w:val="0"/>
      <w:divBdr>
        <w:top w:val="none" w:sz="0" w:space="0" w:color="auto"/>
        <w:left w:val="none" w:sz="0" w:space="0" w:color="auto"/>
        <w:bottom w:val="none" w:sz="0" w:space="0" w:color="auto"/>
        <w:right w:val="none" w:sz="0" w:space="0" w:color="auto"/>
      </w:divBdr>
    </w:div>
    <w:div w:id="1046565368">
      <w:bodyDiv w:val="1"/>
      <w:marLeft w:val="0"/>
      <w:marRight w:val="0"/>
      <w:marTop w:val="0"/>
      <w:marBottom w:val="0"/>
      <w:divBdr>
        <w:top w:val="none" w:sz="0" w:space="0" w:color="auto"/>
        <w:left w:val="none" w:sz="0" w:space="0" w:color="auto"/>
        <w:bottom w:val="none" w:sz="0" w:space="0" w:color="auto"/>
        <w:right w:val="none" w:sz="0" w:space="0" w:color="auto"/>
      </w:divBdr>
    </w:div>
    <w:div w:id="1104812087">
      <w:bodyDiv w:val="1"/>
      <w:marLeft w:val="0"/>
      <w:marRight w:val="0"/>
      <w:marTop w:val="0"/>
      <w:marBottom w:val="0"/>
      <w:divBdr>
        <w:top w:val="none" w:sz="0" w:space="0" w:color="auto"/>
        <w:left w:val="none" w:sz="0" w:space="0" w:color="auto"/>
        <w:bottom w:val="none" w:sz="0" w:space="0" w:color="auto"/>
        <w:right w:val="none" w:sz="0" w:space="0" w:color="auto"/>
      </w:divBdr>
    </w:div>
    <w:div w:id="1140267036">
      <w:bodyDiv w:val="1"/>
      <w:marLeft w:val="0"/>
      <w:marRight w:val="0"/>
      <w:marTop w:val="0"/>
      <w:marBottom w:val="0"/>
      <w:divBdr>
        <w:top w:val="none" w:sz="0" w:space="0" w:color="auto"/>
        <w:left w:val="none" w:sz="0" w:space="0" w:color="auto"/>
        <w:bottom w:val="none" w:sz="0" w:space="0" w:color="auto"/>
        <w:right w:val="none" w:sz="0" w:space="0" w:color="auto"/>
      </w:divBdr>
    </w:div>
    <w:div w:id="1230307514">
      <w:bodyDiv w:val="1"/>
      <w:marLeft w:val="0"/>
      <w:marRight w:val="0"/>
      <w:marTop w:val="0"/>
      <w:marBottom w:val="0"/>
      <w:divBdr>
        <w:top w:val="none" w:sz="0" w:space="0" w:color="auto"/>
        <w:left w:val="none" w:sz="0" w:space="0" w:color="auto"/>
        <w:bottom w:val="none" w:sz="0" w:space="0" w:color="auto"/>
        <w:right w:val="none" w:sz="0" w:space="0" w:color="auto"/>
      </w:divBdr>
    </w:div>
    <w:div w:id="1231422870">
      <w:bodyDiv w:val="1"/>
      <w:marLeft w:val="0"/>
      <w:marRight w:val="0"/>
      <w:marTop w:val="0"/>
      <w:marBottom w:val="0"/>
      <w:divBdr>
        <w:top w:val="none" w:sz="0" w:space="0" w:color="auto"/>
        <w:left w:val="none" w:sz="0" w:space="0" w:color="auto"/>
        <w:bottom w:val="none" w:sz="0" w:space="0" w:color="auto"/>
        <w:right w:val="none" w:sz="0" w:space="0" w:color="auto"/>
      </w:divBdr>
    </w:div>
    <w:div w:id="1239444518">
      <w:bodyDiv w:val="1"/>
      <w:marLeft w:val="0"/>
      <w:marRight w:val="0"/>
      <w:marTop w:val="0"/>
      <w:marBottom w:val="0"/>
      <w:divBdr>
        <w:top w:val="none" w:sz="0" w:space="0" w:color="auto"/>
        <w:left w:val="none" w:sz="0" w:space="0" w:color="auto"/>
        <w:bottom w:val="none" w:sz="0" w:space="0" w:color="auto"/>
        <w:right w:val="none" w:sz="0" w:space="0" w:color="auto"/>
      </w:divBdr>
    </w:div>
    <w:div w:id="1272709187">
      <w:bodyDiv w:val="1"/>
      <w:marLeft w:val="0"/>
      <w:marRight w:val="0"/>
      <w:marTop w:val="0"/>
      <w:marBottom w:val="0"/>
      <w:divBdr>
        <w:top w:val="none" w:sz="0" w:space="0" w:color="auto"/>
        <w:left w:val="none" w:sz="0" w:space="0" w:color="auto"/>
        <w:bottom w:val="none" w:sz="0" w:space="0" w:color="auto"/>
        <w:right w:val="none" w:sz="0" w:space="0" w:color="auto"/>
      </w:divBdr>
    </w:div>
    <w:div w:id="1293948520">
      <w:bodyDiv w:val="1"/>
      <w:marLeft w:val="0"/>
      <w:marRight w:val="0"/>
      <w:marTop w:val="0"/>
      <w:marBottom w:val="0"/>
      <w:divBdr>
        <w:top w:val="none" w:sz="0" w:space="0" w:color="auto"/>
        <w:left w:val="none" w:sz="0" w:space="0" w:color="auto"/>
        <w:bottom w:val="none" w:sz="0" w:space="0" w:color="auto"/>
        <w:right w:val="none" w:sz="0" w:space="0" w:color="auto"/>
      </w:divBdr>
    </w:div>
    <w:div w:id="1469470196">
      <w:bodyDiv w:val="1"/>
      <w:marLeft w:val="0"/>
      <w:marRight w:val="0"/>
      <w:marTop w:val="0"/>
      <w:marBottom w:val="0"/>
      <w:divBdr>
        <w:top w:val="none" w:sz="0" w:space="0" w:color="auto"/>
        <w:left w:val="none" w:sz="0" w:space="0" w:color="auto"/>
        <w:bottom w:val="none" w:sz="0" w:space="0" w:color="auto"/>
        <w:right w:val="none" w:sz="0" w:space="0" w:color="auto"/>
      </w:divBdr>
    </w:div>
    <w:div w:id="1473908406">
      <w:bodyDiv w:val="1"/>
      <w:marLeft w:val="0"/>
      <w:marRight w:val="0"/>
      <w:marTop w:val="0"/>
      <w:marBottom w:val="0"/>
      <w:divBdr>
        <w:top w:val="none" w:sz="0" w:space="0" w:color="auto"/>
        <w:left w:val="none" w:sz="0" w:space="0" w:color="auto"/>
        <w:bottom w:val="none" w:sz="0" w:space="0" w:color="auto"/>
        <w:right w:val="none" w:sz="0" w:space="0" w:color="auto"/>
      </w:divBdr>
    </w:div>
    <w:div w:id="1492211951">
      <w:bodyDiv w:val="1"/>
      <w:marLeft w:val="0"/>
      <w:marRight w:val="0"/>
      <w:marTop w:val="0"/>
      <w:marBottom w:val="0"/>
      <w:divBdr>
        <w:top w:val="none" w:sz="0" w:space="0" w:color="auto"/>
        <w:left w:val="none" w:sz="0" w:space="0" w:color="auto"/>
        <w:bottom w:val="none" w:sz="0" w:space="0" w:color="auto"/>
        <w:right w:val="none" w:sz="0" w:space="0" w:color="auto"/>
      </w:divBdr>
    </w:div>
    <w:div w:id="1511991037">
      <w:bodyDiv w:val="1"/>
      <w:marLeft w:val="0"/>
      <w:marRight w:val="0"/>
      <w:marTop w:val="0"/>
      <w:marBottom w:val="0"/>
      <w:divBdr>
        <w:top w:val="none" w:sz="0" w:space="0" w:color="auto"/>
        <w:left w:val="none" w:sz="0" w:space="0" w:color="auto"/>
        <w:bottom w:val="none" w:sz="0" w:space="0" w:color="auto"/>
        <w:right w:val="none" w:sz="0" w:space="0" w:color="auto"/>
      </w:divBdr>
    </w:div>
    <w:div w:id="1521122034">
      <w:bodyDiv w:val="1"/>
      <w:marLeft w:val="0"/>
      <w:marRight w:val="0"/>
      <w:marTop w:val="0"/>
      <w:marBottom w:val="0"/>
      <w:divBdr>
        <w:top w:val="none" w:sz="0" w:space="0" w:color="auto"/>
        <w:left w:val="none" w:sz="0" w:space="0" w:color="auto"/>
        <w:bottom w:val="none" w:sz="0" w:space="0" w:color="auto"/>
        <w:right w:val="none" w:sz="0" w:space="0" w:color="auto"/>
      </w:divBdr>
    </w:div>
    <w:div w:id="1528955858">
      <w:bodyDiv w:val="1"/>
      <w:marLeft w:val="0"/>
      <w:marRight w:val="0"/>
      <w:marTop w:val="0"/>
      <w:marBottom w:val="0"/>
      <w:divBdr>
        <w:top w:val="none" w:sz="0" w:space="0" w:color="auto"/>
        <w:left w:val="none" w:sz="0" w:space="0" w:color="auto"/>
        <w:bottom w:val="none" w:sz="0" w:space="0" w:color="auto"/>
        <w:right w:val="none" w:sz="0" w:space="0" w:color="auto"/>
      </w:divBdr>
    </w:div>
    <w:div w:id="1547177556">
      <w:bodyDiv w:val="1"/>
      <w:marLeft w:val="0"/>
      <w:marRight w:val="0"/>
      <w:marTop w:val="0"/>
      <w:marBottom w:val="0"/>
      <w:divBdr>
        <w:top w:val="none" w:sz="0" w:space="0" w:color="auto"/>
        <w:left w:val="none" w:sz="0" w:space="0" w:color="auto"/>
        <w:bottom w:val="none" w:sz="0" w:space="0" w:color="auto"/>
        <w:right w:val="none" w:sz="0" w:space="0" w:color="auto"/>
      </w:divBdr>
    </w:div>
    <w:div w:id="1549220700">
      <w:bodyDiv w:val="1"/>
      <w:marLeft w:val="0"/>
      <w:marRight w:val="0"/>
      <w:marTop w:val="0"/>
      <w:marBottom w:val="0"/>
      <w:divBdr>
        <w:top w:val="none" w:sz="0" w:space="0" w:color="auto"/>
        <w:left w:val="none" w:sz="0" w:space="0" w:color="auto"/>
        <w:bottom w:val="none" w:sz="0" w:space="0" w:color="auto"/>
        <w:right w:val="none" w:sz="0" w:space="0" w:color="auto"/>
      </w:divBdr>
    </w:div>
    <w:div w:id="1554273436">
      <w:bodyDiv w:val="1"/>
      <w:marLeft w:val="0"/>
      <w:marRight w:val="0"/>
      <w:marTop w:val="0"/>
      <w:marBottom w:val="0"/>
      <w:divBdr>
        <w:top w:val="none" w:sz="0" w:space="0" w:color="auto"/>
        <w:left w:val="none" w:sz="0" w:space="0" w:color="auto"/>
        <w:bottom w:val="none" w:sz="0" w:space="0" w:color="auto"/>
        <w:right w:val="none" w:sz="0" w:space="0" w:color="auto"/>
      </w:divBdr>
    </w:div>
    <w:div w:id="1579437228">
      <w:bodyDiv w:val="1"/>
      <w:marLeft w:val="0"/>
      <w:marRight w:val="0"/>
      <w:marTop w:val="0"/>
      <w:marBottom w:val="0"/>
      <w:divBdr>
        <w:top w:val="none" w:sz="0" w:space="0" w:color="auto"/>
        <w:left w:val="none" w:sz="0" w:space="0" w:color="auto"/>
        <w:bottom w:val="none" w:sz="0" w:space="0" w:color="auto"/>
        <w:right w:val="none" w:sz="0" w:space="0" w:color="auto"/>
      </w:divBdr>
    </w:div>
    <w:div w:id="1583949250">
      <w:bodyDiv w:val="1"/>
      <w:marLeft w:val="0"/>
      <w:marRight w:val="0"/>
      <w:marTop w:val="0"/>
      <w:marBottom w:val="0"/>
      <w:divBdr>
        <w:top w:val="none" w:sz="0" w:space="0" w:color="auto"/>
        <w:left w:val="none" w:sz="0" w:space="0" w:color="auto"/>
        <w:bottom w:val="none" w:sz="0" w:space="0" w:color="auto"/>
        <w:right w:val="none" w:sz="0" w:space="0" w:color="auto"/>
      </w:divBdr>
    </w:div>
    <w:div w:id="1742827724">
      <w:bodyDiv w:val="1"/>
      <w:marLeft w:val="0"/>
      <w:marRight w:val="0"/>
      <w:marTop w:val="0"/>
      <w:marBottom w:val="0"/>
      <w:divBdr>
        <w:top w:val="none" w:sz="0" w:space="0" w:color="auto"/>
        <w:left w:val="none" w:sz="0" w:space="0" w:color="auto"/>
        <w:bottom w:val="none" w:sz="0" w:space="0" w:color="auto"/>
        <w:right w:val="none" w:sz="0" w:space="0" w:color="auto"/>
      </w:divBdr>
    </w:div>
    <w:div w:id="1763719484">
      <w:bodyDiv w:val="1"/>
      <w:marLeft w:val="0"/>
      <w:marRight w:val="0"/>
      <w:marTop w:val="0"/>
      <w:marBottom w:val="0"/>
      <w:divBdr>
        <w:top w:val="none" w:sz="0" w:space="0" w:color="auto"/>
        <w:left w:val="none" w:sz="0" w:space="0" w:color="auto"/>
        <w:bottom w:val="none" w:sz="0" w:space="0" w:color="auto"/>
        <w:right w:val="none" w:sz="0" w:space="0" w:color="auto"/>
      </w:divBdr>
    </w:div>
    <w:div w:id="1806658709">
      <w:bodyDiv w:val="1"/>
      <w:marLeft w:val="0"/>
      <w:marRight w:val="0"/>
      <w:marTop w:val="0"/>
      <w:marBottom w:val="0"/>
      <w:divBdr>
        <w:top w:val="none" w:sz="0" w:space="0" w:color="auto"/>
        <w:left w:val="none" w:sz="0" w:space="0" w:color="auto"/>
        <w:bottom w:val="none" w:sz="0" w:space="0" w:color="auto"/>
        <w:right w:val="none" w:sz="0" w:space="0" w:color="auto"/>
      </w:divBdr>
    </w:div>
    <w:div w:id="1861384496">
      <w:bodyDiv w:val="1"/>
      <w:marLeft w:val="0"/>
      <w:marRight w:val="0"/>
      <w:marTop w:val="0"/>
      <w:marBottom w:val="0"/>
      <w:divBdr>
        <w:top w:val="none" w:sz="0" w:space="0" w:color="auto"/>
        <w:left w:val="none" w:sz="0" w:space="0" w:color="auto"/>
        <w:bottom w:val="none" w:sz="0" w:space="0" w:color="auto"/>
        <w:right w:val="none" w:sz="0" w:space="0" w:color="auto"/>
      </w:divBdr>
    </w:div>
    <w:div w:id="1866559093">
      <w:bodyDiv w:val="1"/>
      <w:marLeft w:val="0"/>
      <w:marRight w:val="0"/>
      <w:marTop w:val="0"/>
      <w:marBottom w:val="0"/>
      <w:divBdr>
        <w:top w:val="none" w:sz="0" w:space="0" w:color="auto"/>
        <w:left w:val="none" w:sz="0" w:space="0" w:color="auto"/>
        <w:bottom w:val="none" w:sz="0" w:space="0" w:color="auto"/>
        <w:right w:val="none" w:sz="0" w:space="0" w:color="auto"/>
      </w:divBdr>
    </w:div>
    <w:div w:id="1898972199">
      <w:bodyDiv w:val="1"/>
      <w:marLeft w:val="0"/>
      <w:marRight w:val="0"/>
      <w:marTop w:val="0"/>
      <w:marBottom w:val="0"/>
      <w:divBdr>
        <w:top w:val="none" w:sz="0" w:space="0" w:color="auto"/>
        <w:left w:val="none" w:sz="0" w:space="0" w:color="auto"/>
        <w:bottom w:val="none" w:sz="0" w:space="0" w:color="auto"/>
        <w:right w:val="none" w:sz="0" w:space="0" w:color="auto"/>
      </w:divBdr>
    </w:div>
    <w:div w:id="1900436602">
      <w:bodyDiv w:val="1"/>
      <w:marLeft w:val="0"/>
      <w:marRight w:val="0"/>
      <w:marTop w:val="0"/>
      <w:marBottom w:val="0"/>
      <w:divBdr>
        <w:top w:val="none" w:sz="0" w:space="0" w:color="auto"/>
        <w:left w:val="none" w:sz="0" w:space="0" w:color="auto"/>
        <w:bottom w:val="none" w:sz="0" w:space="0" w:color="auto"/>
        <w:right w:val="none" w:sz="0" w:space="0" w:color="auto"/>
      </w:divBdr>
    </w:div>
    <w:div w:id="1931505603">
      <w:bodyDiv w:val="1"/>
      <w:marLeft w:val="0"/>
      <w:marRight w:val="0"/>
      <w:marTop w:val="0"/>
      <w:marBottom w:val="0"/>
      <w:divBdr>
        <w:top w:val="none" w:sz="0" w:space="0" w:color="auto"/>
        <w:left w:val="none" w:sz="0" w:space="0" w:color="auto"/>
        <w:bottom w:val="none" w:sz="0" w:space="0" w:color="auto"/>
        <w:right w:val="none" w:sz="0" w:space="0" w:color="auto"/>
      </w:divBdr>
    </w:div>
    <w:div w:id="1938052035">
      <w:bodyDiv w:val="1"/>
      <w:marLeft w:val="0"/>
      <w:marRight w:val="0"/>
      <w:marTop w:val="0"/>
      <w:marBottom w:val="0"/>
      <w:divBdr>
        <w:top w:val="none" w:sz="0" w:space="0" w:color="auto"/>
        <w:left w:val="none" w:sz="0" w:space="0" w:color="auto"/>
        <w:bottom w:val="none" w:sz="0" w:space="0" w:color="auto"/>
        <w:right w:val="none" w:sz="0" w:space="0" w:color="auto"/>
      </w:divBdr>
    </w:div>
    <w:div w:id="2010058551">
      <w:bodyDiv w:val="1"/>
      <w:marLeft w:val="0"/>
      <w:marRight w:val="0"/>
      <w:marTop w:val="0"/>
      <w:marBottom w:val="0"/>
      <w:divBdr>
        <w:top w:val="none" w:sz="0" w:space="0" w:color="auto"/>
        <w:left w:val="none" w:sz="0" w:space="0" w:color="auto"/>
        <w:bottom w:val="none" w:sz="0" w:space="0" w:color="auto"/>
        <w:right w:val="none" w:sz="0" w:space="0" w:color="auto"/>
      </w:divBdr>
    </w:div>
    <w:div w:id="2052731158">
      <w:bodyDiv w:val="1"/>
      <w:marLeft w:val="0"/>
      <w:marRight w:val="0"/>
      <w:marTop w:val="0"/>
      <w:marBottom w:val="0"/>
      <w:divBdr>
        <w:top w:val="none" w:sz="0" w:space="0" w:color="auto"/>
        <w:left w:val="none" w:sz="0" w:space="0" w:color="auto"/>
        <w:bottom w:val="none" w:sz="0" w:space="0" w:color="auto"/>
        <w:right w:val="none" w:sz="0" w:space="0" w:color="auto"/>
      </w:divBdr>
    </w:div>
    <w:div w:id="206602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emf"/><Relationship Id="rId34" Type="http://schemas.openxmlformats.org/officeDocument/2006/relationships/image" Target="media/image12.emf"/><Relationship Id="rId42" Type="http://schemas.openxmlformats.org/officeDocument/2006/relationships/package" Target="embeddings/Microsoft_Visio_Drawing1.vsdx"/><Relationship Id="rId47" Type="http://schemas.openxmlformats.org/officeDocument/2006/relationships/diagramQuickStyle" Target="diagrams/quickStyle1.xml"/><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magnitwork.news/courier" TargetMode="External"/><Relationship Id="rId11" Type="http://schemas.openxmlformats.org/officeDocument/2006/relationships/hyperlink" Target="http://biblioclub.ru" TargetMode="External"/><Relationship Id="rId24" Type="http://schemas.openxmlformats.org/officeDocument/2006/relationships/image" Target="media/image6.png"/><Relationship Id="rId32" Type="http://schemas.microsoft.com/office/2007/relationships/hdphoto" Target="media/hdphoto2.wdp"/><Relationship Id="rId37" Type="http://schemas.openxmlformats.org/officeDocument/2006/relationships/image" Target="media/image15.wmf"/><Relationship Id="rId40" Type="http://schemas.openxmlformats.org/officeDocument/2006/relationships/package" Target="embeddings/Microsoft_Visio_Drawing.vsdx"/><Relationship Id="rId45" Type="http://schemas.openxmlformats.org/officeDocument/2006/relationships/diagramData" Target="diagrams/data1.xml"/><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chart" Target="charts/chart2.xml"/><Relationship Id="rId1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footer" Target="footer3.xml"/><Relationship Id="rId27" Type="http://schemas.openxmlformats.org/officeDocument/2006/relationships/image" Target="media/image9.png"/><Relationship Id="rId30" Type="http://schemas.openxmlformats.org/officeDocument/2006/relationships/hyperlink" Target="https://magnitwork.news/confirm"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diagramColors" Target="diagrams/colors1.xml"/><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hyperlink" Target="http://biblioclub.ru/index.php?page=book&amp;id=575325" TargetMode="External"/><Relationship Id="rId51" Type="http://schemas.openxmlformats.org/officeDocument/2006/relationships/oleObject" Target="embeddings/Microsoft_Visio_2003-2010_Drawing.vsd"/><Relationship Id="rId3" Type="http://schemas.openxmlformats.org/officeDocument/2006/relationships/styles" Target="styles.xml"/><Relationship Id="rId12" Type="http://schemas.openxmlformats.org/officeDocument/2006/relationships/hyperlink" Target="http://www.citforum.ru" TargetMode="Externa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wmf"/><Relationship Id="rId46" Type="http://schemas.openxmlformats.org/officeDocument/2006/relationships/diagramLayout" Target="diagrams/layout1.xml"/><Relationship Id="rId59" Type="http://schemas.openxmlformats.org/officeDocument/2006/relationships/image" Target="media/image29.png"/><Relationship Id="rId20" Type="http://schemas.openxmlformats.org/officeDocument/2006/relationships/image" Target="media/image3.emf"/><Relationship Id="rId41" Type="http://schemas.openxmlformats.org/officeDocument/2006/relationships/image" Target="media/image18.emf"/><Relationship Id="rId54" Type="http://schemas.openxmlformats.org/officeDocument/2006/relationships/image" Target="media/image2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5.png"/><Relationship Id="rId28" Type="http://schemas.microsoft.com/office/2007/relationships/hdphoto" Target="media/hdphoto1.wdp"/><Relationship Id="rId36" Type="http://schemas.openxmlformats.org/officeDocument/2006/relationships/image" Target="media/image14.wmf"/><Relationship Id="rId49" Type="http://schemas.microsoft.com/office/2007/relationships/diagramDrawing" Target="diagrams/drawing1.xml"/><Relationship Id="rId57" Type="http://schemas.openxmlformats.org/officeDocument/2006/relationships/image" Target="media/image27.png"/><Relationship Id="rId10" Type="http://schemas.openxmlformats.org/officeDocument/2006/relationships/hyperlink" Target="http://all-ib.ru/"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chart" Target="charts/chart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iblioclub.ru/index.php?page=book&amp;id=562883" TargetMode="External"/><Relationship Id="rId13" Type="http://schemas.openxmlformats.org/officeDocument/2006/relationships/hyperlink" Target="http://netacad.net" TargetMode="External"/><Relationship Id="rId18" Type="http://schemas.openxmlformats.org/officeDocument/2006/relationships/image" Target="media/image1.png"/><Relationship Id="rId39" Type="http://schemas.openxmlformats.org/officeDocument/2006/relationships/image" Target="media/image17.emf"/></Relationships>
</file>

<file path=word/charts/_rels/chart1.xml.rels><?xml version="1.0" encoding="UTF-8" standalone="yes"?>
<Relationships xmlns="http://schemas.openxmlformats.org/package/2006/relationships"><Relationship Id="rId2" Type="http://schemas.openxmlformats.org/officeDocument/2006/relationships/oleObject" Target="file:///C:\&#1053;&#1040;&#1057;&#1059;&#1065;&#1053;&#1054;&#1045;\_&#1052;&#1040;&#1043;&#1040;&#1047;&#1048;&#1053;\&#1047;&#1040;&#1050;&#1040;&#1047;&#1067;\99%20&#1040;&#1074;&#1090;&#1086;&#1084;&#1072;&#1090;&#1080;&#1079;&#1072;&#1094;&#1080;&#1103;%20&#1091;&#1095;&#1077;&#1090;&#1072;%20&#1087;&#1088;&#1086;&#1076;&#1072;&#1078;%20&#1074;%20&#1082;&#1086;&#1084;&#1087;&#1072;&#1085;&#1080;&#1080;%20&#1054;&#1054;&#1054;%20&#171;&#1055;&#1088;&#1080;&#1085;&#1090;&#1069;&#1056;.&#1040;.&#187;\&#1056;&#1072;&#1089;&#1095;&#1077;&#1090;%20&#1101;&#1082;&#1086;&#1085;&#1080;&#1084;&#1080;&#1095;&#1077;&#1089;&#1082;&#1080;&#1093;%20&#1087;&#1086;&#1082;&#1072;&#1079;&#1072;&#1090;&#1077;&#1083;&#1077;&#1081;%202%20&#1074;&#1072;&#1088;&#1080;&#1072;&#1085;&#109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1053;&#1040;&#1057;&#1059;&#1065;&#1053;&#1054;&#1045;\_&#1052;&#1040;&#1043;&#1040;&#1047;&#1048;&#1053;\&#1047;&#1040;&#1050;&#1040;&#1047;&#1067;\99%20&#1040;&#1074;&#1090;&#1086;&#1084;&#1072;&#1090;&#1080;&#1079;&#1072;&#1094;&#1080;&#1103;%20&#1091;&#1095;&#1077;&#1090;&#1072;%20&#1087;&#1088;&#1086;&#1076;&#1072;&#1078;%20&#1074;%20&#1082;&#1086;&#1084;&#1087;&#1072;&#1085;&#1080;&#1080;%20&#1054;&#1054;&#1054;%20&#171;&#1055;&#1088;&#1080;&#1085;&#1090;&#1069;&#1056;.&#1040;.&#187;\&#1056;&#1072;&#1089;&#1095;&#1077;&#1090;%20&#1101;&#1082;&#1086;&#1085;&#1080;&#1084;&#1080;&#1095;&#1077;&#1089;&#1082;&#1080;&#1093;%20&#1087;&#1086;&#1082;&#1072;&#1079;&#1072;&#1090;&#1077;&#1083;&#1077;&#1081;%202%20&#1074;&#1072;&#1088;&#1080;&#1072;&#1085;&#1090;.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lrMapOvr bg1="lt1" tx1="dk1" bg2="lt2" tx2="dk2" accent1="accent1" accent2="accent2" accent3="accent3" accent4="accent4" accent5="accent5" accent6="accent6" hlink="hlink" folHlink="folHlink"/>
  <c:chart>
    <c:title>
      <c:tx>
        <c:rich>
          <a:bodyPr/>
          <a:lstStyle/>
          <a:p>
            <a:pPr>
              <a:defRPr sz="1600">
                <a:latin typeface="Times New Roman" pitchFamily="18" charset="0"/>
                <a:cs typeface="Times New Roman" pitchFamily="18" charset="0"/>
              </a:defRPr>
            </a:pPr>
            <a:r>
              <a:rPr lang="ru-RU" sz="1600">
                <a:latin typeface="Times New Roman" pitchFamily="18" charset="0"/>
                <a:cs typeface="Times New Roman" pitchFamily="18" charset="0"/>
              </a:rPr>
              <a:t>Трудовые затраты, чел/час</a:t>
            </a:r>
          </a:p>
        </c:rich>
      </c:tx>
      <c:overlay val="0"/>
    </c:title>
    <c:autoTitleDeleted val="0"/>
    <c:view3D>
      <c:rotX val="15"/>
      <c:rotY val="20"/>
      <c:rAngAx val="0"/>
    </c:view3D>
    <c:floor>
      <c:thickness val="0"/>
    </c:floor>
    <c:sideWall>
      <c:thickness val="0"/>
    </c:sideWall>
    <c:backWall>
      <c:thickness val="0"/>
    </c:backWall>
    <c:plotArea>
      <c:layout>
        <c:manualLayout>
          <c:layoutTarget val="inner"/>
          <c:xMode val="edge"/>
          <c:yMode val="edge"/>
          <c:x val="8.7592210732766212E-2"/>
          <c:y val="0.24771466587699636"/>
          <c:w val="0.82690659952568402"/>
          <c:h val="0.64785657386190421"/>
        </c:manualLayout>
      </c:layout>
      <c:bar3DChart>
        <c:barDir val="col"/>
        <c:grouping val="clustered"/>
        <c:varyColors val="0"/>
        <c:ser>
          <c:idx val="0"/>
          <c:order val="0"/>
          <c:invertIfNegative val="0"/>
          <c:dLbls>
            <c:dLbl>
              <c:idx val="0"/>
              <c:spPr/>
              <c:txPr>
                <a:bodyPr/>
                <a:lstStyle/>
                <a:p>
                  <a:pPr>
                    <a:defRPr sz="1400" b="1"/>
                  </a:pPr>
                  <a:endParaRPr lang="en-US"/>
                </a:p>
              </c:txPr>
              <c:showLegendKey val="0"/>
              <c:showVal val="1"/>
              <c:showCatName val="0"/>
              <c:showSerName val="0"/>
              <c:showPercent val="0"/>
              <c:showBubbleSize val="0"/>
              <c:extLst>
                <c:ext xmlns:c16="http://schemas.microsoft.com/office/drawing/2014/chart" uri="{C3380CC4-5D6E-409C-BE32-E72D297353CC}">
                  <c16:uniqueId val="{00000000-C0C4-4B51-85CF-3DB24C34298C}"/>
                </c:ext>
              </c:extLst>
            </c:dLbl>
            <c:dLbl>
              <c:idx val="1"/>
              <c:spPr/>
              <c:txPr>
                <a:bodyPr/>
                <a:lstStyle/>
                <a:p>
                  <a:pPr>
                    <a:defRPr sz="1400" b="1"/>
                  </a:pPr>
                  <a:endParaRPr lang="en-US"/>
                </a:p>
              </c:txPr>
              <c:showLegendKey val="0"/>
              <c:showVal val="1"/>
              <c:showCatName val="0"/>
              <c:showSerName val="0"/>
              <c:showPercent val="0"/>
              <c:showBubbleSize val="0"/>
              <c:extLst>
                <c:ext xmlns:c16="http://schemas.microsoft.com/office/drawing/2014/chart" uri="{C3380CC4-5D6E-409C-BE32-E72D297353CC}">
                  <c16:uniqueId val="{00000001-C0C4-4B51-85CF-3DB24C34298C}"/>
                </c:ext>
              </c:extLst>
            </c:dLbl>
            <c:spPr>
              <a:noFill/>
              <a:ln>
                <a:noFill/>
              </a:ln>
              <a:effectLst/>
            </c:spPr>
            <c:txPr>
              <a:bodyPr/>
              <a:lstStyle/>
              <a:p>
                <a:pPr>
                  <a:defRPr sz="14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(Лист1!$G$18,Лист1!$H$18)</c:f>
              <c:strCache>
                <c:ptCount val="2"/>
                <c:pt idx="0">
                  <c:v>Базовый вариант</c:v>
                </c:pt>
                <c:pt idx="1">
                  <c:v>Проектный вариант</c:v>
                </c:pt>
              </c:strCache>
            </c:strRef>
          </c:cat>
          <c:val>
            <c:numRef>
              <c:f>(Лист1!$G$20,Лист1!$H$20)</c:f>
              <c:numCache>
                <c:formatCode>0.00</c:formatCode>
                <c:ptCount val="2"/>
                <c:pt idx="0">
                  <c:v>1328</c:v>
                </c:pt>
                <c:pt idx="1">
                  <c:v>664</c:v>
                </c:pt>
              </c:numCache>
            </c:numRef>
          </c:val>
          <c:extLst>
            <c:ext xmlns:c16="http://schemas.microsoft.com/office/drawing/2014/chart" uri="{C3380CC4-5D6E-409C-BE32-E72D297353CC}">
              <c16:uniqueId val="{00000002-C0C4-4B51-85CF-3DB24C34298C}"/>
            </c:ext>
          </c:extLst>
        </c:ser>
        <c:dLbls>
          <c:showLegendKey val="0"/>
          <c:showVal val="0"/>
          <c:showCatName val="0"/>
          <c:showSerName val="0"/>
          <c:showPercent val="0"/>
          <c:showBubbleSize val="0"/>
        </c:dLbls>
        <c:gapWidth val="100"/>
        <c:shape val="cylinder"/>
        <c:axId val="-1141690192"/>
        <c:axId val="-1141688016"/>
        <c:axId val="0"/>
      </c:bar3DChart>
      <c:catAx>
        <c:axId val="-1141690192"/>
        <c:scaling>
          <c:orientation val="minMax"/>
        </c:scaling>
        <c:delete val="0"/>
        <c:axPos val="b"/>
        <c:numFmt formatCode="General" sourceLinked="0"/>
        <c:majorTickMark val="out"/>
        <c:minorTickMark val="none"/>
        <c:tickLblPos val="nextTo"/>
        <c:crossAx val="-1141688016"/>
        <c:crosses val="autoZero"/>
        <c:auto val="1"/>
        <c:lblAlgn val="ctr"/>
        <c:lblOffset val="100"/>
        <c:noMultiLvlLbl val="0"/>
      </c:catAx>
      <c:valAx>
        <c:axId val="-1141688016"/>
        <c:scaling>
          <c:orientation val="minMax"/>
        </c:scaling>
        <c:delete val="0"/>
        <c:axPos val="l"/>
        <c:majorGridlines/>
        <c:numFmt formatCode="0.00" sourceLinked="1"/>
        <c:majorTickMark val="out"/>
        <c:minorTickMark val="none"/>
        <c:tickLblPos val="nextTo"/>
        <c:crossAx val="-1141690192"/>
        <c:crosses val="autoZero"/>
        <c:crossBetween val="between"/>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itchFamily="18" charset="0"/>
                <a:cs typeface="Times New Roman" pitchFamily="18" charset="0"/>
              </a:defRPr>
            </a:pPr>
            <a:r>
              <a:rPr lang="ru-RU" sz="1400">
                <a:latin typeface="Times New Roman" pitchFamily="18" charset="0"/>
                <a:cs typeface="Times New Roman" pitchFamily="18" charset="0"/>
              </a:rPr>
              <a:t>Стоимостные затраты, рублей</a:t>
            </a:r>
          </a:p>
        </c:rich>
      </c:tx>
      <c:overlay val="0"/>
    </c:title>
    <c:autoTitleDeleted val="0"/>
    <c:view3D>
      <c:rotX val="15"/>
      <c:rotY val="20"/>
      <c:rAngAx val="0"/>
    </c:view3D>
    <c:floor>
      <c:thickness val="0"/>
    </c:floor>
    <c:sideWall>
      <c:thickness val="0"/>
    </c:sideWall>
    <c:backWall>
      <c:thickness val="0"/>
    </c:backWall>
    <c:plotArea>
      <c:layout/>
      <c:bar3DChart>
        <c:barDir val="col"/>
        <c:grouping val="clustered"/>
        <c:varyColors val="0"/>
        <c:ser>
          <c:idx val="0"/>
          <c:order val="0"/>
          <c:invertIfNegative val="0"/>
          <c:dLbls>
            <c:dLbl>
              <c:idx val="1"/>
              <c:layout>
                <c:manualLayout>
                  <c:x val="2.0989977698837346E-2"/>
                  <c:y val="-1.8426845544100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AE-4F91-AE8B-07F923A36CBE}"/>
                </c:ext>
              </c:extLst>
            </c:dLbl>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(Лист1!$G$18,Лист1!$H$18)</c:f>
              <c:strCache>
                <c:ptCount val="2"/>
                <c:pt idx="0">
                  <c:v>Базовый вариант</c:v>
                </c:pt>
                <c:pt idx="1">
                  <c:v>Проектный вариант</c:v>
                </c:pt>
              </c:strCache>
            </c:strRef>
          </c:cat>
          <c:val>
            <c:numRef>
              <c:f>(Лист1!$G$22,Лист1!$H$22)</c:f>
              <c:numCache>
                <c:formatCode>0.00</c:formatCode>
                <c:ptCount val="2"/>
                <c:pt idx="0">
                  <c:v>177952</c:v>
                </c:pt>
                <c:pt idx="1">
                  <c:v>84660</c:v>
                </c:pt>
              </c:numCache>
            </c:numRef>
          </c:val>
          <c:extLst>
            <c:ext xmlns:c16="http://schemas.microsoft.com/office/drawing/2014/chart" uri="{C3380CC4-5D6E-409C-BE32-E72D297353CC}">
              <c16:uniqueId val="{00000001-5FAE-4F91-AE8B-07F923A36CBE}"/>
            </c:ext>
          </c:extLst>
        </c:ser>
        <c:dLbls>
          <c:showLegendKey val="0"/>
          <c:showVal val="0"/>
          <c:showCatName val="0"/>
          <c:showSerName val="0"/>
          <c:showPercent val="0"/>
          <c:showBubbleSize val="0"/>
        </c:dLbls>
        <c:gapWidth val="100"/>
        <c:shape val="cylinder"/>
        <c:axId val="-1141687472"/>
        <c:axId val="-1141689648"/>
        <c:axId val="0"/>
      </c:bar3DChart>
      <c:catAx>
        <c:axId val="-1141687472"/>
        <c:scaling>
          <c:orientation val="minMax"/>
        </c:scaling>
        <c:delete val="0"/>
        <c:axPos val="b"/>
        <c:numFmt formatCode="General" sourceLinked="0"/>
        <c:majorTickMark val="out"/>
        <c:minorTickMark val="none"/>
        <c:tickLblPos val="nextTo"/>
        <c:crossAx val="-1141689648"/>
        <c:crosses val="autoZero"/>
        <c:auto val="1"/>
        <c:lblAlgn val="ctr"/>
        <c:lblOffset val="100"/>
        <c:noMultiLvlLbl val="0"/>
      </c:catAx>
      <c:valAx>
        <c:axId val="-1141689648"/>
        <c:scaling>
          <c:orientation val="minMax"/>
        </c:scaling>
        <c:delete val="0"/>
        <c:axPos val="l"/>
        <c:majorGridlines/>
        <c:numFmt formatCode="0.00" sourceLinked="1"/>
        <c:majorTickMark val="out"/>
        <c:minorTickMark val="none"/>
        <c:tickLblPos val="nextTo"/>
        <c:crossAx val="-1141687472"/>
        <c:crosses val="autoZero"/>
        <c:crossBetween val="between"/>
      </c:valAx>
    </c:plotArea>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C82509-898E-4DB3-B427-4CA12EC7CE4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uk-UA"/>
        </a:p>
      </dgm:t>
    </dgm:pt>
    <dgm:pt modelId="{518FEB6E-9309-4586-B139-1EB27B84F825}">
      <dgm:prSet phldrT="[Текст]" custT="1"/>
      <dgm:spPr/>
      <dgm:t>
        <a:bodyPr/>
        <a:lstStyle/>
        <a:p>
          <a:r>
            <a:rPr lang="uk-UA" sz="1200"/>
            <a:t>Мобильное приложение</a:t>
          </a:r>
        </a:p>
      </dgm:t>
    </dgm:pt>
    <dgm:pt modelId="{BDB8354B-A8D9-4030-90E4-33EA60DCE4C4}" type="parTrans" cxnId="{8B8D0062-4130-44B9-8611-C8A7FC2FC08D}">
      <dgm:prSet/>
      <dgm:spPr/>
      <dgm:t>
        <a:bodyPr/>
        <a:lstStyle/>
        <a:p>
          <a:endParaRPr lang="uk-UA" sz="1200"/>
        </a:p>
      </dgm:t>
    </dgm:pt>
    <dgm:pt modelId="{8944E0A8-3A1D-4B47-849B-02273C7C3F65}" type="sibTrans" cxnId="{8B8D0062-4130-44B9-8611-C8A7FC2FC08D}">
      <dgm:prSet/>
      <dgm:spPr/>
      <dgm:t>
        <a:bodyPr/>
        <a:lstStyle/>
        <a:p>
          <a:endParaRPr lang="uk-UA" sz="1200"/>
        </a:p>
      </dgm:t>
    </dgm:pt>
    <dgm:pt modelId="{34DB8E73-2828-4309-971B-F34AC4D933E6}" type="asst">
      <dgm:prSet phldrT="[Текст]" custT="1"/>
      <dgm:spPr/>
      <dgm:t>
        <a:bodyPr/>
        <a:lstStyle/>
        <a:p>
          <a:r>
            <a:rPr lang="uk-UA" sz="1200"/>
            <a:t>Авторизация</a:t>
          </a:r>
        </a:p>
      </dgm:t>
    </dgm:pt>
    <dgm:pt modelId="{8B4349E0-9798-46B0-B602-2502A9164CDB}" type="parTrans" cxnId="{35F20490-2EBD-4953-B4AA-F0C5CECE320B}">
      <dgm:prSet/>
      <dgm:spPr/>
      <dgm:t>
        <a:bodyPr/>
        <a:lstStyle/>
        <a:p>
          <a:endParaRPr lang="uk-UA" sz="1200"/>
        </a:p>
      </dgm:t>
    </dgm:pt>
    <dgm:pt modelId="{304CBEB4-07D1-4E7E-9B9C-433DC399059F}" type="sibTrans" cxnId="{35F20490-2EBD-4953-B4AA-F0C5CECE320B}">
      <dgm:prSet/>
      <dgm:spPr/>
      <dgm:t>
        <a:bodyPr/>
        <a:lstStyle/>
        <a:p>
          <a:endParaRPr lang="uk-UA" sz="1200"/>
        </a:p>
      </dgm:t>
    </dgm:pt>
    <dgm:pt modelId="{6A21D107-F037-4F6A-BA86-005D246CB816}">
      <dgm:prSet phldrT="[Текст]" custT="1"/>
      <dgm:spPr/>
      <dgm:t>
        <a:bodyPr/>
        <a:lstStyle/>
        <a:p>
          <a:r>
            <a:rPr lang="uk-UA" sz="1200" b="1"/>
            <a:t>Получение новостей</a:t>
          </a:r>
          <a:endParaRPr lang="uk-UA" sz="1200"/>
        </a:p>
      </dgm:t>
    </dgm:pt>
    <dgm:pt modelId="{06EA1A69-0771-46EB-B0E9-CF0EDFFCD567}" type="parTrans" cxnId="{B3B8D2F6-8021-4513-B8B1-8B8C4F925078}">
      <dgm:prSet/>
      <dgm:spPr/>
      <dgm:t>
        <a:bodyPr/>
        <a:lstStyle/>
        <a:p>
          <a:endParaRPr lang="uk-UA" sz="1200"/>
        </a:p>
      </dgm:t>
    </dgm:pt>
    <dgm:pt modelId="{69345595-5FD6-4972-B65A-69C556FD1E81}" type="sibTrans" cxnId="{B3B8D2F6-8021-4513-B8B1-8B8C4F925078}">
      <dgm:prSet/>
      <dgm:spPr/>
      <dgm:t>
        <a:bodyPr/>
        <a:lstStyle/>
        <a:p>
          <a:endParaRPr lang="uk-UA" sz="1200"/>
        </a:p>
      </dgm:t>
    </dgm:pt>
    <dgm:pt modelId="{457A3DBE-D8AF-4676-995D-114F04D8C842}">
      <dgm:prSet custT="1"/>
      <dgm:spPr/>
      <dgm:t>
        <a:bodyPr/>
        <a:lstStyle/>
        <a:p>
          <a:r>
            <a:rPr lang="uk-UA" sz="1200" b="1"/>
            <a:t>Обработка новостей</a:t>
          </a:r>
          <a:endParaRPr lang="uk-UA" sz="1200"/>
        </a:p>
      </dgm:t>
    </dgm:pt>
    <dgm:pt modelId="{C8342F95-745C-4DC2-9DA4-A380B545DCF4}" type="parTrans" cxnId="{C78764C0-FE8E-4B9B-A529-F5D04432F39C}">
      <dgm:prSet/>
      <dgm:spPr/>
      <dgm:t>
        <a:bodyPr/>
        <a:lstStyle/>
        <a:p>
          <a:endParaRPr lang="uk-UA" sz="1200"/>
        </a:p>
      </dgm:t>
    </dgm:pt>
    <dgm:pt modelId="{220D72B7-B491-4CDC-AE0D-943F41A85106}" type="sibTrans" cxnId="{C78764C0-FE8E-4B9B-A529-F5D04432F39C}">
      <dgm:prSet/>
      <dgm:spPr/>
      <dgm:t>
        <a:bodyPr/>
        <a:lstStyle/>
        <a:p>
          <a:endParaRPr lang="uk-UA" sz="1200"/>
        </a:p>
      </dgm:t>
    </dgm:pt>
    <dgm:pt modelId="{03C90CEB-D8B7-4C2B-96F1-060F2DB6537E}">
      <dgm:prSet custT="1"/>
      <dgm:spPr/>
      <dgm:t>
        <a:bodyPr/>
        <a:lstStyle/>
        <a:p>
          <a:r>
            <a:rPr lang="uk-UA" sz="1200" b="1"/>
            <a:t>Управление уведомлениями</a:t>
          </a:r>
          <a:endParaRPr lang="uk-UA" sz="1200"/>
        </a:p>
      </dgm:t>
    </dgm:pt>
    <dgm:pt modelId="{90130AFA-EC88-4D6F-A683-8436BAA83F9A}" type="parTrans" cxnId="{84CE6C5E-39ED-4FD6-9210-7D1FBB899731}">
      <dgm:prSet/>
      <dgm:spPr/>
      <dgm:t>
        <a:bodyPr/>
        <a:lstStyle/>
        <a:p>
          <a:endParaRPr lang="uk-UA" sz="1200"/>
        </a:p>
      </dgm:t>
    </dgm:pt>
    <dgm:pt modelId="{CD546DA3-380E-4454-8DAE-E2547188601C}" type="sibTrans" cxnId="{84CE6C5E-39ED-4FD6-9210-7D1FBB899731}">
      <dgm:prSet/>
      <dgm:spPr/>
      <dgm:t>
        <a:bodyPr/>
        <a:lstStyle/>
        <a:p>
          <a:endParaRPr lang="uk-UA" sz="1200"/>
        </a:p>
      </dgm:t>
    </dgm:pt>
    <dgm:pt modelId="{B0099F73-8B1D-497C-A31B-373A8C6921CD}">
      <dgm:prSet custT="1"/>
      <dgm:spPr/>
      <dgm:t>
        <a:bodyPr/>
        <a:lstStyle/>
        <a:p>
          <a:r>
            <a:rPr lang="uk-UA" sz="1200" b="1"/>
            <a:t>Обработка ошибок</a:t>
          </a:r>
          <a:endParaRPr lang="uk-UA" sz="1200"/>
        </a:p>
      </dgm:t>
    </dgm:pt>
    <dgm:pt modelId="{53BC60E4-D1A2-49A7-9F8B-8C6035E64583}" type="parTrans" cxnId="{33CD2976-B6A1-49C5-96F5-BB1433CAD734}">
      <dgm:prSet/>
      <dgm:spPr/>
      <dgm:t>
        <a:bodyPr/>
        <a:lstStyle/>
        <a:p>
          <a:endParaRPr lang="uk-UA" sz="1200"/>
        </a:p>
      </dgm:t>
    </dgm:pt>
    <dgm:pt modelId="{FB697CDC-370A-40C2-AE4D-838F24194FA2}" type="sibTrans" cxnId="{33CD2976-B6A1-49C5-96F5-BB1433CAD734}">
      <dgm:prSet/>
      <dgm:spPr/>
      <dgm:t>
        <a:bodyPr/>
        <a:lstStyle/>
        <a:p>
          <a:endParaRPr lang="uk-UA" sz="1200"/>
        </a:p>
      </dgm:t>
    </dgm:pt>
    <dgm:pt modelId="{29688613-DD2C-4385-B413-5F860C9E7743}">
      <dgm:prSet custT="1"/>
      <dgm:spPr/>
      <dgm:t>
        <a:bodyPr/>
        <a:lstStyle/>
        <a:p>
          <a:r>
            <a:rPr lang="uk-UA" sz="1200" b="1"/>
            <a:t>Статистика</a:t>
          </a:r>
          <a:endParaRPr lang="uk-UA" sz="1200"/>
        </a:p>
      </dgm:t>
    </dgm:pt>
    <dgm:pt modelId="{62B1EBAE-26C5-4EF3-A7F4-523CB2F8CB6A}" type="parTrans" cxnId="{02219620-7AE1-4E17-B912-D16AF21C98DF}">
      <dgm:prSet/>
      <dgm:spPr/>
      <dgm:t>
        <a:bodyPr/>
        <a:lstStyle/>
        <a:p>
          <a:endParaRPr lang="uk-UA" sz="1200"/>
        </a:p>
      </dgm:t>
    </dgm:pt>
    <dgm:pt modelId="{A993AA2F-0FE8-42B2-9A25-7C4777672239}" type="sibTrans" cxnId="{02219620-7AE1-4E17-B912-D16AF21C98DF}">
      <dgm:prSet/>
      <dgm:spPr/>
      <dgm:t>
        <a:bodyPr/>
        <a:lstStyle/>
        <a:p>
          <a:endParaRPr lang="uk-UA" sz="1200"/>
        </a:p>
      </dgm:t>
    </dgm:pt>
    <dgm:pt modelId="{53E85F04-E091-42DB-A10D-9921A6421215}">
      <dgm:prSet custT="1"/>
      <dgm:spPr/>
      <dgm:t>
        <a:bodyPr/>
        <a:lstStyle/>
        <a:p>
          <a:r>
            <a:rPr lang="uk-UA" sz="1200" b="1"/>
            <a:t>Отправка данных на сервер</a:t>
          </a:r>
          <a:endParaRPr lang="uk-UA" sz="1200"/>
        </a:p>
      </dgm:t>
    </dgm:pt>
    <dgm:pt modelId="{9A8AEDFF-9157-4942-A8E2-7CE4585E07A8}" type="parTrans" cxnId="{733F36D9-2215-46A4-8125-65EA74FF2036}">
      <dgm:prSet/>
      <dgm:spPr/>
      <dgm:t>
        <a:bodyPr/>
        <a:lstStyle/>
        <a:p>
          <a:endParaRPr lang="uk-UA" sz="1200"/>
        </a:p>
      </dgm:t>
    </dgm:pt>
    <dgm:pt modelId="{AC787566-E886-4452-8F72-1ED34A1ECC1A}" type="sibTrans" cxnId="{733F36D9-2215-46A4-8125-65EA74FF2036}">
      <dgm:prSet/>
      <dgm:spPr/>
      <dgm:t>
        <a:bodyPr/>
        <a:lstStyle/>
        <a:p>
          <a:endParaRPr lang="uk-UA" sz="1200"/>
        </a:p>
      </dgm:t>
    </dgm:pt>
    <dgm:pt modelId="{67B7A857-A38F-4FB3-9F72-0BB61D433666}" type="pres">
      <dgm:prSet presAssocID="{3AC82509-898E-4DB3-B427-4CA12EC7CE43}" presName="hierChild1" presStyleCnt="0">
        <dgm:presLayoutVars>
          <dgm:orgChart val="1"/>
          <dgm:chPref val="1"/>
          <dgm:dir/>
          <dgm:animOne val="branch"/>
          <dgm:animLvl val="lvl"/>
          <dgm:resizeHandles/>
        </dgm:presLayoutVars>
      </dgm:prSet>
      <dgm:spPr/>
    </dgm:pt>
    <dgm:pt modelId="{602A5ED3-A8F4-48E7-881A-3B51DF1D810D}" type="pres">
      <dgm:prSet presAssocID="{518FEB6E-9309-4586-B139-1EB27B84F825}" presName="hierRoot1" presStyleCnt="0">
        <dgm:presLayoutVars>
          <dgm:hierBranch val="init"/>
        </dgm:presLayoutVars>
      </dgm:prSet>
      <dgm:spPr/>
    </dgm:pt>
    <dgm:pt modelId="{F3867CCA-3EBE-4614-BF3A-230468E1FCE0}" type="pres">
      <dgm:prSet presAssocID="{518FEB6E-9309-4586-B139-1EB27B84F825}" presName="rootComposite1" presStyleCnt="0"/>
      <dgm:spPr/>
    </dgm:pt>
    <dgm:pt modelId="{5FB61B2D-17E2-494D-B40B-BC3516D065E2}" type="pres">
      <dgm:prSet presAssocID="{518FEB6E-9309-4586-B139-1EB27B84F825}" presName="rootText1" presStyleLbl="node0" presStyleIdx="0" presStyleCnt="1">
        <dgm:presLayoutVars>
          <dgm:chPref val="3"/>
        </dgm:presLayoutVars>
      </dgm:prSet>
      <dgm:spPr/>
    </dgm:pt>
    <dgm:pt modelId="{8BC117C2-39E1-4A83-AA12-02306350F6E1}" type="pres">
      <dgm:prSet presAssocID="{518FEB6E-9309-4586-B139-1EB27B84F825}" presName="rootConnector1" presStyleLbl="node1" presStyleIdx="0" presStyleCnt="0"/>
      <dgm:spPr/>
    </dgm:pt>
    <dgm:pt modelId="{C763D13E-E1EE-4A1C-993B-C88349A1EB23}" type="pres">
      <dgm:prSet presAssocID="{518FEB6E-9309-4586-B139-1EB27B84F825}" presName="hierChild2" presStyleCnt="0"/>
      <dgm:spPr/>
    </dgm:pt>
    <dgm:pt modelId="{CEA643C1-BED1-4478-B709-AA775C368A21}" type="pres">
      <dgm:prSet presAssocID="{06EA1A69-0771-46EB-B0E9-CF0EDFFCD567}" presName="Name64" presStyleLbl="parChTrans1D2" presStyleIdx="0" presStyleCnt="7"/>
      <dgm:spPr/>
    </dgm:pt>
    <dgm:pt modelId="{6267AA99-B75F-40F2-91A6-6C74BAF72CA5}" type="pres">
      <dgm:prSet presAssocID="{6A21D107-F037-4F6A-BA86-005D246CB816}" presName="hierRoot2" presStyleCnt="0">
        <dgm:presLayoutVars>
          <dgm:hierBranch val="init"/>
        </dgm:presLayoutVars>
      </dgm:prSet>
      <dgm:spPr/>
    </dgm:pt>
    <dgm:pt modelId="{C6DF3043-EDF4-4C78-9DBE-5977F7A6109E}" type="pres">
      <dgm:prSet presAssocID="{6A21D107-F037-4F6A-BA86-005D246CB816}" presName="rootComposite" presStyleCnt="0"/>
      <dgm:spPr/>
    </dgm:pt>
    <dgm:pt modelId="{4387BD05-91CD-42B6-A446-B8E69F55D3AC}" type="pres">
      <dgm:prSet presAssocID="{6A21D107-F037-4F6A-BA86-005D246CB816}" presName="rootText" presStyleLbl="node2" presStyleIdx="0" presStyleCnt="6">
        <dgm:presLayoutVars>
          <dgm:chPref val="3"/>
        </dgm:presLayoutVars>
      </dgm:prSet>
      <dgm:spPr/>
    </dgm:pt>
    <dgm:pt modelId="{A011605E-CA07-4B99-B640-858D0DFE2FB7}" type="pres">
      <dgm:prSet presAssocID="{6A21D107-F037-4F6A-BA86-005D246CB816}" presName="rootConnector" presStyleLbl="node2" presStyleIdx="0" presStyleCnt="6"/>
      <dgm:spPr/>
    </dgm:pt>
    <dgm:pt modelId="{05512764-87F9-41F7-8A74-8A6068D017D5}" type="pres">
      <dgm:prSet presAssocID="{6A21D107-F037-4F6A-BA86-005D246CB816}" presName="hierChild4" presStyleCnt="0"/>
      <dgm:spPr/>
    </dgm:pt>
    <dgm:pt modelId="{B225403B-96CF-4C6C-9AFF-2AC7AA42AC38}" type="pres">
      <dgm:prSet presAssocID="{6A21D107-F037-4F6A-BA86-005D246CB816}" presName="hierChild5" presStyleCnt="0"/>
      <dgm:spPr/>
    </dgm:pt>
    <dgm:pt modelId="{6534A5D3-3441-45F2-82C6-DDC670B41222}" type="pres">
      <dgm:prSet presAssocID="{C8342F95-745C-4DC2-9DA4-A380B545DCF4}" presName="Name64" presStyleLbl="parChTrans1D2" presStyleIdx="1" presStyleCnt="7"/>
      <dgm:spPr/>
    </dgm:pt>
    <dgm:pt modelId="{5F1B5D89-2FC4-407A-A02A-9AE86EC7C01E}" type="pres">
      <dgm:prSet presAssocID="{457A3DBE-D8AF-4676-995D-114F04D8C842}" presName="hierRoot2" presStyleCnt="0">
        <dgm:presLayoutVars>
          <dgm:hierBranch val="init"/>
        </dgm:presLayoutVars>
      </dgm:prSet>
      <dgm:spPr/>
    </dgm:pt>
    <dgm:pt modelId="{10843CC7-166F-4D1C-8FD4-A107BD189F4F}" type="pres">
      <dgm:prSet presAssocID="{457A3DBE-D8AF-4676-995D-114F04D8C842}" presName="rootComposite" presStyleCnt="0"/>
      <dgm:spPr/>
    </dgm:pt>
    <dgm:pt modelId="{AED1EBF0-5663-45D1-9B26-00B5AB74A516}" type="pres">
      <dgm:prSet presAssocID="{457A3DBE-D8AF-4676-995D-114F04D8C842}" presName="rootText" presStyleLbl="node2" presStyleIdx="1" presStyleCnt="6">
        <dgm:presLayoutVars>
          <dgm:chPref val="3"/>
        </dgm:presLayoutVars>
      </dgm:prSet>
      <dgm:spPr/>
    </dgm:pt>
    <dgm:pt modelId="{C0C24CBA-04E5-4B12-8255-26B6E022B7AB}" type="pres">
      <dgm:prSet presAssocID="{457A3DBE-D8AF-4676-995D-114F04D8C842}" presName="rootConnector" presStyleLbl="node2" presStyleIdx="1" presStyleCnt="6"/>
      <dgm:spPr/>
    </dgm:pt>
    <dgm:pt modelId="{BDE477BE-550C-4041-AA62-8D9FD262486A}" type="pres">
      <dgm:prSet presAssocID="{457A3DBE-D8AF-4676-995D-114F04D8C842}" presName="hierChild4" presStyleCnt="0"/>
      <dgm:spPr/>
    </dgm:pt>
    <dgm:pt modelId="{51FCFB58-F873-4E46-86EC-DA7031C8DF54}" type="pres">
      <dgm:prSet presAssocID="{457A3DBE-D8AF-4676-995D-114F04D8C842}" presName="hierChild5" presStyleCnt="0"/>
      <dgm:spPr/>
    </dgm:pt>
    <dgm:pt modelId="{E1DE145C-4250-41D0-920C-9A737EE71F97}" type="pres">
      <dgm:prSet presAssocID="{90130AFA-EC88-4D6F-A683-8436BAA83F9A}" presName="Name64" presStyleLbl="parChTrans1D2" presStyleIdx="2" presStyleCnt="7"/>
      <dgm:spPr/>
    </dgm:pt>
    <dgm:pt modelId="{7CAFA41B-5307-4BBE-8DB6-7B210E13654F}" type="pres">
      <dgm:prSet presAssocID="{03C90CEB-D8B7-4C2B-96F1-060F2DB6537E}" presName="hierRoot2" presStyleCnt="0">
        <dgm:presLayoutVars>
          <dgm:hierBranch val="init"/>
        </dgm:presLayoutVars>
      </dgm:prSet>
      <dgm:spPr/>
    </dgm:pt>
    <dgm:pt modelId="{3679A24D-6687-4817-8FB6-8E4FE70B8AA2}" type="pres">
      <dgm:prSet presAssocID="{03C90CEB-D8B7-4C2B-96F1-060F2DB6537E}" presName="rootComposite" presStyleCnt="0"/>
      <dgm:spPr/>
    </dgm:pt>
    <dgm:pt modelId="{1528B3C2-515B-48FD-9B71-5C63B31DC35E}" type="pres">
      <dgm:prSet presAssocID="{03C90CEB-D8B7-4C2B-96F1-060F2DB6537E}" presName="rootText" presStyleLbl="node2" presStyleIdx="2" presStyleCnt="6">
        <dgm:presLayoutVars>
          <dgm:chPref val="3"/>
        </dgm:presLayoutVars>
      </dgm:prSet>
      <dgm:spPr/>
    </dgm:pt>
    <dgm:pt modelId="{1D52AC62-8FD0-4BF5-9016-7359EB3D39C1}" type="pres">
      <dgm:prSet presAssocID="{03C90CEB-D8B7-4C2B-96F1-060F2DB6537E}" presName="rootConnector" presStyleLbl="node2" presStyleIdx="2" presStyleCnt="6"/>
      <dgm:spPr/>
    </dgm:pt>
    <dgm:pt modelId="{8F914FD3-6AD9-421E-935A-2C2913583565}" type="pres">
      <dgm:prSet presAssocID="{03C90CEB-D8B7-4C2B-96F1-060F2DB6537E}" presName="hierChild4" presStyleCnt="0"/>
      <dgm:spPr/>
    </dgm:pt>
    <dgm:pt modelId="{D5DA8074-3FA0-4CDD-8004-15DC73E30CFF}" type="pres">
      <dgm:prSet presAssocID="{03C90CEB-D8B7-4C2B-96F1-060F2DB6537E}" presName="hierChild5" presStyleCnt="0"/>
      <dgm:spPr/>
    </dgm:pt>
    <dgm:pt modelId="{19394407-9989-4F40-82EC-2A66CD22C531}" type="pres">
      <dgm:prSet presAssocID="{53BC60E4-D1A2-49A7-9F8B-8C6035E64583}" presName="Name64" presStyleLbl="parChTrans1D2" presStyleIdx="3" presStyleCnt="7"/>
      <dgm:spPr/>
    </dgm:pt>
    <dgm:pt modelId="{8E04D72B-2470-478C-A228-9BA3A392375A}" type="pres">
      <dgm:prSet presAssocID="{B0099F73-8B1D-497C-A31B-373A8C6921CD}" presName="hierRoot2" presStyleCnt="0">
        <dgm:presLayoutVars>
          <dgm:hierBranch val="init"/>
        </dgm:presLayoutVars>
      </dgm:prSet>
      <dgm:spPr/>
    </dgm:pt>
    <dgm:pt modelId="{5F982B58-25AF-49D0-8953-51BDACAE7537}" type="pres">
      <dgm:prSet presAssocID="{B0099F73-8B1D-497C-A31B-373A8C6921CD}" presName="rootComposite" presStyleCnt="0"/>
      <dgm:spPr/>
    </dgm:pt>
    <dgm:pt modelId="{02FAC278-EA31-427F-80D3-D2EE58180229}" type="pres">
      <dgm:prSet presAssocID="{B0099F73-8B1D-497C-A31B-373A8C6921CD}" presName="rootText" presStyleLbl="node2" presStyleIdx="3" presStyleCnt="6">
        <dgm:presLayoutVars>
          <dgm:chPref val="3"/>
        </dgm:presLayoutVars>
      </dgm:prSet>
      <dgm:spPr/>
    </dgm:pt>
    <dgm:pt modelId="{9AD177F6-0BB0-4FAB-8B89-0607EDD5DE39}" type="pres">
      <dgm:prSet presAssocID="{B0099F73-8B1D-497C-A31B-373A8C6921CD}" presName="rootConnector" presStyleLbl="node2" presStyleIdx="3" presStyleCnt="6"/>
      <dgm:spPr/>
    </dgm:pt>
    <dgm:pt modelId="{25F7C51B-EA18-42D3-8274-51DBF3AA30BD}" type="pres">
      <dgm:prSet presAssocID="{B0099F73-8B1D-497C-A31B-373A8C6921CD}" presName="hierChild4" presStyleCnt="0"/>
      <dgm:spPr/>
    </dgm:pt>
    <dgm:pt modelId="{BC790877-D5F6-432E-88B2-2AFDDDC5C712}" type="pres">
      <dgm:prSet presAssocID="{B0099F73-8B1D-497C-A31B-373A8C6921CD}" presName="hierChild5" presStyleCnt="0"/>
      <dgm:spPr/>
    </dgm:pt>
    <dgm:pt modelId="{1C51B345-3590-428D-BB05-985D61B53CC0}" type="pres">
      <dgm:prSet presAssocID="{62B1EBAE-26C5-4EF3-A7F4-523CB2F8CB6A}" presName="Name64" presStyleLbl="parChTrans1D2" presStyleIdx="4" presStyleCnt="7"/>
      <dgm:spPr/>
    </dgm:pt>
    <dgm:pt modelId="{41E44CBE-9750-4677-9827-4F1DF9E04D7A}" type="pres">
      <dgm:prSet presAssocID="{29688613-DD2C-4385-B413-5F860C9E7743}" presName="hierRoot2" presStyleCnt="0">
        <dgm:presLayoutVars>
          <dgm:hierBranch val="init"/>
        </dgm:presLayoutVars>
      </dgm:prSet>
      <dgm:spPr/>
    </dgm:pt>
    <dgm:pt modelId="{899F52CB-8E5A-4B52-B6E5-BC93CF00AC5D}" type="pres">
      <dgm:prSet presAssocID="{29688613-DD2C-4385-B413-5F860C9E7743}" presName="rootComposite" presStyleCnt="0"/>
      <dgm:spPr/>
    </dgm:pt>
    <dgm:pt modelId="{2B63049A-3817-4EEC-8B86-9EF2B6DA5AFB}" type="pres">
      <dgm:prSet presAssocID="{29688613-DD2C-4385-B413-5F860C9E7743}" presName="rootText" presStyleLbl="node2" presStyleIdx="4" presStyleCnt="6">
        <dgm:presLayoutVars>
          <dgm:chPref val="3"/>
        </dgm:presLayoutVars>
      </dgm:prSet>
      <dgm:spPr/>
    </dgm:pt>
    <dgm:pt modelId="{B4E2BCEA-A1E7-480E-BBF3-444A874C7FF4}" type="pres">
      <dgm:prSet presAssocID="{29688613-DD2C-4385-B413-5F860C9E7743}" presName="rootConnector" presStyleLbl="node2" presStyleIdx="4" presStyleCnt="6"/>
      <dgm:spPr/>
    </dgm:pt>
    <dgm:pt modelId="{9BCCB91E-97FB-4B21-BF67-DD253F206657}" type="pres">
      <dgm:prSet presAssocID="{29688613-DD2C-4385-B413-5F860C9E7743}" presName="hierChild4" presStyleCnt="0"/>
      <dgm:spPr/>
    </dgm:pt>
    <dgm:pt modelId="{81A30048-B99D-4C9E-B838-6493E92A5240}" type="pres">
      <dgm:prSet presAssocID="{29688613-DD2C-4385-B413-5F860C9E7743}" presName="hierChild5" presStyleCnt="0"/>
      <dgm:spPr/>
    </dgm:pt>
    <dgm:pt modelId="{AC5761D0-EB2F-4A5E-BEF8-8F9D4E0F7AC1}" type="pres">
      <dgm:prSet presAssocID="{9A8AEDFF-9157-4942-A8E2-7CE4585E07A8}" presName="Name64" presStyleLbl="parChTrans1D2" presStyleIdx="5" presStyleCnt="7"/>
      <dgm:spPr/>
    </dgm:pt>
    <dgm:pt modelId="{9167EA98-F338-444A-9166-96814A593DB6}" type="pres">
      <dgm:prSet presAssocID="{53E85F04-E091-42DB-A10D-9921A6421215}" presName="hierRoot2" presStyleCnt="0">
        <dgm:presLayoutVars>
          <dgm:hierBranch val="init"/>
        </dgm:presLayoutVars>
      </dgm:prSet>
      <dgm:spPr/>
    </dgm:pt>
    <dgm:pt modelId="{C6B3F1D0-F6B5-4F30-A89D-87357DE471A3}" type="pres">
      <dgm:prSet presAssocID="{53E85F04-E091-42DB-A10D-9921A6421215}" presName="rootComposite" presStyleCnt="0"/>
      <dgm:spPr/>
    </dgm:pt>
    <dgm:pt modelId="{B351C95B-C66E-4FB9-B822-18C988507BEE}" type="pres">
      <dgm:prSet presAssocID="{53E85F04-E091-42DB-A10D-9921A6421215}" presName="rootText" presStyleLbl="node2" presStyleIdx="5" presStyleCnt="6">
        <dgm:presLayoutVars>
          <dgm:chPref val="3"/>
        </dgm:presLayoutVars>
      </dgm:prSet>
      <dgm:spPr/>
    </dgm:pt>
    <dgm:pt modelId="{1BEBC31B-042F-4D80-A404-2A40EC388A4D}" type="pres">
      <dgm:prSet presAssocID="{53E85F04-E091-42DB-A10D-9921A6421215}" presName="rootConnector" presStyleLbl="node2" presStyleIdx="5" presStyleCnt="6"/>
      <dgm:spPr/>
    </dgm:pt>
    <dgm:pt modelId="{057AA190-D7A8-4BD2-86AD-D8DB5B770977}" type="pres">
      <dgm:prSet presAssocID="{53E85F04-E091-42DB-A10D-9921A6421215}" presName="hierChild4" presStyleCnt="0"/>
      <dgm:spPr/>
    </dgm:pt>
    <dgm:pt modelId="{2ADFD2A0-BDC5-4957-A1C1-D96272EFDCFC}" type="pres">
      <dgm:prSet presAssocID="{53E85F04-E091-42DB-A10D-9921A6421215}" presName="hierChild5" presStyleCnt="0"/>
      <dgm:spPr/>
    </dgm:pt>
    <dgm:pt modelId="{DA9B1BE0-F4BB-45DA-9385-4428B2C29654}" type="pres">
      <dgm:prSet presAssocID="{518FEB6E-9309-4586-B139-1EB27B84F825}" presName="hierChild3" presStyleCnt="0"/>
      <dgm:spPr/>
    </dgm:pt>
    <dgm:pt modelId="{C679123D-C797-46B6-8214-B0BCF2BA9449}" type="pres">
      <dgm:prSet presAssocID="{8B4349E0-9798-46B0-B602-2502A9164CDB}" presName="Name115" presStyleLbl="parChTrans1D2" presStyleIdx="6" presStyleCnt="7"/>
      <dgm:spPr/>
    </dgm:pt>
    <dgm:pt modelId="{C9068662-F80E-469E-87EF-2BE015C899F6}" type="pres">
      <dgm:prSet presAssocID="{34DB8E73-2828-4309-971B-F34AC4D933E6}" presName="hierRoot3" presStyleCnt="0">
        <dgm:presLayoutVars>
          <dgm:hierBranch val="init"/>
        </dgm:presLayoutVars>
      </dgm:prSet>
      <dgm:spPr/>
    </dgm:pt>
    <dgm:pt modelId="{66002627-C85D-4C4D-B98F-51FC984EFD6F}" type="pres">
      <dgm:prSet presAssocID="{34DB8E73-2828-4309-971B-F34AC4D933E6}" presName="rootComposite3" presStyleCnt="0"/>
      <dgm:spPr/>
    </dgm:pt>
    <dgm:pt modelId="{E24A1411-2CD7-4771-A9B3-33CA81C5DD20}" type="pres">
      <dgm:prSet presAssocID="{34DB8E73-2828-4309-971B-F34AC4D933E6}" presName="rootText3" presStyleLbl="asst1" presStyleIdx="0" presStyleCnt="1">
        <dgm:presLayoutVars>
          <dgm:chPref val="3"/>
        </dgm:presLayoutVars>
      </dgm:prSet>
      <dgm:spPr/>
    </dgm:pt>
    <dgm:pt modelId="{B6D62461-4159-41AC-AF5A-18FE5FB06EB9}" type="pres">
      <dgm:prSet presAssocID="{34DB8E73-2828-4309-971B-F34AC4D933E6}" presName="rootConnector3" presStyleLbl="asst1" presStyleIdx="0" presStyleCnt="1"/>
      <dgm:spPr/>
    </dgm:pt>
    <dgm:pt modelId="{EDA980BD-AA40-4DD1-B4F8-A3E05C0529E3}" type="pres">
      <dgm:prSet presAssocID="{34DB8E73-2828-4309-971B-F34AC4D933E6}" presName="hierChild6" presStyleCnt="0"/>
      <dgm:spPr/>
    </dgm:pt>
    <dgm:pt modelId="{25077496-FB65-4C68-BA53-ADD988C41485}" type="pres">
      <dgm:prSet presAssocID="{34DB8E73-2828-4309-971B-F34AC4D933E6}" presName="hierChild7" presStyleCnt="0"/>
      <dgm:spPr/>
    </dgm:pt>
  </dgm:ptLst>
  <dgm:cxnLst>
    <dgm:cxn modelId="{63506904-0EB8-492D-9D8A-5B4D7ED7D771}" type="presOf" srcId="{C8342F95-745C-4DC2-9DA4-A380B545DCF4}" destId="{6534A5D3-3441-45F2-82C6-DDC670B41222}" srcOrd="0" destOrd="0" presId="urn:microsoft.com/office/officeart/2009/3/layout/HorizontalOrganizationChart"/>
    <dgm:cxn modelId="{1575AC09-9D07-4752-98EF-54FB8E0F7D60}" type="presOf" srcId="{53BC60E4-D1A2-49A7-9F8B-8C6035E64583}" destId="{19394407-9989-4F40-82EC-2A66CD22C531}" srcOrd="0" destOrd="0" presId="urn:microsoft.com/office/officeart/2009/3/layout/HorizontalOrganizationChart"/>
    <dgm:cxn modelId="{EFDF650D-3D83-4CAF-9F51-31EADF3D4FDE}" type="presOf" srcId="{6A21D107-F037-4F6A-BA86-005D246CB816}" destId="{4387BD05-91CD-42B6-A446-B8E69F55D3AC}" srcOrd="0" destOrd="0" presId="urn:microsoft.com/office/officeart/2009/3/layout/HorizontalOrganizationChart"/>
    <dgm:cxn modelId="{7EAE8013-544B-45E8-B365-243D4D23F01A}" type="presOf" srcId="{06EA1A69-0771-46EB-B0E9-CF0EDFFCD567}" destId="{CEA643C1-BED1-4478-B709-AA775C368A21}" srcOrd="0" destOrd="0" presId="urn:microsoft.com/office/officeart/2009/3/layout/HorizontalOrganizationChart"/>
    <dgm:cxn modelId="{6CA84D14-256C-4019-A4F0-2C6069363FCD}" type="presOf" srcId="{53E85F04-E091-42DB-A10D-9921A6421215}" destId="{1BEBC31B-042F-4D80-A404-2A40EC388A4D}" srcOrd="1" destOrd="0" presId="urn:microsoft.com/office/officeart/2009/3/layout/HorizontalOrganizationChart"/>
    <dgm:cxn modelId="{88473D1A-A0B3-4DCB-9A61-8C2DE28D525C}" type="presOf" srcId="{34DB8E73-2828-4309-971B-F34AC4D933E6}" destId="{B6D62461-4159-41AC-AF5A-18FE5FB06EB9}" srcOrd="1" destOrd="0" presId="urn:microsoft.com/office/officeart/2009/3/layout/HorizontalOrganizationChart"/>
    <dgm:cxn modelId="{02219620-7AE1-4E17-B912-D16AF21C98DF}" srcId="{518FEB6E-9309-4586-B139-1EB27B84F825}" destId="{29688613-DD2C-4385-B413-5F860C9E7743}" srcOrd="5" destOrd="0" parTransId="{62B1EBAE-26C5-4EF3-A7F4-523CB2F8CB6A}" sibTransId="{A993AA2F-0FE8-42B2-9A25-7C4777672239}"/>
    <dgm:cxn modelId="{7049A133-87D2-4A67-A2F9-D160E8B8628B}" type="presOf" srcId="{34DB8E73-2828-4309-971B-F34AC4D933E6}" destId="{E24A1411-2CD7-4771-A9B3-33CA81C5DD20}" srcOrd="0" destOrd="0" presId="urn:microsoft.com/office/officeart/2009/3/layout/HorizontalOrganizationChart"/>
    <dgm:cxn modelId="{40C6C538-C05E-4889-810F-6ADC5E82B6B7}" type="presOf" srcId="{518FEB6E-9309-4586-B139-1EB27B84F825}" destId="{5FB61B2D-17E2-494D-B40B-BC3516D065E2}" srcOrd="0" destOrd="0" presId="urn:microsoft.com/office/officeart/2009/3/layout/HorizontalOrganizationChart"/>
    <dgm:cxn modelId="{02A51F45-37FC-46EB-B3D6-871D891A41C1}" type="presOf" srcId="{53E85F04-E091-42DB-A10D-9921A6421215}" destId="{B351C95B-C66E-4FB9-B822-18C988507BEE}" srcOrd="0" destOrd="0" presId="urn:microsoft.com/office/officeart/2009/3/layout/HorizontalOrganizationChart"/>
    <dgm:cxn modelId="{3936A946-F493-4AE4-A2C9-36EE6C5F29BA}" type="presOf" srcId="{03C90CEB-D8B7-4C2B-96F1-060F2DB6537E}" destId="{1528B3C2-515B-48FD-9B71-5C63B31DC35E}" srcOrd="0" destOrd="0" presId="urn:microsoft.com/office/officeart/2009/3/layout/HorizontalOrganizationChart"/>
    <dgm:cxn modelId="{3A625847-8E0A-4082-BF96-0F5C6879C1A5}" type="presOf" srcId="{29688613-DD2C-4385-B413-5F860C9E7743}" destId="{B4E2BCEA-A1E7-480E-BBF3-444A874C7FF4}" srcOrd="1" destOrd="0" presId="urn:microsoft.com/office/officeart/2009/3/layout/HorizontalOrganizationChart"/>
    <dgm:cxn modelId="{E0387457-9C48-482A-9CAE-8C0457FC3D5A}" type="presOf" srcId="{B0099F73-8B1D-497C-A31B-373A8C6921CD}" destId="{02FAC278-EA31-427F-80D3-D2EE58180229}" srcOrd="0" destOrd="0" presId="urn:microsoft.com/office/officeart/2009/3/layout/HorizontalOrganizationChart"/>
    <dgm:cxn modelId="{A18E465A-0B85-4077-B5E0-184436AF3B49}" type="presOf" srcId="{6A21D107-F037-4F6A-BA86-005D246CB816}" destId="{A011605E-CA07-4B99-B640-858D0DFE2FB7}" srcOrd="1" destOrd="0" presId="urn:microsoft.com/office/officeart/2009/3/layout/HorizontalOrganizationChart"/>
    <dgm:cxn modelId="{9549205C-3678-4A29-878A-D65B24BB5478}" type="presOf" srcId="{62B1EBAE-26C5-4EF3-A7F4-523CB2F8CB6A}" destId="{1C51B345-3590-428D-BB05-985D61B53CC0}" srcOrd="0" destOrd="0" presId="urn:microsoft.com/office/officeart/2009/3/layout/HorizontalOrganizationChart"/>
    <dgm:cxn modelId="{035BCA5D-0A44-406A-AD48-CACB22E95B01}" type="presOf" srcId="{457A3DBE-D8AF-4676-995D-114F04D8C842}" destId="{C0C24CBA-04E5-4B12-8255-26B6E022B7AB}" srcOrd="1" destOrd="0" presId="urn:microsoft.com/office/officeart/2009/3/layout/HorizontalOrganizationChart"/>
    <dgm:cxn modelId="{84CE6C5E-39ED-4FD6-9210-7D1FBB899731}" srcId="{518FEB6E-9309-4586-B139-1EB27B84F825}" destId="{03C90CEB-D8B7-4C2B-96F1-060F2DB6537E}" srcOrd="3" destOrd="0" parTransId="{90130AFA-EC88-4D6F-A683-8436BAA83F9A}" sibTransId="{CD546DA3-380E-4454-8DAE-E2547188601C}"/>
    <dgm:cxn modelId="{8B8D0062-4130-44B9-8611-C8A7FC2FC08D}" srcId="{3AC82509-898E-4DB3-B427-4CA12EC7CE43}" destId="{518FEB6E-9309-4586-B139-1EB27B84F825}" srcOrd="0" destOrd="0" parTransId="{BDB8354B-A8D9-4030-90E4-33EA60DCE4C4}" sibTransId="{8944E0A8-3A1D-4B47-849B-02273C7C3F65}"/>
    <dgm:cxn modelId="{33CD2976-B6A1-49C5-96F5-BB1433CAD734}" srcId="{518FEB6E-9309-4586-B139-1EB27B84F825}" destId="{B0099F73-8B1D-497C-A31B-373A8C6921CD}" srcOrd="4" destOrd="0" parTransId="{53BC60E4-D1A2-49A7-9F8B-8C6035E64583}" sibTransId="{FB697CDC-370A-40C2-AE4D-838F24194FA2}"/>
    <dgm:cxn modelId="{35F20490-2EBD-4953-B4AA-F0C5CECE320B}" srcId="{518FEB6E-9309-4586-B139-1EB27B84F825}" destId="{34DB8E73-2828-4309-971B-F34AC4D933E6}" srcOrd="0" destOrd="0" parTransId="{8B4349E0-9798-46B0-B602-2502A9164CDB}" sibTransId="{304CBEB4-07D1-4E7E-9B9C-433DC399059F}"/>
    <dgm:cxn modelId="{A2D6209A-E7EE-4092-B7AA-3A0546768DEC}" type="presOf" srcId="{8B4349E0-9798-46B0-B602-2502A9164CDB}" destId="{C679123D-C797-46B6-8214-B0BCF2BA9449}" srcOrd="0" destOrd="0" presId="urn:microsoft.com/office/officeart/2009/3/layout/HorizontalOrganizationChart"/>
    <dgm:cxn modelId="{D6DB3D9B-7288-454D-AA21-A1B6027A6E7B}" type="presOf" srcId="{90130AFA-EC88-4D6F-A683-8436BAA83F9A}" destId="{E1DE145C-4250-41D0-920C-9A737EE71F97}" srcOrd="0" destOrd="0" presId="urn:microsoft.com/office/officeart/2009/3/layout/HorizontalOrganizationChart"/>
    <dgm:cxn modelId="{246C0A9E-7580-43E1-974E-E0452A3925E1}" type="presOf" srcId="{3AC82509-898E-4DB3-B427-4CA12EC7CE43}" destId="{67B7A857-A38F-4FB3-9F72-0BB61D433666}" srcOrd="0" destOrd="0" presId="urn:microsoft.com/office/officeart/2009/3/layout/HorizontalOrganizationChart"/>
    <dgm:cxn modelId="{0A8436A0-6E2B-4FEA-B705-00E58CE3967D}" type="presOf" srcId="{03C90CEB-D8B7-4C2B-96F1-060F2DB6537E}" destId="{1D52AC62-8FD0-4BF5-9016-7359EB3D39C1}" srcOrd="1" destOrd="0" presId="urn:microsoft.com/office/officeart/2009/3/layout/HorizontalOrganizationChart"/>
    <dgm:cxn modelId="{18C3BBAA-44DF-431F-96C5-C1353035F6DF}" type="presOf" srcId="{518FEB6E-9309-4586-B139-1EB27B84F825}" destId="{8BC117C2-39E1-4A83-AA12-02306350F6E1}" srcOrd="1" destOrd="0" presId="urn:microsoft.com/office/officeart/2009/3/layout/HorizontalOrganizationChart"/>
    <dgm:cxn modelId="{17F64CAD-8542-4368-ABA6-65E7C0D016D9}" type="presOf" srcId="{9A8AEDFF-9157-4942-A8E2-7CE4585E07A8}" destId="{AC5761D0-EB2F-4A5E-BEF8-8F9D4E0F7AC1}" srcOrd="0" destOrd="0" presId="urn:microsoft.com/office/officeart/2009/3/layout/HorizontalOrganizationChart"/>
    <dgm:cxn modelId="{C78764C0-FE8E-4B9B-A529-F5D04432F39C}" srcId="{518FEB6E-9309-4586-B139-1EB27B84F825}" destId="{457A3DBE-D8AF-4676-995D-114F04D8C842}" srcOrd="2" destOrd="0" parTransId="{C8342F95-745C-4DC2-9DA4-A380B545DCF4}" sibTransId="{220D72B7-B491-4CDC-AE0D-943F41A85106}"/>
    <dgm:cxn modelId="{E7F263C3-E0E5-4FF3-B987-515790A42BBB}" type="presOf" srcId="{B0099F73-8B1D-497C-A31B-373A8C6921CD}" destId="{9AD177F6-0BB0-4FAB-8B89-0607EDD5DE39}" srcOrd="1" destOrd="0" presId="urn:microsoft.com/office/officeart/2009/3/layout/HorizontalOrganizationChart"/>
    <dgm:cxn modelId="{447B0AD4-61EF-4CBB-9221-0AA5AAFB0ADE}" type="presOf" srcId="{29688613-DD2C-4385-B413-5F860C9E7743}" destId="{2B63049A-3817-4EEC-8B86-9EF2B6DA5AFB}" srcOrd="0" destOrd="0" presId="urn:microsoft.com/office/officeart/2009/3/layout/HorizontalOrganizationChart"/>
    <dgm:cxn modelId="{733F36D9-2215-46A4-8125-65EA74FF2036}" srcId="{518FEB6E-9309-4586-B139-1EB27B84F825}" destId="{53E85F04-E091-42DB-A10D-9921A6421215}" srcOrd="6" destOrd="0" parTransId="{9A8AEDFF-9157-4942-A8E2-7CE4585E07A8}" sibTransId="{AC787566-E886-4452-8F72-1ED34A1ECC1A}"/>
    <dgm:cxn modelId="{290D8AF1-464B-424D-8DBE-3F4BD7C10C13}" type="presOf" srcId="{457A3DBE-D8AF-4676-995D-114F04D8C842}" destId="{AED1EBF0-5663-45D1-9B26-00B5AB74A516}" srcOrd="0" destOrd="0" presId="urn:microsoft.com/office/officeart/2009/3/layout/HorizontalOrganizationChart"/>
    <dgm:cxn modelId="{B3B8D2F6-8021-4513-B8B1-8B8C4F925078}" srcId="{518FEB6E-9309-4586-B139-1EB27B84F825}" destId="{6A21D107-F037-4F6A-BA86-005D246CB816}" srcOrd="1" destOrd="0" parTransId="{06EA1A69-0771-46EB-B0E9-CF0EDFFCD567}" sibTransId="{69345595-5FD6-4972-B65A-69C556FD1E81}"/>
    <dgm:cxn modelId="{87A4B3D8-308B-451F-A7E8-C37490FD0E0B}" type="presParOf" srcId="{67B7A857-A38F-4FB3-9F72-0BB61D433666}" destId="{602A5ED3-A8F4-48E7-881A-3B51DF1D810D}" srcOrd="0" destOrd="0" presId="urn:microsoft.com/office/officeart/2009/3/layout/HorizontalOrganizationChart"/>
    <dgm:cxn modelId="{C04BBCA9-07E1-4245-931B-646F35B6950A}" type="presParOf" srcId="{602A5ED3-A8F4-48E7-881A-3B51DF1D810D}" destId="{F3867CCA-3EBE-4614-BF3A-230468E1FCE0}" srcOrd="0" destOrd="0" presId="urn:microsoft.com/office/officeart/2009/3/layout/HorizontalOrganizationChart"/>
    <dgm:cxn modelId="{FBB3B91D-0A50-4B77-9F05-F90C200489A9}" type="presParOf" srcId="{F3867CCA-3EBE-4614-BF3A-230468E1FCE0}" destId="{5FB61B2D-17E2-494D-B40B-BC3516D065E2}" srcOrd="0" destOrd="0" presId="urn:microsoft.com/office/officeart/2009/3/layout/HorizontalOrganizationChart"/>
    <dgm:cxn modelId="{2EB4DECF-0C08-45FD-A253-ED6758E6E4EA}" type="presParOf" srcId="{F3867CCA-3EBE-4614-BF3A-230468E1FCE0}" destId="{8BC117C2-39E1-4A83-AA12-02306350F6E1}" srcOrd="1" destOrd="0" presId="urn:microsoft.com/office/officeart/2009/3/layout/HorizontalOrganizationChart"/>
    <dgm:cxn modelId="{1319467B-C47A-45B9-9B6F-1D39B0E06049}" type="presParOf" srcId="{602A5ED3-A8F4-48E7-881A-3B51DF1D810D}" destId="{C763D13E-E1EE-4A1C-993B-C88349A1EB23}" srcOrd="1" destOrd="0" presId="urn:microsoft.com/office/officeart/2009/3/layout/HorizontalOrganizationChart"/>
    <dgm:cxn modelId="{DBC8D4C7-C1FF-4D36-85F1-CD4808FED98F}" type="presParOf" srcId="{C763D13E-E1EE-4A1C-993B-C88349A1EB23}" destId="{CEA643C1-BED1-4478-B709-AA775C368A21}" srcOrd="0" destOrd="0" presId="urn:microsoft.com/office/officeart/2009/3/layout/HorizontalOrganizationChart"/>
    <dgm:cxn modelId="{087BD974-4606-4E72-BF99-41B7EEA04571}" type="presParOf" srcId="{C763D13E-E1EE-4A1C-993B-C88349A1EB23}" destId="{6267AA99-B75F-40F2-91A6-6C74BAF72CA5}" srcOrd="1" destOrd="0" presId="urn:microsoft.com/office/officeart/2009/3/layout/HorizontalOrganizationChart"/>
    <dgm:cxn modelId="{73F9A0C6-D7B0-44B3-891F-8516C03A3262}" type="presParOf" srcId="{6267AA99-B75F-40F2-91A6-6C74BAF72CA5}" destId="{C6DF3043-EDF4-4C78-9DBE-5977F7A6109E}" srcOrd="0" destOrd="0" presId="urn:microsoft.com/office/officeart/2009/3/layout/HorizontalOrganizationChart"/>
    <dgm:cxn modelId="{6B3D4812-1540-466C-9D9D-15A240B4EF1F}" type="presParOf" srcId="{C6DF3043-EDF4-4C78-9DBE-5977F7A6109E}" destId="{4387BD05-91CD-42B6-A446-B8E69F55D3AC}" srcOrd="0" destOrd="0" presId="urn:microsoft.com/office/officeart/2009/3/layout/HorizontalOrganizationChart"/>
    <dgm:cxn modelId="{168BF8BF-6B19-49E7-8A2B-C6D33514279B}" type="presParOf" srcId="{C6DF3043-EDF4-4C78-9DBE-5977F7A6109E}" destId="{A011605E-CA07-4B99-B640-858D0DFE2FB7}" srcOrd="1" destOrd="0" presId="urn:microsoft.com/office/officeart/2009/3/layout/HorizontalOrganizationChart"/>
    <dgm:cxn modelId="{FC2BD3F8-B9BB-4E67-8D7F-EC99B5896903}" type="presParOf" srcId="{6267AA99-B75F-40F2-91A6-6C74BAF72CA5}" destId="{05512764-87F9-41F7-8A74-8A6068D017D5}" srcOrd="1" destOrd="0" presId="urn:microsoft.com/office/officeart/2009/3/layout/HorizontalOrganizationChart"/>
    <dgm:cxn modelId="{17051440-C623-4BD0-B1BA-440A19B388DF}" type="presParOf" srcId="{6267AA99-B75F-40F2-91A6-6C74BAF72CA5}" destId="{B225403B-96CF-4C6C-9AFF-2AC7AA42AC38}" srcOrd="2" destOrd="0" presId="urn:microsoft.com/office/officeart/2009/3/layout/HorizontalOrganizationChart"/>
    <dgm:cxn modelId="{E947C666-80E3-4B6A-B41D-02CAC24AF899}" type="presParOf" srcId="{C763D13E-E1EE-4A1C-993B-C88349A1EB23}" destId="{6534A5D3-3441-45F2-82C6-DDC670B41222}" srcOrd="2" destOrd="0" presId="urn:microsoft.com/office/officeart/2009/3/layout/HorizontalOrganizationChart"/>
    <dgm:cxn modelId="{177B1F55-2072-4105-ACA8-DD7523F6B6FF}" type="presParOf" srcId="{C763D13E-E1EE-4A1C-993B-C88349A1EB23}" destId="{5F1B5D89-2FC4-407A-A02A-9AE86EC7C01E}" srcOrd="3" destOrd="0" presId="urn:microsoft.com/office/officeart/2009/3/layout/HorizontalOrganizationChart"/>
    <dgm:cxn modelId="{116BCA69-BF1D-4AC4-8AD6-3885362D0724}" type="presParOf" srcId="{5F1B5D89-2FC4-407A-A02A-9AE86EC7C01E}" destId="{10843CC7-166F-4D1C-8FD4-A107BD189F4F}" srcOrd="0" destOrd="0" presId="urn:microsoft.com/office/officeart/2009/3/layout/HorizontalOrganizationChart"/>
    <dgm:cxn modelId="{B4255AB7-CFD2-421E-9DAB-A65D5E9C510A}" type="presParOf" srcId="{10843CC7-166F-4D1C-8FD4-A107BD189F4F}" destId="{AED1EBF0-5663-45D1-9B26-00B5AB74A516}" srcOrd="0" destOrd="0" presId="urn:microsoft.com/office/officeart/2009/3/layout/HorizontalOrganizationChart"/>
    <dgm:cxn modelId="{342897ED-14B4-4EA5-A5B6-55BE33A6C4CD}" type="presParOf" srcId="{10843CC7-166F-4D1C-8FD4-A107BD189F4F}" destId="{C0C24CBA-04E5-4B12-8255-26B6E022B7AB}" srcOrd="1" destOrd="0" presId="urn:microsoft.com/office/officeart/2009/3/layout/HorizontalOrganizationChart"/>
    <dgm:cxn modelId="{640F652F-4EF5-42B7-BEF9-A277C6308A73}" type="presParOf" srcId="{5F1B5D89-2FC4-407A-A02A-9AE86EC7C01E}" destId="{BDE477BE-550C-4041-AA62-8D9FD262486A}" srcOrd="1" destOrd="0" presId="urn:microsoft.com/office/officeart/2009/3/layout/HorizontalOrganizationChart"/>
    <dgm:cxn modelId="{21F56F1B-3482-47EB-A53E-95A9BD5D485B}" type="presParOf" srcId="{5F1B5D89-2FC4-407A-A02A-9AE86EC7C01E}" destId="{51FCFB58-F873-4E46-86EC-DA7031C8DF54}" srcOrd="2" destOrd="0" presId="urn:microsoft.com/office/officeart/2009/3/layout/HorizontalOrganizationChart"/>
    <dgm:cxn modelId="{DDF98438-C0B0-459B-AB3E-6FEFBB84E262}" type="presParOf" srcId="{C763D13E-E1EE-4A1C-993B-C88349A1EB23}" destId="{E1DE145C-4250-41D0-920C-9A737EE71F97}" srcOrd="4" destOrd="0" presId="urn:microsoft.com/office/officeart/2009/3/layout/HorizontalOrganizationChart"/>
    <dgm:cxn modelId="{AEA8FB13-A3C8-497C-87A7-198F32CD217D}" type="presParOf" srcId="{C763D13E-E1EE-4A1C-993B-C88349A1EB23}" destId="{7CAFA41B-5307-4BBE-8DB6-7B210E13654F}" srcOrd="5" destOrd="0" presId="urn:microsoft.com/office/officeart/2009/3/layout/HorizontalOrganizationChart"/>
    <dgm:cxn modelId="{EDB62965-568F-4264-B481-5A8F03E0B799}" type="presParOf" srcId="{7CAFA41B-5307-4BBE-8DB6-7B210E13654F}" destId="{3679A24D-6687-4817-8FB6-8E4FE70B8AA2}" srcOrd="0" destOrd="0" presId="urn:microsoft.com/office/officeart/2009/3/layout/HorizontalOrganizationChart"/>
    <dgm:cxn modelId="{2AF94FFF-3413-4A72-BA74-742EFDA0743C}" type="presParOf" srcId="{3679A24D-6687-4817-8FB6-8E4FE70B8AA2}" destId="{1528B3C2-515B-48FD-9B71-5C63B31DC35E}" srcOrd="0" destOrd="0" presId="urn:microsoft.com/office/officeart/2009/3/layout/HorizontalOrganizationChart"/>
    <dgm:cxn modelId="{ABA53657-CED0-4E3D-BC47-83C646D64958}" type="presParOf" srcId="{3679A24D-6687-4817-8FB6-8E4FE70B8AA2}" destId="{1D52AC62-8FD0-4BF5-9016-7359EB3D39C1}" srcOrd="1" destOrd="0" presId="urn:microsoft.com/office/officeart/2009/3/layout/HorizontalOrganizationChart"/>
    <dgm:cxn modelId="{45ADCBDD-E19A-4AC2-B780-27A49B709BAD}" type="presParOf" srcId="{7CAFA41B-5307-4BBE-8DB6-7B210E13654F}" destId="{8F914FD3-6AD9-421E-935A-2C2913583565}" srcOrd="1" destOrd="0" presId="urn:microsoft.com/office/officeart/2009/3/layout/HorizontalOrganizationChart"/>
    <dgm:cxn modelId="{6F1EDDC4-50BC-4F96-8137-18BB4AB1E362}" type="presParOf" srcId="{7CAFA41B-5307-4BBE-8DB6-7B210E13654F}" destId="{D5DA8074-3FA0-4CDD-8004-15DC73E30CFF}" srcOrd="2" destOrd="0" presId="urn:microsoft.com/office/officeart/2009/3/layout/HorizontalOrganizationChart"/>
    <dgm:cxn modelId="{4818104D-4FF3-416D-98F4-400844879727}" type="presParOf" srcId="{C763D13E-E1EE-4A1C-993B-C88349A1EB23}" destId="{19394407-9989-4F40-82EC-2A66CD22C531}" srcOrd="6" destOrd="0" presId="urn:microsoft.com/office/officeart/2009/3/layout/HorizontalOrganizationChart"/>
    <dgm:cxn modelId="{B461647D-1FA6-4013-8648-E17A34255437}" type="presParOf" srcId="{C763D13E-E1EE-4A1C-993B-C88349A1EB23}" destId="{8E04D72B-2470-478C-A228-9BA3A392375A}" srcOrd="7" destOrd="0" presId="urn:microsoft.com/office/officeart/2009/3/layout/HorizontalOrganizationChart"/>
    <dgm:cxn modelId="{0F68C4E9-1259-49F4-89CC-4F840244B103}" type="presParOf" srcId="{8E04D72B-2470-478C-A228-9BA3A392375A}" destId="{5F982B58-25AF-49D0-8953-51BDACAE7537}" srcOrd="0" destOrd="0" presId="urn:microsoft.com/office/officeart/2009/3/layout/HorizontalOrganizationChart"/>
    <dgm:cxn modelId="{991B433C-AD16-41D0-BE31-B27AEF955C61}" type="presParOf" srcId="{5F982B58-25AF-49D0-8953-51BDACAE7537}" destId="{02FAC278-EA31-427F-80D3-D2EE58180229}" srcOrd="0" destOrd="0" presId="urn:microsoft.com/office/officeart/2009/3/layout/HorizontalOrganizationChart"/>
    <dgm:cxn modelId="{912F4632-5625-40DE-87FD-F2333BA6A308}" type="presParOf" srcId="{5F982B58-25AF-49D0-8953-51BDACAE7537}" destId="{9AD177F6-0BB0-4FAB-8B89-0607EDD5DE39}" srcOrd="1" destOrd="0" presId="urn:microsoft.com/office/officeart/2009/3/layout/HorizontalOrganizationChart"/>
    <dgm:cxn modelId="{A483257B-FEF2-4458-9A46-828AC1F97896}" type="presParOf" srcId="{8E04D72B-2470-478C-A228-9BA3A392375A}" destId="{25F7C51B-EA18-42D3-8274-51DBF3AA30BD}" srcOrd="1" destOrd="0" presId="urn:microsoft.com/office/officeart/2009/3/layout/HorizontalOrganizationChart"/>
    <dgm:cxn modelId="{44209A78-4C72-48B5-A6C5-AADCF2C4AE8B}" type="presParOf" srcId="{8E04D72B-2470-478C-A228-9BA3A392375A}" destId="{BC790877-D5F6-432E-88B2-2AFDDDC5C712}" srcOrd="2" destOrd="0" presId="urn:microsoft.com/office/officeart/2009/3/layout/HorizontalOrganizationChart"/>
    <dgm:cxn modelId="{9AA12DF4-A237-44A0-A087-A40C95FBDC06}" type="presParOf" srcId="{C763D13E-E1EE-4A1C-993B-C88349A1EB23}" destId="{1C51B345-3590-428D-BB05-985D61B53CC0}" srcOrd="8" destOrd="0" presId="urn:microsoft.com/office/officeart/2009/3/layout/HorizontalOrganizationChart"/>
    <dgm:cxn modelId="{A1793353-99FE-476B-94C2-3D9A26167BD9}" type="presParOf" srcId="{C763D13E-E1EE-4A1C-993B-C88349A1EB23}" destId="{41E44CBE-9750-4677-9827-4F1DF9E04D7A}" srcOrd="9" destOrd="0" presId="urn:microsoft.com/office/officeart/2009/3/layout/HorizontalOrganizationChart"/>
    <dgm:cxn modelId="{46840B39-8003-4270-8988-F21004BA78F8}" type="presParOf" srcId="{41E44CBE-9750-4677-9827-4F1DF9E04D7A}" destId="{899F52CB-8E5A-4B52-B6E5-BC93CF00AC5D}" srcOrd="0" destOrd="0" presId="urn:microsoft.com/office/officeart/2009/3/layout/HorizontalOrganizationChart"/>
    <dgm:cxn modelId="{8ECCF1CB-7707-4C80-A291-3165B0035980}" type="presParOf" srcId="{899F52CB-8E5A-4B52-B6E5-BC93CF00AC5D}" destId="{2B63049A-3817-4EEC-8B86-9EF2B6DA5AFB}" srcOrd="0" destOrd="0" presId="urn:microsoft.com/office/officeart/2009/3/layout/HorizontalOrganizationChart"/>
    <dgm:cxn modelId="{7C8AE13C-7634-4829-8778-DE8B838DDC49}" type="presParOf" srcId="{899F52CB-8E5A-4B52-B6E5-BC93CF00AC5D}" destId="{B4E2BCEA-A1E7-480E-BBF3-444A874C7FF4}" srcOrd="1" destOrd="0" presId="urn:microsoft.com/office/officeart/2009/3/layout/HorizontalOrganizationChart"/>
    <dgm:cxn modelId="{E2B3CFC0-C951-4B6D-8EED-3C5838634B0C}" type="presParOf" srcId="{41E44CBE-9750-4677-9827-4F1DF9E04D7A}" destId="{9BCCB91E-97FB-4B21-BF67-DD253F206657}" srcOrd="1" destOrd="0" presId="urn:microsoft.com/office/officeart/2009/3/layout/HorizontalOrganizationChart"/>
    <dgm:cxn modelId="{71CB7F12-F29F-4EE6-BA81-A9654BB2F272}" type="presParOf" srcId="{41E44CBE-9750-4677-9827-4F1DF9E04D7A}" destId="{81A30048-B99D-4C9E-B838-6493E92A5240}" srcOrd="2" destOrd="0" presId="urn:microsoft.com/office/officeart/2009/3/layout/HorizontalOrganizationChart"/>
    <dgm:cxn modelId="{B65DACCD-2467-47AE-A8AA-00179AB8CCD4}" type="presParOf" srcId="{C763D13E-E1EE-4A1C-993B-C88349A1EB23}" destId="{AC5761D0-EB2F-4A5E-BEF8-8F9D4E0F7AC1}" srcOrd="10" destOrd="0" presId="urn:microsoft.com/office/officeart/2009/3/layout/HorizontalOrganizationChart"/>
    <dgm:cxn modelId="{A57069E3-00DB-417D-8293-3463D5F6A32C}" type="presParOf" srcId="{C763D13E-E1EE-4A1C-993B-C88349A1EB23}" destId="{9167EA98-F338-444A-9166-96814A593DB6}" srcOrd="11" destOrd="0" presId="urn:microsoft.com/office/officeart/2009/3/layout/HorizontalOrganizationChart"/>
    <dgm:cxn modelId="{48B858CE-504E-4F40-BA69-443609371618}" type="presParOf" srcId="{9167EA98-F338-444A-9166-96814A593DB6}" destId="{C6B3F1D0-F6B5-4F30-A89D-87357DE471A3}" srcOrd="0" destOrd="0" presId="urn:microsoft.com/office/officeart/2009/3/layout/HorizontalOrganizationChart"/>
    <dgm:cxn modelId="{9C82BCA1-DC2E-4725-B5CB-6B157A9DEC18}" type="presParOf" srcId="{C6B3F1D0-F6B5-4F30-A89D-87357DE471A3}" destId="{B351C95B-C66E-4FB9-B822-18C988507BEE}" srcOrd="0" destOrd="0" presId="urn:microsoft.com/office/officeart/2009/3/layout/HorizontalOrganizationChart"/>
    <dgm:cxn modelId="{DE876261-78D0-4706-A819-818D12A72B72}" type="presParOf" srcId="{C6B3F1D0-F6B5-4F30-A89D-87357DE471A3}" destId="{1BEBC31B-042F-4D80-A404-2A40EC388A4D}" srcOrd="1" destOrd="0" presId="urn:microsoft.com/office/officeart/2009/3/layout/HorizontalOrganizationChart"/>
    <dgm:cxn modelId="{4619A318-B030-401E-8233-7818C726A36B}" type="presParOf" srcId="{9167EA98-F338-444A-9166-96814A593DB6}" destId="{057AA190-D7A8-4BD2-86AD-D8DB5B770977}" srcOrd="1" destOrd="0" presId="urn:microsoft.com/office/officeart/2009/3/layout/HorizontalOrganizationChart"/>
    <dgm:cxn modelId="{93BE1769-A0EE-4C27-A865-0E366E8FC2E1}" type="presParOf" srcId="{9167EA98-F338-444A-9166-96814A593DB6}" destId="{2ADFD2A0-BDC5-4957-A1C1-D96272EFDCFC}" srcOrd="2" destOrd="0" presId="urn:microsoft.com/office/officeart/2009/3/layout/HorizontalOrganizationChart"/>
    <dgm:cxn modelId="{DF007564-B60F-492A-AECE-2458F1E89423}" type="presParOf" srcId="{602A5ED3-A8F4-48E7-881A-3B51DF1D810D}" destId="{DA9B1BE0-F4BB-45DA-9385-4428B2C29654}" srcOrd="2" destOrd="0" presId="urn:microsoft.com/office/officeart/2009/3/layout/HorizontalOrganizationChart"/>
    <dgm:cxn modelId="{26EA3FFD-24BA-4802-9D68-00533017F949}" type="presParOf" srcId="{DA9B1BE0-F4BB-45DA-9385-4428B2C29654}" destId="{C679123D-C797-46B6-8214-B0BCF2BA9449}" srcOrd="0" destOrd="0" presId="urn:microsoft.com/office/officeart/2009/3/layout/HorizontalOrganizationChart"/>
    <dgm:cxn modelId="{DD6EB67C-BE19-47C5-BBCB-E4576518865F}" type="presParOf" srcId="{DA9B1BE0-F4BB-45DA-9385-4428B2C29654}" destId="{C9068662-F80E-469E-87EF-2BE015C899F6}" srcOrd="1" destOrd="0" presId="urn:microsoft.com/office/officeart/2009/3/layout/HorizontalOrganizationChart"/>
    <dgm:cxn modelId="{6542759E-65A6-4A2D-ADE0-8C9363C85FF3}" type="presParOf" srcId="{C9068662-F80E-469E-87EF-2BE015C899F6}" destId="{66002627-C85D-4C4D-B98F-51FC984EFD6F}" srcOrd="0" destOrd="0" presId="urn:microsoft.com/office/officeart/2009/3/layout/HorizontalOrganizationChart"/>
    <dgm:cxn modelId="{CC33C0F5-55C4-4596-B3F0-4E9B60DD08D1}" type="presParOf" srcId="{66002627-C85D-4C4D-B98F-51FC984EFD6F}" destId="{E24A1411-2CD7-4771-A9B3-33CA81C5DD20}" srcOrd="0" destOrd="0" presId="urn:microsoft.com/office/officeart/2009/3/layout/HorizontalOrganizationChart"/>
    <dgm:cxn modelId="{9006369C-49B2-491A-A031-651B77D56509}" type="presParOf" srcId="{66002627-C85D-4C4D-B98F-51FC984EFD6F}" destId="{B6D62461-4159-41AC-AF5A-18FE5FB06EB9}" srcOrd="1" destOrd="0" presId="urn:microsoft.com/office/officeart/2009/3/layout/HorizontalOrganizationChart"/>
    <dgm:cxn modelId="{6793E90E-E628-455D-AEB4-29D72D76C356}" type="presParOf" srcId="{C9068662-F80E-469E-87EF-2BE015C899F6}" destId="{EDA980BD-AA40-4DD1-B4F8-A3E05C0529E3}" srcOrd="1" destOrd="0" presId="urn:microsoft.com/office/officeart/2009/3/layout/HorizontalOrganizationChart"/>
    <dgm:cxn modelId="{77819399-6C17-429D-A5F6-9DFFBDCB254E}" type="presParOf" srcId="{C9068662-F80E-469E-87EF-2BE015C899F6}" destId="{25077496-FB65-4C68-BA53-ADD988C41485}" srcOrd="2" destOrd="0" presId="urn:microsoft.com/office/officeart/2009/3/layout/HorizontalOrganizationChar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79123D-C797-46B6-8214-B0BCF2BA9449}">
      <dsp:nvSpPr>
        <dsp:cNvPr id="0" name=""/>
        <dsp:cNvSpPr/>
      </dsp:nvSpPr>
      <dsp:spPr>
        <a:xfrm>
          <a:off x="1831367" y="1473066"/>
          <a:ext cx="911832" cy="91440"/>
        </a:xfrm>
        <a:custGeom>
          <a:avLst/>
          <a:gdLst/>
          <a:ahLst/>
          <a:cxnLst/>
          <a:rect l="0" t="0" r="0" b="0"/>
          <a:pathLst>
            <a:path>
              <a:moveTo>
                <a:pt x="0" y="127133"/>
              </a:moveTo>
              <a:lnTo>
                <a:pt x="911832" y="127133"/>
              </a:lnTo>
              <a:lnTo>
                <a:pt x="91183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5761D0-EB2F-4A5E-BEF8-8F9D4E0F7AC1}">
      <dsp:nvSpPr>
        <dsp:cNvPr id="0" name=""/>
        <dsp:cNvSpPr/>
      </dsp:nvSpPr>
      <dsp:spPr>
        <a:xfrm>
          <a:off x="1831367" y="1600200"/>
          <a:ext cx="1823665" cy="1400314"/>
        </a:xfrm>
        <a:custGeom>
          <a:avLst/>
          <a:gdLst/>
          <a:ahLst/>
          <a:cxnLst/>
          <a:rect l="0" t="0" r="0" b="0"/>
          <a:pathLst>
            <a:path>
              <a:moveTo>
                <a:pt x="0" y="0"/>
              </a:moveTo>
              <a:lnTo>
                <a:pt x="1693403" y="0"/>
              </a:lnTo>
              <a:lnTo>
                <a:pt x="1693403" y="1400314"/>
              </a:lnTo>
              <a:lnTo>
                <a:pt x="1823665" y="14003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51B345-3590-428D-BB05-985D61B53CC0}">
      <dsp:nvSpPr>
        <dsp:cNvPr id="0" name=""/>
        <dsp:cNvSpPr/>
      </dsp:nvSpPr>
      <dsp:spPr>
        <a:xfrm>
          <a:off x="1831367" y="1600200"/>
          <a:ext cx="1823665" cy="840188"/>
        </a:xfrm>
        <a:custGeom>
          <a:avLst/>
          <a:gdLst/>
          <a:ahLst/>
          <a:cxnLst/>
          <a:rect l="0" t="0" r="0" b="0"/>
          <a:pathLst>
            <a:path>
              <a:moveTo>
                <a:pt x="0" y="0"/>
              </a:moveTo>
              <a:lnTo>
                <a:pt x="1693403" y="0"/>
              </a:lnTo>
              <a:lnTo>
                <a:pt x="1693403" y="840188"/>
              </a:lnTo>
              <a:lnTo>
                <a:pt x="1823665" y="840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394407-9989-4F40-82EC-2A66CD22C531}">
      <dsp:nvSpPr>
        <dsp:cNvPr id="0" name=""/>
        <dsp:cNvSpPr/>
      </dsp:nvSpPr>
      <dsp:spPr>
        <a:xfrm>
          <a:off x="1831367" y="1600200"/>
          <a:ext cx="1823665" cy="280062"/>
        </a:xfrm>
        <a:custGeom>
          <a:avLst/>
          <a:gdLst/>
          <a:ahLst/>
          <a:cxnLst/>
          <a:rect l="0" t="0" r="0" b="0"/>
          <a:pathLst>
            <a:path>
              <a:moveTo>
                <a:pt x="0" y="0"/>
              </a:moveTo>
              <a:lnTo>
                <a:pt x="1693403" y="0"/>
              </a:lnTo>
              <a:lnTo>
                <a:pt x="1693403" y="280062"/>
              </a:lnTo>
              <a:lnTo>
                <a:pt x="1823665" y="2800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DE145C-4250-41D0-920C-9A737EE71F97}">
      <dsp:nvSpPr>
        <dsp:cNvPr id="0" name=""/>
        <dsp:cNvSpPr/>
      </dsp:nvSpPr>
      <dsp:spPr>
        <a:xfrm>
          <a:off x="1831367" y="1320137"/>
          <a:ext cx="1823665" cy="280062"/>
        </a:xfrm>
        <a:custGeom>
          <a:avLst/>
          <a:gdLst/>
          <a:ahLst/>
          <a:cxnLst/>
          <a:rect l="0" t="0" r="0" b="0"/>
          <a:pathLst>
            <a:path>
              <a:moveTo>
                <a:pt x="0" y="280062"/>
              </a:moveTo>
              <a:lnTo>
                <a:pt x="1693403" y="280062"/>
              </a:lnTo>
              <a:lnTo>
                <a:pt x="1693403" y="0"/>
              </a:lnTo>
              <a:lnTo>
                <a:pt x="18236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34A5D3-3441-45F2-82C6-DDC670B41222}">
      <dsp:nvSpPr>
        <dsp:cNvPr id="0" name=""/>
        <dsp:cNvSpPr/>
      </dsp:nvSpPr>
      <dsp:spPr>
        <a:xfrm>
          <a:off x="1831367" y="760011"/>
          <a:ext cx="1823665" cy="840188"/>
        </a:xfrm>
        <a:custGeom>
          <a:avLst/>
          <a:gdLst/>
          <a:ahLst/>
          <a:cxnLst/>
          <a:rect l="0" t="0" r="0" b="0"/>
          <a:pathLst>
            <a:path>
              <a:moveTo>
                <a:pt x="0" y="840188"/>
              </a:moveTo>
              <a:lnTo>
                <a:pt x="1693403" y="840188"/>
              </a:lnTo>
              <a:lnTo>
                <a:pt x="1693403" y="0"/>
              </a:lnTo>
              <a:lnTo>
                <a:pt x="18236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A643C1-BED1-4478-B709-AA775C368A21}">
      <dsp:nvSpPr>
        <dsp:cNvPr id="0" name=""/>
        <dsp:cNvSpPr/>
      </dsp:nvSpPr>
      <dsp:spPr>
        <a:xfrm>
          <a:off x="1831367" y="199885"/>
          <a:ext cx="1823665" cy="1400314"/>
        </a:xfrm>
        <a:custGeom>
          <a:avLst/>
          <a:gdLst/>
          <a:ahLst/>
          <a:cxnLst/>
          <a:rect l="0" t="0" r="0" b="0"/>
          <a:pathLst>
            <a:path>
              <a:moveTo>
                <a:pt x="0" y="1400314"/>
              </a:moveTo>
              <a:lnTo>
                <a:pt x="1693403" y="1400314"/>
              </a:lnTo>
              <a:lnTo>
                <a:pt x="1693403" y="0"/>
              </a:lnTo>
              <a:lnTo>
                <a:pt x="18236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61B2D-17E2-494D-B40B-BC3516D065E2}">
      <dsp:nvSpPr>
        <dsp:cNvPr id="0" name=""/>
        <dsp:cNvSpPr/>
      </dsp:nvSpPr>
      <dsp:spPr>
        <a:xfrm>
          <a:off x="528749" y="1401550"/>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kern="1200"/>
            <a:t>Мобильное приложение</a:t>
          </a:r>
        </a:p>
      </dsp:txBody>
      <dsp:txXfrm>
        <a:off x="528749" y="1401550"/>
        <a:ext cx="1302618" cy="397298"/>
      </dsp:txXfrm>
    </dsp:sp>
    <dsp:sp modelId="{4387BD05-91CD-42B6-A446-B8E69F55D3AC}">
      <dsp:nvSpPr>
        <dsp:cNvPr id="0" name=""/>
        <dsp:cNvSpPr/>
      </dsp:nvSpPr>
      <dsp:spPr>
        <a:xfrm>
          <a:off x="3655032" y="1236"/>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Получение новостей</a:t>
          </a:r>
          <a:endParaRPr lang="uk-UA" sz="1200" kern="1200"/>
        </a:p>
      </dsp:txBody>
      <dsp:txXfrm>
        <a:off x="3655032" y="1236"/>
        <a:ext cx="1302618" cy="397298"/>
      </dsp:txXfrm>
    </dsp:sp>
    <dsp:sp modelId="{AED1EBF0-5663-45D1-9B26-00B5AB74A516}">
      <dsp:nvSpPr>
        <dsp:cNvPr id="0" name=""/>
        <dsp:cNvSpPr/>
      </dsp:nvSpPr>
      <dsp:spPr>
        <a:xfrm>
          <a:off x="3655032" y="561362"/>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Обработка новостей</a:t>
          </a:r>
          <a:endParaRPr lang="uk-UA" sz="1200" kern="1200"/>
        </a:p>
      </dsp:txBody>
      <dsp:txXfrm>
        <a:off x="3655032" y="561362"/>
        <a:ext cx="1302618" cy="397298"/>
      </dsp:txXfrm>
    </dsp:sp>
    <dsp:sp modelId="{1528B3C2-515B-48FD-9B71-5C63B31DC35E}">
      <dsp:nvSpPr>
        <dsp:cNvPr id="0" name=""/>
        <dsp:cNvSpPr/>
      </dsp:nvSpPr>
      <dsp:spPr>
        <a:xfrm>
          <a:off x="3655032" y="1121487"/>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Управление уведомлениями</a:t>
          </a:r>
          <a:endParaRPr lang="uk-UA" sz="1200" kern="1200"/>
        </a:p>
      </dsp:txBody>
      <dsp:txXfrm>
        <a:off x="3655032" y="1121487"/>
        <a:ext cx="1302618" cy="397298"/>
      </dsp:txXfrm>
    </dsp:sp>
    <dsp:sp modelId="{02FAC278-EA31-427F-80D3-D2EE58180229}">
      <dsp:nvSpPr>
        <dsp:cNvPr id="0" name=""/>
        <dsp:cNvSpPr/>
      </dsp:nvSpPr>
      <dsp:spPr>
        <a:xfrm>
          <a:off x="3655032" y="1681613"/>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Обработка ошибок</a:t>
          </a:r>
          <a:endParaRPr lang="uk-UA" sz="1200" kern="1200"/>
        </a:p>
      </dsp:txBody>
      <dsp:txXfrm>
        <a:off x="3655032" y="1681613"/>
        <a:ext cx="1302618" cy="397298"/>
      </dsp:txXfrm>
    </dsp:sp>
    <dsp:sp modelId="{2B63049A-3817-4EEC-8B86-9EF2B6DA5AFB}">
      <dsp:nvSpPr>
        <dsp:cNvPr id="0" name=""/>
        <dsp:cNvSpPr/>
      </dsp:nvSpPr>
      <dsp:spPr>
        <a:xfrm>
          <a:off x="3655032" y="2241739"/>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Статистика</a:t>
          </a:r>
          <a:endParaRPr lang="uk-UA" sz="1200" kern="1200"/>
        </a:p>
      </dsp:txBody>
      <dsp:txXfrm>
        <a:off x="3655032" y="2241739"/>
        <a:ext cx="1302618" cy="397298"/>
      </dsp:txXfrm>
    </dsp:sp>
    <dsp:sp modelId="{B351C95B-C66E-4FB9-B822-18C988507BEE}">
      <dsp:nvSpPr>
        <dsp:cNvPr id="0" name=""/>
        <dsp:cNvSpPr/>
      </dsp:nvSpPr>
      <dsp:spPr>
        <a:xfrm>
          <a:off x="3655032" y="2801865"/>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Отправка данных на сервер</a:t>
          </a:r>
          <a:endParaRPr lang="uk-UA" sz="1200" kern="1200"/>
        </a:p>
      </dsp:txBody>
      <dsp:txXfrm>
        <a:off x="3655032" y="2801865"/>
        <a:ext cx="1302618" cy="397298"/>
      </dsp:txXfrm>
    </dsp:sp>
    <dsp:sp modelId="{E24A1411-2CD7-4771-A9B3-33CA81C5DD20}">
      <dsp:nvSpPr>
        <dsp:cNvPr id="0" name=""/>
        <dsp:cNvSpPr/>
      </dsp:nvSpPr>
      <dsp:spPr>
        <a:xfrm>
          <a:off x="2091890" y="1121487"/>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kern="1200"/>
            <a:t>Авторизация</a:t>
          </a:r>
        </a:p>
      </dsp:txBody>
      <dsp:txXfrm>
        <a:off x="2091890" y="1121487"/>
        <a:ext cx="1302618" cy="39729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4AC8F8-7552-447D-A737-28E9AB9C2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107</Pages>
  <Words>21159</Words>
  <Characters>120610</Characters>
  <Application>Microsoft Office Word</Application>
  <DocSecurity>0</DocSecurity>
  <Lines>1005</Lines>
  <Paragraphs>282</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Manager/>
  <Company/>
  <LinksUpToDate>false</LinksUpToDate>
  <CharactersWithSpaces>141487</CharactersWithSpaces>
  <SharedDoc>false</SharedDoc>
  <HyperlinkBase/>
  <HLinks>
    <vt:vector size="144" baseType="variant">
      <vt:variant>
        <vt:i4>7798885</vt:i4>
      </vt:variant>
      <vt:variant>
        <vt:i4>150</vt:i4>
      </vt:variant>
      <vt:variant>
        <vt:i4>0</vt:i4>
      </vt:variant>
      <vt:variant>
        <vt:i4>5</vt:i4>
      </vt:variant>
      <vt:variant>
        <vt:lpwstr>http://loclhost/phpmyadmin/</vt:lpwstr>
      </vt:variant>
      <vt:variant>
        <vt:lpwstr/>
      </vt:variant>
      <vt:variant>
        <vt:i4>655458</vt:i4>
      </vt:variant>
      <vt:variant>
        <vt:i4>147</vt:i4>
      </vt:variant>
      <vt:variant>
        <vt:i4>0</vt:i4>
      </vt:variant>
      <vt:variant>
        <vt:i4>5</vt:i4>
      </vt:variant>
      <vt:variant>
        <vt:lpwstr>http://localhost/Tools/phpMyAdmin/tbl_properties_structure.php?lang=ru-win1251&amp;server=1&amp;collation_connection=cp1251_general_ci&amp;db=pego&amp;table=history</vt:lpwstr>
      </vt:variant>
      <vt:variant>
        <vt:lpwstr/>
      </vt:variant>
      <vt:variant>
        <vt:i4>6488106</vt:i4>
      </vt:variant>
      <vt:variant>
        <vt:i4>144</vt:i4>
      </vt:variant>
      <vt:variant>
        <vt:i4>0</vt:i4>
      </vt:variant>
      <vt:variant>
        <vt:i4>5</vt:i4>
      </vt:variant>
      <vt:variant>
        <vt:lpwstr>http://localhost/Tools/phpMyAdmin/sql.php?lang=ru-win1251&amp;server=1&amp;collation_connection=cp1251_general_ci&amp;db=pego&amp;table=sotr&amp;pos=0&amp;session_max_rows=30&amp;disp_direction=horizontal&amp;repeat_cells=100&amp;dontlimitchars=0&amp;sql_query=SELECT+%2A+FROM+%60sotr%60++ORDER+BY+%60datebor%60+ASC</vt:lpwstr>
      </vt:variant>
      <vt:variant>
        <vt:lpwstr/>
      </vt:variant>
      <vt:variant>
        <vt:i4>6488106</vt:i4>
      </vt:variant>
      <vt:variant>
        <vt:i4>141</vt:i4>
      </vt:variant>
      <vt:variant>
        <vt:i4>0</vt:i4>
      </vt:variant>
      <vt:variant>
        <vt:i4>5</vt:i4>
      </vt:variant>
      <vt:variant>
        <vt:lpwstr>http://localhost/Tools/phpMyAdmin/sql.php?lang=ru-win1251&amp;server=1&amp;collation_connection=cp1251_general_ci&amp;db=pego&amp;table=sotr&amp;pos=0&amp;session_max_rows=30&amp;disp_direction=horizontal&amp;repeat_cells=100&amp;dontlimitchars=0&amp;sql_query=SELECT+%2A+FROM+%60sotr%60++ORDER+BY+%60dates%60+ASC</vt:lpwstr>
      </vt:variant>
      <vt:variant>
        <vt:lpwstr/>
      </vt:variant>
      <vt:variant>
        <vt:i4>1835134</vt:i4>
      </vt:variant>
      <vt:variant>
        <vt:i4>138</vt:i4>
      </vt:variant>
      <vt:variant>
        <vt:i4>0</vt:i4>
      </vt:variant>
      <vt:variant>
        <vt:i4>5</vt:i4>
      </vt:variant>
      <vt:variant>
        <vt:lpwstr>http://localhost/Tools/phpMyAdmin/tbl_properties_structure.php?lang=ru-win1251&amp;server=1&amp;collation_connection=cp1251_general_ci&amp;db=pego&amp;table=country</vt:lpwstr>
      </vt:variant>
      <vt:variant>
        <vt:lpwstr/>
      </vt:variant>
      <vt:variant>
        <vt:i4>1048628</vt:i4>
      </vt:variant>
      <vt:variant>
        <vt:i4>110</vt:i4>
      </vt:variant>
      <vt:variant>
        <vt:i4>0</vt:i4>
      </vt:variant>
      <vt:variant>
        <vt:i4>5</vt:i4>
      </vt:variant>
      <vt:variant>
        <vt:lpwstr/>
      </vt:variant>
      <vt:variant>
        <vt:lpwstr>_Toc23325204</vt:lpwstr>
      </vt:variant>
      <vt:variant>
        <vt:i4>1507380</vt:i4>
      </vt:variant>
      <vt:variant>
        <vt:i4>104</vt:i4>
      </vt:variant>
      <vt:variant>
        <vt:i4>0</vt:i4>
      </vt:variant>
      <vt:variant>
        <vt:i4>5</vt:i4>
      </vt:variant>
      <vt:variant>
        <vt:lpwstr/>
      </vt:variant>
      <vt:variant>
        <vt:lpwstr>_Toc23325203</vt:lpwstr>
      </vt:variant>
      <vt:variant>
        <vt:i4>1441844</vt:i4>
      </vt:variant>
      <vt:variant>
        <vt:i4>98</vt:i4>
      </vt:variant>
      <vt:variant>
        <vt:i4>0</vt:i4>
      </vt:variant>
      <vt:variant>
        <vt:i4>5</vt:i4>
      </vt:variant>
      <vt:variant>
        <vt:lpwstr/>
      </vt:variant>
      <vt:variant>
        <vt:lpwstr>_Toc23325202</vt:lpwstr>
      </vt:variant>
      <vt:variant>
        <vt:i4>1376308</vt:i4>
      </vt:variant>
      <vt:variant>
        <vt:i4>92</vt:i4>
      </vt:variant>
      <vt:variant>
        <vt:i4>0</vt:i4>
      </vt:variant>
      <vt:variant>
        <vt:i4>5</vt:i4>
      </vt:variant>
      <vt:variant>
        <vt:lpwstr/>
      </vt:variant>
      <vt:variant>
        <vt:lpwstr>_Toc23325201</vt:lpwstr>
      </vt:variant>
      <vt:variant>
        <vt:i4>1310772</vt:i4>
      </vt:variant>
      <vt:variant>
        <vt:i4>86</vt:i4>
      </vt:variant>
      <vt:variant>
        <vt:i4>0</vt:i4>
      </vt:variant>
      <vt:variant>
        <vt:i4>5</vt:i4>
      </vt:variant>
      <vt:variant>
        <vt:lpwstr/>
      </vt:variant>
      <vt:variant>
        <vt:lpwstr>_Toc23325200</vt:lpwstr>
      </vt:variant>
      <vt:variant>
        <vt:i4>1966141</vt:i4>
      </vt:variant>
      <vt:variant>
        <vt:i4>80</vt:i4>
      </vt:variant>
      <vt:variant>
        <vt:i4>0</vt:i4>
      </vt:variant>
      <vt:variant>
        <vt:i4>5</vt:i4>
      </vt:variant>
      <vt:variant>
        <vt:lpwstr/>
      </vt:variant>
      <vt:variant>
        <vt:lpwstr>_Toc23325199</vt:lpwstr>
      </vt:variant>
      <vt:variant>
        <vt:i4>1048637</vt:i4>
      </vt:variant>
      <vt:variant>
        <vt:i4>74</vt:i4>
      </vt:variant>
      <vt:variant>
        <vt:i4>0</vt:i4>
      </vt:variant>
      <vt:variant>
        <vt:i4>5</vt:i4>
      </vt:variant>
      <vt:variant>
        <vt:lpwstr/>
      </vt:variant>
      <vt:variant>
        <vt:lpwstr>_Toc23325197</vt:lpwstr>
      </vt:variant>
      <vt:variant>
        <vt:i4>1114173</vt:i4>
      </vt:variant>
      <vt:variant>
        <vt:i4>68</vt:i4>
      </vt:variant>
      <vt:variant>
        <vt:i4>0</vt:i4>
      </vt:variant>
      <vt:variant>
        <vt:i4>5</vt:i4>
      </vt:variant>
      <vt:variant>
        <vt:lpwstr/>
      </vt:variant>
      <vt:variant>
        <vt:lpwstr>_Toc23325196</vt:lpwstr>
      </vt:variant>
      <vt:variant>
        <vt:i4>1245235</vt:i4>
      </vt:variant>
      <vt:variant>
        <vt:i4>62</vt:i4>
      </vt:variant>
      <vt:variant>
        <vt:i4>0</vt:i4>
      </vt:variant>
      <vt:variant>
        <vt:i4>5</vt:i4>
      </vt:variant>
      <vt:variant>
        <vt:lpwstr/>
      </vt:variant>
      <vt:variant>
        <vt:lpwstr>_Toc23325174</vt:lpwstr>
      </vt:variant>
      <vt:variant>
        <vt:i4>1310771</vt:i4>
      </vt:variant>
      <vt:variant>
        <vt:i4>56</vt:i4>
      </vt:variant>
      <vt:variant>
        <vt:i4>0</vt:i4>
      </vt:variant>
      <vt:variant>
        <vt:i4>5</vt:i4>
      </vt:variant>
      <vt:variant>
        <vt:lpwstr/>
      </vt:variant>
      <vt:variant>
        <vt:lpwstr>_Toc23325173</vt:lpwstr>
      </vt:variant>
      <vt:variant>
        <vt:i4>1376307</vt:i4>
      </vt:variant>
      <vt:variant>
        <vt:i4>50</vt:i4>
      </vt:variant>
      <vt:variant>
        <vt:i4>0</vt:i4>
      </vt:variant>
      <vt:variant>
        <vt:i4>5</vt:i4>
      </vt:variant>
      <vt:variant>
        <vt:lpwstr/>
      </vt:variant>
      <vt:variant>
        <vt:lpwstr>_Toc23325172</vt:lpwstr>
      </vt:variant>
      <vt:variant>
        <vt:i4>1441843</vt:i4>
      </vt:variant>
      <vt:variant>
        <vt:i4>44</vt:i4>
      </vt:variant>
      <vt:variant>
        <vt:i4>0</vt:i4>
      </vt:variant>
      <vt:variant>
        <vt:i4>5</vt:i4>
      </vt:variant>
      <vt:variant>
        <vt:lpwstr/>
      </vt:variant>
      <vt:variant>
        <vt:lpwstr>_Toc23325171</vt:lpwstr>
      </vt:variant>
      <vt:variant>
        <vt:i4>1966130</vt:i4>
      </vt:variant>
      <vt:variant>
        <vt:i4>38</vt:i4>
      </vt:variant>
      <vt:variant>
        <vt:i4>0</vt:i4>
      </vt:variant>
      <vt:variant>
        <vt:i4>5</vt:i4>
      </vt:variant>
      <vt:variant>
        <vt:lpwstr/>
      </vt:variant>
      <vt:variant>
        <vt:lpwstr>_Toc23325169</vt:lpwstr>
      </vt:variant>
      <vt:variant>
        <vt:i4>2031666</vt:i4>
      </vt:variant>
      <vt:variant>
        <vt:i4>32</vt:i4>
      </vt:variant>
      <vt:variant>
        <vt:i4>0</vt:i4>
      </vt:variant>
      <vt:variant>
        <vt:i4>5</vt:i4>
      </vt:variant>
      <vt:variant>
        <vt:lpwstr/>
      </vt:variant>
      <vt:variant>
        <vt:lpwstr>_Toc23325168</vt:lpwstr>
      </vt:variant>
      <vt:variant>
        <vt:i4>1048626</vt:i4>
      </vt:variant>
      <vt:variant>
        <vt:i4>26</vt:i4>
      </vt:variant>
      <vt:variant>
        <vt:i4>0</vt:i4>
      </vt:variant>
      <vt:variant>
        <vt:i4>5</vt:i4>
      </vt:variant>
      <vt:variant>
        <vt:lpwstr/>
      </vt:variant>
      <vt:variant>
        <vt:lpwstr>_Toc23325167</vt:lpwstr>
      </vt:variant>
      <vt:variant>
        <vt:i4>1114162</vt:i4>
      </vt:variant>
      <vt:variant>
        <vt:i4>20</vt:i4>
      </vt:variant>
      <vt:variant>
        <vt:i4>0</vt:i4>
      </vt:variant>
      <vt:variant>
        <vt:i4>5</vt:i4>
      </vt:variant>
      <vt:variant>
        <vt:lpwstr/>
      </vt:variant>
      <vt:variant>
        <vt:lpwstr>_Toc23325166</vt:lpwstr>
      </vt:variant>
      <vt:variant>
        <vt:i4>1179698</vt:i4>
      </vt:variant>
      <vt:variant>
        <vt:i4>14</vt:i4>
      </vt:variant>
      <vt:variant>
        <vt:i4>0</vt:i4>
      </vt:variant>
      <vt:variant>
        <vt:i4>5</vt:i4>
      </vt:variant>
      <vt:variant>
        <vt:lpwstr/>
      </vt:variant>
      <vt:variant>
        <vt:lpwstr>_Toc23325165</vt:lpwstr>
      </vt:variant>
      <vt:variant>
        <vt:i4>1245234</vt:i4>
      </vt:variant>
      <vt:variant>
        <vt:i4>8</vt:i4>
      </vt:variant>
      <vt:variant>
        <vt:i4>0</vt:i4>
      </vt:variant>
      <vt:variant>
        <vt:i4>5</vt:i4>
      </vt:variant>
      <vt:variant>
        <vt:lpwstr/>
      </vt:variant>
      <vt:variant>
        <vt:lpwstr>_Toc23325164</vt:lpwstr>
      </vt:variant>
      <vt:variant>
        <vt:i4>1310770</vt:i4>
      </vt:variant>
      <vt:variant>
        <vt:i4>2</vt:i4>
      </vt:variant>
      <vt:variant>
        <vt:i4>0</vt:i4>
      </vt:variant>
      <vt:variant>
        <vt:i4>5</vt:i4>
      </vt:variant>
      <vt:variant>
        <vt:lpwstr/>
      </vt:variant>
      <vt:variant>
        <vt:lpwstr>_Toc23325163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Матвеенко Дмитрий Владимирович (ГПХ)</cp:lastModifiedBy>
  <cp:revision>5</cp:revision>
  <dcterms:created xsi:type="dcterms:W3CDTF">2024-06-28T07:56:00Z</dcterms:created>
  <dcterms:modified xsi:type="dcterms:W3CDTF">2024-07-01T13:54:00Z</dcterms:modified>
  <cp:category/>
</cp:coreProperties>
</file>