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936" w:rsidRPr="00E53936" w:rsidRDefault="00E53936" w:rsidP="00327AF2">
      <w:pPr>
        <w:pStyle w:val="a9"/>
      </w:pPr>
      <w:r w:rsidRPr="00E53936">
        <w:t>СЛАЙД1</w:t>
      </w:r>
    </w:p>
    <w:p w:rsidR="004C6C60" w:rsidRPr="004C6C60" w:rsidRDefault="00E53936" w:rsidP="004C6C60">
      <w:r>
        <w:t xml:space="preserve">Здравствуйте, Вашему вниманию предлагает выпускная квалификационная работа на тему </w:t>
      </w:r>
      <w:r w:rsidR="005E4C4F" w:rsidRPr="005E4C4F">
        <w:t>«</w:t>
      </w:r>
      <w:r w:rsidR="00565E80" w:rsidRPr="00565E80">
        <w:t>Управление разработкой ИС и ее внедрением на предприятии на примере АО «Тандер</w:t>
      </w:r>
      <w:r w:rsidR="00F53FCF" w:rsidRPr="00F53FCF">
        <w:t>»</w:t>
      </w:r>
      <w:r w:rsidR="00565E80">
        <w:t>.</w:t>
      </w:r>
    </w:p>
    <w:p w:rsidR="00E53936" w:rsidRPr="00E53936" w:rsidRDefault="00E53936" w:rsidP="00327AF2">
      <w:pPr>
        <w:pStyle w:val="a9"/>
      </w:pPr>
      <w:r>
        <w:t>СЛАЙД2</w:t>
      </w:r>
    </w:p>
    <w:p w:rsidR="00F07181" w:rsidRDefault="0082064E" w:rsidP="00F07181">
      <w:r>
        <w:t>Объектом исследования является</w:t>
      </w:r>
      <w:r w:rsidR="00F544ED">
        <w:t xml:space="preserve"> </w:t>
      </w:r>
      <w:r w:rsidR="00FE24E0" w:rsidRPr="00FE24E0">
        <w:t xml:space="preserve">компания </w:t>
      </w:r>
      <w:r w:rsidR="00565E80" w:rsidRPr="00565E80">
        <w:t>АО «Тандер»</w:t>
      </w:r>
      <w:r w:rsidR="00F53FCF">
        <w:t>.</w:t>
      </w:r>
    </w:p>
    <w:p w:rsidR="00F07181" w:rsidRDefault="00F07181" w:rsidP="00F07181">
      <w:r>
        <w:t xml:space="preserve">Предметом исследования </w:t>
      </w:r>
      <w:r w:rsidR="0082064E">
        <w:t>выступа</w:t>
      </w:r>
      <w:r w:rsidR="002F73A9">
        <w:t xml:space="preserve">ют </w:t>
      </w:r>
      <w:r w:rsidR="00565E80" w:rsidRPr="00565E80">
        <w:t>бизнес-процессы взаимодействия и обмена информацией между курьерами и супервайзерами</w:t>
      </w:r>
      <w:r w:rsidR="00F53FCF">
        <w:t>.</w:t>
      </w:r>
      <w:r w:rsidR="0042313C" w:rsidRPr="0042313C">
        <w:t xml:space="preserve"> </w:t>
      </w:r>
    </w:p>
    <w:p w:rsidR="00F07181" w:rsidRDefault="00F53FCF" w:rsidP="00565E80">
      <w:r>
        <w:t xml:space="preserve">Цель работы заключается в </w:t>
      </w:r>
      <w:r w:rsidR="00565E80">
        <w:t>разработке</w:t>
      </w:r>
      <w:r w:rsidR="00565E80" w:rsidRPr="00565E80">
        <w:t xml:space="preserve"> информационной системы для автоматизации процессов взаимодействия и обмена информацией между курьерами и супервайзерами в компании АО «Тандер»</w:t>
      </w:r>
      <w:r w:rsidR="00565E80">
        <w:t>.</w:t>
      </w:r>
    </w:p>
    <w:p w:rsidR="0042313C" w:rsidRPr="00E53936" w:rsidRDefault="0042313C" w:rsidP="0042313C">
      <w:pPr>
        <w:pStyle w:val="a9"/>
      </w:pPr>
      <w:r>
        <w:t>СЛАЙД3</w:t>
      </w:r>
    </w:p>
    <w:p w:rsidR="0042313C" w:rsidRDefault="0042313C" w:rsidP="0042313C">
      <w:r>
        <w:t>Для достижения поставленной цели был сформулирован ряд задач (</w:t>
      </w:r>
      <w:r w:rsidRPr="0042313C">
        <w:rPr>
          <w:i/>
        </w:rPr>
        <w:t>читаем со слайда</w:t>
      </w:r>
      <w:r>
        <w:t>)</w:t>
      </w:r>
    </w:p>
    <w:p w:rsidR="00DD23DB" w:rsidRPr="00E53936" w:rsidRDefault="0042313C" w:rsidP="00327AF2">
      <w:pPr>
        <w:pStyle w:val="a9"/>
      </w:pPr>
      <w:r>
        <w:t>СЛАЙД4</w:t>
      </w:r>
    </w:p>
    <w:p w:rsidR="00DD23DB" w:rsidRPr="00F36490" w:rsidRDefault="00F36490">
      <w:r>
        <w:t xml:space="preserve">Для комплексного исследования </w:t>
      </w:r>
      <w:r w:rsidR="004C6C60">
        <w:t xml:space="preserve">текущей организации </w:t>
      </w:r>
      <w:r w:rsidR="002F73A9">
        <w:t>автоматизируемых процессов</w:t>
      </w:r>
      <w:r w:rsidR="001D4072">
        <w:t xml:space="preserve"> </w:t>
      </w:r>
      <w:r>
        <w:t xml:space="preserve">была составлена функциональная модель </w:t>
      </w:r>
      <w:r w:rsidR="004C0AEC">
        <w:t xml:space="preserve">этой </w:t>
      </w:r>
      <w:r w:rsidR="001D4072" w:rsidRPr="001D4072">
        <w:t>д</w:t>
      </w:r>
      <w:r w:rsidR="001D4072">
        <w:t>еятельности</w:t>
      </w:r>
      <w:r>
        <w:t xml:space="preserve"> в нотации </w:t>
      </w:r>
      <w:r>
        <w:rPr>
          <w:lang w:val="en-US"/>
        </w:rPr>
        <w:t>IDEF</w:t>
      </w:r>
      <w:r w:rsidRPr="00F36490">
        <w:t>0.</w:t>
      </w:r>
    </w:p>
    <w:p w:rsidR="00565E80" w:rsidRDefault="00565E80" w:rsidP="00565E80">
      <w:r>
        <w:t>Взаимодействие и обмен информацией сотрудников включает следующие процессы:</w:t>
      </w:r>
    </w:p>
    <w:p w:rsidR="00565E80" w:rsidRDefault="00565E80" w:rsidP="00565E80">
      <w:pPr>
        <w:pStyle w:val="a"/>
      </w:pPr>
      <w:r>
        <w:t>рассылка информационных сообщений и новостей, которую выполняет супервайзер;</w:t>
      </w:r>
    </w:p>
    <w:p w:rsidR="00565E80" w:rsidRDefault="00565E80" w:rsidP="00565E80">
      <w:pPr>
        <w:pStyle w:val="a"/>
      </w:pPr>
      <w:r>
        <w:t>постановка задач курьерам, задачи могут поставлены как в письменной, так и в устной форме;</w:t>
      </w:r>
    </w:p>
    <w:p w:rsidR="00565E80" w:rsidRDefault="00565E80" w:rsidP="00565E80">
      <w:pPr>
        <w:pStyle w:val="a"/>
      </w:pPr>
      <w:r>
        <w:t>выполнение задачи курьерами;</w:t>
      </w:r>
    </w:p>
    <w:p w:rsidR="00F53FCF" w:rsidRDefault="00565E80" w:rsidP="00565E80">
      <w:pPr>
        <w:pStyle w:val="a"/>
      </w:pPr>
      <w:r>
        <w:t>уточнение статуса исполнения поставленной ранее задачи</w:t>
      </w:r>
    </w:p>
    <w:p w:rsidR="00565E80" w:rsidRDefault="00565E80" w:rsidP="00565E80">
      <w:r>
        <w:t>В текущей организации можно выделить один существенный недостаток –значительные временные затраты сотрудников на обмен информацией и выстраивание взаимодействие из-за отсутствие единого информационного пространства для осуществления этих процессов.</w:t>
      </w:r>
    </w:p>
    <w:p w:rsidR="00565E80" w:rsidRDefault="00565E80" w:rsidP="00565E80">
      <w:r>
        <w:lastRenderedPageBreak/>
        <w:t>В должностные обязанности супервайзеров входит доведение до сведения подчиненных ему курьеров тех или иных новостей и информационных сообщений: объявления в изменении правил и регламентов, общекорпоративные новости и т.п. Из-за того, что в курьерской службе отсутствует единый канал коммуникации супервайзеров и курьеров, то каждый раз супервайзерам приходится до каждого курьера доносить информацию в индивидуальном порядке, еще и по разным каналам связи (электронная почта, мессенджеры, голосовые звонки и т.п.), на это уходит большое количество времени.</w:t>
      </w:r>
    </w:p>
    <w:p w:rsidR="00565E80" w:rsidRDefault="00565E80" w:rsidP="00565E80">
      <w:r>
        <w:t>При постановке задач возникает та же проблема, которая усугубляется необходимостью контроля исполнения задачи после её постановки. То есть помимо контроля ознакомления с поставленной задачей через какое-то время супервайзеру необходимо проконтролировать её исполнение, для этого ему приходится запрашивать информацию от курьера.</w:t>
      </w:r>
    </w:p>
    <w:p w:rsidR="00565E80" w:rsidRDefault="00565E80" w:rsidP="00565E80">
      <w:r>
        <w:t>Для оптимизации процессов взаимодействия пользователей предлагается создать единую систему, в которой супервайзеры могли бы публиковать новости и отслеживать ознакомление с ними каждым подчиненным курьером, а также в индивидуальном порядке создавать задачи для каждого сотрудника. Это позволит перевести взаимодействие в электронный формат и стандартизировать процессы обмена информацией. Все данные будут обрабатываться в единой системе, что улучшит коммуникацию между сотрудниками и повысит эффективность решения возникающих вопросов.</w:t>
      </w:r>
    </w:p>
    <w:p w:rsidR="001A2F4A" w:rsidRPr="00E53936" w:rsidRDefault="00F53FCF" w:rsidP="00327AF2">
      <w:pPr>
        <w:pStyle w:val="a9"/>
      </w:pPr>
      <w:r>
        <w:t>СЛАЙД5</w:t>
      </w:r>
    </w:p>
    <w:p w:rsidR="001D4072" w:rsidRDefault="00893A32" w:rsidP="0042313C">
      <w:r>
        <w:t xml:space="preserve">Далее были рассмотрены различные системы, которые могут решить поставленные задачи: </w:t>
      </w:r>
      <w:r w:rsidR="00D52742">
        <w:t>Сервис «</w:t>
      </w:r>
      <w:r w:rsidR="00D14699">
        <w:t>Мегаплан</w:t>
      </w:r>
      <w:r w:rsidR="00D52742">
        <w:t xml:space="preserve">», </w:t>
      </w:r>
      <w:r w:rsidR="00D52742" w:rsidRPr="00D52742">
        <w:t>«</w:t>
      </w:r>
      <w:r w:rsidR="00D14699">
        <w:rPr>
          <w:lang w:val="en-US"/>
        </w:rPr>
        <w:t>Trello</w:t>
      </w:r>
      <w:r w:rsidR="00D52742" w:rsidRPr="00D52742">
        <w:t>»</w:t>
      </w:r>
      <w:r w:rsidR="0042313C">
        <w:t xml:space="preserve">, </w:t>
      </w:r>
      <w:r w:rsidR="0042313C" w:rsidRPr="0042313C">
        <w:t>Система «</w:t>
      </w:r>
      <w:r w:rsidR="00D14699">
        <w:t>битрикс24».</w:t>
      </w:r>
    </w:p>
    <w:p w:rsidR="00DD23DB" w:rsidRPr="00E53936" w:rsidRDefault="00D14699" w:rsidP="00327AF2">
      <w:pPr>
        <w:pStyle w:val="a9"/>
      </w:pPr>
      <w:r>
        <w:t>СЛАЙД6</w:t>
      </w:r>
    </w:p>
    <w:p w:rsidR="00DD23DB" w:rsidRPr="002B2826" w:rsidRDefault="002B2826">
      <w:r>
        <w:t>Были выделены входные, справочные и</w:t>
      </w:r>
      <w:r w:rsidR="00494512">
        <w:t xml:space="preserve"> выходные</w:t>
      </w:r>
      <w:r w:rsidR="001A2F4A">
        <w:t xml:space="preserve"> данные</w:t>
      </w:r>
      <w:r>
        <w:t xml:space="preserve">. Для хранения </w:t>
      </w:r>
      <w:r w:rsidR="00D14699">
        <w:t>информации</w:t>
      </w:r>
      <w:r>
        <w:t xml:space="preserve"> была разработана база данных, ее </w:t>
      </w:r>
      <w:r>
        <w:rPr>
          <w:lang w:val="en-US"/>
        </w:rPr>
        <w:t>ER</w:t>
      </w:r>
      <w:r w:rsidRPr="002B2826">
        <w:t>-</w:t>
      </w:r>
      <w:r>
        <w:t xml:space="preserve">модель представлена на слайде. В качестве СУБД была выбрана </w:t>
      </w:r>
      <w:r>
        <w:rPr>
          <w:lang w:val="en-US"/>
        </w:rPr>
        <w:t>MySQL</w:t>
      </w:r>
      <w:r>
        <w:t xml:space="preserve">, а в качестве языка </w:t>
      </w:r>
      <w:r>
        <w:lastRenderedPageBreak/>
        <w:t xml:space="preserve">программирования – </w:t>
      </w:r>
      <w:r>
        <w:rPr>
          <w:lang w:val="en-US"/>
        </w:rPr>
        <w:t>php</w:t>
      </w:r>
      <w:r w:rsidRPr="002B2826">
        <w:t xml:space="preserve">. </w:t>
      </w:r>
      <w:r>
        <w:t>Эти средства были выбраны по той причине, что они уже используются в компании.</w:t>
      </w:r>
    </w:p>
    <w:p w:rsidR="00862F4C" w:rsidRPr="00494512" w:rsidRDefault="00D14699" w:rsidP="00862F4C">
      <w:pPr>
        <w:pStyle w:val="a9"/>
      </w:pPr>
      <w:r>
        <w:t>СЛАЙД7</w:t>
      </w:r>
    </w:p>
    <w:p w:rsidR="00B73946" w:rsidRPr="005C1F9C" w:rsidRDefault="00654BD7">
      <w:r>
        <w:t xml:space="preserve">На следующих слайдах Вы можете наблюдать скриншоты основных форм пользовательского интерфейса. После авторизации </w:t>
      </w:r>
      <w:r w:rsidR="002B2826">
        <w:t xml:space="preserve">в системе </w:t>
      </w:r>
      <w:r w:rsidR="00561B8B">
        <w:t xml:space="preserve">пользователю становится доступен функционал. Для удобства работы с мобильных телефонов у системы реализован адаптивный интерфейс, имеется система </w:t>
      </w:r>
      <w:r w:rsidR="00561B8B">
        <w:rPr>
          <w:lang w:val="en-US"/>
        </w:rPr>
        <w:t>push</w:t>
      </w:r>
      <w:r w:rsidR="00561B8B" w:rsidRPr="00561B8B">
        <w:t>-</w:t>
      </w:r>
      <w:r w:rsidR="00561B8B">
        <w:t>уведомлений, присылаемых браузером.</w:t>
      </w:r>
    </w:p>
    <w:p w:rsidR="004C6C60" w:rsidRPr="00494512" w:rsidRDefault="00D14699" w:rsidP="004C6C60">
      <w:pPr>
        <w:pStyle w:val="a9"/>
      </w:pPr>
      <w:r>
        <w:t>СЛАЙД8</w:t>
      </w:r>
    </w:p>
    <w:p w:rsidR="004C6C60" w:rsidRPr="009B277D" w:rsidRDefault="00561B8B" w:rsidP="004C6C60">
      <w:r>
        <w:t>В системе имеется возможность публикации новостей супервайзерами и постановки задач</w:t>
      </w:r>
      <w:r w:rsidR="00D14699">
        <w:t>.</w:t>
      </w:r>
      <w:r>
        <w:t xml:space="preserve"> Вот так выглядит форма работы с задачей с телефона, а вот так – с компьютера. По задаче пользователи (курьер и супервайзер) могут общаться в режиме чата: отправлять сообщения и прикреплять файлы.</w:t>
      </w:r>
    </w:p>
    <w:p w:rsidR="00494512" w:rsidRPr="00327AF2" w:rsidRDefault="00D14699" w:rsidP="00327AF2">
      <w:pPr>
        <w:pStyle w:val="a9"/>
      </w:pPr>
      <w:r>
        <w:t>СЛАЙД9</w:t>
      </w:r>
    </w:p>
    <w:p w:rsidR="007A3745" w:rsidRDefault="00893A32" w:rsidP="00494512">
      <w:r>
        <w:t xml:space="preserve">Завершающим этапом работы над проектом стал расчет экономической эффективности предлагаемых проектных изменений. </w:t>
      </w:r>
      <w:r w:rsidR="007A3745">
        <w:t>Как видно из результатов расчетов</w:t>
      </w:r>
      <w:r>
        <w:t>,</w:t>
      </w:r>
      <w:r w:rsidR="007A3745">
        <w:t xml:space="preserve"> изменятся в</w:t>
      </w:r>
      <w:bookmarkStart w:id="0" w:name="_GoBack"/>
      <w:bookmarkEnd w:id="0"/>
      <w:r w:rsidR="007A3745">
        <w:t xml:space="preserve"> сторону уменьшения не только трудовые затраты, но и стоимостные.</w:t>
      </w:r>
    </w:p>
    <w:p w:rsidR="00673D2F" w:rsidRDefault="007A3745" w:rsidP="007A3745">
      <w:r>
        <w:t xml:space="preserve">Срок окупаемости проекта составил </w:t>
      </w:r>
      <w:r w:rsidR="00056252">
        <w:t xml:space="preserve">менее </w:t>
      </w:r>
      <w:r w:rsidR="00D14699">
        <w:t>одного года</w:t>
      </w:r>
      <w:r>
        <w:t>.</w:t>
      </w:r>
      <w:r w:rsidR="00673D2F" w:rsidRPr="00673D2F">
        <w:t xml:space="preserve"> </w:t>
      </w:r>
    </w:p>
    <w:p w:rsidR="007A3745" w:rsidRDefault="007A3745" w:rsidP="007A3745">
      <w:r>
        <w:t xml:space="preserve">Таким образом, все задачи, поставленные перед </w:t>
      </w:r>
      <w:r w:rsidR="00B73946">
        <w:t>ВКР</w:t>
      </w:r>
      <w:r>
        <w:t xml:space="preserve"> – выполнены, а значит основная цель достигнута. Конечно, текущая версия </w:t>
      </w:r>
      <w:r w:rsidR="001D4072">
        <w:t>ИС может быть доработана в случае необходимости как в сторону расширения функционала, так и изменения внешнего вида интерфейса пользователя</w:t>
      </w:r>
      <w:r w:rsidR="00B73946">
        <w:t>.</w:t>
      </w:r>
    </w:p>
    <w:p w:rsidR="004C6F1E" w:rsidRDefault="00D14699" w:rsidP="00327AF2">
      <w:pPr>
        <w:pStyle w:val="a9"/>
      </w:pPr>
      <w:r>
        <w:t>СЛАЙД10</w:t>
      </w:r>
    </w:p>
    <w:p w:rsidR="007A3745" w:rsidRPr="007A3745" w:rsidRDefault="004C6F1E" w:rsidP="00494512">
      <w:r>
        <w:t>Спасибо за внимание</w:t>
      </w:r>
    </w:p>
    <w:sectPr w:rsidR="007A3745" w:rsidRPr="007A3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02AC"/>
    <w:multiLevelType w:val="hybridMultilevel"/>
    <w:tmpl w:val="5518EAF8"/>
    <w:lvl w:ilvl="0" w:tplc="177AE5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5910EC9"/>
    <w:multiLevelType w:val="hybridMultilevel"/>
    <w:tmpl w:val="E3DC2FD2"/>
    <w:lvl w:ilvl="0" w:tplc="B080A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5020EEF"/>
    <w:multiLevelType w:val="hybridMultilevel"/>
    <w:tmpl w:val="4314CE26"/>
    <w:lvl w:ilvl="0" w:tplc="2C7E69C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88"/>
    <w:rsid w:val="000101C7"/>
    <w:rsid w:val="0001208E"/>
    <w:rsid w:val="00056252"/>
    <w:rsid w:val="00076F69"/>
    <w:rsid w:val="000A3F08"/>
    <w:rsid w:val="000F1955"/>
    <w:rsid w:val="00100B27"/>
    <w:rsid w:val="00123BBE"/>
    <w:rsid w:val="001A2F4A"/>
    <w:rsid w:val="001D1163"/>
    <w:rsid w:val="001D4072"/>
    <w:rsid w:val="00266A3A"/>
    <w:rsid w:val="002A38CB"/>
    <w:rsid w:val="002B2826"/>
    <w:rsid w:val="002E1867"/>
    <w:rsid w:val="002F73A9"/>
    <w:rsid w:val="00327AF2"/>
    <w:rsid w:val="0033204E"/>
    <w:rsid w:val="0042313C"/>
    <w:rsid w:val="00494512"/>
    <w:rsid w:val="004C0AEC"/>
    <w:rsid w:val="004C6C60"/>
    <w:rsid w:val="004C6F1E"/>
    <w:rsid w:val="0053153E"/>
    <w:rsid w:val="00561B8B"/>
    <w:rsid w:val="00565E80"/>
    <w:rsid w:val="00572F8E"/>
    <w:rsid w:val="005C1F9C"/>
    <w:rsid w:val="005E4C4F"/>
    <w:rsid w:val="00621568"/>
    <w:rsid w:val="00654BD7"/>
    <w:rsid w:val="00661201"/>
    <w:rsid w:val="00672788"/>
    <w:rsid w:val="00673D2F"/>
    <w:rsid w:val="00685E87"/>
    <w:rsid w:val="007A3745"/>
    <w:rsid w:val="0082064E"/>
    <w:rsid w:val="00844FDA"/>
    <w:rsid w:val="00862F4C"/>
    <w:rsid w:val="0089120D"/>
    <w:rsid w:val="00893A32"/>
    <w:rsid w:val="009B277D"/>
    <w:rsid w:val="00A31047"/>
    <w:rsid w:val="00AC547E"/>
    <w:rsid w:val="00B73946"/>
    <w:rsid w:val="00C13A25"/>
    <w:rsid w:val="00C946D0"/>
    <w:rsid w:val="00CF5896"/>
    <w:rsid w:val="00D14699"/>
    <w:rsid w:val="00D3266E"/>
    <w:rsid w:val="00D52742"/>
    <w:rsid w:val="00DD23DB"/>
    <w:rsid w:val="00E350A4"/>
    <w:rsid w:val="00E4787F"/>
    <w:rsid w:val="00E53936"/>
    <w:rsid w:val="00E929AA"/>
    <w:rsid w:val="00E96ACE"/>
    <w:rsid w:val="00EA1369"/>
    <w:rsid w:val="00F07181"/>
    <w:rsid w:val="00F36490"/>
    <w:rsid w:val="00F53FCF"/>
    <w:rsid w:val="00F544ED"/>
    <w:rsid w:val="00F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3A5DC5-0B6F-45CC-8B5B-B19E774B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946D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F5896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66A3A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A38CB"/>
    <w:pPr>
      <w:keepNext/>
      <w:keepLines/>
      <w:ind w:firstLine="0"/>
      <w:jc w:val="center"/>
      <w:outlineLvl w:val="2"/>
    </w:pPr>
    <w:rPr>
      <w:rFonts w:eastAsiaTheme="majorEastAsia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F58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266A3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2A38CB"/>
    <w:rPr>
      <w:rFonts w:ascii="Times New Roman" w:eastAsiaTheme="majorEastAsia" w:hAnsi="Times New Roman" w:cstheme="majorBidi"/>
      <w:sz w:val="28"/>
      <w:szCs w:val="24"/>
    </w:rPr>
  </w:style>
  <w:style w:type="paragraph" w:styleId="a4">
    <w:name w:val="No Spacing"/>
    <w:uiPriority w:val="1"/>
    <w:qFormat/>
    <w:rsid w:val="001D1163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5">
    <w:name w:val="List Paragraph"/>
    <w:aliases w:val="по умолчанию,List Paragraph1,List Paragraph,Надпись к иллюстрации,Абзац списка заголовок"/>
    <w:basedOn w:val="a0"/>
    <w:link w:val="a6"/>
    <w:uiPriority w:val="34"/>
    <w:qFormat/>
    <w:rsid w:val="00D3266E"/>
    <w:pPr>
      <w:ind w:left="720" w:firstLine="0"/>
      <w:contextualSpacing/>
      <w:jc w:val="left"/>
    </w:pPr>
    <w:rPr>
      <w:rFonts w:eastAsia="Calibri" w:cs="Times New Roman"/>
    </w:rPr>
  </w:style>
  <w:style w:type="paragraph" w:styleId="a7">
    <w:name w:val="TOC Heading"/>
    <w:basedOn w:val="1"/>
    <w:next w:val="a0"/>
    <w:uiPriority w:val="39"/>
    <w:unhideWhenUsed/>
    <w:qFormat/>
    <w:rsid w:val="000F1955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8">
    <w:name w:val="Normal (Web)"/>
    <w:basedOn w:val="a0"/>
    <w:uiPriority w:val="99"/>
    <w:semiHidden/>
    <w:unhideWhenUsed/>
    <w:rsid w:val="001A2F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9">
    <w:name w:val="Слайд"/>
    <w:basedOn w:val="a0"/>
    <w:link w:val="aa"/>
    <w:qFormat/>
    <w:rsid w:val="00327AF2"/>
    <w:rPr>
      <w:b/>
      <w:i/>
    </w:rPr>
  </w:style>
  <w:style w:type="character" w:customStyle="1" w:styleId="aa">
    <w:name w:val="Слайд Знак"/>
    <w:basedOn w:val="a1"/>
    <w:link w:val="a9"/>
    <w:rsid w:val="00327AF2"/>
    <w:rPr>
      <w:rFonts w:ascii="Times New Roman" w:hAnsi="Times New Roman"/>
      <w:b/>
      <w:i/>
      <w:sz w:val="28"/>
    </w:rPr>
  </w:style>
  <w:style w:type="character" w:customStyle="1" w:styleId="a6">
    <w:name w:val="Абзац списка Знак"/>
    <w:aliases w:val="по умолчанию Знак,List Paragraph1 Знак,List Paragraph Знак,Надпись к иллюстрации Знак,Абзац списка заголовок Знак"/>
    <w:basedOn w:val="a1"/>
    <w:link w:val="a5"/>
    <w:uiPriority w:val="34"/>
    <w:rsid w:val="005C1F9C"/>
    <w:rPr>
      <w:rFonts w:ascii="Times New Roman" w:eastAsia="Calibri" w:hAnsi="Times New Roman" w:cs="Times New Roman"/>
      <w:sz w:val="28"/>
    </w:rPr>
  </w:style>
  <w:style w:type="paragraph" w:customStyle="1" w:styleId="a">
    <w:name w:val="Спис"/>
    <w:basedOn w:val="a0"/>
    <w:link w:val="ab"/>
    <w:qFormat/>
    <w:rsid w:val="00572F8E"/>
    <w:pPr>
      <w:numPr>
        <w:numId w:val="3"/>
      </w:numPr>
      <w:ind w:left="0" w:firstLine="851"/>
    </w:pPr>
    <w:rPr>
      <w:rFonts w:eastAsia="Calibri" w:cs="Times New Roman"/>
    </w:rPr>
  </w:style>
  <w:style w:type="character" w:customStyle="1" w:styleId="ab">
    <w:name w:val="Спис Знак"/>
    <w:link w:val="a"/>
    <w:rsid w:val="00572F8E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0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98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0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30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601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23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8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5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1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51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631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871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9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99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2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5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4010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4368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5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7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9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508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171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503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6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60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257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560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700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Учетная запись Майкрософт</cp:lastModifiedBy>
  <cp:revision>47</cp:revision>
  <dcterms:created xsi:type="dcterms:W3CDTF">2016-11-30T16:43:00Z</dcterms:created>
  <dcterms:modified xsi:type="dcterms:W3CDTF">2026-09-25T18:54:00Z</dcterms:modified>
</cp:coreProperties>
</file>