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模拟进程调度与算法分析</w:t>
      </w:r>
      <w:bookmarkStart w:id="0" w:name="_GoBack"/>
      <w:bookmarkEnd w:id="0"/>
    </w:p>
    <w:p>
      <w:pPr>
        <w:pStyle w:val="9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小组成员与分工：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4"/>
        <w:gridCol w:w="840"/>
        <w:gridCol w:w="6488"/>
      </w:tblGrid>
      <w:tr>
        <w:trPr>
          <w:trHeight w:val="427" w:hRule="atLeast"/>
        </w:trPr>
        <w:tc>
          <w:tcPr>
            <w:tcW w:w="1194" w:type="dxa"/>
          </w:tcPr>
          <w:p>
            <w:pPr>
              <w:pStyle w:val="9"/>
              <w:numPr>
                <w:numId w:val="0"/>
              </w:numPr>
              <w:jc w:val="both"/>
              <w:rPr>
                <w:rFonts w:hint="default" w:ascii="Calibri" w:hAnsi="Calibri" w:eastAsia="微软雅黑" w:cs="Calibri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Calibri" w:hAnsi="Calibri" w:eastAsia="微软雅黑" w:cs="Calibri"/>
                <w:kern w:val="2"/>
                <w:sz w:val="18"/>
                <w:szCs w:val="18"/>
                <w:lang w:eastAsia="zh-CN" w:bidi="ar-SA"/>
              </w:rPr>
              <w:t>学号</w:t>
            </w:r>
          </w:p>
        </w:tc>
        <w:tc>
          <w:tcPr>
            <w:tcW w:w="840" w:type="dxa"/>
          </w:tcPr>
          <w:p>
            <w:pPr>
              <w:pStyle w:val="9"/>
              <w:numPr>
                <w:numId w:val="0"/>
              </w:numPr>
              <w:jc w:val="both"/>
              <w:rPr>
                <w:rFonts w:hint="default" w:ascii="Calibri" w:hAnsi="Calibri" w:eastAsia="微软雅黑" w:cs="Calibri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Calibri" w:hAnsi="Calibri" w:eastAsia="微软雅黑" w:cs="Calibri"/>
                <w:kern w:val="2"/>
                <w:sz w:val="18"/>
                <w:szCs w:val="18"/>
                <w:lang w:eastAsia="zh-CN" w:bidi="ar-SA"/>
              </w:rPr>
              <w:t>姓名</w:t>
            </w:r>
          </w:p>
        </w:tc>
        <w:tc>
          <w:tcPr>
            <w:tcW w:w="6488" w:type="dxa"/>
          </w:tcPr>
          <w:p>
            <w:pPr>
              <w:pStyle w:val="9"/>
              <w:numPr>
                <w:numId w:val="0"/>
              </w:numPr>
              <w:jc w:val="both"/>
              <w:rPr>
                <w:rFonts w:hint="default" w:ascii="Calibri" w:hAnsi="Calibri" w:eastAsia="微软雅黑" w:cs="Calibri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Calibri" w:hAnsi="Calibri" w:eastAsia="微软雅黑" w:cs="Calibri"/>
                <w:kern w:val="2"/>
                <w:sz w:val="18"/>
                <w:szCs w:val="18"/>
                <w:lang w:eastAsia="zh-CN" w:bidi="ar-SA"/>
              </w:rPr>
              <w:t>分工</w:t>
            </w:r>
          </w:p>
        </w:tc>
      </w:tr>
      <w:tr>
        <w:trPr>
          <w:trHeight w:val="329" w:hRule="atLeast"/>
        </w:trPr>
        <w:tc>
          <w:tcPr>
            <w:tcW w:w="1194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12348102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潘海智</w:t>
            </w:r>
          </w:p>
        </w:tc>
        <w:tc>
          <w:tcPr>
            <w:tcW w:w="6488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组长。负责项目架构的设计与约定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具体实现6种调度算法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文档书写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展示</w:t>
            </w:r>
          </w:p>
        </w:tc>
      </w:tr>
      <w:tr>
        <w:tc>
          <w:tcPr>
            <w:tcW w:w="1194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12348106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邱恒</w:t>
            </w:r>
          </w:p>
        </w:tc>
        <w:tc>
          <w:tcPr>
            <w:tcW w:w="6488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查找linux与windows调度算法知识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提供基本调度算法的伪代码</w:t>
            </w:r>
          </w:p>
        </w:tc>
      </w:tr>
      <w:tr>
        <w:tc>
          <w:tcPr>
            <w:tcW w:w="1194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12348104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潘职林</w:t>
            </w:r>
          </w:p>
        </w:tc>
        <w:tc>
          <w:tcPr>
            <w:tcW w:w="6488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查找实验前所确定难点的相关资料，并提交解决方案</w:t>
            </w:r>
          </w:p>
        </w:tc>
      </w:tr>
      <w:tr>
        <w:tc>
          <w:tcPr>
            <w:tcW w:w="1194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12348128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伍文蕾</w:t>
            </w:r>
          </w:p>
        </w:tc>
        <w:tc>
          <w:tcPr>
            <w:tcW w:w="6488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展示PPT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设计与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制作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书写文档</w:t>
            </w:r>
          </w:p>
        </w:tc>
      </w:tr>
      <w:tr>
        <w:tc>
          <w:tcPr>
            <w:tcW w:w="1194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123481</w:t>
            </w:r>
            <w:r>
              <w:rPr>
                <w:rFonts w:hint="default" w:eastAsia="微软雅黑" w:cs="Calibri"/>
                <w:sz w:val="18"/>
                <w:szCs w:val="18"/>
              </w:rPr>
              <w:t>37</w:t>
            </w:r>
          </w:p>
        </w:tc>
        <w:tc>
          <w:tcPr>
            <w:tcW w:w="840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许楚萍</w:t>
            </w:r>
          </w:p>
        </w:tc>
        <w:tc>
          <w:tcPr>
            <w:tcW w:w="6488" w:type="dxa"/>
            <w:textDirection w:val="lrTb"/>
            <w:vAlign w:val="top"/>
          </w:tcPr>
          <w:p>
            <w:pPr>
              <w:rPr>
                <w:rFonts w:hint="default" w:ascii="Calibri" w:hAnsi="Calibri" w:eastAsia="微软雅黑" w:cs="Calibri"/>
                <w:sz w:val="18"/>
                <w:szCs w:val="18"/>
              </w:rPr>
            </w:pPr>
            <w:r>
              <w:rPr>
                <w:rFonts w:hint="default" w:ascii="Calibri" w:hAnsi="Calibri" w:eastAsia="微软雅黑" w:cs="Calibri"/>
                <w:sz w:val="18"/>
                <w:szCs w:val="18"/>
              </w:rPr>
              <w:t>负责项目的测试，为所有算法设计样例并分析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书写算法分析文档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；</w:t>
            </w:r>
            <w:r>
              <w:rPr>
                <w:rFonts w:hint="default" w:ascii="Calibri" w:hAnsi="Calibri" w:eastAsia="微软雅黑" w:cs="Calibri"/>
                <w:sz w:val="18"/>
                <w:szCs w:val="18"/>
              </w:rPr>
              <w:t>展示</w:t>
            </w:r>
          </w:p>
        </w:tc>
      </w:tr>
    </w:tbl>
    <w:p>
      <w:pPr>
        <w:pStyle w:val="9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</w:p>
    <w:p>
      <w:pPr>
        <w:pStyle w:val="9"/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项目主页：</w:t>
      </w:r>
    </w:p>
    <w:p>
      <w:pPr>
        <w:pStyle w:val="9"/>
        <w:numPr>
          <w:numId w:val="0"/>
        </w:numPr>
        <w:jc w:val="both"/>
        <w:rPr>
          <w:rFonts w:hint="default" w:ascii="Calibri" w:hAnsi="Calibri" w:eastAsia="微软雅黑" w:cs="Calibri"/>
          <w:b w:val="0"/>
          <w:bCs w:val="0"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Calibri" w:hAnsi="Calibri" w:eastAsia="微软雅黑" w:cs="Calibri"/>
          <w:b w:val="0"/>
          <w:bCs w:val="0"/>
          <w:color w:val="464646"/>
          <w:kern w:val="2"/>
          <w:sz w:val="23"/>
          <w:szCs w:val="23"/>
          <w:shd w:val="clear" w:color="auto" w:fill="F8F8F8"/>
          <w:lang w:eastAsia="zh-CN" w:bidi="ar-SA"/>
        </w:rPr>
        <w:fldChar w:fldCharType="begin"/>
      </w:r>
      <w:r>
        <w:rPr>
          <w:rFonts w:hint="default" w:ascii="Calibri" w:hAnsi="Calibri" w:eastAsia="微软雅黑" w:cs="Calibri"/>
          <w:b w:val="0"/>
          <w:bCs w:val="0"/>
          <w:color w:val="464646"/>
          <w:kern w:val="2"/>
          <w:sz w:val="23"/>
          <w:szCs w:val="23"/>
          <w:shd w:val="clear" w:color="auto" w:fill="F8F8F8"/>
          <w:lang w:eastAsia="zh-CN" w:bidi="ar-SA"/>
        </w:rPr>
        <w:instrText xml:space="preserve"> HYPERLINK "https://github.com/panhzh3/os_homework" </w:instrText>
      </w:r>
      <w:r>
        <w:rPr>
          <w:rFonts w:hint="default" w:ascii="Calibri" w:hAnsi="Calibri" w:eastAsia="微软雅黑" w:cs="Calibri"/>
          <w:b w:val="0"/>
          <w:bCs w:val="0"/>
          <w:color w:val="464646"/>
          <w:kern w:val="2"/>
          <w:sz w:val="23"/>
          <w:szCs w:val="23"/>
          <w:shd w:val="clear" w:color="auto" w:fill="F8F8F8"/>
          <w:lang w:eastAsia="zh-CN" w:bidi="ar-SA"/>
        </w:rPr>
        <w:fldChar w:fldCharType="separate"/>
      </w:r>
      <w:r>
        <w:rPr>
          <w:rStyle w:val="7"/>
          <w:rFonts w:hint="default" w:ascii="Calibri" w:hAnsi="Calibri" w:eastAsia="微软雅黑" w:cs="Calibri"/>
          <w:b w:val="0"/>
          <w:bCs w:val="0"/>
          <w:kern w:val="2"/>
          <w:sz w:val="23"/>
          <w:szCs w:val="23"/>
          <w:shd w:val="clear" w:color="auto" w:fill="F8F8F8"/>
          <w:lang w:eastAsia="zh-CN" w:bidi="ar-SA"/>
        </w:rPr>
        <w:t>https://github.com/panhzh3/os_homework</w:t>
      </w:r>
      <w:r>
        <w:rPr>
          <w:rFonts w:hint="default" w:ascii="Calibri" w:hAnsi="Calibri" w:eastAsia="微软雅黑" w:cs="Calibri"/>
          <w:b w:val="0"/>
          <w:bCs w:val="0"/>
          <w:color w:val="464646"/>
          <w:kern w:val="2"/>
          <w:sz w:val="23"/>
          <w:szCs w:val="23"/>
          <w:shd w:val="clear" w:color="auto" w:fill="F8F8F8"/>
          <w:lang w:eastAsia="zh-CN" w:bidi="ar-SA"/>
        </w:rPr>
        <w:fldChar w:fldCharType="end"/>
      </w:r>
    </w:p>
    <w:p>
      <w:pPr>
        <w:pStyle w:val="9"/>
        <w:numPr>
          <w:numId w:val="0"/>
        </w:numPr>
        <w:jc w:val="both"/>
        <w:rPr>
          <w:rFonts w:hint="default" w:ascii="Calibri" w:hAnsi="Calibri" w:eastAsia="微软雅黑" w:cs="Calibri"/>
          <w:b w:val="0"/>
          <w:bCs w:val="0"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</w:p>
    <w:p>
      <w:pPr>
        <w:pStyle w:val="9"/>
        <w:jc w:val="both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ascii="DejaVu Serif" w:hAnsi="DejaVu Serif" w:cs="Lohit Hindi"/>
          <w:kern w:val="3"/>
          <w:sz w:val="24"/>
          <w:szCs w:val="24"/>
        </w:rPr>
        <w:pict>
          <v:shape id="图片框 1047" o:spid="_x0000_s1029" type="#_x0000_t75" style="position:absolute;left:0;flip:x;margin-left:436.5pt;margin-top:406.4pt;height:75.1pt;width:61.5pt;mso-position-horizontal-relative:page;mso-position-vertical-relative:page;rotation:0f;z-index:251671552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三.</w:t>
      </w: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实现工具：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45" o:spid="_x0000_s1027" type="#_x0000_t75" style="position:absolute;left:0;margin-left:347.45pt;margin-top:413.45pt;height:72.3pt;width:77.25pt;mso-position-horizontal-relative:page;mso-position-vertical-relative:page;rotation:0f;z-index:251669504;" o:ole="f" fillcolor="#FFFFFF" filled="f" o:preferrelative="t" stroked="f" coordorigin="0,0" coordsize="21600,21600">
            <v:fill on="f" color2="#FFFFFF" o:opacity2="100%" focus="0%"/>
            <v:imagedata gain="65536f" blacklevel="0f" gamma="0" o:title="2014-06-13 17:36:02的屏幕截图" r:id="rId6"/>
            <o:lock v:ext="edit" position="f" selection="f" grouping="f" rotation="f" cropping="f" text="f" aspectratio="t"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46" o:spid="_x0000_s1028" type="#_x0000_t75" style="position:absolute;left:0;margin-left:205.5pt;margin-top:413.95pt;height:63.6pt;width:128.85pt;mso-position-horizontal-relative:page;mso-position-vertical-relative:page;rotation:0f;z-index:251670528;" o:ole="f" fillcolor="#FFFFFF" filled="f" o:preferrelative="t" stroked="f" coordorigin="0,0" coordsize="21600,21600">
            <v:fill on="f" color2="#FFFFFF" o:opacity2="100%" focus="0%"/>
            <v:imagedata gain="65536f" blacklevel="0f" gamma="0" o:title="2014-06-13 17:37:30的屏幕截图" r:id="rId7"/>
            <o:lock v:ext="edit" position="f" selection="f" grouping="f" rotation="f" cropping="f" text="f" aspectratio="t"/>
          </v:shape>
        </w:pict>
      </w:r>
      <w:r>
        <w:rPr>
          <w:rFonts w:hint="eastAsia" w:ascii="微软雅黑" w:hAnsi="微软雅黑" w:eastAsia="微软雅黑" w:cs="微软雅黑"/>
          <w:lang w:eastAsia="zh-CN"/>
        </w:rPr>
        <w:t>平台：Linux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语言：python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测试：shell script</w:t>
      </w:r>
    </w:p>
    <w:p>
      <w:pPr>
        <w:rPr>
          <w:rFonts w:hint="default" w:eastAsia="微软雅黑" w:cs="Calibri"/>
          <w:lang w:eastAsia="zh-CN"/>
        </w:rPr>
      </w:pPr>
    </w:p>
    <w:p>
      <w:pPr>
        <w:rPr>
          <w:rFonts w:hint="default" w:ascii="Calibri" w:hAnsi="Calibri" w:eastAsia="微软雅黑" w:cs="Calibri"/>
          <w:lang w:eastAsia="zh-CN"/>
        </w:rPr>
      </w:pPr>
      <w:r>
        <w:rPr>
          <w:rFonts w:hint="default" w:eastAsia="微软雅黑" w:cs="Calibri"/>
          <w:lang w:eastAsia="zh-CN"/>
        </w:rPr>
        <w:t>具体</w:t>
      </w:r>
      <w:r>
        <w:rPr>
          <w:rFonts w:hint="default" w:ascii="Calibri" w:hAnsi="Calibri" w:eastAsia="微软雅黑" w:cs="Calibri"/>
          <w:lang w:eastAsia="zh-CN"/>
        </w:rPr>
        <w:t>平台</w:t>
      </w:r>
      <w:r>
        <w:rPr>
          <w:rFonts w:hint="default" w:eastAsia="微软雅黑" w:cs="Calibri"/>
          <w:lang w:eastAsia="zh-CN"/>
        </w:rPr>
        <w:t>与工具</w:t>
      </w:r>
      <w:r>
        <w:rPr>
          <w:rFonts w:hint="default" w:ascii="Calibri" w:hAnsi="Calibri" w:eastAsia="微软雅黑" w:cs="Calibri"/>
          <w:lang w:eastAsia="zh-CN"/>
        </w:rPr>
        <w:t>为：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5"/>
        <w:gridCol w:w="7667"/>
      </w:tblGrid>
      <w:tr>
        <w:tc>
          <w:tcPr>
            <w:tcW w:w="855" w:type="dxa"/>
          </w:tcPr>
          <w:p>
            <w:pPr>
              <w:rPr>
                <w:rFonts w:hint="default" w:ascii="Calibri" w:hAnsi="Calibri" w:eastAsia="微软雅黑" w:cs="Calibri"/>
                <w:lang w:eastAsia="zh-CN"/>
              </w:rPr>
            </w:pPr>
            <w:r>
              <w:rPr>
                <w:rFonts w:hint="default" w:eastAsia="微软雅黑" w:cs="Calibri"/>
                <w:lang w:eastAsia="zh-CN"/>
              </w:rPr>
              <w:t>Linux</w:t>
            </w:r>
          </w:p>
        </w:tc>
        <w:tc>
          <w:tcPr>
            <w:tcW w:w="7667" w:type="dxa"/>
          </w:tcPr>
          <w:p>
            <w:pPr>
              <w:rPr>
                <w:rFonts w:hint="default" w:ascii="Calibri" w:hAnsi="Calibri" w:eastAsia="微软雅黑" w:cs="Calibri"/>
                <w:lang w:eastAsia="zh-CN"/>
              </w:rPr>
            </w:pPr>
            <w:r>
              <w:rPr>
                <w:rFonts w:hint="default" w:ascii="Calibri" w:hAnsi="Calibri" w:cs="Calibri"/>
              </w:rPr>
              <w:t>Linux 3.11.0-23-generic #40~precise1-Ubuntu SMP Wed Jun 4 22:07:06 UTC 2014 i686 i686 i386 GNU/Linux</w:t>
            </w:r>
          </w:p>
        </w:tc>
      </w:tr>
      <w:tr>
        <w:tc>
          <w:tcPr>
            <w:tcW w:w="855" w:type="dxa"/>
          </w:tcPr>
          <w:p>
            <w:pPr>
              <w:rPr>
                <w:rFonts w:hint="default" w:ascii="Calibri" w:hAnsi="Calibri" w:eastAsia="微软雅黑" w:cs="Calibri"/>
                <w:lang w:eastAsia="zh-CN"/>
              </w:rPr>
            </w:pPr>
            <w:r>
              <w:rPr>
                <w:rFonts w:hint="default" w:eastAsia="微软雅黑" w:cs="Calibri"/>
                <w:lang w:eastAsia="zh-CN"/>
              </w:rPr>
              <w:t>Python</w:t>
            </w:r>
          </w:p>
        </w:tc>
        <w:tc>
          <w:tcPr>
            <w:tcW w:w="7667" w:type="dxa"/>
          </w:tcPr>
          <w:p>
            <w:pPr>
              <w:rPr>
                <w:rFonts w:hint="default" w:ascii="Calibri" w:hAnsi="Calibri" w:eastAsia="微软雅黑" w:cs="Calibri"/>
                <w:lang w:eastAsia="zh-CN"/>
              </w:rPr>
            </w:pPr>
            <w:r>
              <w:rPr>
                <w:rFonts w:hint="default" w:eastAsia="微软雅黑" w:cs="Calibri"/>
                <w:lang w:eastAsia="zh-CN"/>
              </w:rPr>
              <w:t>Python2.7</w:t>
            </w:r>
          </w:p>
        </w:tc>
      </w:tr>
      <w:tr>
        <w:tc>
          <w:tcPr>
            <w:tcW w:w="855" w:type="dxa"/>
          </w:tcPr>
          <w:p>
            <w:pPr>
              <w:rPr>
                <w:rFonts w:hint="default" w:ascii="Calibri" w:hAnsi="Calibri" w:eastAsia="微软雅黑" w:cs="Calibri"/>
                <w:lang w:eastAsia="zh-CN"/>
              </w:rPr>
            </w:pPr>
            <w:r>
              <w:rPr>
                <w:rFonts w:hint="default" w:eastAsia="微软雅黑" w:cs="Calibri"/>
                <w:lang w:eastAsia="zh-CN"/>
              </w:rPr>
              <w:t>shell</w:t>
            </w:r>
          </w:p>
        </w:tc>
        <w:tc>
          <w:tcPr>
            <w:tcW w:w="7667" w:type="dxa"/>
          </w:tcPr>
          <w:p>
            <w:pPr>
              <w:rPr>
                <w:rFonts w:hint="default" w:ascii="Calibri" w:hAnsi="Calibri" w:eastAsia="微软雅黑" w:cs="Calibri"/>
                <w:lang w:eastAsia="zh-CN"/>
              </w:rPr>
            </w:pPr>
            <w:r>
              <w:rPr>
                <w:rFonts w:hint="default" w:eastAsia="微软雅黑" w:cs="Calibri"/>
                <w:lang w:eastAsia="zh-CN"/>
              </w:rPr>
              <w:t>zsh</w:t>
            </w:r>
          </w:p>
        </w:tc>
      </w:tr>
    </w:tbl>
    <w:p>
      <w:pPr>
        <w:rPr>
          <w:rFonts w:hint="default" w:ascii="Calibri" w:hAnsi="Calibri" w:eastAsia="微软雅黑" w:cs="Calibri"/>
          <w:lang w:eastAsia="zh-CN"/>
        </w:rPr>
      </w:pPr>
    </w:p>
    <w:p>
      <w:pPr>
        <w:rPr>
          <w:rFonts w:hint="default" w:ascii="Calibri" w:hAnsi="Calibri" w:eastAsia="微软雅黑" w:cs="Calibri"/>
          <w:lang w:eastAsia="zh-CN"/>
        </w:rPr>
      </w:pPr>
    </w:p>
    <w:p>
      <w:pPr>
        <w:pStyle w:val="9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四.</w:t>
      </w: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架构：</w:t>
      </w:r>
    </w:p>
    <w:p>
      <w:pPr>
        <w:pStyle w:val="9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</w:p>
    <w:p>
      <w:pPr>
        <w:rPr>
          <w:rFonts w:hint="default" w:ascii="微软雅黑" w:hAnsi="微软雅黑" w:eastAsia="微软雅黑" w:cs="微软雅黑"/>
          <w:color w:val="auto"/>
          <w:lang w:eastAsia="zh-CN"/>
        </w:rPr>
      </w:pPr>
      <w:r>
        <w:rPr>
          <w:rFonts w:hint="default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蓝色</w:t>
      </w:r>
      <w:r>
        <w:rPr>
          <w:rFonts w:hint="default" w:ascii="微软雅黑" w:hAnsi="微软雅黑" w:eastAsia="微软雅黑" w:cs="微软雅黑"/>
          <w:color w:val="0000FF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eastAsia="zh-CN"/>
        </w:rPr>
        <w:t>表示文件夹，</w:t>
      </w:r>
      <w:r>
        <w:rPr>
          <w:rFonts w:hint="default" w:ascii="微软雅黑" w:hAnsi="微软雅黑" w:eastAsia="微软雅黑" w:cs="微软雅黑"/>
          <w:color w:val="FF0000"/>
          <w:lang w:eastAsia="zh-CN"/>
        </w:rPr>
        <w:t>红色</w:t>
      </w:r>
      <w:r>
        <w:rPr>
          <w:rFonts w:hint="default" w:ascii="微软雅黑" w:hAnsi="微软雅黑" w:eastAsia="微软雅黑" w:cs="微软雅黑"/>
          <w:color w:val="0000FF"/>
          <w:lang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eastAsia="zh-CN"/>
        </w:rPr>
        <w:t>表示可执行文件，</w:t>
      </w:r>
      <w:r>
        <w:rPr>
          <w:rFonts w:hint="default" w:ascii="微软雅黑" w:hAnsi="微软雅黑" w:eastAsia="微软雅黑" w:cs="微软雅黑"/>
          <w:b/>
          <w:bCs/>
          <w:color w:val="auto"/>
          <w:lang w:eastAsia="zh-CN"/>
        </w:rPr>
        <w:t>加粗</w:t>
      </w:r>
      <w:r>
        <w:rPr>
          <w:rFonts w:hint="default" w:ascii="微软雅黑" w:hAnsi="微软雅黑" w:eastAsia="微软雅黑" w:cs="微软雅黑"/>
          <w:color w:val="auto"/>
          <w:lang w:eastAsia="zh-CN"/>
        </w:rPr>
        <w:t xml:space="preserve"> 表示项目关键文件）</w:t>
      </w:r>
    </w:p>
    <w:p>
      <w:pPr>
        <w:rPr>
          <w:rFonts w:hint="eastAsia" w:ascii="微软雅黑" w:hAnsi="微软雅黑" w:eastAsia="微软雅黑" w:cs="微软雅黑"/>
          <w:color w:val="auto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0000FF"/>
          <w:lang w:eastAsia="zh-CN"/>
        </w:rPr>
        <w:t>os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8000"/>
          <w:lang w:eastAsia="zh-CN"/>
        </w:rPr>
        <w:t xml:space="preserve">/ </w:t>
      </w:r>
      <w:r>
        <w:rPr>
          <w:rFonts w:hint="default" w:ascii="Calibri" w:hAnsi="Calibri" w:cs="Calibri"/>
          <w:color w:val="008000"/>
          <w:lang w:eastAsia="zh-CN"/>
        </w:rPr>
        <w:t>─</w:t>
      </w:r>
      <w:r>
        <w:rPr>
          <w:rFonts w:hint="default"/>
          <w:b/>
          <w:bCs/>
          <w:lang w:eastAsia="zh-CN"/>
        </w:rPr>
        <w:t>cpu.py</w:t>
      </w:r>
      <w:r>
        <w:rPr>
          <w:rFonts w:hint="default"/>
          <w:lang w:eastAsia="zh-CN"/>
        </w:rPr>
        <w:t xml:space="preserve">      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//模拟cpu</w:t>
      </w:r>
      <w:r>
        <w:rPr>
          <w:rFonts w:hint="default" w:ascii="Calibri" w:hAnsi="Calibri" w:eastAsia="微软雅黑" w:cs="Calibri"/>
          <w:lang w:eastAsia="zh-CN"/>
        </w:rPr>
        <w:t>，具有时间分片中断功能，基本寄存器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lang w:eastAsia="zh-CN"/>
        </w:rPr>
        <w:t>ram.py</w:t>
      </w:r>
      <w:r>
        <w:rPr>
          <w:rFonts w:hint="default"/>
          <w:lang w:eastAsia="zh-CN"/>
        </w:rPr>
        <w:t xml:space="preserve">     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//模拟内存</w:t>
      </w:r>
      <w:r>
        <w:rPr>
          <w:rFonts w:hint="default" w:ascii="Calibri" w:hAnsi="Calibri" w:eastAsia="微软雅黑" w:cs="Calibri"/>
          <w:lang w:eastAsia="zh-CN"/>
        </w:rPr>
        <w:t>，有PCB表、进程队列等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lang w:eastAsia="zh-CN"/>
        </w:rPr>
        <w:t>monitor.py</w:t>
      </w: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//模拟显示器</w:t>
      </w:r>
      <w:r>
        <w:rPr>
          <w:rFonts w:hint="default" w:ascii="Calibri" w:hAnsi="Calibri" w:eastAsia="微软雅黑" w:cs="Calibri"/>
          <w:lang w:eastAsia="zh-CN"/>
        </w:rPr>
        <w:t>，实时显示进程调度、cpu状态、统计数据</w:t>
      </w:r>
    </w:p>
    <w:p>
      <w:pPr>
        <w:ind w:firstLine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</w:t>
      </w:r>
      <w:r>
        <w:rPr>
          <w:rFonts w:hint="default"/>
          <w:color w:val="008000"/>
          <w:lang w:eastAsia="zh-CN"/>
        </w:rPr>
        <w:t>─</w:t>
      </w:r>
      <w:r>
        <w:rPr>
          <w:rFonts w:hint="default"/>
          <w:b/>
          <w:bCs/>
          <w:lang w:eastAsia="zh-CN"/>
        </w:rPr>
        <w:t>kernel.py</w:t>
      </w:r>
      <w:r>
        <w:rPr>
          <w:rFonts w:hint="default"/>
          <w:lang w:eastAsia="zh-CN"/>
        </w:rPr>
        <w:t xml:space="preserve">   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//模拟内核</w:t>
      </w:r>
      <w:r>
        <w:rPr>
          <w:rFonts w:hint="default" w:ascii="Calibri" w:hAnsi="Calibri" w:eastAsia="微软雅黑" w:cs="Calibri"/>
          <w:lang w:eastAsia="zh-CN"/>
        </w:rPr>
        <w:t>，处理中断，传递信号，调用调度函数</w:t>
      </w:r>
    </w:p>
    <w:p>
      <w:pPr>
        <w:ind w:firstLine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lang w:eastAsia="zh-CN"/>
        </w:rPr>
        <w:t>README.md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//github上项目的主页文档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color w:val="0000FF"/>
          <w:lang w:eastAsia="zh-CN"/>
        </w:rPr>
        <w:t>pro/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//pro文件夹是进程文件夹</w:t>
      </w:r>
      <w:r>
        <w:rPr>
          <w:rFonts w:hint="default" w:ascii="Calibri" w:hAnsi="Calibri" w:eastAsia="微软雅黑" w:cs="Calibri"/>
          <w:lang w:eastAsia="zh-CN"/>
        </w:rPr>
        <w:t>，将进程文件拖进即可加入进程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color w:val="0000FF"/>
          <w:lang w:eastAsia="zh-CN"/>
        </w:rPr>
        <w:t>tmp/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//tmp文件夹是临时文件夹</w:t>
      </w:r>
      <w:r>
        <w:rPr>
          <w:rFonts w:hint="default" w:ascii="Calibri" w:hAnsi="Calibri" w:eastAsia="微软雅黑" w:cs="Calibri"/>
          <w:lang w:eastAsia="zh-CN"/>
        </w:rPr>
        <w:t>，用于放临时进程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color w:val="FF0000"/>
          <w:lang w:eastAsia="zh-CN"/>
        </w:rPr>
        <w:t>run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//快速展示效果</w:t>
      </w:r>
      <w:r>
        <w:rPr>
          <w:rFonts w:hint="default" w:ascii="Calibri" w:hAnsi="Calibri" w:eastAsia="微软雅黑" w:cs="Calibri"/>
          <w:lang w:eastAsia="zh-CN"/>
        </w:rPr>
        <w:t>，使用</w:t>
      </w:r>
      <w:r>
        <w:rPr>
          <w:rFonts w:hint="default" w:ascii="Calibri" w:hAnsi="Calibri" w:eastAsia="微软雅黑" w:cs="Calibri"/>
          <w:lang w:eastAsia="zh-CN"/>
        </w:rPr>
        <w:t>shell script</w:t>
      </w:r>
      <w:r>
        <w:rPr>
          <w:rFonts w:hint="default" w:ascii="Calibri" w:hAnsi="Calibri" w:eastAsia="微软雅黑" w:cs="Calibri"/>
          <w:lang w:eastAsia="zh-CN"/>
        </w:rPr>
        <w:t>实现</w:t>
      </w:r>
      <w:r>
        <w:rPr>
          <w:rFonts w:hint="default" w:ascii="Calibri" w:hAnsi="Calibri" w:eastAsia="微软雅黑" w:cs="Calibri"/>
          <w:lang w:eastAsia="zh-CN"/>
        </w:rPr>
        <w:t>，运行方法见下文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color w:val="FF0000"/>
          <w:lang w:eastAsia="zh-CN"/>
        </w:rPr>
        <w:t>start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//start是本项目主程序，运行方法见下文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color w:val="0000FF"/>
          <w:lang w:eastAsia="zh-CN"/>
        </w:rPr>
        <w:t>pre</w:t>
      </w:r>
      <w:r>
        <w:rPr>
          <w:rFonts w:hint="default"/>
          <w:color w:val="0000FF"/>
          <w:lang w:eastAsia="zh-CN"/>
        </w:rPr>
        <w:t>/</w:t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//展示文档、PPT、设计进程数据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lang w:eastAsia="zh-CN"/>
        </w:rPr>
        <w:t xml:space="preserve">    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color w:val="0000FF"/>
          <w:lang w:eastAsia="zh-CN"/>
        </w:rPr>
        <w:t>show</w:t>
      </w:r>
      <w:r>
        <w:rPr>
          <w:rFonts w:hint="default"/>
          <w:color w:val="0000FF"/>
          <w:lang w:eastAsia="zh-CN"/>
        </w:rPr>
        <w:t>/</w:t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//测试进程文件夹，其中进程文件用于run脚本，不可删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 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color w:val="0000FF"/>
          <w:lang w:eastAsia="zh-CN"/>
        </w:rPr>
        <w:t>pic</w:t>
      </w:r>
      <w:r>
        <w:rPr>
          <w:rFonts w:hint="default"/>
          <w:color w:val="0000FF"/>
          <w:lang w:eastAsia="zh-CN"/>
        </w:rPr>
        <w:t>/</w:t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  <w:t/>
      </w:r>
      <w:r>
        <w:rPr>
          <w:rFonts w:hint="default"/>
          <w:color w:val="0000FF"/>
          <w:lang w:eastAsia="zh-CN"/>
        </w:rPr>
        <w:tab/>
      </w:r>
      <w:r>
        <w:rPr>
          <w:rFonts w:hint="eastAsia" w:ascii="Calibri" w:hAnsi="Calibri" w:eastAsia="微软雅黑" w:cs="Calibri"/>
          <w:lang w:eastAsia="zh-CN"/>
        </w:rPr>
        <w:t>//github上项目主页的展示图片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</w:t>
      </w:r>
      <w:r>
        <w:rPr>
          <w:rFonts w:hint="default"/>
          <w:color w:val="008000"/>
          <w:lang w:eastAsia="zh-CN"/>
        </w:rPr>
        <w:t>└─</w:t>
      </w:r>
      <w:r>
        <w:rPr>
          <w:rFonts w:hint="default"/>
          <w:b/>
          <w:bCs/>
          <w:color w:val="0000FF"/>
          <w:lang w:eastAsia="zh-CN"/>
        </w:rPr>
        <w:t>algo/</w:t>
      </w:r>
      <w:r>
        <w:rPr>
          <w:rFonts w:hint="default"/>
          <w:color w:val="008000"/>
          <w:lang w:eastAsia="zh-CN"/>
        </w:rPr>
        <w:t>─</w:t>
      </w:r>
      <w:r>
        <w:rPr>
          <w:rFonts w:hint="default"/>
          <w:b/>
          <w:bCs/>
          <w:lang w:eastAsia="zh-CN"/>
        </w:rPr>
        <w:t>fcfs.py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eastAsia" w:ascii="Calibri" w:hAnsi="Calibri" w:eastAsia="微软雅黑" w:cs="Calibri"/>
          <w:lang w:eastAsia="zh-CN"/>
        </w:rPr>
        <w:t>//algo文件夹下是具体</w:t>
      </w:r>
      <w:r>
        <w:rPr>
          <w:rFonts w:hint="eastAsia" w:ascii="Calibri" w:hAnsi="Calibri" w:eastAsia="微软雅黑" w:cs="Calibri"/>
          <w:lang w:eastAsia="zh-CN"/>
        </w:rPr>
        <w:t>调度</w:t>
      </w:r>
      <w:r>
        <w:rPr>
          <w:rFonts w:hint="eastAsia" w:ascii="Calibri" w:hAnsi="Calibri" w:eastAsia="微软雅黑" w:cs="Calibri"/>
          <w:lang w:eastAsia="zh-CN"/>
        </w:rPr>
        <w:t>算法</w:t>
      </w:r>
      <w:r>
        <w:rPr>
          <w:rFonts w:hint="eastAsia" w:ascii="Calibri" w:hAnsi="Calibri" w:eastAsia="微软雅黑" w:cs="Calibri"/>
          <w:lang w:eastAsia="zh-CN"/>
        </w:rPr>
        <w:t>，有：先来先服务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lang w:eastAsia="zh-CN"/>
        </w:rPr>
        <w:t>r</w:t>
      </w:r>
      <w:r>
        <w:rPr>
          <w:rFonts w:hint="default"/>
          <w:b/>
          <w:bCs/>
          <w:lang w:eastAsia="zh-CN"/>
        </w:rPr>
        <w:t>r.py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//轮转，可设置时间片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lang w:eastAsia="zh-CN"/>
        </w:rPr>
        <w:t>spn.py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//最短进程优先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lang w:eastAsia="zh-CN"/>
        </w:rPr>
        <w:t>srt.py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//最短剩余优先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color w:val="008000"/>
          <w:lang w:eastAsia="zh-CN"/>
        </w:rPr>
        <w:t>│─</w:t>
      </w:r>
      <w:r>
        <w:rPr>
          <w:rFonts w:hint="default"/>
          <w:b/>
          <w:bCs/>
          <w:lang w:eastAsia="zh-CN"/>
        </w:rPr>
        <w:t>hrrn.py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 w:ascii="微软雅黑" w:hAnsi="微软雅黑" w:eastAsia="微软雅黑" w:cs="微软雅黑"/>
          <w:lang w:eastAsia="zh-CN"/>
        </w:rPr>
        <w:t>//最高响应比优先</w:t>
      </w:r>
    </w:p>
    <w:p>
      <w:pPr>
        <w:ind w:firstLine="420" w:firstLineChars="0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color w:val="008000"/>
          <w:lang w:eastAsia="zh-CN"/>
        </w:rPr>
        <w:t>└─</w:t>
      </w:r>
      <w:r>
        <w:rPr>
          <w:rFonts w:hint="default"/>
          <w:b/>
          <w:bCs/>
          <w:lang w:eastAsia="zh-CN"/>
        </w:rPr>
        <w:t>fb.py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 w:ascii="Calibri" w:hAnsi="Calibri" w:eastAsia="微软雅黑" w:cs="Calibri"/>
          <w:lang w:eastAsia="zh-CN"/>
        </w:rPr>
        <w:t>//反馈，可设置时间片</w:t>
      </w:r>
    </w:p>
    <w:p>
      <w:pPr>
        <w:ind w:firstLine="420" w:firstLineChars="0"/>
        <w:rPr>
          <w:rFonts w:hint="default" w:ascii="微软雅黑" w:hAnsi="微软雅黑" w:eastAsia="微软雅黑" w:cs="微软雅黑"/>
          <w:lang w:eastAsia="zh-CN"/>
        </w:rPr>
      </w:pPr>
    </w:p>
    <w:p>
      <w:pPr>
        <w:pStyle w:val="9"/>
        <w:jc w:val="both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五.</w:t>
      </w: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运行方法：</w:t>
      </w:r>
    </w:p>
    <w:p>
      <w:pPr>
        <w:ind w:firstLine="420" w:firstLineChars="0"/>
        <w:rPr>
          <w:rFonts w:hint="default" w:ascii="Calibri" w:hAnsi="Calibri" w:eastAsia="微软雅黑" w:cs="Calibri"/>
          <w:lang w:eastAsia="zh-CN"/>
        </w:rPr>
      </w:pPr>
      <w:r>
        <w:rPr>
          <w:rFonts w:hint="default" w:eastAsia="微软雅黑" w:cs="Calibri"/>
          <w:lang w:eastAsia="zh-CN"/>
        </w:rPr>
        <w:t>1.</w:t>
      </w:r>
      <w:r>
        <w:rPr>
          <w:rFonts w:hint="default" w:ascii="Calibri" w:hAnsi="Calibri" w:eastAsia="微软雅黑" w:cs="Calibri"/>
          <w:lang w:eastAsia="zh-CN"/>
        </w:rPr>
        <w:t>可执行：</w:t>
      </w:r>
      <w:r>
        <w:rPr>
          <w:rFonts w:hint="default" w:eastAsia="微软雅黑" w:cs="Calibri"/>
          <w:lang w:eastAsia="zh-CN"/>
        </w:rPr>
        <w:tab/>
      </w: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./run</w:t>
      </w:r>
      <w:r>
        <w:rPr>
          <w:rFonts w:hint="default" w:eastAsia="微软雅黑" w:cs="Calibri"/>
          <w:shd w:val="clear" w:color="FFFFFF" w:fill="D9D9D9"/>
          <w:lang w:eastAsia="zh-CN"/>
        </w:rPr>
        <w:t xml:space="preserve"> </w:t>
      </w:r>
      <w:r>
        <w:rPr>
          <w:rFonts w:hint="default" w:eastAsia="微软雅黑" w:cs="Calibri"/>
          <w:lang w:eastAsia="zh-CN"/>
        </w:rPr>
        <w:t>快速观看</w:t>
      </w:r>
      <w:r>
        <w:rPr>
          <w:rFonts w:hint="default" w:ascii="Calibri" w:hAnsi="Calibri" w:eastAsia="微软雅黑" w:cs="Calibri"/>
          <w:lang w:eastAsia="zh-CN"/>
        </w:rPr>
        <w:t>各种调度算法的展示效果</w:t>
      </w:r>
    </w:p>
    <w:p>
      <w:pPr>
        <w:ind w:firstLine="420" w:firstLineChars="0"/>
        <w:rPr>
          <w:rFonts w:hint="default" w:ascii="Calibri" w:hAnsi="Calibri" w:eastAsia="微软雅黑" w:cs="Calibri"/>
          <w:lang w:eastAsia="zh-CN"/>
        </w:rPr>
      </w:pPr>
      <w:r>
        <w:rPr>
          <w:rFonts w:hint="default" w:eastAsia="微软雅黑" w:cs="Calibri"/>
          <w:lang w:eastAsia="zh-CN"/>
        </w:rPr>
        <w:t>2.</w:t>
      </w:r>
      <w:r>
        <w:rPr>
          <w:rFonts w:hint="default" w:ascii="Calibri" w:hAnsi="Calibri" w:eastAsia="微软雅黑" w:cs="Calibri"/>
          <w:lang w:eastAsia="zh-CN"/>
        </w:rPr>
        <w:t>可执行：</w:t>
      </w:r>
      <w:r>
        <w:rPr>
          <w:rFonts w:hint="default" w:eastAsia="微软雅黑" w:cs="Calibri"/>
          <w:lang w:eastAsia="zh-CN"/>
        </w:rPr>
        <w:tab/>
      </w: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[algoname,[slicetime]]</w:t>
      </w:r>
      <w:r>
        <w:rPr>
          <w:rFonts w:hint="default" w:ascii="Calibri" w:hAnsi="Calibri" w:eastAsia="微软雅黑" w:cs="Calibri"/>
          <w:lang w:eastAsia="zh-CN"/>
        </w:rPr>
        <w:t xml:space="preserve">  （algoname必选，slicetime可选）</w:t>
      </w:r>
    </w:p>
    <w:p>
      <w:pPr>
        <w:ind w:left="1260" w:leftChars="0" w:firstLine="420" w:firstLineChars="0"/>
        <w:rPr>
          <w:rFonts w:hint="default" w:ascii="Calibri" w:hAnsi="Calibri" w:eastAsia="微软雅黑" w:cs="Calibri"/>
          <w:lang w:eastAsia="zh-CN"/>
        </w:rPr>
      </w:pPr>
      <w:r>
        <w:rPr>
          <w:rFonts w:hint="default" w:ascii="Calibri" w:hAnsi="Calibri" w:eastAsia="微软雅黑" w:cs="Calibri"/>
          <w:lang w:eastAsia="zh-CN"/>
        </w:rPr>
        <w:t>然后将已经写好的进程文件(tmp目录下)拷贝进pro文件夹下</w:t>
      </w:r>
      <w:r>
        <w:rPr>
          <w:rFonts w:hint="default" w:eastAsia="微软雅黑" w:cs="Calibri"/>
          <w:lang w:eastAsia="zh-CN"/>
        </w:rPr>
        <w:t>（或者鼠标</w:t>
      </w:r>
      <w:r>
        <w:rPr>
          <w:rFonts w:hint="default" w:eastAsia="微软雅黑" w:cs="Calibri"/>
          <w:lang w:eastAsia="zh-CN"/>
        </w:rPr>
        <w:tab/>
        <w:t>拖拽）</w:t>
      </w:r>
      <w:r>
        <w:rPr>
          <w:rFonts w:hint="default" w:ascii="Calibri" w:hAnsi="Calibri" w:eastAsia="微软雅黑" w:cs="Calibri"/>
          <w:lang w:eastAsia="zh-CN"/>
        </w:rPr>
        <w:t>，即</w:t>
      </w:r>
      <w:r>
        <w:rPr>
          <w:rFonts w:hint="default" w:eastAsia="微软雅黑" w:cs="Calibri"/>
          <w:lang w:eastAsia="zh-CN"/>
        </w:rPr>
        <w:t>相当于手动执行长程调度，</w:t>
      </w:r>
      <w:r>
        <w:rPr>
          <w:rFonts w:hint="default" w:ascii="Calibri" w:hAnsi="Calibri" w:eastAsia="微软雅黑" w:cs="Calibri"/>
          <w:lang w:eastAsia="zh-CN"/>
        </w:rPr>
        <w:t>加入新进程</w:t>
      </w:r>
      <w:r>
        <w:rPr>
          <w:rFonts w:hint="default" w:eastAsia="微软雅黑" w:cs="Calibri"/>
          <w:lang w:eastAsia="zh-CN"/>
        </w:rPr>
        <w:t>。</w:t>
      </w:r>
    </w:p>
    <w:p>
      <w:pPr>
        <w:ind w:left="1260" w:leftChars="0" w:firstLine="420" w:firstLineChars="0"/>
        <w:rPr>
          <w:rFonts w:hint="default" w:ascii="Calibri" w:hAnsi="Calibri" w:eastAsia="微软雅黑" w:cs="Calibri"/>
          <w:lang w:eastAsia="zh-CN"/>
        </w:rPr>
      </w:pPr>
      <w:r>
        <w:rPr>
          <w:rFonts w:hint="default" w:ascii="Calibri" w:hAnsi="Calibri" w:eastAsia="微软雅黑" w:cs="Calibri"/>
          <w:lang w:eastAsia="zh-CN"/>
        </w:rPr>
        <w:t>例如:</w:t>
      </w:r>
      <w:r>
        <w:rPr>
          <w:rFonts w:hint="default" w:ascii="Calibri" w:hAnsi="Calibri" w:eastAsia="微软雅黑" w:cs="Calibri"/>
          <w:lang w:eastAsia="zh-CN"/>
        </w:rPr>
        <w:tab/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fcfs</w:t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rr 1</w:t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rr 10</w:t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spn</w:t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srt</w:t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fb 2</w:t>
      </w:r>
    </w:p>
    <w:p>
      <w:pPr>
        <w:ind w:left="1680" w:leftChars="0" w:firstLine="420" w:firstLineChars="0"/>
        <w:rPr>
          <w:rFonts w:hint="default" w:ascii="Calibri" w:hAnsi="Calibri" w:eastAsia="微软雅黑" w:cs="Calibri"/>
          <w:shd w:val="clear" w:color="FFFFFF" w:fill="D9D9D9"/>
          <w:lang w:eastAsia="zh-CN"/>
        </w:rPr>
      </w:pPr>
      <w:r>
        <w:rPr>
          <w:rFonts w:hint="default" w:ascii="Calibri" w:hAnsi="Calibri" w:eastAsia="微软雅黑" w:cs="Calibri"/>
          <w:shd w:val="clear" w:color="FFFFFF" w:fill="D9D9D9"/>
          <w:lang w:eastAsia="zh-CN"/>
        </w:rPr>
        <w:t>./start hrrn</w:t>
      </w:r>
    </w:p>
    <w:p>
      <w:pPr>
        <w:rPr>
          <w:rFonts w:hint="default" w:ascii="Calibri" w:hAnsi="Calibri" w:eastAsia="微软雅黑" w:cs="Calibri"/>
          <w:lang w:eastAsia="zh-CN"/>
        </w:rPr>
      </w:pPr>
      <w:r>
        <w:rPr>
          <w:rFonts w:hint="default" w:ascii="Calibri" w:hAnsi="Calibri" w:eastAsia="微软雅黑" w:cs="Calibri"/>
          <w:lang w:eastAsia="zh-CN"/>
        </w:rPr>
        <w:t>（注意：因为是模拟，为了展示效果，设置每条进程指令执行时间为1秒，操作系统调度时间为0.5秒，显示器刷新周期为0.15秒）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9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调度算法分析</w:t>
      </w:r>
    </w:p>
    <w:p>
      <w:pPr>
        <w:pStyle w:val="9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</w:p>
    <w:p>
      <w:pPr>
        <w:pStyle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【FCFS】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算法原理</w:t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当每个进程就绪后，它就加入就绪队列。当前正在运行的进程停止执行时，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选择在就绪队列中存在时间最长的进程运行。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优劣势</w:t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：</w:t>
      </w:r>
    </w:p>
    <w:p>
      <w:pP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1. 执行长进程比执行短进程更好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2. 相对于I/O密集型的进程，FCFS更有利于处理器密集型的进程</w:t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分析</w:t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一般I/O密集型进程所需要的处理器时间较短（所以I/O密集型进程应该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优先服务，这样才能更好地利用外设）。从CPU角度，I/O密集型进程相当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于短进程，处理器密集型进程相当于短进程。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  <w:pict>
          <v:shape id="图片框 1027" o:spid="_x0000_s1035" type="#_x0000_t75" style="position:absolute;left:0;margin-left:15pt;margin-top:107.1pt;height:226.05pt;width:568.95pt;mso-position-horizontal-relative:page;mso-position-vertical-relative:page;mso-wrap-distance-bottom:0pt;mso-wrap-distance-top:0pt;rotation:0f;z-index:251678720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default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示例：</w:t>
      </w:r>
    </w:p>
    <w:p>
      <w:pPr>
        <w:rPr>
          <w:sz w:val="21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35" o:spid="_x0000_s1036" style="position:absolute;left:0;margin-left:192.3pt;margin-top:195.85pt;height:11.2pt;width:160pt;rotation:0f;z-index:251679744;" coordorigin="5697,4864" coordsize="2353,224">
            <o:lock v:ext="edit" position="f" selection="f" grouping="f" rotation="f" cropping="f" text="f" aspectratio="f"/>
            <v:roundrect id="圆角矩形 2" o:spid="_x0000_s1042" style="position:absolute;left:7112;top:4864;height:225;width:939;rotation:0f;" o:ole="f" fillcolor="#FFFF00" filled="t" o:preferrelative="t" stroked="f" coordsize="21600,21600" arcsize="16.6666666666667%">
              <v:fill opacity="42%" focus="0%"/>
              <v:imagedata gain="65536f" blacklevel="0f" gamma="0"/>
              <o:lock v:ext="edit" position="f" selection="f" grouping="f" rotation="f" cropping="f" text="f" aspectratio="f"/>
            </v:roundrect>
            <v:roundrect id="圆角矩形 3" o:spid="_x0000_s1043" style="position:absolute;left:5697;top:4864;height:225;width:149;rotation:0f;" o:ole="f" fillcolor="#FFFF00" filled="t" o:preferrelative="t" stroked="f" coordsize="21600,21600" arcsize="16.6666666666667%">
              <v:fill opacity="56%" focus="0%"/>
              <v:imagedata gain="65536f" blacklevel="0f" gamma="0"/>
              <o:lock v:ext="edit" position="f" selection="f" grouping="f" rotation="f" cropping="f" text="f" aspectratio="f"/>
            </v:roundrect>
          </v:group>
        </w:pict>
      </w:r>
    </w:p>
    <w:p>
      <w:pPr>
        <w:rPr>
          <w:sz w:val="21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【RR】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464646"/>
          <w:sz w:val="23"/>
          <w:szCs w:val="23"/>
          <w:shd w:val="clear" w:color="auto" w:fill="F8F8F8"/>
        </w:rPr>
        <w:t>基本原理：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系统将所有就绪进程按FCFS的原则，排成一个队列，依次调度，把CPU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分配给队首进程，并令其执行一个时间片/CPU时间，通常为几个毫秒～几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百毫秒。时间片用完后，该进程将被抢占并插入就绪队列末尾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.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优点：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在时间片长度设置合理的情况下，更有利于短进程的调度。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分析：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对于轮转法，最主要的设计问题是时间片的长度。由于处理时钟中断、执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行调度和分派函数都需要处理器开销。若时间片太短，频繁的切换进程会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ab/>
      </w: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造成处理器开销大；若时间片太长，轮换法就退化成FCFS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示例：</w:t>
      </w:r>
    </w:p>
    <w:p>
      <w:pPr>
        <w:pStyle w:val="10"/>
        <w:numPr>
          <w:ilvl w:val="0"/>
          <w:numId w:val="3"/>
        </w:numPr>
        <w:ind w:left="1200" w:leftChars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时间片太短（q=1）</w:t>
      </w:r>
    </w:p>
    <w:tbl>
      <w:tblPr>
        <w:tblW w:w="5767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15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10</w:t>
            </w:r>
          </w:p>
        </w:tc>
      </w:tr>
    </w:tbl>
    <w:p>
      <w:pPr>
        <w:pStyle w:val="10"/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shape id="图片框 1028" o:spid="_x0000_s1031" type="#_x0000_t75" style="position:absolute;left:0;margin-left:15.5pt;margin-top:241.4pt;height:222.55pt;width:567.2pt;mso-position-horizontal-relative:page;mso-position-vertical-relative:page;mso-wrap-distance-bottom:0pt;mso-wrap-distance-top:0pt;rotation:0f;z-index:251673600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10"/>
        <w:numPr>
          <w:ilvl w:val="0"/>
          <w:numId w:val="3"/>
        </w:numPr>
        <w:ind w:left="1200" w:leftChars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时间片太长（q=10）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长进程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shape id="图片框 1036" o:spid="_x0000_s1032" type="#_x0000_t75" style="position:absolute;left:0;margin-left:14.9pt;margin-top:79.4pt;height:219pt;width:566.95pt;mso-position-horizontal-relative:page;mso-position-vertical-relative:page;mso-wrap-distance-bottom:0pt;mso-wrap-distance-top:0pt;rotation:0f;z-index:251675648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【SPN】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基本思想：</w:t>
      </w:r>
    </w:p>
    <w:p>
      <w:pPr>
        <w:ind w:left="420" w:leftChars="0" w:firstLine="42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从就绪队列中选出一估计运行时间最短的进程，将处理器分配给它。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优缺点：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降低作业的平均等待时间，提高系统吞吐量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。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对长作业不利；未考虑作业的紧迫程度</w:t>
      </w:r>
      <w:r>
        <w:rPr>
          <w:rFonts w:hint="default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。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  <w:t>对进程估计执行时间难以预测。</w:t>
      </w:r>
    </w:p>
    <w:p>
      <w:pPr>
        <w:ind w:firstLine="420"/>
        <w:rPr>
          <w:rFonts w:hint="eastAsia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sz w:val="23"/>
          <w:szCs w:val="23"/>
          <w:shd w:val="clear" w:color="auto" w:fill="F8F8F8"/>
        </w:rPr>
        <w:t>示例：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905"/>
        <w:gridCol w:w="1906"/>
        <w:gridCol w:w="1940"/>
      </w:tblGrid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20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长进程Tr/Ts大</w:t>
            </w: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3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8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pro5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14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pro6</w:t>
            </w:r>
          </w:p>
        </w:tc>
        <w:tc>
          <w:tcPr>
            <w:tcW w:w="190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21</w:t>
            </w:r>
          </w:p>
        </w:tc>
        <w:tc>
          <w:tcPr>
            <w:tcW w:w="190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color w:val="464646"/>
          <w:sz w:val="23"/>
          <w:szCs w:val="23"/>
          <w:shd w:val="clear" w:color="auto" w:fill="F8F8F8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roundrect id="圆角矩形 11" o:spid="_x0000_s1034" style="position:absolute;left:0;margin-left:-69.35pt;margin-top:203.85pt;height:8.1pt;width:417.35pt;rotation:0f;z-index:251677696;" o:ole="f" fillcolor="#FFFFFF" filled="f" o:preferrelative="t" stroked="t" coordsize="21600,21600" arcsize="16.6666666666667%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shape id="图片框 1042" o:spid="_x0000_s1033" type="#_x0000_t75" style="position:absolute;left:0;margin-left:16.45pt;margin-top:189.9pt;height:219.15pt;width:564.6pt;mso-position-horizontal-relative:page;mso-position-vertical-relative:page;mso-wrap-distance-bottom:0pt;mso-wrap-distance-top:0pt;rotation:0f;z-index:251676672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10"/>
        <w:ind w:left="0" w:leftChars="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【SRT】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  <w:t>基本原理：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SRT是针对SPN增加了抢占机制的版本。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示例：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服务时间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备注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20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3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被抢断进程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8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pro5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9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抢断进程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pro6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15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3"/>
                <w:szCs w:val="23"/>
                <w:shd w:val="clear" w:color="auto" w:fill="F8F8F8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roundrect id="圆角矩形 21" o:spid="_x0000_s1025" style="position:absolute;left:0;margin-left:119pt;margin-top:29.1pt;height:22.5pt;width:58pt;rotation:0f;z-index:251665408;" o:ole="f" fillcolor="#FFFFFF" filled="f" o:preferrelative="t" stroked="t" coordsize="21600,21600" arcsize="16.6666666666667%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rect id="文本框 2" o:spid="_x0000_s1026" style="position:absolute;left:0;margin-left:48pt;margin-top:22.1pt;height:22.5pt;width:76pt;rotation:0f;z-index:25166643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0000"/>
                      <w:sz w:val="16"/>
                    </w:rPr>
                  </w:pPr>
                  <w:r>
                    <w:rPr>
                      <w:rFonts w:hint="eastAsia"/>
                      <w:b/>
                      <w:color w:val="FF0000"/>
                      <w:sz w:val="16"/>
                    </w:rPr>
                    <w:t>pro5抢占处理器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pict>
          <v:shape id="图片框 1046" o:spid="_x0000_s1040" type="#_x0000_t75" style="height:16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【HRRN】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基本原理：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优先权=（等待时间+要求服务时间）/要求服务时间</w:t>
      </w:r>
    </w:p>
    <w:p>
      <w:pPr>
        <w:pStyle w:val="10"/>
        <w:numPr>
          <w:ilvl w:val="0"/>
          <w:numId w:val="5"/>
        </w:numPr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如果进程的等待时间相同，则要求服务的时间愈短，其优先权愈高，因而</w:t>
      </w:r>
    </w:p>
    <w:p>
      <w:pPr>
        <w:pStyle w:val="10"/>
        <w:numPr>
          <w:numId w:val="0"/>
        </w:numPr>
        <w:ind w:left="776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算法有利于短作业；</w:t>
      </w:r>
      <w:r>
        <w:rPr>
          <w:rFonts w:hint="eastAsia" w:ascii="微软雅黑" w:hAnsi="微软雅黑" w:eastAsia="微软雅黑" w:cs="微软雅黑"/>
        </w:rPr>
        <w:br/>
      </w:r>
      <w:r>
        <w:rPr>
          <w:rFonts w:hint="eastAsia" w:ascii="微软雅黑" w:hAnsi="微软雅黑" w:eastAsia="微软雅黑" w:cs="微软雅黑"/>
        </w:rPr>
        <w:t>（2）当要求服务的时间相同时，作业的优先权决定于其等待时间，因而实现了先来先服务；</w:t>
      </w:r>
      <w:r>
        <w:rPr>
          <w:rFonts w:hint="eastAsia" w:ascii="微软雅黑" w:hAnsi="微软雅黑" w:eastAsia="微软雅黑" w:cs="微软雅黑"/>
        </w:rPr>
        <w:br/>
      </w:r>
      <w:r>
        <w:rPr>
          <w:rFonts w:hint="eastAsia" w:ascii="微软雅黑" w:hAnsi="微软雅黑" w:eastAsia="微软雅黑" w:cs="微软雅黑"/>
        </w:rPr>
        <w:t>（3）对于长作业，当其等待时间足够长时，其优先权便可升到很高，从而也可获得处理机。</w:t>
      </w:r>
    </w:p>
    <w:p>
      <w:pPr>
        <w:pStyle w:val="10"/>
        <w:ind w:left="360" w:firstLine="0" w:firstLineChars="0"/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分析：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该算法既照顾了短进程，又考虑了进程到达的先后顺序，也不会使进程长期得不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服务。因此，该算法实现了一种较好的折衷。当然，再利用该算法时，每要进行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度之前，都需先进行响应比的计算，这会增加系统的开销。</w:t>
      </w:r>
    </w:p>
    <w:p>
      <w:pPr>
        <w:pStyle w:val="1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示例：</w:t>
      </w:r>
    </w:p>
    <w:tbl>
      <w:tblPr>
        <w:tblW w:w="5767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服务时间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3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6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4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6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5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pro5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8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default" w:ascii="Calibri" w:hAnsi="Calibri" w:eastAsia="微软雅黑" w:cs="Calibri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</w:tr>
    </w:tbl>
    <w:p>
      <w:pPr>
        <w:pStyle w:val="1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val="en-US" w:eastAsia="zh-CN" w:bidi="ar-SA"/>
        </w:rPr>
        <w:pict>
          <v:shape id="图片框 1047" o:spid="_x0000_s1030" type="#_x0000_t75" style="position:absolute;left:0;margin-left:12.8pt;margin-top:399.75pt;height:221.9pt;width:572.65pt;mso-position-horizontal-relative:page;mso-position-vertical-relative:page;mso-wrap-distance-bottom:0pt;mso-wrap-distance-top:0pt;rotation:0f;z-index:251672576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topAndBottom"/>
          </v:shape>
        </w:pict>
      </w:r>
    </w:p>
    <w:p>
      <w:pPr>
        <w:pStyle w:val="9"/>
        <w:rPr>
          <w:rFonts w:hint="eastAsia" w:ascii="微软雅黑" w:hAnsi="微软雅黑" w:eastAsia="微软雅黑" w:cs="微软雅黑"/>
        </w:rPr>
      </w:pPr>
    </w:p>
    <w:p>
      <w:pPr>
        <w:pStyle w:val="9"/>
        <w:rPr>
          <w:rFonts w:hint="eastAsia" w:ascii="微软雅黑" w:hAnsi="微软雅黑" w:eastAsia="微软雅黑" w:cs="微软雅黑"/>
        </w:rPr>
      </w:pPr>
    </w:p>
    <w:p>
      <w:pPr>
        <w:pStyle w:val="9"/>
        <w:rPr>
          <w:rFonts w:hint="eastAsia" w:ascii="微软雅黑" w:hAnsi="微软雅黑" w:eastAsia="微软雅黑" w:cs="微软雅黑"/>
        </w:rPr>
      </w:pPr>
    </w:p>
    <w:p>
      <w:pPr>
        <w:pStyle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【FB】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基本原理：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调度基于抢占原则（按时间片）并使用动态优先级机制。新加入的进程放在RQ0</w:t>
      </w:r>
      <w:r>
        <w:rPr>
          <w:rFonts w:hint="default" w:ascii="微软雅黑" w:hAnsi="微软雅黑" w:eastAsia="微软雅黑" w:cs="微软雅黑"/>
        </w:rPr>
        <w:tab/>
        <w:t/>
      </w:r>
      <w:r>
        <w:rPr>
          <w:rFonts w:hint="default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运行中的进程在每次被抢占后，被降级到下一个低优先级队列中。类似于时间片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1的轮转法。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缺点：</w:t>
      </w:r>
    </w:p>
    <w:p>
      <w:pPr>
        <w:pStyle w:val="10"/>
        <w:ind w:left="360" w:firstLine="416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若频繁有新进程进入系统，可能出现长进程饥饿。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解决方法：</w:t>
      </w:r>
    </w:p>
    <w:p>
      <w:pPr>
        <w:pStyle w:val="10"/>
        <w:numPr>
          <w:ilvl w:val="0"/>
          <w:numId w:val="6"/>
        </w:numPr>
        <w:ind w:left="1200" w:leftChars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通过改变抢占次数解决，即越低优先级进程的允许执行之间越长。</w:t>
      </w:r>
    </w:p>
    <w:p>
      <w:pPr>
        <w:pStyle w:val="10"/>
        <w:numPr>
          <w:ilvl w:val="0"/>
          <w:numId w:val="6"/>
        </w:numPr>
        <w:ind w:left="1200" w:leftChars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进程在队列中的等待时间超过一定量后，把它提升到一个优先级较高的队列。</w:t>
      </w:r>
    </w:p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464646"/>
          <w:kern w:val="2"/>
          <w:sz w:val="23"/>
          <w:szCs w:val="23"/>
          <w:shd w:val="clear" w:color="auto" w:fill="F8F8F8"/>
          <w:lang w:eastAsia="zh-CN" w:bidi="ar-SA"/>
        </w:rPr>
        <w:t>示例：</w:t>
      </w:r>
    </w:p>
    <w:tbl>
      <w:tblPr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14"/>
        <w:gridCol w:w="1915"/>
        <w:gridCol w:w="1915"/>
      </w:tblGrid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到达时间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服务时间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备注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pro1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10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可能饥饿</w:t>
            </w: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pro2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1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pro3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pro4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3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pro5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4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</w:p>
        </w:tc>
      </w:tr>
      <w:tr>
        <w:tc>
          <w:tcPr>
            <w:tcW w:w="1938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pro6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5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  <w: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  <w:t>2</w:t>
            </w:r>
          </w:p>
        </w:tc>
        <w:tc>
          <w:tcPr>
            <w:tcW w:w="191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64646"/>
                <w:sz w:val="21"/>
                <w:szCs w:val="21"/>
                <w:shd w:val="clear" w:color="auto" w:fill="F8F8F8"/>
              </w:rPr>
            </w:pPr>
          </w:p>
        </w:tc>
      </w:tr>
    </w:tbl>
    <w:p>
      <w:pPr>
        <w:pStyle w:val="10"/>
        <w:ind w:left="360" w:firstLine="0" w:firstLineChars="0"/>
        <w:rPr>
          <w:rFonts w:hint="eastAsia" w:ascii="微软雅黑" w:hAnsi="微软雅黑" w:eastAsia="微软雅黑" w:cs="微软雅黑"/>
        </w:rPr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39" style="position:absolute;left:0;margin-left:42.15pt;margin-top:20.95pt;height:25.5pt;width:69.7pt;rotation:0f;z-index:25168281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0000"/>
                      <w:sz w:val="16"/>
                    </w:rPr>
                  </w:pPr>
                  <w:r>
                    <w:rPr>
                      <w:rFonts w:hint="eastAsia"/>
                      <w:b/>
                      <w:color w:val="FF0000"/>
                      <w:sz w:val="16"/>
                    </w:rPr>
                    <w:t>pro1可能饥饿</w:t>
                  </w:r>
                </w:p>
              </w:txbxContent>
            </v:textbox>
          </v: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oundrect id="圆角矩形 26" o:spid="_x0000_s1038" style="position:absolute;left:0;margin-left:121pt;margin-top:28.2pt;height:7.5pt;width:347.65pt;rotation:0f;z-index:251681792;" o:ole="f" fillcolor="#FFFFFF" filled="f" o:preferrelative="t" stroked="t" coordsize="21600,21600" arcsize="16.6666666666667%">
            <v:fill on="f" color2="#FFFFFF" focus="0%"/>
            <v:stroke color="#FF0000" color2="#FFFFFF" opacity="100%" miterlimit="2"/>
            <v:imagedata gain="65536f" blacklevel="0f" gamma="0"/>
            <o:lock v:ext="edit" position="f" selection="f" grouping="f" rotation="f" cropping="f" text="f" aspectratio="f"/>
          </v:roundrect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51" o:spid="_x0000_s1037" type="#_x0000_t75" style="position:absolute;left:0;margin-left:8.55pt;margin-top:75.15pt;height:228.45pt;width:573.8pt;mso-position-horizontal-relative:page;mso-position-vertical-relative:page;mso-wrap-distance-bottom:0pt;mso-wrap-distance-top:0pt;rotation:0f;z-index:251680768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topAndBottom"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Lohit Hindi">
    <w:panose1 w:val="02000600000000000000"/>
    <w:charset w:val="00"/>
    <w:family w:val="auto"/>
    <w:pitch w:val="default"/>
    <w:sig w:usb0="80008003" w:usb1="00002040" w:usb2="00000000" w:usb3="00000000" w:csb0="00000001" w:csb1="00000000"/>
  </w:font>
  <w:font w:name="simsu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803050406030204"/>
    <w:charset w:val="00"/>
    <w:family w:val="auto"/>
    <w:pitch w:val="default"/>
    <w:sig w:usb0="E00002FF" w:usb1="4000045F" w:usb2="00000000" w:usb3="00000000" w:csb0="2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10474042">
    <w:nsid w:val="2463183A"/>
    <w:multiLevelType w:val="multilevel"/>
    <w:tmpl w:val="2463183A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1197888572">
    <w:nsid w:val="4766543C"/>
    <w:multiLevelType w:val="multilevel"/>
    <w:tmpl w:val="4766543C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84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84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84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84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8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84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840"/>
        </w:tabs>
        <w:ind w:left="3780" w:hanging="420"/>
      </w:pPr>
    </w:lvl>
  </w:abstractNum>
  <w:abstractNum w:abstractNumId="27605364">
    <w:nsid w:val="01A53974"/>
    <w:multiLevelType w:val="multilevel"/>
    <w:tmpl w:val="01A5397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03276149">
    <w:nsid w:val="53A44B75"/>
    <w:multiLevelType w:val="singleLevel"/>
    <w:tmpl w:val="53A44B75"/>
    <w:lvl w:ilvl="0" w:tentative="1">
      <w:start w:val="1"/>
      <w:numFmt w:val="chineseCounting"/>
      <w:suff w:val="nothing"/>
      <w:lvlText w:val="%1."/>
      <w:lvlJc w:val="left"/>
    </w:lvl>
  </w:abstractNum>
  <w:abstractNum w:abstractNumId="1403276906">
    <w:nsid w:val="53A44E6A"/>
    <w:multiLevelType w:val="singleLevel"/>
    <w:tmpl w:val="53A44E6A"/>
    <w:lvl w:ilvl="0" w:tentative="1">
      <w:start w:val="6"/>
      <w:numFmt w:val="chineseCounting"/>
      <w:suff w:val="nothing"/>
      <w:lvlText w:val="%1."/>
      <w:lvlJc w:val="left"/>
    </w:lvl>
  </w:abstractNum>
  <w:abstractNum w:abstractNumId="1403278106">
    <w:nsid w:val="53A4531A"/>
    <w:multiLevelType w:val="singleLevel"/>
    <w:tmpl w:val="53A4531A"/>
    <w:lvl w:ilvl="0" w:tentative="1">
      <w:start w:val="1"/>
      <w:numFmt w:val="decimal"/>
      <w:suff w:val="space"/>
      <w:lvlText w:val="（%1）"/>
      <w:lvlJc w:val="left"/>
    </w:lvl>
  </w:abstractNum>
  <w:num w:numId="1">
    <w:abstractNumId w:val="1403276149"/>
  </w:num>
  <w:num w:numId="2">
    <w:abstractNumId w:val="1403276906"/>
  </w:num>
  <w:num w:numId="3">
    <w:abstractNumId w:val="1197888572"/>
  </w:num>
  <w:num w:numId="4">
    <w:abstractNumId w:val="27605364"/>
  </w:num>
  <w:num w:numId="5">
    <w:abstractNumId w:val="1403278106"/>
  </w:num>
  <w:num w:numId="6">
    <w:abstractNumId w:val="6104740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character" w:styleId="7">
    <w:name w:val="Hyperlink"/>
    <w:basedOn w:val="4"/>
    <w:rPr>
      <w:color w:val="0000FF"/>
      <w:u w:val="single"/>
    </w:rPr>
  </w:style>
  <w:style w:type="paragraph" w:customStyle="1" w:styleId="8">
    <w:name w:val="批注框文本 Char Char"/>
    <w:basedOn w:val="1"/>
    <w:link w:val="12"/>
    <w:rPr>
      <w:sz w:val="18"/>
      <w:szCs w:val="18"/>
    </w:rPr>
  </w:style>
  <w:style w:type="paragraph" w:customStyle="1" w:styleId="9">
    <w:name w:val="Standard"/>
    <w:pPr>
      <w:widowControl w:val="0"/>
      <w:suppressAutoHyphens/>
      <w:autoSpaceDN w:val="0"/>
      <w:textAlignment w:val="baseline"/>
    </w:pPr>
    <w:rPr>
      <w:rFonts w:ascii="DejaVu Serif" w:hAnsi="DejaVu Serif" w:cs="Lohit Hindi"/>
      <w:kern w:val="3"/>
      <w:sz w:val="24"/>
      <w:szCs w:val="24"/>
    </w:rPr>
  </w:style>
  <w:style w:type="paragraph" w:customStyle="1" w:styleId="10">
    <w:name w:val="List Paragraph"/>
    <w:basedOn w:val="1"/>
    <w:pPr>
      <w:ind w:firstLine="420" w:firstLineChars="200"/>
    </w:pPr>
  </w:style>
  <w:style w:type="paragraph" w:customStyle="1" w:styleId="11">
    <w:name w:val="Normal (Web)"/>
    <w:basedOn w:val="1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批注框文本 Char Char Char Char"/>
    <w:basedOn w:val="4"/>
    <w:link w:val="8"/>
    <w:semiHidden/>
    <w:rPr>
      <w:sz w:val="18"/>
      <w:szCs w:val="18"/>
    </w:rPr>
  </w:style>
  <w:style w:type="character" w:customStyle="1" w:styleId="13">
    <w:name w:val="apple-converted-space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Relationship Id="rId16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34" textRotate="1"/>
    <customShpInfo spid="_x0000_s1038" textRotate="1"/>
    <customShpInfo spid="_x0000_s1039" textRotate="1"/>
    <customShpInfo spid="_x0000_s1042" textRotate="1"/>
    <customShpInfo spid="_x0000_s104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238</Words>
  <Characters>1360</Characters>
  <Lines>11</Lines>
  <Paragraphs>3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Xuchp</dc:creator>
  <cp:lastModifiedBy>panhzh3</cp:lastModifiedBy>
  <dcterms:modified xsi:type="dcterms:W3CDTF">1970-01-01T15:59:59Z</dcterms:modified>
  <dc:title>调度算法分析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