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606B3">
      <w:pPr>
        <w:ind w:firstLine="420" w:firstLineChars="0"/>
        <w:rPr>
          <w:rFonts w:hint="eastAsia"/>
          <w:lang w:val="en-US" w:eastAsia="zh-CN"/>
        </w:rPr>
      </w:pPr>
      <w:r>
        <w:rPr>
          <w:rFonts w:hint="eastAsia"/>
          <w:lang w:val="en-US" w:eastAsia="zh-CN"/>
        </w:rPr>
        <w:t>在我们开始讲解之前。我先讲一条最重要的原则，即唯一的原则。</w:t>
      </w:r>
    </w:p>
    <w:p w14:paraId="0262EF87">
      <w:pPr>
        <w:ind w:firstLine="420" w:firstLineChars="0"/>
        <w:rPr>
          <w:rFonts w:hint="eastAsia"/>
          <w:lang w:val="en-US" w:eastAsia="zh-CN"/>
        </w:rPr>
      </w:pPr>
      <w:r>
        <w:rPr>
          <w:rFonts w:hint="eastAsia"/>
          <w:lang w:val="en-US" w:eastAsia="zh-CN"/>
        </w:rPr>
        <w:t>不要损失你的本金，也不要和别人去比收益率。前一句是巴菲特的原话，后一句是为了达到前一句结果的方式。人会因为比较而疯狂。</w:t>
      </w:r>
    </w:p>
    <w:p w14:paraId="3F0C0DE9">
      <w:pPr>
        <w:ind w:firstLine="420" w:firstLineChars="0"/>
        <w:rPr>
          <w:rFonts w:hint="eastAsia"/>
          <w:lang w:val="en-US" w:eastAsia="zh-CN"/>
        </w:rPr>
      </w:pPr>
      <w:r>
        <w:rPr>
          <w:rFonts w:hint="eastAsia"/>
          <w:lang w:val="en-US" w:eastAsia="zh-CN"/>
        </w:rPr>
        <w:t>整个视频不是为了鼓动你进行高风险投资，而是把所有个人投资者的投资渠道和投资知识一次性扫盲，也许你研究了很多，最后余额宝才是最适合你的去处。我这句话毫无贬义，因为这样总比亏掉本金好。</w:t>
      </w:r>
    </w:p>
    <w:p w14:paraId="5D8A8C79">
      <w:pPr>
        <w:ind w:firstLine="420" w:firstLineChars="0"/>
        <w:rPr>
          <w:rFonts w:hint="eastAsia"/>
          <w:lang w:val="en-US" w:eastAsia="zh-CN"/>
        </w:rPr>
      </w:pPr>
    </w:p>
    <w:p w14:paraId="6D60B2F5">
      <w:pPr>
        <w:ind w:firstLine="420" w:firstLineChars="0"/>
        <w:rPr>
          <w:rFonts w:hint="eastAsia"/>
          <w:lang w:val="en-US" w:eastAsia="zh-CN"/>
        </w:rPr>
      </w:pPr>
      <w:r>
        <w:rPr>
          <w:rFonts w:hint="eastAsia"/>
          <w:lang w:val="en-US" w:eastAsia="zh-CN"/>
        </w:rPr>
        <w:t>OK我们开始。</w:t>
      </w:r>
    </w:p>
    <w:p w14:paraId="30BA355F">
      <w:pPr>
        <w:ind w:firstLine="420" w:firstLineChars="0"/>
        <w:rPr>
          <w:rFonts w:hint="eastAsia"/>
          <w:lang w:val="en-US" w:eastAsia="zh-CN"/>
        </w:rPr>
      </w:pPr>
      <w:r>
        <w:rPr>
          <w:rFonts w:hint="eastAsia"/>
          <w:lang w:val="en-US" w:eastAsia="zh-CN"/>
        </w:rPr>
        <w:t>国债逆回购缺图片</w:t>
      </w:r>
    </w:p>
    <w:p w14:paraId="720164AB">
      <w:pPr>
        <w:ind w:firstLine="420" w:firstLineChars="0"/>
        <w:rPr>
          <w:rFonts w:hint="default"/>
          <w:lang w:val="en-US" w:eastAsia="zh-CN"/>
        </w:rPr>
      </w:pPr>
    </w:p>
    <w:p w14:paraId="60268202">
      <w:pPr>
        <w:ind w:firstLine="420" w:firstLineChars="0"/>
        <w:rPr>
          <w:rFonts w:hint="default"/>
          <w:lang w:val="en-US" w:eastAsia="zh-CN"/>
        </w:rPr>
      </w:pPr>
      <w:r>
        <w:rPr>
          <w:rFonts w:hint="eastAsia"/>
          <w:lang w:val="en-US" w:eastAsia="zh-CN"/>
        </w:rPr>
        <w:t xml:space="preserve"> </w:t>
      </w:r>
    </w:p>
    <w:p w14:paraId="7F962731">
      <w:pPr>
        <w:ind w:firstLine="420" w:firstLineChars="0"/>
        <w:rPr>
          <w:rFonts w:hint="eastAsia"/>
          <w:lang w:val="en-US" w:eastAsia="zh-CN"/>
        </w:rPr>
      </w:pPr>
      <w:r>
        <w:rPr>
          <w:rFonts w:hint="eastAsia"/>
          <w:lang w:val="en-US" w:eastAsia="zh-CN"/>
        </w:rPr>
        <w:t xml:space="preserve"> 我们先看一下一个普通人能够接触到的投资渠道有什么？</w:t>
      </w:r>
    </w:p>
    <w:p w14:paraId="15BA7006">
      <w:pPr>
        <w:ind w:firstLine="420" w:firstLineChars="0"/>
        <w:rPr>
          <w:rFonts w:hint="eastAsia"/>
          <w:lang w:val="en-US" w:eastAsia="zh-CN"/>
        </w:rPr>
      </w:pPr>
      <w:r>
        <w:rPr>
          <w:rFonts w:hint="eastAsia"/>
          <w:lang w:val="en-US" w:eastAsia="zh-CN"/>
        </w:rPr>
        <w:t>就是我我整个这个列表是。由。怎么说呢，风险由低到高，然后收益也是由低到高的。</w:t>
      </w:r>
    </w:p>
    <w:p w14:paraId="6DCDEC26">
      <w:pPr>
        <w:ind w:firstLine="420" w:firstLineChars="0"/>
        <w:rPr>
          <w:rFonts w:hint="eastAsia"/>
          <w:lang w:val="en-US" w:eastAsia="zh-CN"/>
        </w:rPr>
      </w:pPr>
    </w:p>
    <w:p w14:paraId="63F76275">
      <w:pPr>
        <w:ind w:firstLine="420" w:firstLineChars="0"/>
        <w:rPr>
          <w:rFonts w:hint="eastAsia"/>
          <w:lang w:val="en-US" w:eastAsia="zh-CN"/>
        </w:rPr>
      </w:pPr>
      <w:r>
        <w:rPr>
          <w:rFonts w:hint="eastAsia"/>
          <w:lang w:val="en-US" w:eastAsia="zh-CN"/>
        </w:rPr>
        <w:t>首先那就是余额宝和微信零零钱通了。啊它的年化参考我写到后面了，也就是1.0%2~1.2%啊。是一个比较低的收益区间。嗯。他的这个参与方式我也就不用说了，大家。这是很常见的一个呃怎么说呢，保本的理财方式，啊基本上所有人都会去使用这个来增值自己的闲钱，</w:t>
      </w:r>
    </w:p>
    <w:p w14:paraId="675671CB">
      <w:pPr>
        <w:ind w:firstLine="420" w:firstLineChars="0"/>
        <w:rPr>
          <w:rFonts w:hint="eastAsia"/>
          <w:lang w:val="en-US" w:eastAsia="zh-CN"/>
        </w:rPr>
      </w:pPr>
      <w:r>
        <w:rPr>
          <w:rFonts w:hint="eastAsia"/>
          <w:lang w:val="en-US" w:eastAsia="zh-CN"/>
        </w:rPr>
        <w:t>第2个就是国债逆回购了，国债逆回购的年化参考是1.3%~1.5%你只要进入呃券商软件或者支付宝，它都会有这么一个这么一个渠道让你来进行理财，啊你你这个时候啊你只要点进去，你就可以看到有不同的这个，不同的这个期限以及不同的收益率。嗯这就是一些比较基本的保本产品，</w:t>
      </w:r>
    </w:p>
    <w:p w14:paraId="61ECCDFD">
      <w:pPr>
        <w:ind w:firstLine="420" w:firstLineChars="0"/>
        <w:rPr>
          <w:rFonts w:hint="eastAsia"/>
          <w:lang w:val="en-US" w:eastAsia="zh-CN"/>
        </w:rPr>
      </w:pPr>
    </w:p>
    <w:p w14:paraId="5509CCD5">
      <w:pPr>
        <w:ind w:firstLine="420" w:firstLineChars="0"/>
        <w:rPr>
          <w:rFonts w:hint="eastAsia"/>
          <w:lang w:val="en-US" w:eastAsia="zh-CN"/>
        </w:rPr>
      </w:pPr>
      <w:r>
        <w:rPr>
          <w:rFonts w:hint="default"/>
          <w:lang w:val="en-US" w:eastAsia="zh-CN"/>
        </w:rPr>
        <w:t>在我们介绍被动型基金之前，我们先来看一看三个最重要的投资。内容，首先就是股票，啊他们具体是干什么的，我们看一个股票，它首先是他就是公司的一份子嘛，你买一一股，呃对。一股的某一个公司的股票，相当于是持有这个公司的一部分，啊你所能够进行，套现或者说获利的方式就是嗯这家公司给他的股东进行分红，然后另一种方式就是呃另一个人从你手中以更高价。啊这个买入，然后你相当于是以更高价卖出，然后这就是一种获利的方法，然后另一个是债券，债券你就是把你的钱借给其他人，然后呢呃按照不同的计息方式，嗯在不同的时间点进行。嗯进行利息的收取，然后最后他会把本金还给你，这个本金是债券最开始规定的名义本金。嗯。然后呢，嗯第3个就是基金了，基金你就是啊你买基金实际上是买基金底层的那些资产，因为基金相当于是啊，就是他他本身自己去买股票，买债券，然后买黄金白银等等，然后你投资基金相当于间接持有了底下的这些高风险资产。Um我们来看看，第1个被动型基金</w:t>
      </w:r>
      <w:r>
        <w:rPr>
          <w:rFonts w:hint="eastAsia"/>
          <w:lang w:val="en-US" w:eastAsia="zh-CN"/>
        </w:rPr>
        <w:t>。</w:t>
      </w:r>
    </w:p>
    <w:p w14:paraId="45AD19CC">
      <w:pPr>
        <w:ind w:firstLine="420" w:firstLineChars="0"/>
        <w:rPr>
          <w:rFonts w:hint="eastAsia"/>
          <w:lang w:val="en-US" w:eastAsia="zh-CN"/>
        </w:rPr>
      </w:pPr>
    </w:p>
    <w:p w14:paraId="2F1E6CFB">
      <w:pPr>
        <w:ind w:firstLine="420" w:firstLineChars="0"/>
        <w:rPr>
          <w:rFonts w:hint="eastAsia"/>
          <w:lang w:val="en-US" w:eastAsia="zh-CN"/>
        </w:rPr>
      </w:pPr>
      <w:r>
        <w:rPr>
          <w:rFonts w:hint="default"/>
          <w:lang w:val="en-US" w:eastAsia="zh-CN"/>
        </w:rPr>
        <w:t>嗯首先呢就是这个被动型基金，啊，这个被动型基金首先它有一种基金，它追踪这个股票指数，啊，什么是指数呢？我们来讲一讲指数，指数就是一组资产，然后它有。有一套明确的选项规则，然后有明确的加权方式，比如说以市值加权。嗯然后还有明确的计算公式，就是嗯用一套统一的规则，把一组资产的价格或收益压缩成一个数字的统计指标，就比如说，我们假设选三个股票，然后。然后那么我们可以这么来进行一个计算，然后我们就可以自己来设置一下这个呃指数的计算方式，同时设置这个机器的指数点数数，然后我们就能够得。到这三个公司，以我们加权方式所得出来这个指数的涨跌变化情况，以此来反映这个公司本身的涨跌变化情况。嗯举个例子吧，就是上证指数，就是上海交易所里边符合条件的一大批股票，按照市值加权，合成一个数字，用来表示整个商，交所股票的整体涨涨跌情况，它的基期时间是1990年12月19号，然后机器点数是100点</w:t>
      </w:r>
      <w:r>
        <w:rPr>
          <w:rFonts w:hint="eastAsia"/>
          <w:lang w:val="en-US" w:eastAsia="zh-CN"/>
        </w:rPr>
        <w:t>。</w:t>
      </w:r>
    </w:p>
    <w:p w14:paraId="71FCF70A">
      <w:pPr>
        <w:ind w:firstLine="420" w:firstLineChars="0"/>
        <w:rPr>
          <w:rFonts w:hint="default"/>
          <w:lang w:val="en-US" w:eastAsia="zh-CN"/>
        </w:rPr>
      </w:pPr>
      <w:r>
        <w:rPr>
          <w:rFonts w:hint="default"/>
          <w:lang w:val="en-US" w:eastAsia="zh-CN"/>
        </w:rPr>
        <w:t>Um, 我们可以参考一下去年的上证收益率是18.4%然后呢，但是我们不能就是拿过去的收益率来看未来，对吧？我们这个后视镜里边是看不到未来的啊我们得看一看他这再再往之前，它这个上证的表现整体是是可以说是呃英语就是怎么说呢？震荡上升吧。Fluctuate，然后那第2个就是债券指数基金这个债券指数基金你的获利方式是这个基金所持有的债券嗯，得到了这个票息。啊然后呢同时还有的就是这个利率变化所带来的净值变化，也会反映到这个债券指数基金的净值上。啊这里我举一个例子，比如说这个短融海富通et tf，5年平均的年化就是2.12%然后呢，第3种就是商品类基金，就是这个，基金，它追踪了某一个具体商品，比如说黄金，比如说白银，比如说原油，啊取决于底层的资产价格，啊黄金的2025年涨幅64.56%，白银涨幅144.8%啊都是以伦敦现货指数来进行计算的，然后我们来看一看，这些被动型基金我们能看出来，它都是跟随一个具体的指数的，就是呃就跟住就不动了，我们能看到它是相当相当怎么说呢？不不太呃相当不灵活的，那么灵活一点的这个主动型基金，他会选择是就是买入择时买入，然后呢啊择时卖出，这。这个收益不由市场的平均决定，而是和这个基金经理的水平挂钩。啊但是呢我要在这里说一句，多是绝大多数的主动型基金在5~10年以上的周期里是跑不赢对应的指数的。啊你像今年的年度主动型基金冠军，200%。11的，1的收益率在和今年的年度垫底，唉涨幅是负18.62%所以这个很取决于这个基金经理的啊怎么说呢，他的水平呢。</w:t>
      </w:r>
    </w:p>
    <w:p w14:paraId="7CF9B8ED">
      <w:pPr>
        <w:ind w:firstLine="420" w:firstLineChars="0"/>
        <w:rPr>
          <w:rFonts w:hint="default"/>
          <w:lang w:val="en-US" w:eastAsia="zh-CN"/>
        </w:rPr>
      </w:pPr>
      <w:r>
        <w:rPr>
          <w:rFonts w:hint="default"/>
          <w:lang w:val="en-US" w:eastAsia="zh-CN"/>
        </w:rPr>
        <w:t>这里有一个很经典的论断，就是呃这个被动型基金是会比主动型基金要好的。尤其是被动型基金，追踪股票指数的，一般来说会比主动型的。的股票基金，嗯主动型的股票基金会要好一些，为什么呢？呃不为什么，就是统计统计出来的，基本上和这些这些基金经理就是打败。呃被动型基金呢是少数，而且由于它是主动型的，他要调仓，他要干各种事情，所以他的管理费托管费整体而言是比较高的，它的持有成本也是相当高的，最后就是股票了，这个股票完全就是你的收益完全取决于你公司的股价和分红，而公司的股价又是由这个公司未来的盈利能力来决定的。Um那么我们这就是我们的结论了，你现在能投资就是这些东西，当然你现在对他们一无所知，</w:t>
      </w:r>
    </w:p>
    <w:p w14:paraId="185AA517">
      <w:pPr>
        <w:ind w:firstLine="420" w:firstLineChars="0"/>
        <w:rPr>
          <w:rFonts w:hint="default"/>
          <w:lang w:val="en-US" w:eastAsia="zh-CN"/>
        </w:rPr>
      </w:pPr>
      <w:r>
        <w:rPr>
          <w:rFonts w:hint="default"/>
          <w:lang w:val="en-US" w:eastAsia="zh-CN"/>
        </w:rPr>
        <w:t>但是无所谓，我们一个一个来讲，首先我们来进行</w:t>
      </w:r>
    </w:p>
    <w:p w14:paraId="754FC52E">
      <w:pPr>
        <w:ind w:firstLine="420" w:firstLineChars="0"/>
        <w:rPr>
          <w:rFonts w:hint="default"/>
          <w:lang w:val="en-US" w:eastAsia="zh-CN"/>
        </w:rPr>
      </w:pPr>
      <w:r>
        <w:rPr>
          <w:rFonts w:hint="default"/>
          <w:lang w:val="en-US" w:eastAsia="zh-CN"/>
        </w:rPr>
        <w:t>首先我们来进行这个概念扫盲，啊第1点就是，我很不喜欢炒股这个词汇啊，就是有人炒股赚大钱，比如说段永平，比如说巴菲特，有人炒股赔的一干二净，就是连自己的房子都赔进去了。所以我我愿意把这个分为投资和投机啊，两个词投资是investment对吧，投机是speculation啊，我这里的投资的定义用的是格雷厄姆。呃证券分析里的定义，投资是根据深入分析，承诺本金安全以及回报率满意的，在定性和定量方面都可以被证明是合理的证券交易操作。格雷厄姆自己也说了，这个定义也是相当牵强的，因为什么叫做深入分析？多深入算深入，啊没有在录视频，只是在打稿子。啊承诺本金安全是，什么叫承诺本金安全？如果说出现了大幅的账账面已亏损，那么叫不叫本金安全。嗯回报率满意，什么叫做回报率满意，跟谁去比，这都没有说清楚，但是啊不影响，我们，能够后续感觉到，啊我们后续能够清晰的判断什么是投资和什么是投机，我们不用去抠概念好吧？然后我们先进行一个概念扫盲</w:t>
      </w:r>
    </w:p>
    <w:p w14:paraId="569F56F5">
      <w:pPr>
        <w:ind w:firstLine="420" w:firstLineChars="0"/>
        <w:rPr>
          <w:rFonts w:hint="default"/>
          <w:lang w:val="en-US" w:eastAsia="zh-CN"/>
        </w:rPr>
      </w:pPr>
    </w:p>
    <w:p w14:paraId="431C9A50">
      <w:pPr>
        <w:ind w:firstLine="420" w:firstLineChars="0"/>
        <w:rPr>
          <w:rFonts w:hint="default"/>
          <w:lang w:val="en-US" w:eastAsia="zh-CN"/>
        </w:rPr>
      </w:pPr>
      <w:r>
        <w:rPr>
          <w:rFonts w:hint="default"/>
          <w:lang w:val="en-US" w:eastAsia="zh-CN"/>
        </w:rPr>
        <w:t>因为点进我视频的，我相信都是就是完全没有进行过理财的。呃或者说你懂一些，但是不是那么懂的，但是我们就从一开始，比如说我们现在一个人他打算去买股票，对吧？那么那么。这个人他就他就思考，唉，那我现在能买什么股呢？咱们咱们在中国作为中国公民，我们现在能买到A股B股H股啊，他们的具体区分就不用说了，我只能说你现在能买的就只有A股和 H股。嗯，这个 A股分为主板和科创板，而主板是没有门槛限制的，你多少钱都可以加入进去，而科创板是有门槛限制的，是50万人民币，而港股也是同样A。H股就是Hong Kong嘛，对吧，港股也是50万人民币的门槛，所以那你现在明白你就只能买a股股票，我们现在你去哪买呢？我们要去交易所买，但是呢交易所是不给普通投资者开户的，你所能做到的只能是就是去券商的，里开户，然后呢券商就是作为一个你们你和交易所之间的这个中介，然后呢负责开户下单、结算和资产记录。嗯我这里不推荐任何券商啊，因为我没有接到任何广告，啊然后呢，我们我们现在要开始就是选择自己的第1个股票，对吧？那么我们可能看到哎，我们进去看到这个资产的价格，哎，怎么是用这么一条奇怪的线来进行这个描述的，我们想哎，他为什么不用一条连续的线嗯这个线呢？它的原因主要是嗯在一天的交易日里，它的价格是会变化的</w:t>
      </w:r>
    </w:p>
    <w:p w14:paraId="18CB2598">
      <w:pPr>
        <w:ind w:firstLine="420" w:firstLineChars="0"/>
        <w:rPr>
          <w:rFonts w:hint="default"/>
          <w:lang w:val="en-US" w:eastAsia="zh-CN"/>
        </w:rPr>
      </w:pPr>
    </w:p>
    <w:p w14:paraId="4F698ED4">
      <w:pPr>
        <w:ind w:firstLine="420" w:firstLineChars="0"/>
        <w:rPr>
          <w:rFonts w:hint="default"/>
          <w:lang w:val="en-US" w:eastAsia="zh-CN"/>
        </w:rPr>
      </w:pPr>
      <w:r>
        <w:rPr>
          <w:rFonts w:hint="default"/>
          <w:lang w:val="en-US" w:eastAsia="zh-CN"/>
        </w:rPr>
        <w:t>你在一天内的价格是会变化的，所以你怎么能够够拿一个点来评价某一天的这个资产的价格呢？所以说就需要有这么一个东西来记录它的一天内的价格变化，就或者说某一个时间周期内的价格变化，我们来看一看，这个在于我们中国是红涨绿跌啊就红色，就代表这个资产的价格上涨了啊，绿色就代表这个资产下跌了，我们能看到这个一个正常的这个这个蜡烛线就是k线，这kindle线它是长这样的，它有上影线有下影线，然后中间有这个实体啊，我们就不不多废话了，五在这个实体呢最底下是如果是红色的话，那这个就应该是收盘价在上啊，这个开盘价在下，如果是绿色的话呢就反过来，嗯同时呢，呃无论它是红色还是绿色，那那个这个最高价和最低价都是就两个那个怎么说呢，这个上影线下影线的这个高度啊，我们现在，嗯这里再少忙一些词汇，比如说开烧什么是开仓呢，这个这个仓啊，这个仓是从英文这种position这个词音译过来的，简直是糟糕至极。这个买入某一项资产就叫做开仓，我们这里只讨论做多的情况，所以不要跟我说做空，然后呢，你买入之后你就持有吗？所以这个过程叫做持仓，然后如果你退出了就比如说你卖出了你，你你买入之后卖出了，那你这个叫做close opposition就是平仓仓位什么意思呢？没有没有没有仓位什么意思呢？就是你所在这个仓位上分配的总资金比例大概是多少啊？总资金比例是多少噢？这里之后再讲一下做多或做空啊，做空是有门槛的，在中国这个做空叫做融资融券，就是你如果就是保证金交易是是融资融券啊，你做空是一定要用保保证金交易的，你因为你要借别人的股票来，唉呀先先不说这个，因为就是。这个做多和做空，我们来再讲讲解一下，首先我先说一下，这个做空是需需要门槛的，这个也是50万人民币的门槛，嗯，对的。啊我们先看做多吧，啊买入一个股票，这进入价是30人民币，然后卖出价是40人民币，所以这个时候你就赚钱了，对吧？你这是你的做多，而做空。那就是你得先借股票，40人民币买入呃卖，嗯在这个时候借完卖出，然后你在30人民币买入之后，然后你把股票然后买回来之后再还给别人，这个就是你这个做空。啊，但是没人愿意把你这个股票白白借给你吧，所以你要付利息</w:t>
      </w:r>
    </w:p>
    <w:p w14:paraId="2A30EBE6">
      <w:pPr>
        <w:ind w:firstLine="420" w:firstLineChars="0"/>
        <w:rPr>
          <w:rFonts w:hint="default"/>
          <w:lang w:val="en-US" w:eastAsia="zh-CN"/>
        </w:rPr>
      </w:pPr>
    </w:p>
    <w:p w14:paraId="62E52E7E">
      <w:pPr>
        <w:ind w:firstLine="420" w:firstLineChars="0"/>
        <w:rPr>
          <w:rFonts w:hint="default"/>
          <w:lang w:val="en-US" w:eastAsia="zh-CN"/>
        </w:rPr>
      </w:pPr>
      <w:r>
        <w:rPr>
          <w:rFonts w:hint="default"/>
          <w:lang w:val="en-US" w:eastAsia="zh-CN"/>
        </w:rPr>
        <w:t>Um.但是呢，你想想这个做空你最开始怎么能够借到这个股票呢？你需要给别人一笔钱就作为抵押物，所以呢你是需要有一笔这个保证金的啊，保证金交易在我国叫做融资融券啊，就就比如说这一保证金交易这个融资融券和杠杆交易是紧密相关的，因为你使用了保证金，你就可以用保证金去撬动更大的这个呃仓位了, uh，唉呀，这个这就就不多讲了，因为我我整个整个视频也也不是来来讲，保证金交易的，嗯无论如何我们现在在接接着客户，我们aa股我们中国的a股是有涨跌幅限制的，啊， a股的主板的股票是10%a，股科创板的股票是20%，而而港股是没有个涨跌幅限制的，同时呢这个是是新股上市的首日，它也是有变化的，嗯，这个这个我们来看一下，你作为一个这个散户，你买入卖出之后，你所经历的这个过程会是怎么样的？嗯你会在这个交易日内的时间进行买入，然后你买入之后，呃你有两种方式获得收益，一种是卖出你的股票，另一种方式是这个得到分红。Um. 我们先来讲就是没有分红的情况，就是你正常就卖卖掉，你你买入之后，你要你要来因因为有三种摩擦成本，一种是印花税，一种是过户过户费，一种是券商佣金，嗯，我们买入100元的A公司股票，然后我们来看看这个。呃我们买入的时候印花税是不收的，过户费是按照过户费的这个比例来进行计算，嗯买房和卖房都要这个有这么一个过户费，然后呢佣金是有一个最低，限制。啊是5元。啊所以说市面上很多说免5的那些券商，一般不要信啊，因为那是不符合规定的。啊同时。这个你在卖出阶段，我们也能够算出一些这样的摩擦成本，所以说啊我们能看到这个这个佣金是有最。有一个最低值，它是一个这是这样分段函数，啊对于小资金来说其实相当，就是如果你要高频交易的话，对吧？投机的话，你这个对你来说是一个毁灭性打击，因为。因为你你你这个有这个是不可以，你这个最最低也要收你五五元钱对吧？嗯。然后我们再说一下这个交易规则，什么是t+1什么是t+0呢？T+0就是当天买当天可以卖美股和港股都是这样啊，t+1就是当天买下一个交易日才能卖啊。和基金的确认份额t+1t+2这个我们后面后面会说，所以说先不扯这个基金，然后我们讲一下a股的征税啊，</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DB508D"/>
    <w:rsid w:val="625247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2026-01-29T08:09:51Z</dcterms:created>
  <dc:creator>方镐翔</dc:creator>
  <cp:lastModifiedBy>朝阳下</cp:lastModifiedBy>
  <dcterms:modified xsi:type="dcterms:W3CDTF">2026-01-29T08:40:42Z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eyJoZGlkIjoiMTkyMjRhMGFkOThmNjM2Yzc0MmEyZWM2YjljMmVhMDgiLCJ1c2VySWQiOiI0ODkxNjA4MDkifQ==</vt:lpwstr>
  </property>
  <property fmtid="{D5CDD505-2E9C-101B-9397-08002B2CF9AE}" pid="4" name="ICV">
    <vt:lpwstr>7C7F3E93198043A3912C2BB3ABD58FDF_12</vt:lpwstr>
  </property>
</Properties>
</file>