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D0B90" w14:textId="574EB121" w:rsidR="00FB7733" w:rsidRPr="00FB7733" w:rsidRDefault="00FB7733">
      <w:pPr>
        <w:rPr>
          <w:b/>
          <w:bCs/>
        </w:rPr>
      </w:pPr>
      <w:r w:rsidRPr="00FB7733">
        <w:rPr>
          <w:b/>
          <w:bCs/>
        </w:rPr>
        <w:t>Testo del Progetto:</w:t>
      </w:r>
    </w:p>
    <w:p w14:paraId="4AF03B08" w14:textId="77777777" w:rsidR="00FB7733" w:rsidRDefault="00FB7733" w:rsidP="00FB7733">
      <w:r>
        <w:t xml:space="preserve">Considerare un sistema che rappresenta una Gelateria. Questa offre come servizio per i propri clienti la possibilità di acquistare un Cono Gelato oppure una Coppetta. </w:t>
      </w:r>
      <w:proofErr w:type="gramStart"/>
      <w:r>
        <w:t>In particolare</w:t>
      </w:r>
      <w:proofErr w:type="gramEnd"/>
      <w:r>
        <w:t xml:space="preserve"> si ha che:</w:t>
      </w:r>
    </w:p>
    <w:p w14:paraId="7D156EB5" w14:textId="77777777" w:rsidR="00FB7733" w:rsidRDefault="00FB7733" w:rsidP="00FB7733">
      <w:pPr>
        <w:pStyle w:val="Paragrafoelenco"/>
        <w:numPr>
          <w:ilvl w:val="0"/>
          <w:numId w:val="2"/>
        </w:numPr>
      </w:pPr>
      <w:r>
        <w:t xml:space="preserve">Un Cono gelato può essere formato da 1,2 o 3 gusti a seconda della sua grandezza. </w:t>
      </w:r>
      <w:proofErr w:type="gramStart"/>
      <w:r>
        <w:t>Inoltre</w:t>
      </w:r>
      <w:proofErr w:type="gramEnd"/>
      <w:r>
        <w:t xml:space="preserve"> è possibile aggiungere della panna.</w:t>
      </w:r>
    </w:p>
    <w:p w14:paraId="3A450207" w14:textId="77777777" w:rsidR="00FB7733" w:rsidRDefault="00FB7733" w:rsidP="00FB7733">
      <w:pPr>
        <w:pStyle w:val="Paragrafoelenco"/>
        <w:numPr>
          <w:ilvl w:val="0"/>
          <w:numId w:val="2"/>
        </w:numPr>
      </w:pPr>
      <w:r>
        <w:t xml:space="preserve">Una Coppetta può essere formata solamente da </w:t>
      </w:r>
      <w:proofErr w:type="gramStart"/>
      <w:r>
        <w:t>2</w:t>
      </w:r>
      <w:proofErr w:type="gramEnd"/>
      <w:r>
        <w:t xml:space="preserve"> gusti ed è possibile se si vuole aggiungere della panna.</w:t>
      </w:r>
    </w:p>
    <w:p w14:paraId="046B8C28" w14:textId="77777777" w:rsidR="00FB7733" w:rsidRDefault="00FB7733" w:rsidP="00FB7733">
      <w:r>
        <w:t xml:space="preserve">Una volta che il cliente è stato servito, uscirà dalla gelateria. </w:t>
      </w:r>
    </w:p>
    <w:p w14:paraId="2CEC8431" w14:textId="77777777" w:rsidR="00FB7733" w:rsidRDefault="00FB7733" w:rsidP="00FB7733">
      <w:r>
        <w:t xml:space="preserve">Ogni vaschetta di gelato, idealmente, contiene al suo interno circa 20 palline di gelato. Una volta che le palline sono terminate all’interno della vaschetta, questa dovrà essere nuovamente riempita. </w:t>
      </w:r>
    </w:p>
    <w:p w14:paraId="08982558" w14:textId="77777777" w:rsidR="00FB7733" w:rsidRDefault="00FB7733" w:rsidP="00FB7733">
      <w:r>
        <w:t>Se un cliente richiede un gusto che non è più disponibile, potrà decidere se aspettare che questo diventi nuovamente disponibile oppure uscire dalla gelateria senza acquistare nulla.</w:t>
      </w:r>
    </w:p>
    <w:p w14:paraId="4FDD56C4" w14:textId="77777777" w:rsidR="00FB7733" w:rsidRDefault="00FB7733" w:rsidP="00FB7733">
      <w:r>
        <w:t>Si ipotizza inoltre che la quantità di Panna da aggiungere al gelato sia infinita, così che questa sarà sempre disponibile per il cliente.</w:t>
      </w:r>
    </w:p>
    <w:p w14:paraId="79568713" w14:textId="77777777" w:rsidR="00FB7733" w:rsidRDefault="00FB7733" w:rsidP="00FB7733">
      <w:r>
        <w:t>(Ipotizziamo che ogni step della composizione del gelato e del refill delle vaschette venga identificato da un server all’interno del sistema)</w:t>
      </w:r>
    </w:p>
    <w:p w14:paraId="18F3F311" w14:textId="77777777" w:rsidR="00FB7733" w:rsidRDefault="00FB7733"/>
    <w:p w14:paraId="59C3FC2A" w14:textId="6011764B" w:rsidR="008433F7" w:rsidRPr="00FB7733" w:rsidRDefault="001D45B3">
      <w:pPr>
        <w:rPr>
          <w:b/>
          <w:bCs/>
        </w:rPr>
      </w:pPr>
      <w:r w:rsidRPr="00FB7733">
        <w:rPr>
          <w:b/>
          <w:bCs/>
        </w:rPr>
        <w:t xml:space="preserve">Discrete-Event </w:t>
      </w:r>
      <w:proofErr w:type="spellStart"/>
      <w:r w:rsidRPr="00FB7733">
        <w:rPr>
          <w:b/>
          <w:bCs/>
        </w:rPr>
        <w:t>Simulation</w:t>
      </w:r>
      <w:proofErr w:type="spellEnd"/>
      <w:r w:rsidRPr="00FB7733">
        <w:rPr>
          <w:b/>
          <w:bCs/>
        </w:rPr>
        <w:t xml:space="preserve"> – Algoritmo 1.1.1:</w:t>
      </w:r>
    </w:p>
    <w:p w14:paraId="0FB619FF" w14:textId="180B1ED8" w:rsidR="001D45B3" w:rsidRDefault="001D45B3" w:rsidP="001D45B3">
      <w:pPr>
        <w:pStyle w:val="Paragrafoelenco"/>
        <w:numPr>
          <w:ilvl w:val="0"/>
          <w:numId w:val="1"/>
        </w:numPr>
      </w:pPr>
      <w:r>
        <w:t xml:space="preserve">Goal and </w:t>
      </w:r>
      <w:proofErr w:type="spellStart"/>
      <w:r>
        <w:t>Objectives</w:t>
      </w:r>
      <w:proofErr w:type="spellEnd"/>
      <w:r>
        <w:t xml:space="preserve">: </w:t>
      </w:r>
    </w:p>
    <w:p w14:paraId="7DAB02A8" w14:textId="340E45CE" w:rsidR="001D45B3" w:rsidRDefault="001D45B3" w:rsidP="001D45B3">
      <w:pPr>
        <w:pStyle w:val="Paragrafoelenco"/>
        <w:numPr>
          <w:ilvl w:val="0"/>
          <w:numId w:val="1"/>
        </w:numPr>
      </w:pPr>
      <w:r>
        <w:t>Modello Concettuale:</w:t>
      </w:r>
    </w:p>
    <w:p w14:paraId="2298C9AD" w14:textId="7E54E032" w:rsidR="001D45B3" w:rsidRDefault="001D45B3" w:rsidP="001D45B3">
      <w:pPr>
        <w:pStyle w:val="Paragrafoelenco"/>
        <w:numPr>
          <w:ilvl w:val="0"/>
          <w:numId w:val="1"/>
        </w:numPr>
      </w:pPr>
      <w:r>
        <w:t>Modello di Specifica:</w:t>
      </w:r>
    </w:p>
    <w:p w14:paraId="1929D71A" w14:textId="7CFB0E62" w:rsidR="001D45B3" w:rsidRDefault="001D45B3" w:rsidP="001D45B3">
      <w:pPr>
        <w:pStyle w:val="Paragrafoelenco"/>
        <w:numPr>
          <w:ilvl w:val="0"/>
          <w:numId w:val="1"/>
        </w:numPr>
      </w:pPr>
      <w:r>
        <w:t>Modello Computazionale:</w:t>
      </w:r>
    </w:p>
    <w:p w14:paraId="4663C295" w14:textId="41C5B33B" w:rsidR="001D45B3" w:rsidRDefault="001D45B3" w:rsidP="001D45B3">
      <w:pPr>
        <w:pStyle w:val="Paragrafoelenco"/>
        <w:numPr>
          <w:ilvl w:val="0"/>
          <w:numId w:val="1"/>
        </w:numPr>
      </w:pPr>
      <w:r>
        <w:t>Verifica:</w:t>
      </w:r>
    </w:p>
    <w:p w14:paraId="47E3B96D" w14:textId="1061E99D" w:rsidR="001D45B3" w:rsidRDefault="001D45B3" w:rsidP="00FB7733">
      <w:pPr>
        <w:pStyle w:val="Paragrafoelenco"/>
        <w:numPr>
          <w:ilvl w:val="0"/>
          <w:numId w:val="1"/>
        </w:numPr>
      </w:pPr>
      <w:r>
        <w:t>Validazione:</w:t>
      </w:r>
    </w:p>
    <w:sectPr w:rsidR="001D45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16FDC"/>
    <w:multiLevelType w:val="hybridMultilevel"/>
    <w:tmpl w:val="4E36C8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D296B"/>
    <w:multiLevelType w:val="hybridMultilevel"/>
    <w:tmpl w:val="5B16BC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B3"/>
    <w:rsid w:val="001D45B3"/>
    <w:rsid w:val="003201BA"/>
    <w:rsid w:val="008433F7"/>
    <w:rsid w:val="00DC5AA5"/>
    <w:rsid w:val="00FB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FD799"/>
  <w15:chartTrackingRefBased/>
  <w15:docId w15:val="{81906F2B-C4F1-4567-B632-E14307D1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D4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Mazzola</dc:creator>
  <cp:keywords/>
  <dc:description/>
  <cp:lastModifiedBy>Alessio Mazzola</cp:lastModifiedBy>
  <cp:revision>1</cp:revision>
  <dcterms:created xsi:type="dcterms:W3CDTF">2020-10-07T08:20:00Z</dcterms:created>
  <dcterms:modified xsi:type="dcterms:W3CDTF">2020-10-07T09:25:00Z</dcterms:modified>
</cp:coreProperties>
</file>