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14" w:rsidRDefault="006243B0">
      <w:r>
        <w:t>Exportér – nastav, jak chceš exportovat svůj obrázek. Má se vygenerovat tilesheet? Má se exportovat animace? V textovém editoru si můžeš plně specifikovat, jaká metadata se mají vygenerovat do textového souboru.</w:t>
      </w:r>
    </w:p>
    <w:p w:rsidR="006243B0" w:rsidRDefault="006243B0">
      <w:r>
        <w:t>Poznámky – dělej si na plátno poznámky, které jdou stlačením jediného tlačítka skrýt.</w:t>
      </w:r>
    </w:p>
    <w:p w:rsidR="006243B0" w:rsidRDefault="006243B0">
      <w:r>
        <w:t>Paleta – už nikdy si nemusíš do obrázku kreslit paletu. Míchej si barvy na speciální paletu, ze které pak kapátkem budeš barvu brát. Tvoř a ukládej si palety, jak jen chceš.</w:t>
      </w:r>
    </w:p>
    <w:p w:rsidR="006243B0" w:rsidRDefault="006243B0">
      <w:r>
        <w:t>Integrovaná nápověda – řiď se tipy, které ti dají zkušení pixeartoví autoři. Studuj jejich techniky a uč se ve speciální integrované nápovědě, která obsahuje tutoriály a tipy těch nejlepších.</w:t>
      </w:r>
    </w:p>
    <w:p w:rsidR="00BB6151" w:rsidRDefault="00BB6151">
      <w:r>
        <w:t>Štětce – nakresli si vlastní pixel artové štětce.</w:t>
      </w:r>
    </w:p>
    <w:p w:rsidR="00CD5934" w:rsidRDefault="00CD5934">
      <w:r>
        <w:t xml:space="preserve">Wrap mód </w:t>
      </w:r>
      <w:r w:rsidR="00230067">
        <w:t>–</w:t>
      </w:r>
      <w:r>
        <w:t xml:space="preserve"> </w:t>
      </w:r>
      <w:r w:rsidR="00230067">
        <w:t>kresli jednoduše tilemapy s pomocí wrap módy, díky kterému nalezneš nepřesnosti na okrajích.</w:t>
      </w:r>
    </w:p>
    <w:p w:rsidR="00230067" w:rsidRDefault="00230067">
      <w:r>
        <w:t>Color helper – uživatelský přívětiví pomocník ti pomůže navrhnout vyváženou barevnou paletu.</w:t>
      </w:r>
    </w:p>
    <w:p w:rsidR="00540984" w:rsidRDefault="00540984">
      <w:r>
        <w:t>Animujte – kromě snímkové animace můžete animovat i vlastnosti vrstev, jako je třeba průhlednost nebo blend módy.</w:t>
      </w:r>
      <w:r w:rsidR="008D055A">
        <w:t xml:space="preserve"> Každý snímek má vlastní vrstvy, ale můžete specifikovat sdílené vrstvy.</w:t>
      </w:r>
    </w:p>
    <w:p w:rsidR="00B149FE" w:rsidRDefault="00B149FE">
      <w:r>
        <w:t>Overpaint – vložte na plátno jednoduché 3D modely, nasvětlete je a pak použijte vyrenderovaní snímek jako podklad pro překreslení.</w:t>
      </w:r>
    </w:p>
    <w:p w:rsidR="00B149FE" w:rsidRDefault="00B149FE">
      <w:r>
        <w:t>Šablony – vytvořte generické šablony pro animace, které můžete následně použít jako podklad pro překreslení.</w:t>
      </w:r>
    </w:p>
    <w:p w:rsidR="005C095E" w:rsidRDefault="005C095E">
      <w:r>
        <w:t>Sdílení – sdílejte své výtvory jednoduše na twitter, automaticky přidejte předdefinované hashtagy.</w:t>
      </w:r>
    </w:p>
    <w:p w:rsidR="009F35BB" w:rsidRDefault="009F35BB">
      <w:r>
        <w:t>Integrovaný skriptovací jazyk – provádějte s obrázkem pokročilé operace nad pixely pomocí jazyka Groove.</w:t>
      </w:r>
      <w:bookmarkStart w:id="0" w:name="_GoBack"/>
      <w:bookmarkEnd w:id="0"/>
    </w:p>
    <w:p w:rsidR="004D37CF" w:rsidRDefault="004D37CF">
      <w:r>
        <w:t xml:space="preserve">Vytvořte zajímavě vypadající pixelart s použitím filtrů </w:t>
      </w:r>
      <w:r w:rsidRPr="004D37CF">
        <w:t xml:space="preserve">HQ4X, 2xSAI </w:t>
      </w:r>
      <w:r>
        <w:t>a</w:t>
      </w:r>
      <w:r w:rsidRPr="004D37CF">
        <w:t xml:space="preserve"> SuperEagle</w:t>
      </w:r>
      <w:r>
        <w:t>.</w:t>
      </w:r>
    </w:p>
    <w:p w:rsidR="00343202" w:rsidRDefault="00343202"/>
    <w:p w:rsidR="00343202" w:rsidRDefault="00343202">
      <w:r>
        <w:t>60 FPS</w:t>
      </w:r>
    </w:p>
    <w:p w:rsidR="00343202" w:rsidRDefault="00343202">
      <w:r w:rsidRPr="00343202">
        <w:t>http://stackoverflow.com/questions/26082732/what-approach-should-i-use-for-javafx-canvas-multithreading</w:t>
      </w:r>
    </w:p>
    <w:sectPr w:rsidR="00343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D2"/>
    <w:rsid w:val="00230067"/>
    <w:rsid w:val="00343202"/>
    <w:rsid w:val="004D37CF"/>
    <w:rsid w:val="00540984"/>
    <w:rsid w:val="00583E14"/>
    <w:rsid w:val="005C095E"/>
    <w:rsid w:val="006243B0"/>
    <w:rsid w:val="007C0ED2"/>
    <w:rsid w:val="008D055A"/>
    <w:rsid w:val="009F35BB"/>
    <w:rsid w:val="00B149FE"/>
    <w:rsid w:val="00BB6151"/>
    <w:rsid w:val="00C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Ludek</dc:creator>
  <cp:keywords/>
  <dc:description/>
  <cp:lastModifiedBy>Ludek</cp:lastModifiedBy>
  <cp:revision>12</cp:revision>
  <dcterms:created xsi:type="dcterms:W3CDTF">2016-01-14T22:30:00Z</dcterms:created>
  <dcterms:modified xsi:type="dcterms:W3CDTF">2016-02-03T01:03:00Z</dcterms:modified>
</cp:coreProperties>
</file>