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2"/>
      </w:tblGrid>
      <w:tr w:rsidR="007B241F">
        <w:trPr>
          <w:gridAfter w:val="1"/>
          <w:divId w:val="199013410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tei-example</w:t>
            </w:r>
            <w:proofErr w:type="spellEnd"/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B241F" w:rsidRDefault="007B241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teiHeader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fileDesc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respStmt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persName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&gt;Глафира Солдатова&lt;/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persName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resp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&gt;создание TEI документа, выделение в тексте прямой речи&lt;/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resp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respStmt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fileDesc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teiHeader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1.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Жарко, душно в Дербенте! Взойди-ка на кровлю,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Касим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 посмотри, как падает за горы солнышко: не краснеет ли запад, не сбираются ли тучи на небе?&lt;/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Нет,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ами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(дядя)! Запад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голубее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глаз моей сестрицы. Солнце упало ярко, словно "золотой цвет" на ее груди. Ни один взор его не гаснет в тумане.&lt;/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B241F" w:rsidRDefault="007B241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2.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 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Взбеги на кровлю,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Касим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погляди, не катится ли туман с гор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Лезгистана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 Не чернеет ли море, не скачет ли белогривый прибой через камни?&lt;/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Нет,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ами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! Горы облиты божьей позолотой; море сверкает будто зеркало. Флаг на крепости Нарын-Кале обнял древко, как обнимает чадра стан красавицы. Ни одна волна не рассыплется жемчугом на берег; ни малейший ветерок не завьет в кудри пыли по дороге. Смирно все на море, тихо все на земле, 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B241F" w:rsidRDefault="007B241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3.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А затем на миг воцарялось молчание; а затем взлетала на воздух стая охов вздохов. Плечи подымались до ушей, брови до шапок ропот сливался в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умолительное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восклицание:&lt;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&gt;"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аман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аман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(пощади, помилуй)!".&lt;/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B241F" w:rsidRDefault="007B241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4.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А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Искендер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-бек?&lt;/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 --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&gt;сказал&lt;/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 кто-то в толпе.&lt;/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&gt;-- В самом деле!&lt;/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 --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&gt;подхватили&lt;/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 многие голоса.&lt;/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А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Искендер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-бек-то на что? Да как это мы его забыли, как пропустили розу между цветами, сокола между птицами? Аллах, аллах! Или у нас жар-то весь мозг из головы вытопил? Это странно! Это непостижимо! Это удивительно!&lt;/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B241F" w:rsidRDefault="007B241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5.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&gt;-- Уговорит, как ему не уговорить?&lt;/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&gt;--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&gt;раздавалось&lt;/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 в толпе.&lt;/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Фетхали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, если прибеднится, так у нищего полбороды выканючит... Самого шайтана перехитрит!.. Змею на хвосте заставит плясать!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Преумнейшая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бестия! Препочтенный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плутяга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! Тебя же обманет, с тебя ж за то придачи возьмет, да ты же ему и накланяешься. А как примется говорить, господи, твоя воля, как он говорит!&lt;/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B241F" w:rsidRDefault="007B241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6.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 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Кичкене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с негою во взоре обняла старушку: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Искендер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-беку послышалось, что она даже вздохнула&lt;/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&gt;; я не слыхал, я не уверю в этом.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Дядюшка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Фетхали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говорит, что я еще слишком молода,&lt;/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&gt;--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&gt;примолвила&lt;/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 она почти грустно.&lt;/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 -- А что говорит твое сердечко, малютка моя?&lt;/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&gt;--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&gt;возразила&lt;/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смеючись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Аджа-Ханум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Кичкене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резко схватила бубен, висевший на стене, и, колебля его звонки между расцвеченными хной пальчиками, вместо ответа пропела известную песню.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B241F" w:rsidRDefault="007B241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7. 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Но старушка была догадлива и хотела кой для кого превратить эту догадку в уверенность.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О, ты мой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гюл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ииси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(ты мой запах розы)!&lt;/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&gt;--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&gt;сказала&lt;/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 она, играя кольцами на мизинце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Кичкени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Если б мой племянник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Искендер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-бек услыхал хоть за стеной твою песню, он бы разбил стену грудью, чтобы увидать певицу; а если б увидал, то похитил бы тебя, как лев серну.&lt;/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:rsidR="007B241F" w:rsidRDefault="007B241F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8. 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indirect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false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Искендер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углубился в размышление, как это надо?&lt;/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&gt;А перед ним давно уже стоял Гаджи-Юсуф. Право, за вычетом хвастовства и трусости, этот Гаджи-Юсуф был предоброе создание. Горесть товарища тронула его: если б умел, он бы заплакал, глядя на безмолвную задумчивость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Искендера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. Он тихо коснулся плеча хозяина и, хотя разодет был как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свежепривозный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кашенг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франт из Тебриза, однако сказал свой селям самым степенным голосом.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На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хабер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(что нового)?&lt;/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 -- 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&gt;спросил&lt;/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speech_verb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 очнувшийся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Искендер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author_comment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&gt;-- Пришло три корабля с хлебом: народ веселится.&lt;/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direct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"/>
                <w:rFonts w:ascii="Consolas" w:eastAsia="Times New Roman" w:hAnsi="Consolas"/>
                <w:color w:val="6F42C1"/>
                <w:sz w:val="18"/>
                <w:szCs w:val="18"/>
              </w:rPr>
              <w:t>aloud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=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true</w:t>
            </w:r>
            <w:proofErr w:type="spellEnd"/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&gt;-- Если б пришли три корабля с мышьяком на отраву всем </w:t>
            </w:r>
            <w:proofErr w:type="spellStart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дербентцам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 я бы радовался один более, чем теперь они все вместе.&lt;/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said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speech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proofErr w:type="spellStart"/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text</w:t>
            </w:r>
            <w:proofErr w:type="spellEnd"/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  <w:tr w:rsidR="007B241F">
        <w:trPr>
          <w:divId w:val="199013410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7B241F" w:rsidRDefault="007B241F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&lt;/</w:t>
            </w:r>
            <w:r>
              <w:rPr>
                <w:rStyle w:val="pl-ent"/>
                <w:rFonts w:ascii="Consolas" w:eastAsia="Times New Roman" w:hAnsi="Consolas"/>
                <w:color w:val="22863A"/>
                <w:sz w:val="18"/>
                <w:szCs w:val="18"/>
              </w:rPr>
              <w:t>TEI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&gt;</w:t>
            </w:r>
          </w:p>
        </w:tc>
      </w:tr>
    </w:tbl>
    <w:p w:rsidR="007B241F" w:rsidRDefault="007B241F"/>
    <w:sectPr w:rsidR="007B24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1F"/>
    <w:rsid w:val="007B241F"/>
    <w:rsid w:val="008B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F5B8771-9828-2F49-A0DF-518C4577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ent">
    <w:name w:val="pl-ent"/>
    <w:basedOn w:val="a0"/>
    <w:rsid w:val="007B241F"/>
  </w:style>
  <w:style w:type="character" w:customStyle="1" w:styleId="pl-e">
    <w:name w:val="pl-e"/>
    <w:basedOn w:val="a0"/>
    <w:rsid w:val="007B241F"/>
  </w:style>
  <w:style w:type="character" w:customStyle="1" w:styleId="pl-s">
    <w:name w:val="pl-s"/>
    <w:basedOn w:val="a0"/>
    <w:rsid w:val="007B241F"/>
  </w:style>
  <w:style w:type="character" w:customStyle="1" w:styleId="pl-pds">
    <w:name w:val="pl-pds"/>
    <w:basedOn w:val="a0"/>
    <w:rsid w:val="007B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13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valentina-tsaryova@yandex.ru</dc:creator>
  <cp:keywords/>
  <dc:description/>
  <cp:lastModifiedBy>valentina-tsaryova@yandex.ru</cp:lastModifiedBy>
  <cp:revision>2</cp:revision>
  <dcterms:created xsi:type="dcterms:W3CDTF">2019-02-28T09:57:00Z</dcterms:created>
  <dcterms:modified xsi:type="dcterms:W3CDTF">2019-02-28T09:57:00Z</dcterms:modified>
</cp:coreProperties>
</file>