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46" w:rsidRDefault="00ED3446" w:rsidP="005D6186">
      <w:r>
        <w:t>Pliki audio kolejności odpowiadają pytaniom z tej ankiety. Plik o nazwie 1 to pytanie pierwsze itd. Poza tym po pierwszym logowaniu przed pojawieniem się ankiety umieść plik</w:t>
      </w:r>
      <w:r w:rsidR="00D10610">
        <w:t xml:space="preserve"> audio</w:t>
      </w:r>
      <w:r>
        <w:t xml:space="preserve"> o nazwie komentarz </w:t>
      </w:r>
      <w:r w:rsidR="00D10610">
        <w:t>(takie wprowadzenie do ankiety), równocześnie z jego treścią:</w:t>
      </w:r>
    </w:p>
    <w:p w:rsidR="00F87B2D" w:rsidRDefault="00F87B2D" w:rsidP="005D6186">
      <w:bookmarkStart w:id="0" w:name="_GoBack"/>
      <w:bookmarkEnd w:id="0"/>
    </w:p>
    <w:p w:rsidR="00D10610" w:rsidRDefault="00D10610" w:rsidP="005D6186">
      <w:r>
        <w:t>Szanowny użytkowniku, pomyślnie zalogowałeś się do serwisu. Z racji tego, że jest to Twoje pierwsze logowanie za chwilę poproszony będziesz o wypełnienie krótkiej ankiety, na podstawie której treść  zostanie dopasowana bezpośrednio do Twoich preferencji. Na pytania możesz odpowiadać wypowiadając tak/nie, bądź klikając w odpowiednie przyciski tak/nie.</w:t>
      </w:r>
    </w:p>
    <w:p w:rsidR="000845C2" w:rsidRDefault="000845C2" w:rsidP="005D6186"/>
    <w:p w:rsidR="005D6186" w:rsidRDefault="005D6186" w:rsidP="005D6186">
      <w:pPr>
        <w:pStyle w:val="Akapitzlist"/>
        <w:numPr>
          <w:ilvl w:val="0"/>
          <w:numId w:val="1"/>
        </w:numPr>
      </w:pPr>
      <w:r>
        <w:t>Czy korzystanie z komputera sprawia Panu/Pani trudność?</w:t>
      </w:r>
      <w:r>
        <w:br/>
        <w:t>Tak</w:t>
      </w:r>
      <w:r>
        <w:tab/>
        <w:t>Nie</w:t>
      </w:r>
    </w:p>
    <w:p w:rsidR="005D6186" w:rsidRDefault="005D6186" w:rsidP="005D6186">
      <w:pPr>
        <w:pStyle w:val="Akapitzlist"/>
        <w:numPr>
          <w:ilvl w:val="0"/>
          <w:numId w:val="1"/>
        </w:numPr>
      </w:pPr>
      <w:r>
        <w:t xml:space="preserve">Czy przeważnie korzysta Pani/Pan z komputera </w:t>
      </w:r>
      <w:r w:rsidR="00280139">
        <w:t>z pomocą innej osoby</w:t>
      </w:r>
      <w:r>
        <w:t>?</w:t>
      </w:r>
      <w:r>
        <w:br/>
        <w:t>Tak</w:t>
      </w:r>
      <w:r>
        <w:tab/>
        <w:t>Nie</w:t>
      </w:r>
    </w:p>
    <w:p w:rsidR="005D6186" w:rsidRDefault="005D6186" w:rsidP="005D6186">
      <w:pPr>
        <w:pStyle w:val="Akapitzlist"/>
        <w:numPr>
          <w:ilvl w:val="0"/>
          <w:numId w:val="1"/>
        </w:numPr>
      </w:pPr>
      <w:r>
        <w:t>Czy poza standardowym wyposażeniem komputera (mysz, klawiatura, monitor) używa Pan/Pani dodatkowego narzędzia – czujnika gałek ocznych?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porusza się Pan/Pani z pomocą osób trzecich?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wykazuje Pan/Pani zaburzenie zdolności rozpoznawania barw?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nosi Pan/Pani okulary i przejawia wadę wzroku?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ma Pan/Pani trudność w rozpoznawaniu obiektów, rzeczy - wynikającą z wady wzroku?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cierpi Pan/Pani na dysfunkcje słuchu?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standardowe przeglądanie treści w Internecie zmusza Pana/Panią do wytężonego działania zmysłu wzroku?</w:t>
      </w:r>
      <w:r>
        <w:br/>
        <w:t xml:space="preserve">Tak </w:t>
      </w:r>
      <w:r>
        <w:tab/>
        <w:t>Nie</w:t>
      </w:r>
    </w:p>
    <w:p w:rsidR="00280139" w:rsidRDefault="00280139" w:rsidP="00280139">
      <w:pPr>
        <w:pStyle w:val="Akapitzlist"/>
        <w:numPr>
          <w:ilvl w:val="0"/>
          <w:numId w:val="1"/>
        </w:numPr>
      </w:pPr>
      <w:r>
        <w:t>Czy kiedykolwiek musiał Pan/Pani korzystać z pomocy innej osoby przy próbie zalogowania do często korzystanego serwisu www?</w:t>
      </w:r>
      <w:r>
        <w:br/>
        <w:t xml:space="preserve">Tak </w:t>
      </w:r>
      <w:r>
        <w:tab/>
        <w:t>Nie</w:t>
      </w:r>
    </w:p>
    <w:p w:rsidR="00740F50" w:rsidRDefault="00740F50" w:rsidP="00740F50"/>
    <w:p w:rsidR="00740F50" w:rsidRDefault="00740F50" w:rsidP="00740F50">
      <w:r>
        <w:t>Punktacja: Tak - 1pkt, Nie - 0pkt</w:t>
      </w:r>
    </w:p>
    <w:p w:rsidR="00740F50" w:rsidRDefault="00740F50" w:rsidP="00740F50">
      <w:r>
        <w:t>Umowny podział na grupy niepełnosprawności:</w:t>
      </w:r>
    </w:p>
    <w:p w:rsidR="00740F50" w:rsidRDefault="00740F50" w:rsidP="00740F50">
      <w:r>
        <w:t>0-3pkt</w:t>
      </w:r>
      <w:r>
        <w:tab/>
      </w:r>
      <w:r>
        <w:tab/>
        <w:t>osoba pełnosprawna</w:t>
      </w:r>
    </w:p>
    <w:p w:rsidR="00740F50" w:rsidRDefault="00740F50" w:rsidP="00740F50">
      <w:r>
        <w:t xml:space="preserve">4-6pkt </w:t>
      </w:r>
      <w:r>
        <w:tab/>
      </w:r>
      <w:r>
        <w:tab/>
        <w:t>osoba lekko niepełnosprawna</w:t>
      </w:r>
    </w:p>
    <w:p w:rsidR="00280139" w:rsidRDefault="00740F50" w:rsidP="00740F50">
      <w:r>
        <w:lastRenderedPageBreak/>
        <w:t xml:space="preserve">7-10pkt </w:t>
      </w:r>
      <w:r>
        <w:tab/>
        <w:t>osoba całkowicie niepełnosprawna</w:t>
      </w:r>
      <w:r w:rsidR="00280139">
        <w:br/>
      </w:r>
    </w:p>
    <w:sectPr w:rsidR="0028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E6E"/>
    <w:multiLevelType w:val="hybridMultilevel"/>
    <w:tmpl w:val="8E1AE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5C"/>
    <w:rsid w:val="000845C2"/>
    <w:rsid w:val="00280139"/>
    <w:rsid w:val="0045149B"/>
    <w:rsid w:val="005D6186"/>
    <w:rsid w:val="00740F50"/>
    <w:rsid w:val="008065B2"/>
    <w:rsid w:val="00B83D71"/>
    <w:rsid w:val="00BD29EF"/>
    <w:rsid w:val="00D10610"/>
    <w:rsid w:val="00ED3446"/>
    <w:rsid w:val="00F87B2D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6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Nowicki</dc:creator>
  <cp:lastModifiedBy>Marcin Nowicki</cp:lastModifiedBy>
  <cp:revision>4</cp:revision>
  <dcterms:created xsi:type="dcterms:W3CDTF">2016-06-13T07:06:00Z</dcterms:created>
  <dcterms:modified xsi:type="dcterms:W3CDTF">2016-06-13T07:18:00Z</dcterms:modified>
</cp:coreProperties>
</file>