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F1E09" w14:textId="77777777" w:rsidR="00301718" w:rsidRPr="00301718" w:rsidRDefault="00301718" w:rsidP="00301718">
      <w:pPr>
        <w:rPr>
          <w:b/>
          <w:bCs/>
          <w:sz w:val="28"/>
          <w:szCs w:val="28"/>
        </w:rPr>
      </w:pPr>
      <w:r w:rsidRPr="00301718">
        <w:rPr>
          <w:b/>
          <w:bCs/>
          <w:sz w:val="28"/>
          <w:szCs w:val="28"/>
        </w:rPr>
        <w:t>PHASE 6 - User Interface Development</w:t>
      </w:r>
    </w:p>
    <w:p w14:paraId="38C001E2" w14:textId="77777777" w:rsidR="00301718" w:rsidRPr="00301718" w:rsidRDefault="00301718" w:rsidP="00301718">
      <w:r w:rsidRPr="00301718">
        <w:t>This phase focuses on building a responsive and intuitive user interface using the Lightning App Builder and custom Lightning Web Components (LWC).</w:t>
      </w:r>
    </w:p>
    <w:p w14:paraId="391500EF" w14:textId="4DAA049D" w:rsidR="00301718" w:rsidRPr="00301718" w:rsidRDefault="00301718" w:rsidP="00301718">
      <w:pPr>
        <w:rPr>
          <w:b/>
          <w:bCs/>
        </w:rPr>
      </w:pPr>
      <w:r w:rsidRPr="00301718">
        <w:rPr>
          <w:rFonts w:ascii="Segoe UI Emoji" w:hAnsi="Segoe UI Emoji" w:cs="Segoe UI Emoji"/>
          <w:b/>
          <w:bCs/>
        </w:rPr>
        <w:t>♦️</w:t>
      </w:r>
      <w:r>
        <w:rPr>
          <w:rFonts w:ascii="Segoe UI Emoji" w:hAnsi="Segoe UI Emoji" w:cs="Segoe UI Emoji"/>
          <w:b/>
          <w:bCs/>
        </w:rPr>
        <w:t xml:space="preserve"> </w:t>
      </w:r>
      <w:r w:rsidRPr="00301718">
        <w:rPr>
          <w:b/>
          <w:bCs/>
        </w:rPr>
        <w:t>Lightning App Builder</w:t>
      </w:r>
    </w:p>
    <w:p w14:paraId="75D1B5C0" w14:textId="77777777" w:rsidR="00301718" w:rsidRPr="00301718" w:rsidRDefault="00301718" w:rsidP="00301718">
      <w:r w:rsidRPr="00301718">
        <w:t xml:space="preserve">The Lightning App Builder was the primary tool for creating the app and customizing pages declaratively. </w:t>
      </w:r>
    </w:p>
    <w:p w14:paraId="09367A4B" w14:textId="77777777" w:rsidR="00301718" w:rsidRPr="00301718" w:rsidRDefault="00301718" w:rsidP="00301718">
      <w:pPr>
        <w:numPr>
          <w:ilvl w:val="0"/>
          <w:numId w:val="1"/>
        </w:numPr>
      </w:pPr>
      <w:r w:rsidRPr="00301718">
        <w:rPr>
          <w:b/>
          <w:bCs/>
        </w:rPr>
        <w:t>App Creation</w:t>
      </w:r>
      <w:r w:rsidRPr="00301718">
        <w:t>: A dedicated Lightning App named "</w:t>
      </w:r>
      <w:proofErr w:type="spellStart"/>
      <w:r w:rsidRPr="00301718">
        <w:t>QuickServe</w:t>
      </w:r>
      <w:proofErr w:type="spellEnd"/>
      <w:r w:rsidRPr="00301718">
        <w:t xml:space="preserve"> Console" was built to provide a focused workspace for staff and managers. </w:t>
      </w:r>
    </w:p>
    <w:p w14:paraId="09FE4652" w14:textId="7A4DB92F" w:rsidR="00301718" w:rsidRDefault="00301718" w:rsidP="00301718">
      <w:pPr>
        <w:numPr>
          <w:ilvl w:val="0"/>
          <w:numId w:val="1"/>
        </w:numPr>
      </w:pPr>
      <w:r w:rsidRPr="00301718">
        <w:rPr>
          <w:b/>
          <w:bCs/>
        </w:rPr>
        <w:t>Utility Bar</w:t>
      </w:r>
      <w:r w:rsidRPr="00301718">
        <w:t>: Standard utilities like "History" and "Notes" were added to the app's utility bar for easy access to common tools.</w:t>
      </w:r>
    </w:p>
    <w:p w14:paraId="41C65D4B" w14:textId="1EA12DD5" w:rsidR="00301718" w:rsidRPr="00301718" w:rsidRDefault="00AF7ED4" w:rsidP="00301718">
      <w:r>
        <w:t xml:space="preserve">       </w:t>
      </w:r>
      <w:r w:rsidR="00301718" w:rsidRPr="00301718">
        <w:drawing>
          <wp:inline distT="0" distB="0" distL="0" distR="0" wp14:anchorId="5B679480" wp14:editId="66229B65">
            <wp:extent cx="5453171" cy="2438400"/>
            <wp:effectExtent l="0" t="0" r="0" b="0"/>
            <wp:docPr id="62379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0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747" cy="24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EAB" w14:textId="5E6C7017" w:rsidR="00301718" w:rsidRPr="00301718" w:rsidRDefault="00301718" w:rsidP="00301718">
      <w:pPr>
        <w:rPr>
          <w:b/>
          <w:bCs/>
        </w:rPr>
      </w:pPr>
      <w:r w:rsidRPr="00301718">
        <w:rPr>
          <w:rFonts w:ascii="Segoe UI Emoji" w:hAnsi="Segoe UI Emoji" w:cs="Segoe UI Emoji"/>
          <w:b/>
          <w:bCs/>
        </w:rPr>
        <w:t>♦️</w:t>
      </w:r>
      <w:r>
        <w:rPr>
          <w:rFonts w:ascii="Segoe UI Emoji" w:hAnsi="Segoe UI Emoji" w:cs="Segoe UI Emoji"/>
          <w:b/>
          <w:bCs/>
        </w:rPr>
        <w:t xml:space="preserve"> </w:t>
      </w:r>
      <w:r w:rsidRPr="00301718">
        <w:rPr>
          <w:b/>
          <w:bCs/>
        </w:rPr>
        <w:t>Record Pages &amp; Tabs</w:t>
      </w:r>
    </w:p>
    <w:p w14:paraId="750F1B05" w14:textId="7C1362BA" w:rsidR="00301718" w:rsidRPr="00301718" w:rsidRDefault="00301718" w:rsidP="00301718">
      <w:r w:rsidRPr="00301718">
        <w:t xml:space="preserve">The standard Contact record page was enhanced to serve as the central hub for all customer-related activities. </w:t>
      </w:r>
    </w:p>
    <w:p w14:paraId="5F8C7864" w14:textId="0B9D79CF" w:rsidR="00301718" w:rsidRDefault="00301718" w:rsidP="00301718">
      <w:pPr>
        <w:numPr>
          <w:ilvl w:val="0"/>
          <w:numId w:val="2"/>
        </w:numPr>
      </w:pPr>
      <w:r w:rsidRPr="00301718">
        <w:rPr>
          <w:b/>
          <w:bCs/>
        </w:rPr>
        <w:t>Custom Tabs</w:t>
      </w:r>
      <w:r w:rsidRPr="00301718">
        <w:t>: The page was configured to include custom tabs for "Orders," "Reservations," and "Loyalty Program," each containing a related list to show the relevant records.</w:t>
      </w:r>
    </w:p>
    <w:p w14:paraId="201ACE78" w14:textId="15221168" w:rsidR="00301718" w:rsidRPr="00301718" w:rsidRDefault="00301718" w:rsidP="00301718">
      <w:r>
        <w:t xml:space="preserve">      </w:t>
      </w:r>
      <w:r w:rsidRPr="00301718">
        <w:drawing>
          <wp:inline distT="0" distB="0" distL="0" distR="0" wp14:anchorId="03EAB091" wp14:editId="2BEDF1A8">
            <wp:extent cx="5501640" cy="2502741"/>
            <wp:effectExtent l="0" t="0" r="3810" b="0"/>
            <wp:docPr id="64990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01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885" cy="25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6B9F" w14:textId="77777777" w:rsidR="00301718" w:rsidRPr="00301718" w:rsidRDefault="00301718" w:rsidP="00301718">
      <w:r w:rsidRPr="00301718">
        <w:lastRenderedPageBreak/>
        <w:pict w14:anchorId="72A45148">
          <v:rect id="_x0000_i1031" style="width:0;height:1.5pt" o:hralign="center" o:hrstd="t" o:hr="t" fillcolor="#a0a0a0" stroked="f"/>
        </w:pict>
      </w:r>
    </w:p>
    <w:p w14:paraId="57747DB0" w14:textId="6467C592" w:rsidR="00301718" w:rsidRPr="00301718" w:rsidRDefault="00301718" w:rsidP="00301718">
      <w:pPr>
        <w:rPr>
          <w:b/>
          <w:bCs/>
        </w:rPr>
      </w:pPr>
      <w:r w:rsidRPr="00301718">
        <w:rPr>
          <w:rFonts w:ascii="Segoe UI Emoji" w:hAnsi="Segoe UI Emoji" w:cs="Segoe UI Emoji"/>
          <w:b/>
          <w:bCs/>
        </w:rPr>
        <w:t>♦️</w:t>
      </w:r>
      <w:r>
        <w:rPr>
          <w:rFonts w:ascii="Segoe UI Emoji" w:hAnsi="Segoe UI Emoji" w:cs="Segoe UI Emoji"/>
          <w:b/>
          <w:bCs/>
        </w:rPr>
        <w:t xml:space="preserve"> </w:t>
      </w:r>
      <w:r w:rsidRPr="00301718">
        <w:rPr>
          <w:b/>
          <w:bCs/>
        </w:rPr>
        <w:t>Lightning Web Components (LWC)</w:t>
      </w:r>
    </w:p>
    <w:p w14:paraId="3C4E538C" w14:textId="0EBF80F8" w:rsidR="00301718" w:rsidRPr="00301718" w:rsidRDefault="00301718" w:rsidP="00301718">
      <w:r w:rsidRPr="00301718">
        <w:t>A custom Lightning Web Component (</w:t>
      </w:r>
      <w:proofErr w:type="spellStart"/>
      <w:r w:rsidRPr="00301718">
        <w:t>loyaltyPointsDisplay</w:t>
      </w:r>
      <w:proofErr w:type="spellEnd"/>
      <w:r w:rsidRPr="00301718">
        <w:t xml:space="preserve">) was developed to provide a real-time view of a customer's loyalty status. </w:t>
      </w:r>
    </w:p>
    <w:p w14:paraId="1445A3FF" w14:textId="0671B479" w:rsidR="00301718" w:rsidRPr="00301718" w:rsidRDefault="00301718" w:rsidP="00301718">
      <w:pPr>
        <w:numPr>
          <w:ilvl w:val="0"/>
          <w:numId w:val="3"/>
        </w:numPr>
      </w:pPr>
      <w:r w:rsidRPr="00301718">
        <w:rPr>
          <w:b/>
          <w:bCs/>
        </w:rPr>
        <w:t>Apex with LWC</w:t>
      </w:r>
      <w:r w:rsidRPr="00301718">
        <w:t>: The LWC communicates with a dedicated Apex class (</w:t>
      </w:r>
      <w:proofErr w:type="spellStart"/>
      <w:r w:rsidRPr="00301718">
        <w:t>LoyaltyController</w:t>
      </w:r>
      <w:proofErr w:type="spellEnd"/>
      <w:r w:rsidRPr="00301718">
        <w:t>) to fetch data from the server. The Apex method is annotated with</w:t>
      </w:r>
      <w:r>
        <w:t xml:space="preserve"> </w:t>
      </w:r>
      <w:r w:rsidRPr="00301718">
        <w:t xml:space="preserve">@AuraEnabled(cacheable=true) to make it securely accessible to the component. </w:t>
      </w:r>
    </w:p>
    <w:p w14:paraId="4EB13531" w14:textId="77777777" w:rsidR="00301718" w:rsidRPr="00301718" w:rsidRDefault="00301718" w:rsidP="00301718">
      <w:pPr>
        <w:numPr>
          <w:ilvl w:val="0"/>
          <w:numId w:val="3"/>
        </w:numPr>
      </w:pPr>
      <w:r w:rsidRPr="00301718">
        <w:rPr>
          <w:b/>
          <w:bCs/>
        </w:rPr>
        <w:t>Wire Adapters</w:t>
      </w:r>
      <w:r w:rsidRPr="00301718">
        <w:t xml:space="preserve">: The component's JavaScript uses the @wire adapter to call the Apex method reactively. This automatically provides the data from the server and re-renders the component when the data changes. </w:t>
      </w:r>
    </w:p>
    <w:p w14:paraId="7F52848B" w14:textId="625C927B" w:rsidR="00301718" w:rsidRDefault="00301718" w:rsidP="00301718">
      <w:pPr>
        <w:numPr>
          <w:ilvl w:val="0"/>
          <w:numId w:val="3"/>
        </w:numPr>
      </w:pPr>
      <w:r w:rsidRPr="00301718">
        <w:rPr>
          <w:b/>
          <w:bCs/>
        </w:rPr>
        <w:t>Imperative Apex Calls</w:t>
      </w:r>
      <w:r w:rsidRPr="00301718">
        <w:t>: While the display component uses a wire adapter, a future enhancement like a "Manual Points Adjustment" tool would use an imperative Apex call, as it needs to run in response to a user action (like a button click) and perform a DML operation.</w:t>
      </w:r>
    </w:p>
    <w:p w14:paraId="1FFAA2F4" w14:textId="2FB4E8FA" w:rsidR="00AF7ED4" w:rsidRPr="00301718" w:rsidRDefault="00AF7ED4" w:rsidP="00AF7ED4">
      <w:r w:rsidRPr="00AF7ED4">
        <w:drawing>
          <wp:inline distT="0" distB="0" distL="0" distR="0" wp14:anchorId="4A5A7F42" wp14:editId="1E83951C">
            <wp:extent cx="6305022" cy="3329940"/>
            <wp:effectExtent l="0" t="0" r="635" b="3810"/>
            <wp:docPr id="207109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5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022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EEC8" w14:textId="77777777" w:rsidR="00422E36" w:rsidRDefault="00422E36"/>
    <w:sectPr w:rsidR="0042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D3EC9"/>
    <w:multiLevelType w:val="multilevel"/>
    <w:tmpl w:val="B1A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661A5"/>
    <w:multiLevelType w:val="multilevel"/>
    <w:tmpl w:val="927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B0164"/>
    <w:multiLevelType w:val="multilevel"/>
    <w:tmpl w:val="0CD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297224">
    <w:abstractNumId w:val="1"/>
  </w:num>
  <w:num w:numId="2" w16cid:durableId="2128158360">
    <w:abstractNumId w:val="0"/>
  </w:num>
  <w:num w:numId="3" w16cid:durableId="658729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8F"/>
    <w:rsid w:val="00301718"/>
    <w:rsid w:val="00422E36"/>
    <w:rsid w:val="00631E8F"/>
    <w:rsid w:val="0082406E"/>
    <w:rsid w:val="00AF7ED4"/>
    <w:rsid w:val="00D2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928E"/>
  <w15:chartTrackingRefBased/>
  <w15:docId w15:val="{A8BB863B-4569-42E1-BF6C-640828D0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Dogar</dc:creator>
  <cp:keywords/>
  <dc:description/>
  <cp:lastModifiedBy>Priyansh Dogar</cp:lastModifiedBy>
  <cp:revision>2</cp:revision>
  <dcterms:created xsi:type="dcterms:W3CDTF">2025-09-24T08:14:00Z</dcterms:created>
  <dcterms:modified xsi:type="dcterms:W3CDTF">2025-09-24T08:33:00Z</dcterms:modified>
</cp:coreProperties>
</file>