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A8" w:rsidRPr="00B62C12" w:rsidRDefault="009C22A8" w:rsidP="009C22A8">
      <w:pPr>
        <w:spacing w:line="276" w:lineRule="auto"/>
        <w:jc w:val="center"/>
        <w:rPr>
          <w:rFonts w:ascii="Bookman Old Style" w:hAnsi="Bookman Old Style" w:cs="Times New Roman"/>
          <w:b/>
          <w:sz w:val="24"/>
          <w:szCs w:val="24"/>
          <w:lang w:val="fr-FR"/>
        </w:rPr>
      </w:pPr>
      <w:bookmarkStart w:id="0" w:name="_Toc55058234"/>
      <w:r w:rsidRPr="00B62C12">
        <w:rPr>
          <w:rFonts w:ascii="Bookman Old Style" w:hAnsi="Bookman Old Style" w:cs="Times New Roman"/>
          <w:b/>
          <w:sz w:val="24"/>
          <w:szCs w:val="24"/>
          <w:lang w:val="fr-FR"/>
        </w:rPr>
        <w:t>REPUBLIQUE DEMOCRATIQUE DU CONGO</w:t>
      </w:r>
    </w:p>
    <w:p w:rsidR="009C22A8" w:rsidRPr="00B62C12" w:rsidRDefault="009C22A8" w:rsidP="009C22A8">
      <w:pPr>
        <w:spacing w:line="276" w:lineRule="auto"/>
        <w:jc w:val="center"/>
        <w:rPr>
          <w:rFonts w:ascii="Bookman Old Style" w:hAnsi="Bookman Old Style" w:cs="Times New Roman"/>
          <w:b/>
          <w:sz w:val="24"/>
          <w:szCs w:val="24"/>
          <w:lang w:val="fr-FR"/>
        </w:rPr>
      </w:pPr>
      <w:r w:rsidRPr="00B62C12">
        <w:rPr>
          <w:rFonts w:ascii="Bookman Old Style" w:hAnsi="Bookman Old Style" w:cs="Times New Roman"/>
          <w:b/>
          <w:sz w:val="24"/>
          <w:szCs w:val="24"/>
          <w:lang w:val="fr-FR"/>
        </w:rPr>
        <w:t>ENSEIGNEMENT SUPERIEUR ET UNIVERSITAIRE</w:t>
      </w:r>
    </w:p>
    <w:p w:rsidR="009C22A8" w:rsidRPr="003F17D4" w:rsidRDefault="009C22A8" w:rsidP="009C22A8">
      <w:pPr>
        <w:spacing w:line="276" w:lineRule="auto"/>
        <w:jc w:val="center"/>
        <w:rPr>
          <w:rFonts w:ascii="Bookman Old Style" w:hAnsi="Bookman Old Style" w:cs="Times New Roman"/>
          <w:b/>
          <w:sz w:val="24"/>
          <w:szCs w:val="24"/>
          <w:lang w:val="fr-FR"/>
        </w:rPr>
      </w:pPr>
      <w:r w:rsidRPr="00B62C12">
        <w:rPr>
          <w:rFonts w:ascii="Bookman Old Style" w:hAnsi="Bookman Old Style" w:cs="Times New Roman"/>
          <w:b/>
          <w:sz w:val="24"/>
          <w:szCs w:val="24"/>
          <w:lang w:val="fr-FR"/>
        </w:rPr>
        <w:t>UNIVERSITE DE L’ASSOMPTION AU CONGO</w:t>
      </w:r>
      <w:r>
        <w:rPr>
          <w:rFonts w:ascii="Bookman Old Style" w:hAnsi="Bookman Old Style" w:cs="Times New Roman"/>
          <w:b/>
          <w:sz w:val="24"/>
          <w:szCs w:val="24"/>
          <w:lang w:val="fr-FR"/>
        </w:rPr>
        <w:t xml:space="preserve"> </w:t>
      </w:r>
      <w:r w:rsidRPr="003F17D4">
        <w:rPr>
          <w:rFonts w:ascii="Bookman Old Style" w:hAnsi="Bookman Old Style" w:cs="Times New Roman"/>
          <w:b/>
          <w:sz w:val="24"/>
          <w:szCs w:val="24"/>
          <w:lang w:val="fr-FR"/>
        </w:rPr>
        <w:t>« U.A.C »</w:t>
      </w:r>
    </w:p>
    <w:p w:rsidR="009C22A8" w:rsidRPr="009C22A8" w:rsidRDefault="009C22A8" w:rsidP="009C22A8">
      <w:pPr>
        <w:spacing w:line="276" w:lineRule="auto"/>
        <w:jc w:val="center"/>
        <w:rPr>
          <w:rFonts w:ascii="Bookman Old Style" w:hAnsi="Bookman Old Style" w:cs="Times New Roman"/>
          <w:b/>
          <w:sz w:val="24"/>
          <w:szCs w:val="24"/>
        </w:rPr>
      </w:pPr>
      <w:r w:rsidRPr="009C22A8">
        <w:rPr>
          <w:rFonts w:ascii="Bookman Old Style" w:hAnsi="Bookman Old Style" w:cs="Times New Roman"/>
          <w:b/>
          <w:sz w:val="24"/>
          <w:szCs w:val="24"/>
        </w:rPr>
        <w:t>B.P 104 BUTEMBO</w:t>
      </w:r>
    </w:p>
    <w:p w:rsidR="009C22A8" w:rsidRPr="00745F83" w:rsidRDefault="009C22A8" w:rsidP="009C22A8">
      <w:pPr>
        <w:autoSpaceDE w:val="0"/>
        <w:autoSpaceDN w:val="0"/>
        <w:adjustRightInd w:val="0"/>
        <w:spacing w:after="0"/>
        <w:jc w:val="center"/>
        <w:rPr>
          <w:rFonts w:ascii="Bookman Old Style" w:hAnsi="Bookman Old Style"/>
          <w:b/>
          <w:sz w:val="26"/>
          <w:szCs w:val="26"/>
          <w:lang w:val="fr-FR"/>
        </w:rPr>
      </w:pPr>
      <w:r w:rsidRPr="00745F83">
        <w:rPr>
          <w:rFonts w:ascii="Bookman Old Style" w:hAnsi="Bookman Old Style"/>
          <w:b/>
          <w:sz w:val="26"/>
          <w:szCs w:val="26"/>
          <w:lang w:val="fr-FR"/>
        </w:rPr>
        <w:t xml:space="preserve">Site : </w:t>
      </w:r>
      <w:hyperlink r:id="rId8" w:history="1">
        <w:r w:rsidRPr="00745F83">
          <w:rPr>
            <w:rFonts w:ascii="Bookman Old Style" w:hAnsi="Bookman Old Style"/>
            <w:b/>
            <w:sz w:val="26"/>
            <w:szCs w:val="26"/>
            <w:lang w:val="fr-FR"/>
          </w:rPr>
          <w:t>www.uaconline.org</w:t>
        </w:r>
      </w:hyperlink>
    </w:p>
    <w:p w:rsidR="009C22A8" w:rsidRPr="00745F83" w:rsidRDefault="009C22A8" w:rsidP="009C22A8">
      <w:pPr>
        <w:autoSpaceDE w:val="0"/>
        <w:autoSpaceDN w:val="0"/>
        <w:adjustRightInd w:val="0"/>
        <w:spacing w:after="0"/>
        <w:jc w:val="center"/>
        <w:rPr>
          <w:rFonts w:ascii="Bookman Old Style" w:hAnsi="Bookman Old Style"/>
          <w:b/>
          <w:sz w:val="26"/>
          <w:szCs w:val="26"/>
          <w:lang w:val="fr-FR"/>
        </w:rPr>
      </w:pPr>
      <w:r w:rsidRPr="00745F83">
        <w:rPr>
          <w:rFonts w:ascii="Bookman Old Style" w:hAnsi="Bookman Old Style"/>
          <w:b/>
          <w:sz w:val="26"/>
          <w:szCs w:val="26"/>
          <w:lang w:val="fr-FR"/>
        </w:rPr>
        <w:t>E-mail : uacuniversite</w:t>
      </w:r>
      <w:hyperlink r:id="rId9" w:history="1">
        <w:r w:rsidRPr="00745F83">
          <w:rPr>
            <w:rFonts w:ascii="Bookman Old Style" w:hAnsi="Bookman Old Style"/>
            <w:b/>
            <w:color w:val="0563C1"/>
            <w:sz w:val="26"/>
            <w:szCs w:val="26"/>
            <w:u w:val="single"/>
            <w:lang w:val="fr-FR"/>
          </w:rPr>
          <w:t>2018@gmail.org</w:t>
        </w:r>
      </w:hyperlink>
    </w:p>
    <w:p w:rsidR="009C22A8" w:rsidRDefault="009C22A8" w:rsidP="009C22A8">
      <w:pPr>
        <w:tabs>
          <w:tab w:val="left" w:pos="3195"/>
        </w:tabs>
        <w:rPr>
          <w:rFonts w:ascii="Times New Roman" w:hAnsi="Times New Roman" w:cs="Times New Roman"/>
          <w:b/>
          <w:sz w:val="24"/>
          <w:szCs w:val="24"/>
        </w:rPr>
      </w:pPr>
      <w:r w:rsidRPr="00745F83">
        <w:rPr>
          <w:rFonts w:ascii="Times New Roman" w:hAnsi="Times New Roman" w:cs="Times New Roman"/>
          <w:b/>
          <w:sz w:val="24"/>
          <w:szCs w:val="24"/>
          <w:lang w:val="fr-FR"/>
        </w:rPr>
        <w:tab/>
      </w:r>
      <w:r>
        <w:rPr>
          <w:rFonts w:ascii="Times New Roman" w:hAnsi="Times New Roman" w:cs="Times New Roman"/>
          <w:b/>
          <w:noProof/>
          <w:sz w:val="24"/>
          <w:szCs w:val="24"/>
        </w:rPr>
        <w:drawing>
          <wp:inline distT="0" distB="0" distL="0" distR="0" wp14:anchorId="21A46CE2" wp14:editId="3BF1E794">
            <wp:extent cx="1762125" cy="1576705"/>
            <wp:effectExtent l="0" t="0" r="9525" b="4445"/>
            <wp:docPr id="1" name="Image 2" descr="IMG-20210605-WA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20210605-WA0029"/>
                    <pic:cNvPicPr>
                      <a:picLocks noChangeAspect="1" noChangeArrowheads="1"/>
                    </pic:cNvPicPr>
                  </pic:nvPicPr>
                  <pic:blipFill>
                    <a:blip r:embed="rId10"/>
                    <a:srcRect/>
                    <a:stretch>
                      <a:fillRect/>
                    </a:stretch>
                  </pic:blipFill>
                  <pic:spPr bwMode="auto">
                    <a:xfrm>
                      <a:off x="0" y="0"/>
                      <a:ext cx="1776355" cy="1589438"/>
                    </a:xfrm>
                    <a:prstGeom prst="rect">
                      <a:avLst/>
                    </a:prstGeom>
                    <a:noFill/>
                    <a:ln w="9525">
                      <a:noFill/>
                      <a:miter lim="800000"/>
                      <a:headEnd/>
                      <a:tailEnd/>
                    </a:ln>
                  </pic:spPr>
                </pic:pic>
              </a:graphicData>
            </a:graphic>
          </wp:inline>
        </w:drawing>
      </w:r>
    </w:p>
    <w:p w:rsidR="009C22A8" w:rsidRDefault="009C22A8" w:rsidP="009C22A8">
      <w:pPr>
        <w:spacing w:line="360" w:lineRule="auto"/>
        <w:jc w:val="center"/>
        <w:rPr>
          <w:rFonts w:ascii="Bookman Old Style" w:hAnsi="Bookman Old Style" w:cs="Bookman Old Style"/>
          <w:b/>
          <w:bCs/>
          <w:position w:val="-1"/>
          <w:sz w:val="24"/>
          <w:szCs w:val="24"/>
          <w:lang w:val="fr-FR"/>
        </w:rPr>
      </w:pPr>
      <w:r w:rsidRPr="00B62C12">
        <w:rPr>
          <w:rFonts w:ascii="Bookman Old Style" w:hAnsi="Bookman Old Style" w:cs="Times New Roman"/>
          <w:b/>
          <w:sz w:val="24"/>
          <w:szCs w:val="24"/>
          <w:lang w:val="fr-FR"/>
        </w:rPr>
        <w:t xml:space="preserve">FACULTE DE </w:t>
      </w:r>
      <w:r w:rsidRPr="00B62C12">
        <w:rPr>
          <w:rFonts w:ascii="Bookman Old Style" w:hAnsi="Bookman Old Style" w:cs="Bookman Old Style"/>
          <w:b/>
          <w:bCs/>
          <w:position w:val="-1"/>
          <w:sz w:val="24"/>
          <w:szCs w:val="24"/>
          <w:lang w:val="fr-FR"/>
        </w:rPr>
        <w:t>S</w:t>
      </w:r>
      <w:r w:rsidRPr="00B62C12">
        <w:rPr>
          <w:rFonts w:ascii="Bookman Old Style" w:hAnsi="Bookman Old Style" w:cs="Bookman Old Style"/>
          <w:b/>
          <w:bCs/>
          <w:spacing w:val="-1"/>
          <w:position w:val="-1"/>
          <w:sz w:val="24"/>
          <w:szCs w:val="24"/>
          <w:lang w:val="fr-FR"/>
        </w:rPr>
        <w:t>C</w:t>
      </w:r>
      <w:r w:rsidRPr="00B62C12">
        <w:rPr>
          <w:rFonts w:ascii="Bookman Old Style" w:hAnsi="Bookman Old Style" w:cs="Bookman Old Style"/>
          <w:b/>
          <w:bCs/>
          <w:position w:val="-1"/>
          <w:sz w:val="24"/>
          <w:szCs w:val="24"/>
          <w:lang w:val="fr-FR"/>
        </w:rPr>
        <w:t>I</w:t>
      </w:r>
      <w:r w:rsidRPr="00B62C12">
        <w:rPr>
          <w:rFonts w:ascii="Bookman Old Style" w:hAnsi="Bookman Old Style" w:cs="Bookman Old Style"/>
          <w:b/>
          <w:bCs/>
          <w:spacing w:val="-3"/>
          <w:position w:val="-1"/>
          <w:sz w:val="24"/>
          <w:szCs w:val="24"/>
          <w:lang w:val="fr-FR"/>
        </w:rPr>
        <w:t>E</w:t>
      </w:r>
      <w:r w:rsidRPr="00B62C12">
        <w:rPr>
          <w:rFonts w:ascii="Bookman Old Style" w:hAnsi="Bookman Old Style" w:cs="Bookman Old Style"/>
          <w:b/>
          <w:bCs/>
          <w:spacing w:val="1"/>
          <w:position w:val="-1"/>
          <w:sz w:val="24"/>
          <w:szCs w:val="24"/>
          <w:lang w:val="fr-FR"/>
        </w:rPr>
        <w:t>NC</w:t>
      </w:r>
      <w:r w:rsidRPr="00B62C12">
        <w:rPr>
          <w:rFonts w:ascii="Bookman Old Style" w:hAnsi="Bookman Old Style" w:cs="Bookman Old Style"/>
          <w:b/>
          <w:bCs/>
          <w:position w:val="-1"/>
          <w:sz w:val="24"/>
          <w:szCs w:val="24"/>
          <w:lang w:val="fr-FR"/>
        </w:rPr>
        <w:t>E</w:t>
      </w:r>
      <w:r w:rsidRPr="00B62C12">
        <w:rPr>
          <w:rFonts w:ascii="Bookman Old Style" w:hAnsi="Bookman Old Style" w:cs="Bookman Old Style"/>
          <w:b/>
          <w:bCs/>
          <w:spacing w:val="-3"/>
          <w:position w:val="-1"/>
          <w:sz w:val="24"/>
          <w:szCs w:val="24"/>
          <w:lang w:val="fr-FR"/>
        </w:rPr>
        <w:t xml:space="preserve">S </w:t>
      </w:r>
      <w:r w:rsidRPr="00B62C12">
        <w:rPr>
          <w:rFonts w:ascii="Bookman Old Style" w:hAnsi="Bookman Old Style" w:cs="Bookman Old Style"/>
          <w:b/>
          <w:bCs/>
          <w:position w:val="-1"/>
          <w:sz w:val="24"/>
          <w:szCs w:val="24"/>
          <w:lang w:val="fr-FR"/>
        </w:rPr>
        <w:t>E</w:t>
      </w:r>
      <w:r w:rsidRPr="00B62C12">
        <w:rPr>
          <w:rFonts w:ascii="Bookman Old Style" w:hAnsi="Bookman Old Style" w:cs="Bookman Old Style"/>
          <w:b/>
          <w:bCs/>
          <w:spacing w:val="-2"/>
          <w:position w:val="-1"/>
          <w:sz w:val="24"/>
          <w:szCs w:val="24"/>
          <w:lang w:val="fr-FR"/>
        </w:rPr>
        <w:t>C</w:t>
      </w:r>
      <w:r w:rsidRPr="00B62C12">
        <w:rPr>
          <w:rFonts w:ascii="Bookman Old Style" w:hAnsi="Bookman Old Style" w:cs="Bookman Old Style"/>
          <w:b/>
          <w:bCs/>
          <w:spacing w:val="1"/>
          <w:position w:val="-1"/>
          <w:sz w:val="24"/>
          <w:szCs w:val="24"/>
          <w:lang w:val="fr-FR"/>
        </w:rPr>
        <w:t>O</w:t>
      </w:r>
      <w:r w:rsidRPr="00B62C12">
        <w:rPr>
          <w:rFonts w:ascii="Bookman Old Style" w:hAnsi="Bookman Old Style" w:cs="Bookman Old Style"/>
          <w:b/>
          <w:bCs/>
          <w:spacing w:val="-1"/>
          <w:position w:val="-1"/>
          <w:sz w:val="24"/>
          <w:szCs w:val="24"/>
          <w:lang w:val="fr-FR"/>
        </w:rPr>
        <w:t>N</w:t>
      </w:r>
      <w:r w:rsidRPr="00B62C12">
        <w:rPr>
          <w:rFonts w:ascii="Bookman Old Style" w:hAnsi="Bookman Old Style" w:cs="Bookman Old Style"/>
          <w:b/>
          <w:bCs/>
          <w:spacing w:val="1"/>
          <w:position w:val="-1"/>
          <w:sz w:val="24"/>
          <w:szCs w:val="24"/>
          <w:lang w:val="fr-FR"/>
        </w:rPr>
        <w:t>O</w:t>
      </w:r>
      <w:r w:rsidRPr="00B62C12">
        <w:rPr>
          <w:rFonts w:ascii="Bookman Old Style" w:hAnsi="Bookman Old Style" w:cs="Bookman Old Style"/>
          <w:b/>
          <w:bCs/>
          <w:spacing w:val="-2"/>
          <w:position w:val="-1"/>
          <w:sz w:val="24"/>
          <w:szCs w:val="24"/>
          <w:lang w:val="fr-FR"/>
        </w:rPr>
        <w:t>M</w:t>
      </w:r>
      <w:r w:rsidRPr="00B62C12">
        <w:rPr>
          <w:rFonts w:ascii="Bookman Old Style" w:hAnsi="Bookman Old Style" w:cs="Bookman Old Style"/>
          <w:b/>
          <w:bCs/>
          <w:position w:val="-1"/>
          <w:sz w:val="24"/>
          <w:szCs w:val="24"/>
          <w:lang w:val="fr-FR"/>
        </w:rPr>
        <w:t>IE ET GE</w:t>
      </w:r>
      <w:r w:rsidRPr="00B62C12">
        <w:rPr>
          <w:rFonts w:ascii="Bookman Old Style" w:hAnsi="Bookman Old Style" w:cs="Bookman Old Style"/>
          <w:b/>
          <w:bCs/>
          <w:spacing w:val="-3"/>
          <w:position w:val="-1"/>
          <w:sz w:val="24"/>
          <w:szCs w:val="24"/>
          <w:lang w:val="fr-FR"/>
        </w:rPr>
        <w:t>S</w:t>
      </w:r>
      <w:r w:rsidRPr="00B62C12">
        <w:rPr>
          <w:rFonts w:ascii="Bookman Old Style" w:hAnsi="Bookman Old Style" w:cs="Bookman Old Style"/>
          <w:b/>
          <w:bCs/>
          <w:position w:val="-1"/>
          <w:sz w:val="24"/>
          <w:szCs w:val="24"/>
          <w:lang w:val="fr-FR"/>
        </w:rPr>
        <w:t>T</w:t>
      </w:r>
      <w:r w:rsidRPr="00B62C12">
        <w:rPr>
          <w:rFonts w:ascii="Bookman Old Style" w:hAnsi="Bookman Old Style" w:cs="Bookman Old Style"/>
          <w:b/>
          <w:bCs/>
          <w:spacing w:val="-2"/>
          <w:position w:val="-1"/>
          <w:sz w:val="24"/>
          <w:szCs w:val="24"/>
          <w:lang w:val="fr-FR"/>
        </w:rPr>
        <w:t>I</w:t>
      </w:r>
      <w:r w:rsidRPr="00B62C12">
        <w:rPr>
          <w:rFonts w:ascii="Bookman Old Style" w:hAnsi="Bookman Old Style" w:cs="Bookman Old Style"/>
          <w:b/>
          <w:bCs/>
          <w:spacing w:val="1"/>
          <w:position w:val="-1"/>
          <w:sz w:val="24"/>
          <w:szCs w:val="24"/>
          <w:lang w:val="fr-FR"/>
        </w:rPr>
        <w:t>O</w:t>
      </w:r>
      <w:r w:rsidRPr="00B62C12">
        <w:rPr>
          <w:rFonts w:ascii="Bookman Old Style" w:hAnsi="Bookman Old Style" w:cs="Bookman Old Style"/>
          <w:b/>
          <w:bCs/>
          <w:position w:val="-1"/>
          <w:sz w:val="24"/>
          <w:szCs w:val="24"/>
          <w:lang w:val="fr-FR"/>
        </w:rPr>
        <w:t>N</w:t>
      </w:r>
    </w:p>
    <w:p w:rsidR="009C22A8" w:rsidRPr="00D16E3D" w:rsidRDefault="009C22A8" w:rsidP="009C22A8">
      <w:pPr>
        <w:autoSpaceDE w:val="0"/>
        <w:autoSpaceDN w:val="0"/>
        <w:adjustRightInd w:val="0"/>
        <w:spacing w:after="0"/>
        <w:jc w:val="center"/>
        <w:rPr>
          <w:rFonts w:ascii="Bookman Old Style" w:hAnsi="Bookman Old Style"/>
          <w:b/>
          <w:bCs/>
          <w:sz w:val="24"/>
          <w:szCs w:val="24"/>
          <w:lang w:val="fr-FR"/>
        </w:rPr>
      </w:pPr>
      <w:r w:rsidRPr="00D16E3D">
        <w:rPr>
          <w:rFonts w:ascii="Bookman Old Style" w:hAnsi="Bookman Old Style"/>
          <w:b/>
          <w:bCs/>
          <w:sz w:val="24"/>
          <w:szCs w:val="24"/>
          <w:lang w:val="fr-FR"/>
        </w:rPr>
        <w:t>DEPARTEMENT D’INFORMATIQUE DE GESTION ET ANGLAIS DES AFF</w:t>
      </w:r>
      <w:r>
        <w:rPr>
          <w:rFonts w:ascii="Bookman Old Style" w:hAnsi="Bookman Old Style"/>
          <w:b/>
          <w:bCs/>
          <w:sz w:val="24"/>
          <w:szCs w:val="24"/>
          <w:lang w:val="fr-FR"/>
        </w:rPr>
        <w:t>AIRES</w:t>
      </w:r>
    </w:p>
    <w:p w:rsidR="009C22A8" w:rsidRPr="00B62C12" w:rsidRDefault="009C22A8" w:rsidP="009C22A8">
      <w:pPr>
        <w:spacing w:line="360" w:lineRule="auto"/>
        <w:jc w:val="center"/>
        <w:rPr>
          <w:rFonts w:ascii="Bookman Old Style" w:hAnsi="Bookman Old Style" w:cs="Times New Roman"/>
          <w:b/>
          <w:sz w:val="24"/>
          <w:szCs w:val="24"/>
          <w:lang w:val="fr-FR"/>
        </w:rPr>
      </w:pPr>
      <w:r w:rsidRPr="00B62C12">
        <w:rPr>
          <w:rFonts w:ascii="Bookman Old Style" w:hAnsi="Bookman Old Style" w:cs="Times New Roman"/>
          <w:b/>
          <w:noProof/>
        </w:rPr>
        <mc:AlternateContent>
          <mc:Choice Requires="wps">
            <w:drawing>
              <wp:anchor distT="0" distB="0" distL="114300" distR="114300" simplePos="0" relativeHeight="251730944" behindDoc="0" locked="0" layoutInCell="1" allowOverlap="1" wp14:anchorId="4A4DEB90" wp14:editId="2A52C224">
                <wp:simplePos x="0" y="0"/>
                <wp:positionH relativeFrom="margin">
                  <wp:align>center</wp:align>
                </wp:positionH>
                <wp:positionV relativeFrom="paragraph">
                  <wp:posOffset>156399</wp:posOffset>
                </wp:positionV>
                <wp:extent cx="5649595" cy="1651379"/>
                <wp:effectExtent l="0" t="0" r="27305" b="25400"/>
                <wp:wrapNone/>
                <wp:docPr id="9"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9595" cy="1651379"/>
                        </a:xfrm>
                        <a:prstGeom prst="horizontalScroll">
                          <a:avLst>
                            <a:gd name="adj" fmla="val 12500"/>
                          </a:avLst>
                        </a:prstGeom>
                        <a:solidFill>
                          <a:srgbClr val="FFFFFF"/>
                        </a:solidFill>
                        <a:ln w="9525">
                          <a:solidFill>
                            <a:srgbClr val="000000"/>
                          </a:solidFill>
                          <a:round/>
                          <a:headEnd/>
                          <a:tailEnd/>
                        </a:ln>
                      </wps:spPr>
                      <wps:txbx>
                        <w:txbxContent>
                          <w:p w:rsidR="009C22A8" w:rsidRPr="009C22A8" w:rsidRDefault="009C22A8" w:rsidP="009C22A8">
                            <w:pPr>
                              <w:jc w:val="center"/>
                              <w:rPr>
                                <w:rFonts w:ascii="Bookman Old Style" w:hAnsi="Bookman Old Style" w:cs="Times New Roman"/>
                                <w:b/>
                                <w:sz w:val="36"/>
                                <w:szCs w:val="28"/>
                                <w:lang w:val="fr-FR"/>
                              </w:rPr>
                            </w:pPr>
                            <w:r>
                              <w:rPr>
                                <w:rFonts w:ascii="Bookman Old Style" w:hAnsi="Bookman Old Style" w:cs="Times New Roman"/>
                                <w:b/>
                                <w:sz w:val="28"/>
                                <w:szCs w:val="24"/>
                                <w:lang w:val="fr-FR"/>
                              </w:rPr>
                              <w:br/>
                            </w:r>
                            <w:r w:rsidRPr="009C22A8">
                              <w:rPr>
                                <w:rFonts w:ascii="Bookman Old Style" w:hAnsi="Bookman Old Style" w:cs="Times New Roman"/>
                                <w:b/>
                                <w:sz w:val="28"/>
                                <w:szCs w:val="24"/>
                                <w:lang w:val="fr-FR"/>
                              </w:rPr>
                              <w:t xml:space="preserve">DEVELOPPEMENT D’UNE SOLUTION INFORMATIQUE POUR LA GESTION DES ACTIVITES SCOLAIRES AU SEIN </w:t>
                            </w:r>
                            <w:r w:rsidR="00EB7F60" w:rsidRPr="00EB7F60">
                              <w:rPr>
                                <w:rFonts w:ascii="Bookman Old Style" w:hAnsi="Bookman Old Style" w:cs="Times New Roman"/>
                                <w:b/>
                                <w:sz w:val="28"/>
                                <w:szCs w:val="24"/>
                                <w:lang w:val="fr-FR"/>
                              </w:rPr>
                              <w:t xml:space="preserve">DU COMPLEXE SCOLAIRE SAINTE-CROIX </w:t>
                            </w:r>
                            <w:r w:rsidRPr="009C22A8">
                              <w:rPr>
                                <w:rFonts w:ascii="Bookman Old Style" w:hAnsi="Bookman Old Style" w:cs="Times New Roman"/>
                                <w:b/>
                                <w:sz w:val="28"/>
                                <w:szCs w:val="24"/>
                                <w:lang w:val="fr-FR"/>
                              </w:rPr>
                              <w:t>SAINTE 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DEB9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left:0;text-align:left;margin-left:0;margin-top:12.3pt;width:444.85pt;height:130.0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YGPQIAAH4EAAAOAAAAZHJzL2Uyb0RvYy54bWysVFFv0zAQfkfiP1h+Z2lK09Gq6TR1DCEN&#10;mFT4Aa7tNAbHZ85u0+7X7+JkpQWeEHmw7ny+z99958vi5tBYttcYDLiS51cjzrSToIzblvzb1/s3&#10;7zgLUTglLDhd8qMO/Gb5+tWi9XM9hhqs0sgIxIV560tex+jnWRZkrRsRrsBrR8EKsBGRXNxmCkVL&#10;6I3NxqPRNGsBlUeQOgTaveuDfJnwq0rL+KWqgo7Mlpy4xbRiWjfdmi0XYr5F4WsjBxriH1g0wji6&#10;9AR1J6JgOzR/QDVGIgSo4pWEJoOqMlKnGqiafPRbNetaeJ1qIXGCP8kU/h+s/Lx/RGZUyWecOdFQ&#10;ix4Fduobx2pA8wQuCstmnVKtD3NKWPtH7GoN/gHkj8AcrGrhtvoWEdpaC0X88u58dpHQOYFS2ab9&#10;BIouErsISbRDhU0HSHKwQ+rN8dQbfYhM0mYxncyKWcGZpFg+LfK314lTJuYv6R5D/KChYZ1BEp3Y&#10;r0lza9NVYv8QYmqUGsoV6jtnVWOp7XsqNB8Xo/QsCHg4TNYLdCobrFH3xtrk4HazssgoteT36UuV&#10;kzrnx6xjLUlcjIvE4iIWziFG6fsbBMLOqfRcO4nfD3YUxvY2sbRu0LyTuW9XPGwOQ+c2oI6kPkI/&#10;BDS0vUhPnLU0ACUPP3cCNWf2o6MOzvLJpJuY5EyK6zE5eB7ZnEeEk6R3ySNnvbmK/ZTtPJptTTfl&#10;qXIHt9T1ysSX59GzGnjTIyfrYorO/XTq129j+QwAAP//AwBQSwMEFAAGAAgAAAAhAAqOfoneAAAA&#10;BwEAAA8AAABkcnMvZG93bnJldi54bWxMj8FuwjAQRO+V+g/WIvVWHBAKaRoHUUQlxKFSUz7AxEsc&#10;JV5HsYH077s9tcedGc28LTaT68UNx9B6UrCYJyCQam9aahScvt6fMxAhajK694QKvjHApnx8KHRu&#10;/J0+8VbFRnAJhVwrsDEOuZShtuh0mPsBib2LH52OfI6NNKO+c7nr5TJJUul0S7xg9YA7i3VXXZ2C&#10;w/546GR6rLrL6c1uK9/Gj/1OqafZtH0FEXGKf2H4xWd0KJnp7K9kgugV8CNRwXKVgmA3y17WIM4s&#10;ZKs1yLKQ//nLHwAAAP//AwBQSwECLQAUAAYACAAAACEAtoM4kv4AAADhAQAAEwAAAAAAAAAAAAAA&#10;AAAAAAAAW0NvbnRlbnRfVHlwZXNdLnhtbFBLAQItABQABgAIAAAAIQA4/SH/1gAAAJQBAAALAAAA&#10;AAAAAAAAAAAAAC8BAABfcmVscy8ucmVsc1BLAQItABQABgAIAAAAIQAy4rYGPQIAAH4EAAAOAAAA&#10;AAAAAAAAAAAAAC4CAABkcnMvZTJvRG9jLnhtbFBLAQItABQABgAIAAAAIQAKjn6J3gAAAAcBAAAP&#10;AAAAAAAAAAAAAAAAAJcEAABkcnMvZG93bnJldi54bWxQSwUGAAAAAAQABADzAAAAogUAAAAA&#10;">
                <v:textbox>
                  <w:txbxContent>
                    <w:p w:rsidR="009C22A8" w:rsidRPr="009C22A8" w:rsidRDefault="009C22A8" w:rsidP="009C22A8">
                      <w:pPr>
                        <w:jc w:val="center"/>
                        <w:rPr>
                          <w:rFonts w:ascii="Bookman Old Style" w:hAnsi="Bookman Old Style" w:cs="Times New Roman"/>
                          <w:b/>
                          <w:sz w:val="36"/>
                          <w:szCs w:val="28"/>
                          <w:lang w:val="fr-FR"/>
                        </w:rPr>
                      </w:pPr>
                      <w:r>
                        <w:rPr>
                          <w:rFonts w:ascii="Bookman Old Style" w:hAnsi="Bookman Old Style" w:cs="Times New Roman"/>
                          <w:b/>
                          <w:sz w:val="28"/>
                          <w:szCs w:val="24"/>
                          <w:lang w:val="fr-FR"/>
                        </w:rPr>
                        <w:br/>
                      </w:r>
                      <w:r w:rsidRPr="009C22A8">
                        <w:rPr>
                          <w:rFonts w:ascii="Bookman Old Style" w:hAnsi="Bookman Old Style" w:cs="Times New Roman"/>
                          <w:b/>
                          <w:sz w:val="28"/>
                          <w:szCs w:val="24"/>
                          <w:lang w:val="fr-FR"/>
                        </w:rPr>
                        <w:t xml:space="preserve">DEVELOPPEMENT D’UNE SOLUTION INFORMATIQUE POUR LA GESTION DES ACTIVITES SCOLAIRES AU SEIN </w:t>
                      </w:r>
                      <w:r w:rsidR="00EB7F60" w:rsidRPr="00EB7F60">
                        <w:rPr>
                          <w:rFonts w:ascii="Bookman Old Style" w:hAnsi="Bookman Old Style" w:cs="Times New Roman"/>
                          <w:b/>
                          <w:sz w:val="28"/>
                          <w:szCs w:val="24"/>
                          <w:lang w:val="fr-FR"/>
                        </w:rPr>
                        <w:t xml:space="preserve">DU COMPLEXE SCOLAIRE SAINTE-CROIX </w:t>
                      </w:r>
                      <w:r w:rsidRPr="009C22A8">
                        <w:rPr>
                          <w:rFonts w:ascii="Bookman Old Style" w:hAnsi="Bookman Old Style" w:cs="Times New Roman"/>
                          <w:b/>
                          <w:sz w:val="28"/>
                          <w:szCs w:val="24"/>
                          <w:lang w:val="fr-FR"/>
                        </w:rPr>
                        <w:t>SAINTE CROIX</w:t>
                      </w:r>
                    </w:p>
                  </w:txbxContent>
                </v:textbox>
                <w10:wrap anchorx="margin"/>
              </v:shape>
            </w:pict>
          </mc:Fallback>
        </mc:AlternateContent>
      </w:r>
    </w:p>
    <w:p w:rsidR="009C22A8" w:rsidRPr="00126966" w:rsidRDefault="009C22A8" w:rsidP="009C22A8">
      <w:pPr>
        <w:tabs>
          <w:tab w:val="left" w:pos="3540"/>
          <w:tab w:val="center" w:pos="4536"/>
        </w:tabs>
        <w:spacing w:line="360" w:lineRule="auto"/>
        <w:rPr>
          <w:rFonts w:ascii="Times New Roman" w:hAnsi="Times New Roman" w:cs="Times New Roman"/>
          <w:b/>
          <w:lang w:val="fr-FR"/>
        </w:rPr>
      </w:pPr>
      <w:r w:rsidRPr="00126966">
        <w:rPr>
          <w:rFonts w:ascii="Times New Roman" w:hAnsi="Times New Roman" w:cs="Times New Roman"/>
          <w:b/>
          <w:lang w:val="fr-FR"/>
        </w:rPr>
        <w:tab/>
      </w:r>
    </w:p>
    <w:p w:rsidR="009C22A8" w:rsidRPr="00126966" w:rsidRDefault="009C22A8" w:rsidP="009C22A8">
      <w:pPr>
        <w:tabs>
          <w:tab w:val="left" w:pos="3540"/>
          <w:tab w:val="center" w:pos="4536"/>
        </w:tabs>
        <w:spacing w:line="360" w:lineRule="auto"/>
        <w:rPr>
          <w:rFonts w:ascii="Times New Roman" w:hAnsi="Times New Roman" w:cs="Times New Roman"/>
          <w:b/>
          <w:lang w:val="fr-FR"/>
        </w:rPr>
      </w:pPr>
    </w:p>
    <w:p w:rsidR="009C22A8" w:rsidRPr="00126966" w:rsidRDefault="009C22A8" w:rsidP="009C22A8">
      <w:pPr>
        <w:tabs>
          <w:tab w:val="left" w:pos="3540"/>
          <w:tab w:val="center" w:pos="4536"/>
        </w:tabs>
        <w:spacing w:line="360" w:lineRule="auto"/>
        <w:rPr>
          <w:rFonts w:ascii="Times New Roman" w:hAnsi="Times New Roman" w:cs="Times New Roman"/>
          <w:b/>
          <w:lang w:val="fr-FR"/>
        </w:rPr>
      </w:pPr>
    </w:p>
    <w:p w:rsidR="009C22A8" w:rsidRDefault="009C22A8" w:rsidP="009C22A8">
      <w:pPr>
        <w:tabs>
          <w:tab w:val="left" w:pos="3119"/>
          <w:tab w:val="center" w:pos="4536"/>
        </w:tabs>
        <w:spacing w:line="240" w:lineRule="auto"/>
        <w:ind w:left="2694" w:firstLine="906"/>
        <w:rPr>
          <w:rFonts w:ascii="Bookman Old Style" w:hAnsi="Bookman Old Style" w:cs="Times New Roman"/>
          <w:sz w:val="24"/>
          <w:szCs w:val="24"/>
          <w:lang w:val="fr-FR"/>
        </w:rPr>
      </w:pPr>
    </w:p>
    <w:p w:rsidR="009C22A8" w:rsidRDefault="009C22A8" w:rsidP="009C22A8">
      <w:pPr>
        <w:tabs>
          <w:tab w:val="left" w:pos="3119"/>
          <w:tab w:val="center" w:pos="4536"/>
        </w:tabs>
        <w:spacing w:line="240" w:lineRule="auto"/>
        <w:ind w:left="2694" w:firstLine="906"/>
        <w:rPr>
          <w:rFonts w:ascii="Bookman Old Style" w:hAnsi="Bookman Old Style" w:cs="Times New Roman"/>
          <w:sz w:val="24"/>
          <w:szCs w:val="24"/>
          <w:lang w:val="fr-FR"/>
        </w:rPr>
      </w:pPr>
    </w:p>
    <w:p w:rsidR="009C22A8" w:rsidRDefault="009C22A8" w:rsidP="009C22A8">
      <w:pPr>
        <w:tabs>
          <w:tab w:val="left" w:pos="3119"/>
          <w:tab w:val="center" w:pos="4536"/>
        </w:tabs>
        <w:spacing w:line="240" w:lineRule="auto"/>
        <w:ind w:left="2694" w:firstLine="906"/>
        <w:rPr>
          <w:rFonts w:ascii="Bookman Old Style" w:hAnsi="Bookman Old Style" w:cs="Times New Roman"/>
          <w:b/>
          <w:sz w:val="24"/>
          <w:szCs w:val="24"/>
          <w:lang w:val="fr-FR"/>
        </w:rPr>
      </w:pPr>
      <w:r w:rsidRPr="00126966">
        <w:rPr>
          <w:rFonts w:ascii="Bookman Old Style" w:hAnsi="Bookman Old Style" w:cs="Times New Roman"/>
          <w:sz w:val="24"/>
          <w:szCs w:val="24"/>
          <w:lang w:val="fr-FR"/>
        </w:rPr>
        <w:t>Fait par</w:t>
      </w:r>
      <w:r>
        <w:rPr>
          <w:rFonts w:ascii="Bookman Old Style" w:hAnsi="Bookman Old Style" w:cs="Times New Roman"/>
          <w:sz w:val="24"/>
          <w:szCs w:val="24"/>
          <w:lang w:val="fr-FR"/>
        </w:rPr>
        <w:t xml:space="preserve"> </w:t>
      </w:r>
      <w:r w:rsidRPr="00126966">
        <w:rPr>
          <w:rFonts w:ascii="Bookman Old Style" w:hAnsi="Bookman Old Style" w:cs="Times New Roman"/>
          <w:sz w:val="24"/>
          <w:szCs w:val="24"/>
          <w:lang w:val="fr-FR"/>
        </w:rPr>
        <w:t xml:space="preserve">: </w:t>
      </w:r>
      <w:r w:rsidRPr="00D16E3D">
        <w:rPr>
          <w:rFonts w:ascii="Bookman Old Style" w:hAnsi="Bookman Old Style" w:cs="Times New Roman"/>
          <w:b/>
          <w:sz w:val="24"/>
          <w:szCs w:val="24"/>
          <w:lang w:val="fr-FR"/>
        </w:rPr>
        <w:t>MUHINDO KOMBI Jospin</w:t>
      </w:r>
    </w:p>
    <w:p w:rsidR="009C22A8" w:rsidRPr="00126966" w:rsidRDefault="009C22A8" w:rsidP="009C22A8">
      <w:pPr>
        <w:tabs>
          <w:tab w:val="left" w:pos="3119"/>
          <w:tab w:val="center" w:pos="4536"/>
        </w:tabs>
        <w:spacing w:line="240" w:lineRule="auto"/>
        <w:ind w:left="2694" w:firstLine="906"/>
        <w:rPr>
          <w:rFonts w:ascii="Bookman Old Style" w:hAnsi="Bookman Old Style" w:cs="Times New Roman"/>
          <w:sz w:val="24"/>
          <w:szCs w:val="24"/>
          <w:lang w:val="fr-FR"/>
        </w:rPr>
      </w:pPr>
    </w:p>
    <w:p w:rsidR="009C22A8" w:rsidRDefault="009C22A8" w:rsidP="009C22A8">
      <w:pPr>
        <w:tabs>
          <w:tab w:val="left" w:pos="3540"/>
          <w:tab w:val="center" w:pos="4536"/>
        </w:tabs>
        <w:spacing w:line="360" w:lineRule="auto"/>
        <w:ind w:left="3600"/>
        <w:rPr>
          <w:rFonts w:ascii="Times New Roman" w:hAnsi="Times New Roman"/>
          <w:i/>
          <w:iCs/>
          <w:sz w:val="24"/>
          <w:szCs w:val="24"/>
          <w:lang w:val="fr-FR"/>
        </w:rPr>
      </w:pPr>
      <w:r w:rsidRPr="00280196">
        <w:rPr>
          <w:rFonts w:ascii="Times New Roman" w:hAnsi="Times New Roman"/>
          <w:i/>
          <w:iCs/>
          <w:sz w:val="24"/>
          <w:szCs w:val="24"/>
          <w:lang w:val="fr-FR"/>
        </w:rPr>
        <w:t xml:space="preserve">Travail de fin de cycle </w:t>
      </w:r>
      <w:r>
        <w:rPr>
          <w:rFonts w:ascii="Times New Roman" w:hAnsi="Times New Roman"/>
          <w:i/>
          <w:iCs/>
          <w:sz w:val="24"/>
          <w:szCs w:val="24"/>
          <w:lang w:val="fr-FR"/>
        </w:rPr>
        <w:t xml:space="preserve">présenté </w:t>
      </w:r>
      <w:r w:rsidRPr="00280196">
        <w:rPr>
          <w:rFonts w:ascii="Times New Roman" w:hAnsi="Times New Roman"/>
          <w:i/>
          <w:iCs/>
          <w:sz w:val="24"/>
          <w:szCs w:val="24"/>
          <w:lang w:val="fr-FR"/>
        </w:rPr>
        <w:t xml:space="preserve">et défendu en vue de l’obtention du diplôme de Licence en Informatique  applique </w:t>
      </w:r>
      <w:r>
        <w:rPr>
          <w:rFonts w:ascii="Times New Roman" w:hAnsi="Times New Roman"/>
          <w:i/>
          <w:iCs/>
          <w:sz w:val="24"/>
          <w:szCs w:val="24"/>
          <w:lang w:val="fr-FR"/>
        </w:rPr>
        <w:t>de</w:t>
      </w:r>
      <w:r w:rsidRPr="00280196">
        <w:rPr>
          <w:rFonts w:ascii="Times New Roman" w:hAnsi="Times New Roman"/>
          <w:i/>
          <w:iCs/>
          <w:sz w:val="24"/>
          <w:szCs w:val="24"/>
          <w:lang w:val="fr-FR"/>
        </w:rPr>
        <w:t xml:space="preserve"> gestion </w:t>
      </w:r>
      <w:r>
        <w:rPr>
          <w:rFonts w:ascii="Times New Roman" w:hAnsi="Times New Roman"/>
          <w:i/>
          <w:iCs/>
          <w:sz w:val="24"/>
          <w:szCs w:val="24"/>
          <w:lang w:val="fr-FR"/>
        </w:rPr>
        <w:t>et anglais des affaires.</w:t>
      </w:r>
    </w:p>
    <w:p w:rsidR="000B75A3" w:rsidRDefault="000B75A3" w:rsidP="009C22A8">
      <w:pPr>
        <w:tabs>
          <w:tab w:val="left" w:pos="3540"/>
          <w:tab w:val="center" w:pos="4536"/>
        </w:tabs>
        <w:spacing w:line="360" w:lineRule="auto"/>
        <w:ind w:left="3600"/>
        <w:rPr>
          <w:rFonts w:ascii="Times New Roman" w:hAnsi="Times New Roman"/>
          <w:i/>
          <w:iCs/>
          <w:sz w:val="24"/>
          <w:szCs w:val="24"/>
          <w:lang w:val="fr-FR"/>
        </w:rPr>
      </w:pPr>
    </w:p>
    <w:p w:rsidR="009C22A8" w:rsidRPr="00D16E3D" w:rsidRDefault="009C22A8" w:rsidP="009C22A8">
      <w:pPr>
        <w:tabs>
          <w:tab w:val="left" w:pos="3540"/>
          <w:tab w:val="center" w:pos="4536"/>
        </w:tabs>
        <w:spacing w:line="360" w:lineRule="auto"/>
        <w:jc w:val="center"/>
        <w:rPr>
          <w:rFonts w:ascii="Bookman Old Style" w:hAnsi="Bookman Old Style" w:cs="Times New Roman"/>
          <w:b/>
          <w:lang w:val="fr-FR"/>
        </w:rPr>
      </w:pPr>
      <w:r w:rsidRPr="00126966">
        <w:rPr>
          <w:rFonts w:ascii="Bookman Old Style" w:hAnsi="Bookman Old Style" w:cs="Times New Roman"/>
          <w:b/>
          <w:sz w:val="36"/>
          <w:szCs w:val="36"/>
          <w:lang w:val="fr-FR"/>
        </w:rPr>
        <w:t>ANNEE ACADEMIQUE: 2023-2024</w:t>
      </w:r>
    </w:p>
    <w:p w:rsidR="009C22A8" w:rsidRDefault="009C22A8" w:rsidP="005D0F46">
      <w:pPr>
        <w:pStyle w:val="Titre1"/>
        <w:spacing w:line="360" w:lineRule="auto"/>
        <w:rPr>
          <w:rFonts w:ascii="Bookman Old Style" w:hAnsi="Bookman Old Style"/>
          <w:sz w:val="24"/>
        </w:rPr>
        <w:sectPr w:rsidR="009C22A8" w:rsidSect="00887A8C">
          <w:headerReference w:type="default" r:id="rId11"/>
          <w:pgSz w:w="12240" w:h="15840"/>
          <w:pgMar w:top="1440" w:right="1440" w:bottom="1440" w:left="1440" w:header="720" w:footer="720" w:gutter="0"/>
          <w:cols w:space="720"/>
          <w:docGrid w:linePitch="360"/>
        </w:sectPr>
      </w:pPr>
    </w:p>
    <w:p w:rsidR="00251072" w:rsidRPr="005D0F46" w:rsidRDefault="00251072" w:rsidP="005D0F46">
      <w:pPr>
        <w:pStyle w:val="Titre1"/>
        <w:spacing w:line="360" w:lineRule="auto"/>
        <w:rPr>
          <w:rFonts w:ascii="Bookman Old Style" w:hAnsi="Bookman Old Style"/>
          <w:sz w:val="24"/>
        </w:rPr>
      </w:pPr>
      <w:r w:rsidRPr="005D0F46">
        <w:rPr>
          <w:rFonts w:ascii="Bookman Old Style" w:hAnsi="Bookman Old Style"/>
          <w:sz w:val="24"/>
        </w:rPr>
        <w:lastRenderedPageBreak/>
        <w:t>INTRODUCTION</w:t>
      </w:r>
      <w:bookmarkEnd w:id="0"/>
    </w:p>
    <w:p w:rsidR="00251072" w:rsidRPr="005D0F46" w:rsidRDefault="00251072" w:rsidP="005D0F46">
      <w:pPr>
        <w:spacing w:after="0" w:line="360" w:lineRule="auto"/>
        <w:ind w:left="90" w:firstLine="207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Notre étude se concentre </w:t>
      </w:r>
      <w:r w:rsidR="00EB7F60">
        <w:rPr>
          <w:rFonts w:ascii="Bookman Old Style" w:hAnsi="Bookman Old Style" w:cs="Times New Roman"/>
          <w:sz w:val="24"/>
          <w:szCs w:val="24"/>
          <w:lang w:val="fr-FR"/>
        </w:rPr>
        <w:t>au</w:t>
      </w:r>
      <w:r w:rsidRPr="005D0F46">
        <w:rPr>
          <w:rFonts w:ascii="Bookman Old Style" w:hAnsi="Bookman Old Style" w:cs="Times New Roman"/>
          <w:sz w:val="24"/>
          <w:szCs w:val="24"/>
          <w:lang w:val="fr-FR"/>
        </w:rPr>
        <w:t xml:space="preserve"> « </w:t>
      </w:r>
      <w:r w:rsidR="00EB7F60">
        <w:rPr>
          <w:rFonts w:ascii="Bookman Old Style" w:hAnsi="Bookman Old Style"/>
          <w:sz w:val="24"/>
          <w:lang w:val="fr-FR"/>
        </w:rPr>
        <w:t>complexe scolaire Sainte-Croix</w:t>
      </w:r>
      <w:r w:rsidRPr="005D0F46">
        <w:rPr>
          <w:rFonts w:ascii="Bookman Old Style" w:hAnsi="Bookman Old Style" w:cs="Times New Roman"/>
          <w:sz w:val="24"/>
          <w:szCs w:val="24"/>
          <w:lang w:val="fr-FR"/>
        </w:rPr>
        <w:t xml:space="preserve">» et porte sur « le développement d'une solution informatique pour la gestion des activités scolaires » au sein de cet établissement. Nous cherchons, en effet, à créer un outil numérique qui facilitera la gestion du processus éducatif et administratif au sein </w:t>
      </w:r>
      <w:r w:rsidR="000B75A3">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xml:space="preserve">. Cette initiative vise à améliorer l'efficacité et la transparence dans la gestion des informations liées aux activités scolaires de notre champ d’étude. </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0.1. ETAT DE LA QUESTION</w:t>
      </w:r>
    </w:p>
    <w:p w:rsidR="00251072" w:rsidRPr="005D0F46" w:rsidRDefault="00251072" w:rsidP="005D0F4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De nos jours la nouvelle technologie de l’information et de la communication est devenue un aspect incontournable et occupe de plus en plus une place de choix dans le monde actuel. Chaque jour qui se lève, l’homme moderne est en quête permanente de l’amélioration de la gestion de ses activités.</w:t>
      </w:r>
    </w:p>
    <w:p w:rsidR="00251072" w:rsidRPr="005D0F46" w:rsidRDefault="00251072" w:rsidP="005D0F4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Selon MARKESS International, l’amélioration et l’automatisation des processus figurent parmi les préoccupations majeures tant des dirigeants, des décideurs métiers que des responsables informatiques. Ce sont, en effet des leviers clés, non seulement pour gagner en agilité opérationnelle et en efficience dans les prises de décisions, mais aussi pour mieux maitriser, voire réduire, les coûts de traitement d’un dossier, d’une demande, d’un suivi client, d’événements complexes…</w:t>
      </w:r>
      <w:r w:rsidRPr="005D0F46">
        <w:rPr>
          <w:rStyle w:val="Appelnotedebasdep"/>
          <w:rFonts w:ascii="Bookman Old Style" w:hAnsi="Bookman Old Style" w:cs="Times New Roman"/>
          <w:sz w:val="24"/>
          <w:szCs w:val="24"/>
          <w:lang w:val="fr-FR"/>
        </w:rPr>
        <w:footnoteReference w:id="1"/>
      </w:r>
      <w:r w:rsidRPr="005D0F46">
        <w:rPr>
          <w:rFonts w:ascii="Bookman Old Style" w:hAnsi="Bookman Old Style" w:cs="Times New Roman"/>
          <w:sz w:val="24"/>
          <w:szCs w:val="24"/>
          <w:lang w:val="fr-FR"/>
        </w:rPr>
        <w:t xml:space="preserve"> . Cela revient à dire clairement le rôle primordial qu’occupe le domaine informatique dans la gestion des organisations.</w:t>
      </w:r>
    </w:p>
    <w:p w:rsidR="00251072" w:rsidRPr="005D0F46" w:rsidRDefault="00251072" w:rsidP="005D0F4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Pour </w:t>
      </w:r>
      <w:r w:rsidR="000B75A3">
        <w:rPr>
          <w:rFonts w:ascii="Bookman Old Style" w:hAnsi="Bookman Old Style"/>
          <w:sz w:val="24"/>
          <w:lang w:val="fr-FR"/>
        </w:rPr>
        <w:t>le complexe scolaire Sainte-Croix</w:t>
      </w:r>
      <w:r w:rsidRPr="005D0F46">
        <w:rPr>
          <w:rFonts w:ascii="Bookman Old Style" w:hAnsi="Bookman Old Style" w:cs="Times New Roman"/>
          <w:sz w:val="24"/>
          <w:szCs w:val="24"/>
          <w:lang w:val="fr-FR"/>
        </w:rPr>
        <w:t xml:space="preserve">, notre objectif est de développer une application Web dédiée à la gestion des activités scolaires. Cette plateforme numérique permettra de centraliser et de rationaliser divers processus liés à au bon déroulement des activités au sein de cette institution. </w:t>
      </w:r>
    </w:p>
    <w:p w:rsidR="005D0F46" w:rsidRPr="005D0F46" w:rsidRDefault="00251072" w:rsidP="005D0F4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Nous affirmons avec certitude, que grand nombre des chercheurs, avant nous, ont menés des recherches scientifiques sur  la gestion </w:t>
      </w:r>
      <w:r w:rsidRPr="005D0F46">
        <w:rPr>
          <w:rFonts w:ascii="Bookman Old Style" w:hAnsi="Bookman Old Style" w:cs="Times New Roman"/>
          <w:sz w:val="24"/>
          <w:szCs w:val="24"/>
          <w:lang w:val="fr-FR"/>
        </w:rPr>
        <w:lastRenderedPageBreak/>
        <w:t>des activités dans le secteur éducatif, chacun l’abordant dans une perspective différente. De ces chercheurs nous citons :</w:t>
      </w:r>
    </w:p>
    <w:p w:rsidR="008221A5" w:rsidRDefault="00251072" w:rsidP="008221A5">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KAMBALE</w:t>
      </w:r>
      <w:r w:rsidRPr="005D0F46">
        <w:rPr>
          <w:rFonts w:ascii="Bookman Old Style" w:hAnsi="Bookman Old Style" w:cs="Times New Roman"/>
          <w:sz w:val="24"/>
          <w:szCs w:val="24"/>
          <w:lang w:val="fr-FR"/>
        </w:rPr>
        <w:tab/>
        <w:t>KASAMBYA Moïse, dans son travail intitulé : « </w:t>
      </w:r>
      <w:r w:rsidRPr="005D0F46">
        <w:rPr>
          <w:rFonts w:ascii="Bookman Old Style" w:hAnsi="Bookman Old Style" w:cs="Times New Roman"/>
          <w:i/>
          <w:sz w:val="24"/>
          <w:szCs w:val="24"/>
          <w:lang w:val="fr-FR"/>
        </w:rPr>
        <w:t xml:space="preserve">Développement d'une application web de gestion des activités académiques de l'UAC » </w:t>
      </w:r>
      <w:r w:rsidRPr="005D0F46">
        <w:rPr>
          <w:rFonts w:ascii="Bookman Old Style" w:hAnsi="Bookman Old Style" w:cs="Times New Roman"/>
          <w:sz w:val="24"/>
          <w:szCs w:val="24"/>
          <w:lang w:val="fr-FR"/>
        </w:rPr>
        <w:t>a eu comme objectif d’alléger les problèmes concernant les tâches suivantes :</w:t>
      </w:r>
      <w:r w:rsidRPr="005D0F46">
        <w:rPr>
          <w:rFonts w:ascii="Bookman Old Style" w:hAnsi="Bookman Old Style" w:cs="Times New Roman"/>
          <w:i/>
          <w:sz w:val="24"/>
          <w:szCs w:val="24"/>
          <w:lang w:val="fr-FR"/>
        </w:rPr>
        <w:t xml:space="preserve"> </w:t>
      </w:r>
      <w:r w:rsidRPr="005D0F46">
        <w:rPr>
          <w:rFonts w:ascii="Bookman Old Style" w:hAnsi="Bookman Old Style" w:cs="Times New Roman"/>
          <w:sz w:val="24"/>
          <w:szCs w:val="24"/>
          <w:lang w:val="fr-FR"/>
        </w:rPr>
        <w:t xml:space="preserve">l’inscription des nouveaux étudiants et la réinscription des anciens étudiants, l’affectation des étudiants aux cours, les attributions des cours, la gestion des cours par filière, la cotation des cours en ligne par les enseignants, la compilation des résultats, l’émission des relevés de côtes, etc. </w:t>
      </w:r>
      <w:r w:rsidR="005D0F46">
        <w:rPr>
          <w:rFonts w:ascii="Bookman Old Style" w:hAnsi="Bookman Old Style" w:cs="Times New Roman"/>
          <w:sz w:val="24"/>
          <w:szCs w:val="24"/>
          <w:lang w:val="fr-FR"/>
        </w:rPr>
        <w:t>Il  est parti</w:t>
      </w:r>
      <w:r w:rsidRPr="005D0F46">
        <w:rPr>
          <w:rFonts w:ascii="Bookman Old Style" w:hAnsi="Bookman Old Style" w:cs="Times New Roman"/>
          <w:sz w:val="24"/>
          <w:szCs w:val="24"/>
          <w:lang w:val="fr-FR"/>
        </w:rPr>
        <w:t xml:space="preserve"> de ces questions : </w:t>
      </w:r>
      <w:r w:rsidRPr="005D0F46">
        <w:rPr>
          <w:rFonts w:ascii="Bookman Old Style" w:hAnsi="Bookman Old Style" w:cs="Times New Roman"/>
          <w:i/>
          <w:sz w:val="24"/>
          <w:szCs w:val="24"/>
          <w:lang w:val="fr-FR"/>
        </w:rPr>
        <w:t>quel sera l’apport de cette application future par rapport au système existant ? Le système informatique va-t-il résoudre les problèmes que pose le système existant ? Va-t-il répondre aussi aux attentes des acteurs impliqués ?</w:t>
      </w:r>
      <w:r w:rsidRPr="005D0F46">
        <w:rPr>
          <w:rFonts w:ascii="Bookman Old Style" w:hAnsi="Bookman Old Style" w:cs="Times New Roman"/>
          <w:sz w:val="24"/>
          <w:szCs w:val="24"/>
          <w:lang w:val="fr-FR"/>
        </w:rPr>
        <w:t xml:space="preserve">  Il a  fait usage, dans son</w:t>
      </w:r>
      <w:r w:rsidR="005D0F46">
        <w:rPr>
          <w:rFonts w:ascii="Bookman Old Style" w:hAnsi="Bookman Old Style" w:cs="Times New Roman"/>
          <w:sz w:val="24"/>
          <w:szCs w:val="24"/>
          <w:lang w:val="fr-FR"/>
        </w:rPr>
        <w:t xml:space="preserve"> travail, du langage de modélisation </w:t>
      </w:r>
      <w:r w:rsidRPr="005D0F46">
        <w:rPr>
          <w:rFonts w:ascii="Bookman Old Style" w:hAnsi="Bookman Old Style" w:cs="Times New Roman"/>
          <w:sz w:val="24"/>
          <w:szCs w:val="24"/>
          <w:lang w:val="fr-FR"/>
        </w:rPr>
        <w:t>UML, des méthodes historique et analytique</w:t>
      </w:r>
      <w:r w:rsidR="005D0F46">
        <w:rPr>
          <w:rFonts w:ascii="Bookman Old Style" w:hAnsi="Bookman Old Style" w:cs="Times New Roman"/>
          <w:sz w:val="24"/>
          <w:szCs w:val="24"/>
          <w:lang w:val="fr-FR"/>
        </w:rPr>
        <w:t>.</w:t>
      </w:r>
      <w:r w:rsidRPr="005D0F46">
        <w:rPr>
          <w:rFonts w:ascii="Bookman Old Style" w:hAnsi="Bookman Old Style" w:cs="Times New Roman"/>
          <w:sz w:val="24"/>
          <w:szCs w:val="24"/>
          <w:lang w:val="fr-FR"/>
        </w:rPr>
        <w:t xml:space="preserve"> </w:t>
      </w:r>
      <w:r w:rsidR="00EC2DD0">
        <w:rPr>
          <w:rFonts w:ascii="Bookman Old Style" w:hAnsi="Bookman Old Style" w:cs="Times New Roman"/>
          <w:sz w:val="24"/>
          <w:szCs w:val="24"/>
          <w:lang w:val="fr-FR"/>
        </w:rPr>
        <w:t xml:space="preserve">Pour arriver à implémenter sa solution, il s’est servis respectivement de PHP comme langage de programmation, de HTM comma langage de balisage et de </w:t>
      </w:r>
      <w:proofErr w:type="spellStart"/>
      <w:r w:rsidR="00EC2DD0">
        <w:rPr>
          <w:rFonts w:ascii="Bookman Old Style" w:hAnsi="Bookman Old Style" w:cs="Times New Roman"/>
          <w:sz w:val="24"/>
          <w:szCs w:val="24"/>
          <w:lang w:val="fr-FR"/>
        </w:rPr>
        <w:t>My</w:t>
      </w:r>
      <w:proofErr w:type="spellEnd"/>
      <w:r w:rsidR="00EC2DD0">
        <w:rPr>
          <w:rFonts w:ascii="Bookman Old Style" w:hAnsi="Bookman Old Style" w:cs="Times New Roman"/>
          <w:sz w:val="24"/>
          <w:szCs w:val="24"/>
          <w:lang w:val="fr-FR"/>
        </w:rPr>
        <w:t xml:space="preserve"> SQL comme SGBD</w:t>
      </w:r>
      <w:r w:rsidRPr="005D0F46">
        <w:rPr>
          <w:rFonts w:ascii="Bookman Old Style" w:hAnsi="Bookman Old Style" w:cs="Times New Roman"/>
          <w:sz w:val="24"/>
          <w:szCs w:val="24"/>
          <w:lang w:val="fr-FR"/>
        </w:rPr>
        <w:t xml:space="preserve"> Au terme de son travail, KAMBALE</w:t>
      </w:r>
      <w:r w:rsidRPr="005D0F46">
        <w:rPr>
          <w:rFonts w:ascii="Bookman Old Style" w:hAnsi="Bookman Old Style" w:cs="Times New Roman"/>
          <w:sz w:val="24"/>
          <w:szCs w:val="24"/>
          <w:lang w:val="fr-FR"/>
        </w:rPr>
        <w:tab/>
        <w:t>KASAMBYA Moise a réalisé un site Web capable de gérer les activités académiques.</w:t>
      </w:r>
      <w:r w:rsidRPr="005D0F46">
        <w:rPr>
          <w:rStyle w:val="Appelnotedebasdep"/>
          <w:rFonts w:ascii="Bookman Old Style" w:hAnsi="Bookman Old Style" w:cs="Times New Roman"/>
          <w:sz w:val="24"/>
          <w:szCs w:val="24"/>
          <w:lang w:val="fr-FR"/>
        </w:rPr>
        <w:footnoteReference w:id="2"/>
      </w:r>
    </w:p>
    <w:p w:rsidR="008221A5" w:rsidRDefault="00251072" w:rsidP="008221A5">
      <w:pPr>
        <w:spacing w:line="360" w:lineRule="auto"/>
        <w:ind w:firstLine="1800"/>
        <w:jc w:val="both"/>
        <w:rPr>
          <w:rFonts w:ascii="Bookman Old Style" w:hAnsi="Bookman Old Style" w:cs="Times New Roman"/>
          <w:sz w:val="24"/>
          <w:szCs w:val="24"/>
          <w:lang w:val="fr-FR"/>
        </w:rPr>
      </w:pPr>
      <w:r w:rsidRPr="00C94F4F">
        <w:rPr>
          <w:rStyle w:val="Accentuation"/>
          <w:rFonts w:ascii="Bookman Old Style" w:hAnsi="Bookman Old Style" w:cs="Times New Roman"/>
          <w:bCs/>
          <w:i w:val="0"/>
          <w:sz w:val="24"/>
          <w:szCs w:val="24"/>
          <w:lang w:val="fr-FR"/>
        </w:rPr>
        <w:t xml:space="preserve">BATWIMINA MULUMBA </w:t>
      </w:r>
      <w:proofErr w:type="spellStart"/>
      <w:r w:rsidRPr="00C94F4F">
        <w:rPr>
          <w:rStyle w:val="Accentuation"/>
          <w:rFonts w:ascii="Bookman Old Style" w:hAnsi="Bookman Old Style" w:cs="Times New Roman"/>
          <w:bCs/>
          <w:i w:val="0"/>
          <w:sz w:val="24"/>
          <w:szCs w:val="24"/>
          <w:lang w:val="fr-FR"/>
        </w:rPr>
        <w:t>Synthyche</w:t>
      </w:r>
      <w:proofErr w:type="spellEnd"/>
      <w:r w:rsidRPr="005D0F46">
        <w:rPr>
          <w:rStyle w:val="Accentuation"/>
          <w:rFonts w:ascii="Bookman Old Style" w:hAnsi="Bookman Old Style" w:cs="Times New Roman"/>
          <w:bCs/>
          <w:sz w:val="24"/>
          <w:szCs w:val="24"/>
          <w:lang w:val="fr-FR"/>
        </w:rPr>
        <w:t>,</w:t>
      </w:r>
      <w:r w:rsidRPr="005D0F46">
        <w:rPr>
          <w:rStyle w:val="Accentuation"/>
          <w:rFonts w:ascii="Bookman Old Style" w:hAnsi="Bookman Old Style" w:cs="Times New Roman"/>
          <w:b/>
          <w:bCs/>
          <w:sz w:val="24"/>
          <w:szCs w:val="24"/>
          <w:lang w:val="fr-FR"/>
        </w:rPr>
        <w:t xml:space="preserve"> </w:t>
      </w:r>
      <w:r w:rsidRPr="005D0F46">
        <w:rPr>
          <w:rFonts w:ascii="Bookman Old Style" w:hAnsi="Bookman Old Style" w:cs="Times New Roman"/>
          <w:sz w:val="24"/>
          <w:szCs w:val="24"/>
          <w:lang w:val="fr-FR"/>
        </w:rPr>
        <w:t>de sa</w:t>
      </w:r>
      <w:r w:rsidR="00C94F4F">
        <w:rPr>
          <w:rFonts w:ascii="Bookman Old Style" w:hAnsi="Bookman Old Style" w:cs="Times New Roman"/>
          <w:sz w:val="24"/>
          <w:szCs w:val="24"/>
          <w:lang w:val="fr-FR"/>
        </w:rPr>
        <w:t xml:space="preserve"> part, dans son travail intitulé</w:t>
      </w:r>
      <w:r w:rsidRPr="005D0F46">
        <w:rPr>
          <w:rFonts w:ascii="Bookman Old Style" w:hAnsi="Bookman Old Style" w:cs="Times New Roman"/>
          <w:sz w:val="24"/>
          <w:szCs w:val="24"/>
          <w:lang w:val="fr-FR"/>
        </w:rPr>
        <w:t> : </w:t>
      </w:r>
      <w:r w:rsidR="00C94F4F" w:rsidRPr="00C94F4F">
        <w:rPr>
          <w:rFonts w:ascii="Bookman Old Style" w:eastAsia="Times New Roman" w:hAnsi="Bookman Old Style"/>
          <w:sz w:val="24"/>
          <w:szCs w:val="24"/>
          <w:lang w:val="fr-FR" w:eastAsia="fr-FR"/>
        </w:rPr>
        <w:t>« </w:t>
      </w:r>
      <w:r w:rsidR="00C94F4F" w:rsidRPr="00C94F4F">
        <w:rPr>
          <w:rFonts w:ascii="Bookman Old Style" w:eastAsia="Times New Roman" w:hAnsi="Bookman Old Style"/>
          <w:i/>
          <w:sz w:val="24"/>
          <w:szCs w:val="24"/>
          <w:lang w:val="fr-FR" w:eastAsia="fr-FR"/>
        </w:rPr>
        <w:t>Réalisation d’un</w:t>
      </w:r>
      <w:r w:rsidR="00C94F4F">
        <w:rPr>
          <w:rFonts w:ascii="Bookman Old Style" w:eastAsia="Times New Roman" w:hAnsi="Bookman Old Style"/>
          <w:i/>
          <w:sz w:val="24"/>
          <w:szCs w:val="24"/>
          <w:lang w:val="fr-FR" w:eastAsia="fr-FR"/>
        </w:rPr>
        <w:t xml:space="preserve"> </w:t>
      </w:r>
      <w:r w:rsidR="00C94F4F" w:rsidRPr="00C94F4F">
        <w:rPr>
          <w:rFonts w:ascii="Bookman Old Style" w:eastAsia="Times New Roman" w:hAnsi="Bookman Old Style"/>
          <w:i/>
          <w:sz w:val="24"/>
          <w:szCs w:val="24"/>
          <w:lang w:val="fr-FR" w:eastAsia="fr-FR"/>
        </w:rPr>
        <w:t>système distribué de gestion de paiement des frais académiques par banque. Cas de l’Université de l’Assomption au Congo. </w:t>
      </w:r>
      <w:r w:rsidR="00C94F4F" w:rsidRPr="00C94F4F">
        <w:rPr>
          <w:rFonts w:ascii="Bookman Old Style" w:eastAsia="Times New Roman" w:hAnsi="Bookman Old Style"/>
          <w:sz w:val="24"/>
          <w:szCs w:val="24"/>
          <w:lang w:val="fr-FR" w:eastAsia="fr-FR"/>
        </w:rPr>
        <w:t>»</w:t>
      </w:r>
      <w:r w:rsidR="00C94F4F">
        <w:rPr>
          <w:rFonts w:ascii="Times New Roman" w:eastAsia="Times New Roman" w:hAnsi="Times New Roman"/>
          <w:sz w:val="24"/>
          <w:szCs w:val="24"/>
          <w:lang w:val="fr-FR" w:eastAsia="fr-FR"/>
        </w:rPr>
        <w:t xml:space="preserve"> </w:t>
      </w:r>
      <w:r w:rsidR="00C94F4F">
        <w:rPr>
          <w:rFonts w:ascii="Bookman Old Style" w:hAnsi="Bookman Old Style" w:cs="Times New Roman"/>
          <w:sz w:val="24"/>
          <w:szCs w:val="24"/>
          <w:lang w:val="fr-FR"/>
        </w:rPr>
        <w:t>est partie</w:t>
      </w:r>
      <w:r w:rsidRPr="005D0F46">
        <w:rPr>
          <w:rFonts w:ascii="Bookman Old Style" w:hAnsi="Bookman Old Style" w:cs="Times New Roman"/>
          <w:sz w:val="24"/>
          <w:szCs w:val="24"/>
          <w:lang w:val="fr-FR"/>
        </w:rPr>
        <w:t xml:space="preserve">  de la problématique selon laquelle la sécurité et surtout la cohérence des paiements des frais académiques</w:t>
      </w:r>
      <w:r w:rsidR="00C94F4F">
        <w:rPr>
          <w:rFonts w:ascii="Bookman Old Style" w:hAnsi="Bookman Old Style" w:cs="Times New Roman"/>
          <w:sz w:val="24"/>
          <w:szCs w:val="24"/>
          <w:lang w:val="fr-FR"/>
        </w:rPr>
        <w:t xml:space="preserve"> est fragilisée</w:t>
      </w:r>
      <w:r w:rsidRPr="005D0F46">
        <w:rPr>
          <w:rFonts w:ascii="Bookman Old Style" w:hAnsi="Bookman Old Style" w:cs="Times New Roman"/>
          <w:sz w:val="24"/>
          <w:szCs w:val="24"/>
          <w:lang w:val="fr-FR"/>
        </w:rPr>
        <w:t xml:space="preserve"> par opérations</w:t>
      </w:r>
      <w:r w:rsidR="00C94F4F">
        <w:rPr>
          <w:rFonts w:ascii="Bookman Old Style" w:hAnsi="Bookman Old Style" w:cs="Times New Roman"/>
          <w:sz w:val="24"/>
          <w:szCs w:val="24"/>
          <w:lang w:val="fr-FR"/>
        </w:rPr>
        <w:t xml:space="preserve"> effectuées</w:t>
      </w:r>
      <w:r w:rsidRPr="005D0F46">
        <w:rPr>
          <w:rFonts w:ascii="Bookman Old Style" w:hAnsi="Bookman Old Style" w:cs="Times New Roman"/>
          <w:sz w:val="24"/>
          <w:szCs w:val="24"/>
          <w:lang w:val="fr-FR"/>
        </w:rPr>
        <w:t xml:space="preserve"> au niv</w:t>
      </w:r>
      <w:r w:rsidR="00C94F4F">
        <w:rPr>
          <w:rFonts w:ascii="Bookman Old Style" w:hAnsi="Bookman Old Style" w:cs="Times New Roman"/>
          <w:sz w:val="24"/>
          <w:szCs w:val="24"/>
          <w:lang w:val="fr-FR"/>
        </w:rPr>
        <w:t>eau de la banque qui sont menacées</w:t>
      </w:r>
      <w:r w:rsidRPr="005D0F46">
        <w:rPr>
          <w:rFonts w:ascii="Bookman Old Style" w:hAnsi="Bookman Old Style" w:cs="Times New Roman"/>
          <w:sz w:val="24"/>
          <w:szCs w:val="24"/>
          <w:lang w:val="fr-FR"/>
        </w:rPr>
        <w:t xml:space="preserve"> par les pertes des temps et exposition aux risques routiers et de pertes de bordereau, au p</w:t>
      </w:r>
      <w:r w:rsidR="00C94F4F">
        <w:rPr>
          <w:rFonts w:ascii="Bookman Old Style" w:hAnsi="Bookman Old Style" w:cs="Times New Roman"/>
          <w:sz w:val="24"/>
          <w:szCs w:val="24"/>
          <w:lang w:val="fr-FR"/>
        </w:rPr>
        <w:t>roblème d’enregistrement tardif</w:t>
      </w:r>
      <w:r w:rsidRPr="005D0F46">
        <w:rPr>
          <w:rFonts w:ascii="Bookman Old Style" w:hAnsi="Bookman Old Style" w:cs="Times New Roman"/>
          <w:sz w:val="24"/>
          <w:szCs w:val="24"/>
          <w:lang w:val="fr-FR"/>
        </w:rPr>
        <w:t xml:space="preserve"> d’un bordereau. Pour le développement de sa solution, ce</w:t>
      </w:r>
      <w:r w:rsidR="007A2159">
        <w:rPr>
          <w:rFonts w:ascii="Bookman Old Style" w:hAnsi="Bookman Old Style" w:cs="Times New Roman"/>
          <w:sz w:val="24"/>
          <w:szCs w:val="24"/>
          <w:lang w:val="fr-FR"/>
        </w:rPr>
        <w:t>tte</w:t>
      </w:r>
      <w:r w:rsidRPr="005D0F46">
        <w:rPr>
          <w:rFonts w:ascii="Bookman Old Style" w:hAnsi="Bookman Old Style" w:cs="Times New Roman"/>
          <w:sz w:val="24"/>
          <w:szCs w:val="24"/>
          <w:lang w:val="fr-FR"/>
        </w:rPr>
        <w:t xml:space="preserve"> chercheur</w:t>
      </w:r>
      <w:r w:rsidR="007A2159">
        <w:rPr>
          <w:rFonts w:ascii="Bookman Old Style" w:hAnsi="Bookman Old Style" w:cs="Times New Roman"/>
          <w:sz w:val="24"/>
          <w:szCs w:val="24"/>
          <w:lang w:val="fr-FR"/>
        </w:rPr>
        <w:t>e</w:t>
      </w:r>
      <w:r w:rsidRPr="005D0F46">
        <w:rPr>
          <w:rFonts w:ascii="Bookman Old Style" w:hAnsi="Bookman Old Style" w:cs="Times New Roman"/>
          <w:sz w:val="24"/>
          <w:szCs w:val="24"/>
          <w:lang w:val="fr-FR"/>
        </w:rPr>
        <w:t xml:space="preserve"> s’était posé</w:t>
      </w:r>
      <w:r w:rsidR="008221A5">
        <w:rPr>
          <w:rFonts w:ascii="Bookman Old Style" w:hAnsi="Bookman Old Style" w:cs="Times New Roman"/>
          <w:sz w:val="24"/>
          <w:szCs w:val="24"/>
          <w:lang w:val="fr-FR"/>
        </w:rPr>
        <w:t>e</w:t>
      </w:r>
      <w:r w:rsidRPr="005D0F46">
        <w:rPr>
          <w:rFonts w:ascii="Bookman Old Style" w:hAnsi="Bookman Old Style" w:cs="Times New Roman"/>
          <w:sz w:val="24"/>
          <w:szCs w:val="24"/>
          <w:lang w:val="fr-FR"/>
        </w:rPr>
        <w:t xml:space="preserve"> ces questions : </w:t>
      </w:r>
      <w:r w:rsidRPr="005D0F46">
        <w:rPr>
          <w:rFonts w:ascii="Bookman Old Style" w:eastAsia="Times New Roman" w:hAnsi="Bookman Old Style" w:cs="Times New Roman"/>
          <w:i/>
          <w:sz w:val="24"/>
          <w:szCs w:val="24"/>
          <w:lang w:val="fr-FR" w:eastAsia="fr-FR"/>
        </w:rPr>
        <w:t xml:space="preserve">Quel mécanisme l’UAC peut-elle instaurer pour la connaissance en temps réel de la situation des paiements des frais par banque ?, </w:t>
      </w:r>
      <w:r w:rsidRPr="005D0F46">
        <w:rPr>
          <w:rFonts w:ascii="Bookman Old Style" w:eastAsia="Times New Roman" w:hAnsi="Bookman Old Style" w:cs="Times New Roman"/>
          <w:i/>
          <w:sz w:val="24"/>
          <w:szCs w:val="24"/>
          <w:lang w:val="fr-FR" w:eastAsia="fr-FR"/>
        </w:rPr>
        <w:lastRenderedPageBreak/>
        <w:t xml:space="preserve">Que faire pour sécuriser la distribution des informations entre les institutions financières ? </w:t>
      </w:r>
      <w:r w:rsidR="008221A5" w:rsidRPr="005D0F46">
        <w:rPr>
          <w:rFonts w:ascii="Bookman Old Style" w:eastAsia="Times New Roman" w:hAnsi="Bookman Old Style" w:cs="Times New Roman"/>
          <w:sz w:val="24"/>
          <w:szCs w:val="24"/>
          <w:lang w:val="fr-FR" w:eastAsia="fr-FR"/>
        </w:rPr>
        <w:t>Ce</w:t>
      </w:r>
      <w:r w:rsidR="008221A5">
        <w:rPr>
          <w:rFonts w:ascii="Bookman Old Style" w:eastAsia="Times New Roman" w:hAnsi="Bookman Old Style" w:cs="Times New Roman"/>
          <w:sz w:val="24"/>
          <w:szCs w:val="24"/>
          <w:lang w:val="fr-FR" w:eastAsia="fr-FR"/>
        </w:rPr>
        <w:t>tte</w:t>
      </w:r>
      <w:r w:rsidRPr="005D0F46">
        <w:rPr>
          <w:rFonts w:ascii="Bookman Old Style" w:eastAsia="Times New Roman" w:hAnsi="Bookman Old Style" w:cs="Times New Roman"/>
          <w:sz w:val="24"/>
          <w:szCs w:val="24"/>
          <w:lang w:val="fr-FR" w:eastAsia="fr-FR"/>
        </w:rPr>
        <w:t xml:space="preserve"> chercheur</w:t>
      </w:r>
      <w:r w:rsidR="008221A5">
        <w:rPr>
          <w:rFonts w:ascii="Bookman Old Style" w:eastAsia="Times New Roman" w:hAnsi="Bookman Old Style" w:cs="Times New Roman"/>
          <w:sz w:val="24"/>
          <w:szCs w:val="24"/>
          <w:lang w:val="fr-FR" w:eastAsia="fr-FR"/>
        </w:rPr>
        <w:t>e</w:t>
      </w:r>
      <w:r w:rsidRPr="005D0F46">
        <w:rPr>
          <w:rFonts w:ascii="Bookman Old Style" w:eastAsia="Times New Roman" w:hAnsi="Bookman Old Style" w:cs="Times New Roman"/>
          <w:sz w:val="24"/>
          <w:szCs w:val="24"/>
          <w:lang w:val="fr-FR" w:eastAsia="fr-FR"/>
        </w:rPr>
        <w:t xml:space="preserve"> </w:t>
      </w:r>
      <w:r w:rsidR="008221A5">
        <w:rPr>
          <w:rFonts w:ascii="Bookman Old Style" w:eastAsia="Times New Roman" w:hAnsi="Bookman Old Style" w:cs="Times New Roman"/>
          <w:sz w:val="24"/>
          <w:szCs w:val="24"/>
          <w:lang w:val="fr-FR" w:eastAsia="fr-FR"/>
        </w:rPr>
        <w:t>a utilisée, pour la réalisation de son système,</w:t>
      </w:r>
      <w:r w:rsidRPr="005D0F46">
        <w:rPr>
          <w:rFonts w:ascii="Bookman Old Style" w:eastAsia="Times New Roman" w:hAnsi="Bookman Old Style" w:cs="Times New Roman"/>
          <w:sz w:val="24"/>
          <w:szCs w:val="24"/>
          <w:lang w:val="fr-FR" w:eastAsia="fr-FR"/>
        </w:rPr>
        <w:t xml:space="preserve"> </w:t>
      </w:r>
      <w:r w:rsidRPr="005D0F46">
        <w:rPr>
          <w:rFonts w:ascii="Bookman Old Style" w:hAnsi="Bookman Old Style" w:cs="Times New Roman"/>
          <w:sz w:val="24"/>
          <w:szCs w:val="24"/>
          <w:lang w:val="fr-FR"/>
        </w:rPr>
        <w:t>UML</w:t>
      </w:r>
      <w:r w:rsidR="008221A5">
        <w:rPr>
          <w:rFonts w:ascii="Bookman Old Style" w:hAnsi="Bookman Old Style" w:cs="Times New Roman"/>
          <w:sz w:val="24"/>
          <w:szCs w:val="24"/>
          <w:lang w:val="fr-FR"/>
        </w:rPr>
        <w:t xml:space="preserve"> comme langage de modélisation</w:t>
      </w:r>
      <w:r w:rsidRPr="005D0F46">
        <w:rPr>
          <w:rFonts w:ascii="Bookman Old Style" w:hAnsi="Bookman Old Style" w:cs="Times New Roman"/>
          <w:sz w:val="24"/>
          <w:szCs w:val="24"/>
          <w:lang w:val="fr-FR"/>
        </w:rPr>
        <w:t>, MySQL comme SGBD, web service,</w:t>
      </w:r>
      <w:r w:rsidR="008221A5">
        <w:rPr>
          <w:rFonts w:ascii="Bookman Old Style" w:hAnsi="Bookman Old Style" w:cs="Times New Roman"/>
          <w:sz w:val="24"/>
          <w:szCs w:val="24"/>
          <w:lang w:val="fr-FR"/>
        </w:rPr>
        <w:t xml:space="preserve"> avec</w:t>
      </w:r>
      <w:r w:rsidRPr="005D0F46">
        <w:rPr>
          <w:rFonts w:ascii="Bookman Old Style" w:hAnsi="Bookman Old Style" w:cs="Times New Roman"/>
          <w:sz w:val="24"/>
          <w:szCs w:val="24"/>
          <w:lang w:val="fr-FR"/>
        </w:rPr>
        <w:t xml:space="preserve"> le protocole SOAP, le langage XML</w:t>
      </w:r>
      <w:r w:rsidRPr="005D0F46">
        <w:rPr>
          <w:rStyle w:val="Appelnotedebasdep"/>
          <w:rFonts w:ascii="Bookman Old Style" w:hAnsi="Bookman Old Style" w:cs="Times New Roman"/>
          <w:sz w:val="24"/>
          <w:szCs w:val="24"/>
          <w:lang w:val="fr-FR"/>
        </w:rPr>
        <w:footnoteReference w:id="3"/>
      </w:r>
    </w:p>
    <w:p w:rsidR="008221A5" w:rsidRDefault="00251072" w:rsidP="008221A5">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BYARUHANGA NGABU Immaculée, dans son </w:t>
      </w:r>
      <w:r w:rsidR="008221A5">
        <w:rPr>
          <w:rFonts w:ascii="Bookman Old Style" w:hAnsi="Bookman Old Style" w:cs="Times New Roman"/>
          <w:sz w:val="24"/>
          <w:szCs w:val="24"/>
          <w:lang w:val="fr-FR"/>
        </w:rPr>
        <w:t>travail intitulé</w:t>
      </w:r>
      <w:r w:rsidRPr="005D0F46">
        <w:rPr>
          <w:rFonts w:ascii="Bookman Old Style" w:hAnsi="Bookman Old Style" w:cs="Times New Roman"/>
          <w:sz w:val="24"/>
          <w:szCs w:val="24"/>
          <w:lang w:val="fr-FR"/>
        </w:rPr>
        <w:t>: « </w:t>
      </w:r>
      <w:r w:rsidRPr="005D0F46">
        <w:rPr>
          <w:rFonts w:ascii="Bookman Old Style" w:hAnsi="Bookman Old Style" w:cs="Times New Roman"/>
          <w:i/>
          <w:sz w:val="24"/>
          <w:szCs w:val="24"/>
          <w:lang w:val="fr-FR"/>
        </w:rPr>
        <w:t>co</w:t>
      </w:r>
      <w:r w:rsidR="008221A5">
        <w:rPr>
          <w:rFonts w:ascii="Bookman Old Style" w:hAnsi="Bookman Old Style" w:cs="Times New Roman"/>
          <w:i/>
          <w:sz w:val="24"/>
          <w:szCs w:val="24"/>
          <w:lang w:val="fr-FR"/>
        </w:rPr>
        <w:t>nception d’un système automatisé</w:t>
      </w:r>
      <w:r w:rsidRPr="005D0F46">
        <w:rPr>
          <w:rFonts w:ascii="Bookman Old Style" w:hAnsi="Bookman Old Style" w:cs="Times New Roman"/>
          <w:i/>
          <w:sz w:val="24"/>
          <w:szCs w:val="24"/>
          <w:lang w:val="fr-FR"/>
        </w:rPr>
        <w:t xml:space="preserve"> de rappel par SMS et e-mail du seuil d</w:t>
      </w:r>
      <w:r w:rsidR="008221A5">
        <w:rPr>
          <w:rFonts w:ascii="Bookman Old Style" w:hAnsi="Bookman Old Style" w:cs="Times New Roman"/>
          <w:i/>
          <w:sz w:val="24"/>
          <w:szCs w:val="24"/>
          <w:lang w:val="fr-FR"/>
        </w:rPr>
        <w:t>e paiement de frais académique à</w:t>
      </w:r>
      <w:r w:rsidRPr="005D0F46">
        <w:rPr>
          <w:rFonts w:ascii="Bookman Old Style" w:hAnsi="Bookman Old Style" w:cs="Times New Roman"/>
          <w:i/>
          <w:sz w:val="24"/>
          <w:szCs w:val="24"/>
          <w:lang w:val="fr-FR"/>
        </w:rPr>
        <w:t xml:space="preserve"> l’UAC</w:t>
      </w:r>
      <w:r w:rsidRPr="005D0F46">
        <w:rPr>
          <w:rFonts w:ascii="Bookman Old Style" w:hAnsi="Bookman Old Style" w:cs="Times New Roman"/>
          <w:sz w:val="24"/>
          <w:szCs w:val="24"/>
          <w:lang w:val="fr-FR"/>
        </w:rPr>
        <w:t xml:space="preserve"> ». </w:t>
      </w:r>
      <w:r w:rsidR="008221A5">
        <w:rPr>
          <w:rFonts w:ascii="Bookman Old Style" w:hAnsi="Bookman Old Style" w:cs="Times New Roman"/>
          <w:sz w:val="24"/>
          <w:szCs w:val="24"/>
          <w:lang w:val="fr-FR"/>
        </w:rPr>
        <w:t>Son objectif principal é</w:t>
      </w:r>
      <w:r w:rsidRPr="005D0F46">
        <w:rPr>
          <w:rFonts w:ascii="Bookman Old Style" w:hAnsi="Bookman Old Style" w:cs="Times New Roman"/>
          <w:sz w:val="24"/>
          <w:szCs w:val="24"/>
          <w:lang w:val="fr-FR"/>
        </w:rPr>
        <w:t>t</w:t>
      </w:r>
      <w:r w:rsidR="008221A5">
        <w:rPr>
          <w:rFonts w:ascii="Bookman Old Style" w:hAnsi="Bookman Old Style" w:cs="Times New Roman"/>
          <w:sz w:val="24"/>
          <w:szCs w:val="24"/>
          <w:lang w:val="fr-FR"/>
        </w:rPr>
        <w:t>ait</w:t>
      </w:r>
      <w:r w:rsidRPr="005D0F46">
        <w:rPr>
          <w:rFonts w:ascii="Bookman Old Style" w:hAnsi="Bookman Old Style" w:cs="Times New Roman"/>
          <w:sz w:val="24"/>
          <w:szCs w:val="24"/>
          <w:lang w:val="fr-FR"/>
        </w:rPr>
        <w:t xml:space="preserve"> de permettre à l'administrateur du budget de définir le seuil, de mettre à jour les frais académiques, de générer une fiche de mouvement de paiement, et d'envoyer des messages de rappel de paiement aux étudiants et à leurs tuteurs via leurs adresses e-mail et numéros de téléphone. Dans sa re</w:t>
      </w:r>
      <w:r w:rsidR="008221A5">
        <w:rPr>
          <w:rFonts w:ascii="Bookman Old Style" w:hAnsi="Bookman Old Style" w:cs="Times New Roman"/>
          <w:sz w:val="24"/>
          <w:szCs w:val="24"/>
          <w:lang w:val="fr-FR"/>
        </w:rPr>
        <w:t>cherche</w:t>
      </w:r>
      <w:r w:rsidRPr="005D0F46">
        <w:rPr>
          <w:rFonts w:ascii="Bookman Old Style" w:hAnsi="Bookman Old Style" w:cs="Times New Roman"/>
          <w:sz w:val="24"/>
          <w:szCs w:val="24"/>
          <w:lang w:val="fr-FR"/>
        </w:rPr>
        <w:t>, l’auteur a remarqué qu’à l’UAC les étudiants et leurs parents n’ont accès directement à l’information en rapport avec le paiement des frais académiques. Ce</w:t>
      </w:r>
      <w:r w:rsidR="008221A5">
        <w:rPr>
          <w:rFonts w:ascii="Bookman Old Style" w:hAnsi="Bookman Old Style" w:cs="Times New Roman"/>
          <w:sz w:val="24"/>
          <w:szCs w:val="24"/>
          <w:lang w:val="fr-FR"/>
        </w:rPr>
        <w:t>tte</w:t>
      </w:r>
      <w:r w:rsidRPr="005D0F46">
        <w:rPr>
          <w:rFonts w:ascii="Bookman Old Style" w:hAnsi="Bookman Old Style" w:cs="Times New Roman"/>
          <w:sz w:val="24"/>
          <w:szCs w:val="24"/>
          <w:lang w:val="fr-FR"/>
        </w:rPr>
        <w:t xml:space="preserve"> chercheur</w:t>
      </w:r>
      <w:r w:rsidR="008221A5">
        <w:rPr>
          <w:rFonts w:ascii="Bookman Old Style" w:hAnsi="Bookman Old Style" w:cs="Times New Roman"/>
          <w:sz w:val="24"/>
          <w:szCs w:val="24"/>
          <w:lang w:val="fr-FR"/>
        </w:rPr>
        <w:t>e</w:t>
      </w:r>
      <w:r w:rsidRPr="005D0F46">
        <w:rPr>
          <w:rFonts w:ascii="Bookman Old Style" w:hAnsi="Bookman Old Style" w:cs="Times New Roman"/>
          <w:sz w:val="24"/>
          <w:szCs w:val="24"/>
          <w:lang w:val="fr-FR"/>
        </w:rPr>
        <w:t xml:space="preserve"> s’était posé les questions suivantes: A quel système l’UAC peut recourir pour informer chaque étudiant ainsi </w:t>
      </w:r>
      <w:r w:rsidR="008221A5">
        <w:rPr>
          <w:rFonts w:ascii="Bookman Old Style" w:hAnsi="Bookman Old Style" w:cs="Times New Roman"/>
          <w:sz w:val="24"/>
          <w:szCs w:val="24"/>
          <w:lang w:val="fr-FR"/>
        </w:rPr>
        <w:t>que chaque parent</w:t>
      </w:r>
      <w:r w:rsidRPr="005D0F46">
        <w:rPr>
          <w:rFonts w:ascii="Bookman Old Style" w:hAnsi="Bookman Old Style" w:cs="Times New Roman"/>
          <w:sz w:val="24"/>
          <w:szCs w:val="24"/>
          <w:lang w:val="fr-FR"/>
        </w:rPr>
        <w:t xml:space="preserve"> ou</w:t>
      </w:r>
      <w:r w:rsidR="008221A5">
        <w:rPr>
          <w:rFonts w:ascii="Bookman Old Style" w:hAnsi="Bookman Old Style" w:cs="Times New Roman"/>
          <w:sz w:val="24"/>
          <w:szCs w:val="24"/>
          <w:lang w:val="fr-FR"/>
        </w:rPr>
        <w:t xml:space="preserve"> chaque tuteur</w:t>
      </w:r>
      <w:r w:rsidRPr="005D0F46">
        <w:rPr>
          <w:rFonts w:ascii="Bookman Old Style" w:hAnsi="Bookman Old Style" w:cs="Times New Roman"/>
          <w:sz w:val="24"/>
          <w:szCs w:val="24"/>
          <w:lang w:val="fr-FR"/>
        </w:rPr>
        <w:t xml:space="preserve"> en temps utile du seuil de paiement des frais académiques avant la période des examens? L’outil informatique allège-t-il la tâche à l’UAC d’éviter toutes ces perturbations pendant la période des examens? Ce</w:t>
      </w:r>
      <w:r w:rsidR="008221A5">
        <w:rPr>
          <w:rFonts w:ascii="Bookman Old Style" w:hAnsi="Bookman Old Style" w:cs="Times New Roman"/>
          <w:sz w:val="24"/>
          <w:szCs w:val="24"/>
          <w:lang w:val="fr-FR"/>
        </w:rPr>
        <w:t>tte</w:t>
      </w:r>
      <w:r w:rsidRPr="005D0F46">
        <w:rPr>
          <w:rFonts w:ascii="Bookman Old Style" w:hAnsi="Bookman Old Style" w:cs="Times New Roman"/>
          <w:sz w:val="24"/>
          <w:szCs w:val="24"/>
          <w:lang w:val="fr-FR"/>
        </w:rPr>
        <w:t xml:space="preserve"> chercheur</w:t>
      </w:r>
      <w:r w:rsidR="008221A5">
        <w:rPr>
          <w:rFonts w:ascii="Bookman Old Style" w:hAnsi="Bookman Old Style" w:cs="Times New Roman"/>
          <w:sz w:val="24"/>
          <w:szCs w:val="24"/>
          <w:lang w:val="fr-FR"/>
        </w:rPr>
        <w:t>e</w:t>
      </w:r>
      <w:r w:rsidRPr="005D0F46">
        <w:rPr>
          <w:rFonts w:ascii="Bookman Old Style" w:hAnsi="Bookman Old Style" w:cs="Times New Roman"/>
          <w:sz w:val="24"/>
          <w:szCs w:val="24"/>
          <w:lang w:val="fr-FR"/>
        </w:rPr>
        <w:t xml:space="preserve"> s’était </w:t>
      </w:r>
      <w:proofErr w:type="gramStart"/>
      <w:r w:rsidRPr="005D0F46">
        <w:rPr>
          <w:rFonts w:ascii="Bookman Old Style" w:hAnsi="Bookman Old Style" w:cs="Times New Roman"/>
          <w:sz w:val="24"/>
          <w:szCs w:val="24"/>
          <w:lang w:val="fr-FR"/>
        </w:rPr>
        <w:t>servi</w:t>
      </w:r>
      <w:proofErr w:type="gramEnd"/>
      <w:r w:rsidRPr="005D0F46">
        <w:rPr>
          <w:rFonts w:ascii="Bookman Old Style" w:hAnsi="Bookman Old Style" w:cs="Times New Roman"/>
          <w:sz w:val="24"/>
          <w:szCs w:val="24"/>
          <w:lang w:val="fr-FR"/>
        </w:rPr>
        <w:t xml:space="preserve"> d’UML, PHP, HTML, CSS comme outils pour aboutir à un résultat satisfaisant.  Au terme de son investigation, BYARUHANGA NGABU Immaculée a réalisé une application capable de rappeler </w:t>
      </w:r>
      <w:r w:rsidR="008221A5">
        <w:rPr>
          <w:rFonts w:ascii="Bookman Old Style" w:hAnsi="Bookman Old Style" w:cs="Times New Roman"/>
          <w:sz w:val="24"/>
          <w:szCs w:val="24"/>
          <w:lang w:val="fr-FR"/>
        </w:rPr>
        <w:t>aux</w:t>
      </w:r>
      <w:r w:rsidRPr="005D0F46">
        <w:rPr>
          <w:rFonts w:ascii="Bookman Old Style" w:hAnsi="Bookman Old Style" w:cs="Times New Roman"/>
          <w:sz w:val="24"/>
          <w:szCs w:val="24"/>
          <w:lang w:val="fr-FR"/>
        </w:rPr>
        <w:t xml:space="preserve"> étudiants leurs seuils de paiement des frais académiques.</w:t>
      </w:r>
      <w:r w:rsidRPr="005D0F46">
        <w:rPr>
          <w:rStyle w:val="Appelnotedebasdep"/>
          <w:rFonts w:ascii="Bookman Old Style" w:hAnsi="Bookman Old Style" w:cs="Times New Roman"/>
          <w:sz w:val="24"/>
          <w:szCs w:val="24"/>
          <w:lang w:val="fr-FR"/>
        </w:rPr>
        <w:footnoteReference w:id="4"/>
      </w:r>
    </w:p>
    <w:p w:rsidR="00251072" w:rsidRPr="005D0F46" w:rsidRDefault="00251072" w:rsidP="008221A5">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Dans l'objectif d'automatiser la gestion des activités scolaires, en complément des méthodes scientifiques utilisées par nos prédécesseurs, nous </w:t>
      </w:r>
      <w:r w:rsidR="008C3777">
        <w:rPr>
          <w:rFonts w:ascii="Bookman Old Style" w:hAnsi="Bookman Old Style" w:cs="Times New Roman"/>
          <w:sz w:val="24"/>
          <w:szCs w:val="24"/>
          <w:lang w:val="fr-FR"/>
        </w:rPr>
        <w:t>allons entreprendre</w:t>
      </w:r>
      <w:r w:rsidRPr="005D0F46">
        <w:rPr>
          <w:rFonts w:ascii="Bookman Old Style" w:hAnsi="Bookman Old Style" w:cs="Times New Roman"/>
          <w:sz w:val="24"/>
          <w:szCs w:val="24"/>
          <w:lang w:val="fr-FR"/>
        </w:rPr>
        <w:t xml:space="preserve"> notre propre initiative pour concrétiser ce travail. Notre ambition est d'apporter une innovation à nos recherches en mettant en place une solution d'affichage en ligne des devoirs quotidiens, de partager les </w:t>
      </w:r>
      <w:r w:rsidRPr="005D0F46">
        <w:rPr>
          <w:rFonts w:ascii="Bookman Old Style" w:hAnsi="Bookman Old Style" w:cs="Times New Roman"/>
          <w:sz w:val="24"/>
          <w:szCs w:val="24"/>
          <w:lang w:val="fr-FR"/>
        </w:rPr>
        <w:lastRenderedPageBreak/>
        <w:t xml:space="preserve">communiqués administratifs avec les parents d'élèves via SMS et </w:t>
      </w:r>
      <w:proofErr w:type="spellStart"/>
      <w:r w:rsidRPr="005D0F46">
        <w:rPr>
          <w:rFonts w:ascii="Bookman Old Style" w:hAnsi="Bookman Old Style" w:cs="Times New Roman"/>
          <w:sz w:val="24"/>
          <w:szCs w:val="24"/>
          <w:lang w:val="fr-FR"/>
        </w:rPr>
        <w:t>WhatsApp</w:t>
      </w:r>
      <w:proofErr w:type="spellEnd"/>
      <w:r w:rsidRPr="005D0F46">
        <w:rPr>
          <w:rFonts w:ascii="Bookman Old Style" w:hAnsi="Bookman Old Style" w:cs="Times New Roman"/>
          <w:sz w:val="24"/>
          <w:szCs w:val="24"/>
          <w:lang w:val="fr-FR"/>
        </w:rPr>
        <w:t>, et de publier les activités scolaires.</w:t>
      </w:r>
      <w:r w:rsidR="008445F5">
        <w:rPr>
          <w:rFonts w:ascii="Bookman Old Style" w:hAnsi="Bookman Old Style" w:cs="Times New Roman"/>
          <w:sz w:val="24"/>
          <w:szCs w:val="24"/>
          <w:lang w:val="fr-FR"/>
        </w:rPr>
        <w:t xml:space="preserve"> Cette </w:t>
      </w:r>
      <w:r w:rsidR="000B75A3">
        <w:rPr>
          <w:rFonts w:ascii="Bookman Old Style" w:hAnsi="Bookman Old Style" w:cs="Times New Roman"/>
          <w:sz w:val="24"/>
          <w:szCs w:val="24"/>
          <w:lang w:val="fr-FR"/>
        </w:rPr>
        <w:t>démarcation</w:t>
      </w:r>
      <w:r w:rsidR="008445F5">
        <w:rPr>
          <w:rFonts w:ascii="Bookman Old Style" w:hAnsi="Bookman Old Style" w:cs="Times New Roman"/>
          <w:sz w:val="24"/>
          <w:szCs w:val="24"/>
          <w:lang w:val="fr-FR"/>
        </w:rPr>
        <w:t xml:space="preserve"> sera à enrichir le long du travail.</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0.2. Problématique</w:t>
      </w:r>
    </w:p>
    <w:p w:rsidR="005954D6" w:rsidRDefault="00251072" w:rsidP="005954D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Depuis l’avènement de l’informatique, de nombreuses activités de la vie quotidienne ont été simplifiées. Grâce à cette technologie, la manipulation de l’information a considérablement été facilitée. L’automatisation des structures éducatives, en particulier, vise à renforcer la productivité, la fiabilité, la disponibilité et les performances. Elle permet de suivre les élèves en matière de discipline, de faciliter la communication entre l’administration et les parents, et de déléguer certaines tâches répétitives aux systèmes informatiques plutôt qu’aux ressources humaines. De nos jours, pour une organisation ambitieuse soucieuse de sa productivité, de sa performance et de son évolution, il est essentiel d’adopter des outils numériques qui répondent aux exigences technologiques actuelles. Ces outils peuvent transformer la façon dont l’organisation fonctionne et la rendre plus agile, collaborative et performante. L’informatisation du secteur éducatif est un levier essentiel pour améliorer l’efficacité, la qualité et la performance de l’éducation. Les progrès technologiques offrent des opportunités passionnantes pour façonner l’avenir de l’apprentissage et de l’enseignement.</w:t>
      </w:r>
    </w:p>
    <w:p w:rsidR="00251072" w:rsidRPr="005D0F46" w:rsidRDefault="00251072" w:rsidP="005954D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Nous basant sur cette logique, nous avons constaté que </w:t>
      </w:r>
      <w:r w:rsidR="000B75A3">
        <w:rPr>
          <w:rFonts w:ascii="Bookman Old Style" w:hAnsi="Bookman Old Style"/>
          <w:sz w:val="24"/>
          <w:lang w:val="fr-FR"/>
        </w:rPr>
        <w:t>le complexe scolaire Sainte-Croix</w:t>
      </w:r>
      <w:r w:rsidR="000B75A3" w:rsidRPr="005D0F46">
        <w:rPr>
          <w:rFonts w:ascii="Bookman Old Style" w:hAnsi="Bookman Old Style" w:cs="Times New Roman"/>
          <w:sz w:val="24"/>
          <w:szCs w:val="24"/>
          <w:lang w:val="fr-FR"/>
        </w:rPr>
        <w:t xml:space="preserve"> </w:t>
      </w:r>
      <w:r w:rsidRPr="005D0F46">
        <w:rPr>
          <w:rFonts w:ascii="Bookman Old Style" w:hAnsi="Bookman Old Style" w:cs="Times New Roman"/>
          <w:sz w:val="24"/>
          <w:szCs w:val="24"/>
          <w:lang w:val="fr-FR"/>
        </w:rPr>
        <w:t xml:space="preserve">est </w:t>
      </w:r>
      <w:r w:rsidR="00745F83" w:rsidRPr="005D0F46">
        <w:rPr>
          <w:rFonts w:ascii="Bookman Old Style" w:hAnsi="Bookman Old Style" w:cs="Times New Roman"/>
          <w:sz w:val="24"/>
          <w:szCs w:val="24"/>
          <w:lang w:val="fr-FR"/>
        </w:rPr>
        <w:t>dépourvu</w:t>
      </w:r>
      <w:r w:rsidRPr="005D0F46">
        <w:rPr>
          <w:rFonts w:ascii="Bookman Old Style" w:hAnsi="Bookman Old Style" w:cs="Times New Roman"/>
          <w:sz w:val="24"/>
          <w:szCs w:val="24"/>
          <w:lang w:val="fr-FR"/>
        </w:rPr>
        <w:t xml:space="preserve"> de mécanisme de gestion rapide et automatisée de la quasi-totalité de ses activités. Notre intention est née du souci de répondre à un ensemble des exigences que présente cette structure scolaire dans sa gestion notamment : l’inscription des nouveaux élèves, la gestion des cours par filière, la cotation des cours par les enseignants, affichage en ligne de</w:t>
      </w:r>
      <w:r w:rsidR="00F448C0">
        <w:rPr>
          <w:rFonts w:ascii="Bookman Old Style" w:hAnsi="Bookman Old Style" w:cs="Times New Roman"/>
          <w:sz w:val="24"/>
          <w:szCs w:val="24"/>
          <w:lang w:val="fr-FR"/>
        </w:rPr>
        <w:t>s</w:t>
      </w:r>
      <w:r w:rsidRPr="005D0F46">
        <w:rPr>
          <w:rFonts w:ascii="Bookman Old Style" w:hAnsi="Bookman Old Style" w:cs="Times New Roman"/>
          <w:sz w:val="24"/>
          <w:szCs w:val="24"/>
          <w:lang w:val="fr-FR"/>
        </w:rPr>
        <w:t xml:space="preserve"> devoir</w:t>
      </w:r>
      <w:r w:rsidR="00F448C0">
        <w:rPr>
          <w:rFonts w:ascii="Bookman Old Style" w:hAnsi="Bookman Old Style" w:cs="Times New Roman"/>
          <w:sz w:val="24"/>
          <w:szCs w:val="24"/>
          <w:lang w:val="fr-FR"/>
        </w:rPr>
        <w:t>s</w:t>
      </w:r>
      <w:r w:rsidRPr="005D0F46">
        <w:rPr>
          <w:rFonts w:ascii="Bookman Old Style" w:hAnsi="Bookman Old Style" w:cs="Times New Roman"/>
          <w:sz w:val="24"/>
          <w:szCs w:val="24"/>
          <w:lang w:val="fr-FR"/>
        </w:rPr>
        <w:t xml:space="preserve"> quotidien</w:t>
      </w:r>
      <w:r w:rsidR="00F448C0">
        <w:rPr>
          <w:rFonts w:ascii="Bookman Old Style" w:hAnsi="Bookman Old Style" w:cs="Times New Roman"/>
          <w:sz w:val="24"/>
          <w:szCs w:val="24"/>
          <w:lang w:val="fr-FR"/>
        </w:rPr>
        <w:t>s</w:t>
      </w:r>
      <w:r w:rsidRPr="005D0F46">
        <w:rPr>
          <w:rFonts w:ascii="Bookman Old Style" w:hAnsi="Bookman Old Style" w:cs="Times New Roman"/>
          <w:sz w:val="24"/>
          <w:szCs w:val="24"/>
          <w:lang w:val="fr-FR"/>
        </w:rPr>
        <w:t>, la publication de côtes</w:t>
      </w:r>
      <w:r w:rsidR="00745F83">
        <w:rPr>
          <w:rFonts w:ascii="Bookman Old Style" w:hAnsi="Bookman Old Style" w:cs="Times New Roman"/>
          <w:sz w:val="24"/>
          <w:szCs w:val="24"/>
          <w:lang w:val="fr-FR"/>
        </w:rPr>
        <w:t xml:space="preserve"> des élèves, rappel par SMS et </w:t>
      </w:r>
      <w:proofErr w:type="spellStart"/>
      <w:r w:rsidR="00745F83">
        <w:rPr>
          <w:rFonts w:ascii="Bookman Old Style" w:hAnsi="Bookman Old Style" w:cs="Times New Roman"/>
          <w:sz w:val="24"/>
          <w:szCs w:val="24"/>
          <w:lang w:val="fr-FR"/>
        </w:rPr>
        <w:t>WhatsA</w:t>
      </w:r>
      <w:bookmarkStart w:id="1" w:name="_GoBack"/>
      <w:bookmarkEnd w:id="1"/>
      <w:r w:rsidRPr="005D0F46">
        <w:rPr>
          <w:rFonts w:ascii="Bookman Old Style" w:hAnsi="Bookman Old Style" w:cs="Times New Roman"/>
          <w:sz w:val="24"/>
          <w:szCs w:val="24"/>
          <w:lang w:val="fr-FR"/>
        </w:rPr>
        <w:t>pp</w:t>
      </w:r>
      <w:proofErr w:type="spellEnd"/>
      <w:r w:rsidRPr="005D0F46">
        <w:rPr>
          <w:rFonts w:ascii="Bookman Old Style" w:hAnsi="Bookman Old Style" w:cs="Times New Roman"/>
          <w:sz w:val="24"/>
          <w:szCs w:val="24"/>
          <w:lang w:val="fr-FR"/>
        </w:rPr>
        <w:t xml:space="preserve"> du seuil de paiement de frais scolaire et publications des communiqués administratifs aux parents des élèves,</w:t>
      </w:r>
      <w:r w:rsidR="00F448C0">
        <w:rPr>
          <w:rFonts w:ascii="Bookman Old Style" w:hAnsi="Bookman Old Style" w:cs="Times New Roman"/>
          <w:sz w:val="24"/>
          <w:szCs w:val="24"/>
          <w:lang w:val="fr-FR"/>
        </w:rPr>
        <w:t xml:space="preserve"> d’une part et</w:t>
      </w:r>
      <w:r w:rsidRPr="005D0F46">
        <w:rPr>
          <w:rFonts w:ascii="Bookman Old Style" w:hAnsi="Bookman Old Style" w:cs="Times New Roman"/>
          <w:sz w:val="24"/>
          <w:szCs w:val="24"/>
          <w:lang w:val="fr-FR"/>
        </w:rPr>
        <w:t xml:space="preserve"> des activités scolaire </w:t>
      </w:r>
      <w:r w:rsidR="00F448C0">
        <w:rPr>
          <w:rFonts w:ascii="Bookman Old Style" w:hAnsi="Bookman Old Style" w:cs="Times New Roman"/>
          <w:sz w:val="24"/>
          <w:szCs w:val="24"/>
          <w:lang w:val="fr-FR"/>
        </w:rPr>
        <w:t>d’autre part</w:t>
      </w:r>
      <w:r w:rsidRPr="005D0F46">
        <w:rPr>
          <w:rFonts w:ascii="Bookman Old Style" w:hAnsi="Bookman Old Style" w:cs="Times New Roman"/>
          <w:sz w:val="24"/>
          <w:szCs w:val="24"/>
          <w:lang w:val="fr-FR"/>
        </w:rPr>
        <w:t>.</w:t>
      </w:r>
    </w:p>
    <w:p w:rsidR="00251072" w:rsidRPr="005D0F46" w:rsidRDefault="00251072" w:rsidP="00F448C0">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lastRenderedPageBreak/>
        <w:t>Voilà l’objet de cette présente problématique qui tourne autour de ces questions : quel sera l’apport de cette application future par rapport au système manuel existant ? Le système informatique va-t-il résoudre les problèmes que pose le système manuel existant ? Va-t-il répondre aussi aux besoins actuels des acteurs concernés ? Ces questions constituent le fondement de notre recherche sous la thématique : « </w:t>
      </w:r>
      <w:r w:rsidR="00F448C0">
        <w:rPr>
          <w:rFonts w:ascii="Bookman Old Style" w:hAnsi="Bookman Old Style" w:cs="Times New Roman"/>
          <w:sz w:val="24"/>
          <w:szCs w:val="24"/>
          <w:lang w:val="fr-FR"/>
        </w:rPr>
        <w:t>D</w:t>
      </w:r>
      <w:r w:rsidRPr="005D0F46">
        <w:rPr>
          <w:rFonts w:ascii="Bookman Old Style" w:hAnsi="Bookman Old Style" w:cs="Times New Roman"/>
          <w:sz w:val="24"/>
          <w:szCs w:val="24"/>
          <w:lang w:val="fr-FR"/>
        </w:rPr>
        <w:t>éveloppement d’une solution informatique pour la gestion des activités Scolaires au sein de l'institut Sainte Croix ».</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0.3 Hypothèse</w:t>
      </w:r>
    </w:p>
    <w:p w:rsidR="00251072" w:rsidRPr="005D0F46" w:rsidRDefault="00251072" w:rsidP="00310A44">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Partant des problèmes évoqué</w:t>
      </w:r>
      <w:r w:rsidR="00310A44">
        <w:rPr>
          <w:rFonts w:ascii="Bookman Old Style" w:hAnsi="Bookman Old Style" w:cs="Times New Roman"/>
          <w:sz w:val="24"/>
          <w:szCs w:val="24"/>
          <w:lang w:val="fr-FR"/>
        </w:rPr>
        <w:t>s</w:t>
      </w:r>
      <w:r w:rsidRPr="005D0F46">
        <w:rPr>
          <w:rFonts w:ascii="Bookman Old Style" w:hAnsi="Bookman Old Style" w:cs="Times New Roman"/>
          <w:sz w:val="24"/>
          <w:szCs w:val="24"/>
          <w:lang w:val="fr-FR"/>
        </w:rPr>
        <w:t xml:space="preserve"> ci-haut et pour</w:t>
      </w:r>
      <w:r w:rsidR="00310A44">
        <w:rPr>
          <w:rFonts w:ascii="Bookman Old Style" w:hAnsi="Bookman Old Style" w:cs="Times New Roman"/>
          <w:sz w:val="24"/>
          <w:szCs w:val="24"/>
          <w:lang w:val="fr-FR"/>
        </w:rPr>
        <w:t xml:space="preserve"> bien</w:t>
      </w:r>
      <w:r w:rsidRPr="005D0F46">
        <w:rPr>
          <w:rFonts w:ascii="Bookman Old Style" w:hAnsi="Bookman Old Style" w:cs="Times New Roman"/>
          <w:sz w:val="24"/>
          <w:szCs w:val="24"/>
          <w:lang w:val="fr-FR"/>
        </w:rPr>
        <w:t xml:space="preserve"> mener à bien notre investigation, nous affirmons de manière anticipative que : la mise en place d’une application Web de gestion des activités Scolaires au sein </w:t>
      </w:r>
      <w:r w:rsidR="000B75A3">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faciliterait la tâche aux utilisateurs par rapports au système manuel existant.</w:t>
      </w:r>
    </w:p>
    <w:p w:rsidR="00251072" w:rsidRPr="005D0F46" w:rsidRDefault="00251072" w:rsidP="00310A44">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Aussi, la conservation des données sur les supports numériques garanti</w:t>
      </w:r>
      <w:r w:rsidR="00310A44">
        <w:rPr>
          <w:rFonts w:ascii="Bookman Old Style" w:hAnsi="Bookman Old Style" w:cs="Times New Roman"/>
          <w:sz w:val="24"/>
          <w:szCs w:val="24"/>
          <w:lang w:val="fr-FR"/>
        </w:rPr>
        <w:t>rait</w:t>
      </w:r>
      <w:r w:rsidRPr="005D0F46">
        <w:rPr>
          <w:rFonts w:ascii="Bookman Old Style" w:hAnsi="Bookman Old Style" w:cs="Times New Roman"/>
          <w:sz w:val="24"/>
          <w:szCs w:val="24"/>
          <w:lang w:val="fr-FR"/>
        </w:rPr>
        <w:t xml:space="preserve"> mieux leur sécurité et minimise</w:t>
      </w:r>
      <w:r w:rsidR="00310A44">
        <w:rPr>
          <w:rFonts w:ascii="Bookman Old Style" w:hAnsi="Bookman Old Style" w:cs="Times New Roman"/>
          <w:sz w:val="24"/>
          <w:szCs w:val="24"/>
          <w:lang w:val="fr-FR"/>
        </w:rPr>
        <w:t>rait</w:t>
      </w:r>
      <w:r w:rsidRPr="005D0F46">
        <w:rPr>
          <w:rFonts w:ascii="Bookman Old Style" w:hAnsi="Bookman Old Style" w:cs="Times New Roman"/>
          <w:sz w:val="24"/>
          <w:szCs w:val="24"/>
          <w:lang w:val="fr-FR"/>
        </w:rPr>
        <w:t xml:space="preserve"> l’espace (diminution des papiers imprimés, etc.). L’informatisation et l’automatisation des activités Scolaires au sein </w:t>
      </w:r>
      <w:r w:rsidR="009B7B5C">
        <w:rPr>
          <w:rFonts w:ascii="Bookman Old Style" w:hAnsi="Bookman Old Style"/>
          <w:sz w:val="24"/>
          <w:lang w:val="fr-FR"/>
        </w:rPr>
        <w:t>du complexe scolaire Sainte-Croix</w:t>
      </w:r>
      <w:r w:rsidR="009B7B5C" w:rsidRPr="005D0F46">
        <w:rPr>
          <w:rFonts w:ascii="Bookman Old Style" w:hAnsi="Bookman Old Style" w:cs="Times New Roman"/>
          <w:sz w:val="24"/>
          <w:szCs w:val="24"/>
          <w:lang w:val="fr-FR"/>
        </w:rPr>
        <w:t xml:space="preserve"> </w:t>
      </w:r>
      <w:r w:rsidRPr="005D0F46">
        <w:rPr>
          <w:rFonts w:ascii="Bookman Old Style" w:hAnsi="Bookman Old Style" w:cs="Times New Roman"/>
          <w:sz w:val="24"/>
          <w:szCs w:val="24"/>
          <w:lang w:val="fr-FR"/>
        </w:rPr>
        <w:t>favoriseraient la rapidité et l’efficacité dans la publication des résultats, la publication des communiqués administratifs, etc.</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 xml:space="preserve">0. 4 CHOIX ET INTERET DU SUJET </w:t>
      </w:r>
    </w:p>
    <w:p w:rsidR="00251072" w:rsidRPr="005D0F46" w:rsidRDefault="00251072" w:rsidP="005D0F46">
      <w:pPr>
        <w:pStyle w:val="Titre3"/>
        <w:spacing w:line="360" w:lineRule="auto"/>
        <w:ind w:firstLine="3060"/>
        <w:rPr>
          <w:rFonts w:ascii="Bookman Old Style" w:hAnsi="Bookman Old Style" w:cs="Times New Roman"/>
          <w:b/>
          <w:color w:val="auto"/>
          <w:lang w:val="fr-FR"/>
        </w:rPr>
      </w:pPr>
      <w:r w:rsidRPr="005D0F46">
        <w:rPr>
          <w:rFonts w:ascii="Bookman Old Style" w:hAnsi="Bookman Old Style" w:cs="Times New Roman"/>
          <w:b/>
          <w:color w:val="auto"/>
          <w:lang w:val="fr-FR"/>
        </w:rPr>
        <w:t xml:space="preserve">0. 4. 1. CHOIX DU SUJET </w:t>
      </w:r>
    </w:p>
    <w:p w:rsidR="00251072" w:rsidRPr="005D0F46" w:rsidRDefault="00251072" w:rsidP="005D0F46">
      <w:pPr>
        <w:spacing w:line="360" w:lineRule="auto"/>
        <w:ind w:firstLine="144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Le choix de ce thème de recherche présente pour nous un intérêt capital. Nous avons été </w:t>
      </w:r>
      <w:r w:rsidR="000071BF">
        <w:rPr>
          <w:rFonts w:ascii="Bookman Old Style" w:hAnsi="Bookman Old Style" w:cs="Times New Roman"/>
          <w:sz w:val="24"/>
          <w:szCs w:val="24"/>
          <w:lang w:val="fr-FR"/>
        </w:rPr>
        <w:t>incités</w:t>
      </w:r>
      <w:r w:rsidRPr="005D0F46">
        <w:rPr>
          <w:rFonts w:ascii="Bookman Old Style" w:hAnsi="Bookman Old Style" w:cs="Times New Roman"/>
          <w:sz w:val="24"/>
          <w:szCs w:val="24"/>
          <w:lang w:val="fr-FR"/>
        </w:rPr>
        <w:t xml:space="preserve"> dans le choix de ce travail dans le but de pouvoir implémenter une application pour  la gestion des activités Scolaires </w:t>
      </w:r>
      <w:r w:rsidR="009B7B5C">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xml:space="preserve">. C’est en nous basant sur cette logique d’amélioration de la gestion </w:t>
      </w:r>
      <w:r w:rsidR="009B7B5C">
        <w:rPr>
          <w:rFonts w:ascii="Bookman Old Style" w:hAnsi="Bookman Old Style"/>
          <w:sz w:val="24"/>
          <w:lang w:val="fr-FR"/>
        </w:rPr>
        <w:t>du complexe scolaire Sainte-Croix</w:t>
      </w:r>
      <w:r w:rsidR="009B7B5C" w:rsidRPr="005D0F46">
        <w:rPr>
          <w:rFonts w:ascii="Bookman Old Style" w:hAnsi="Bookman Old Style" w:cs="Times New Roman"/>
          <w:sz w:val="24"/>
          <w:szCs w:val="24"/>
          <w:lang w:val="fr-FR"/>
        </w:rPr>
        <w:t xml:space="preserve"> </w:t>
      </w:r>
      <w:r w:rsidRPr="005D0F46">
        <w:rPr>
          <w:rFonts w:ascii="Bookman Old Style" w:hAnsi="Bookman Old Style" w:cs="Times New Roman"/>
          <w:sz w:val="24"/>
          <w:szCs w:val="24"/>
          <w:lang w:val="fr-FR"/>
        </w:rPr>
        <w:t xml:space="preserve">que nous avons voulu mettre en place un système de gestion des activités scolaire au sein de cette structure scolaire. </w:t>
      </w:r>
    </w:p>
    <w:p w:rsidR="00251072" w:rsidRPr="005D0F46" w:rsidRDefault="00251072" w:rsidP="005D0F46">
      <w:pPr>
        <w:pStyle w:val="Titre3"/>
        <w:numPr>
          <w:ilvl w:val="0"/>
          <w:numId w:val="1"/>
        </w:numPr>
        <w:spacing w:line="360" w:lineRule="auto"/>
        <w:rPr>
          <w:rFonts w:ascii="Bookman Old Style" w:hAnsi="Bookman Old Style" w:cs="Times New Roman"/>
          <w:b/>
          <w:color w:val="auto"/>
          <w:lang w:val="fr-FR"/>
        </w:rPr>
      </w:pPr>
      <w:r w:rsidRPr="005D0F46">
        <w:rPr>
          <w:rFonts w:ascii="Bookman Old Style" w:hAnsi="Bookman Old Style" w:cs="Times New Roman"/>
          <w:b/>
          <w:color w:val="auto"/>
          <w:lang w:val="fr-FR"/>
        </w:rPr>
        <w:lastRenderedPageBreak/>
        <w:t>4. 2. INTERET DU SUJET</w:t>
      </w:r>
    </w:p>
    <w:p w:rsidR="00251072" w:rsidRPr="005D0F46" w:rsidRDefault="00251072" w:rsidP="00D325F9">
      <w:pPr>
        <w:pStyle w:val="Paragraphedeliste"/>
        <w:numPr>
          <w:ilvl w:val="0"/>
          <w:numId w:val="2"/>
        </w:numPr>
        <w:spacing w:line="360" w:lineRule="auto"/>
        <w:ind w:left="0" w:firstLine="435"/>
        <w:jc w:val="both"/>
        <w:rPr>
          <w:rFonts w:ascii="Bookman Old Style" w:hAnsi="Bookman Old Style" w:cs="Times New Roman"/>
          <w:sz w:val="24"/>
          <w:szCs w:val="24"/>
          <w:lang w:val="fr-FR"/>
        </w:rPr>
      </w:pPr>
      <w:r w:rsidRPr="005D0F46">
        <w:rPr>
          <w:rFonts w:ascii="Bookman Old Style" w:hAnsi="Bookman Old Style" w:cs="Times New Roman"/>
          <w:b/>
          <w:sz w:val="24"/>
          <w:szCs w:val="24"/>
          <w:lang w:val="fr-FR"/>
        </w:rPr>
        <w:t>Du point de vue scientifique</w:t>
      </w:r>
      <w:r w:rsidRPr="005D0F46">
        <w:rPr>
          <w:rFonts w:ascii="Bookman Old Style" w:hAnsi="Bookman Old Style" w:cs="Times New Roman"/>
          <w:sz w:val="24"/>
          <w:szCs w:val="24"/>
          <w:lang w:val="fr-FR"/>
        </w:rPr>
        <w:t xml:space="preserve"> : nous voulons figurer parmi d’autres chercheurs et ainsi servir de référence pour les prochains chercheurs qui voudront apporter leurs contributions au progrès </w:t>
      </w:r>
      <w:r w:rsidR="00D325F9">
        <w:rPr>
          <w:rFonts w:ascii="Bookman Old Style" w:hAnsi="Bookman Old Style" w:cs="Times New Roman"/>
          <w:sz w:val="24"/>
          <w:szCs w:val="24"/>
          <w:lang w:val="fr-FR"/>
        </w:rPr>
        <w:t>de</w:t>
      </w:r>
      <w:r w:rsidRPr="005D0F46">
        <w:rPr>
          <w:rFonts w:ascii="Bookman Old Style" w:hAnsi="Bookman Old Style" w:cs="Times New Roman"/>
          <w:sz w:val="24"/>
          <w:szCs w:val="24"/>
          <w:lang w:val="fr-FR"/>
        </w:rPr>
        <w:t xml:space="preserve"> ce thème. </w:t>
      </w:r>
    </w:p>
    <w:p w:rsidR="00251072" w:rsidRPr="005D0F46" w:rsidRDefault="00251072" w:rsidP="00D325F9">
      <w:pPr>
        <w:pStyle w:val="Paragraphedeliste"/>
        <w:numPr>
          <w:ilvl w:val="0"/>
          <w:numId w:val="2"/>
        </w:numPr>
        <w:spacing w:line="360" w:lineRule="auto"/>
        <w:ind w:left="0" w:firstLine="435"/>
        <w:jc w:val="both"/>
        <w:rPr>
          <w:rFonts w:ascii="Bookman Old Style" w:hAnsi="Bookman Old Style" w:cs="Times New Roman"/>
          <w:sz w:val="24"/>
          <w:szCs w:val="24"/>
          <w:lang w:val="fr-FR"/>
        </w:rPr>
      </w:pPr>
      <w:r w:rsidRPr="005D0F46">
        <w:rPr>
          <w:rFonts w:ascii="Bookman Old Style" w:hAnsi="Bookman Old Style" w:cs="Times New Roman"/>
          <w:b/>
          <w:sz w:val="24"/>
          <w:szCs w:val="24"/>
          <w:lang w:val="fr-FR"/>
        </w:rPr>
        <w:t>Du point de vue organisationnel</w:t>
      </w:r>
      <w:r w:rsidRPr="005D0F46">
        <w:rPr>
          <w:rFonts w:ascii="Bookman Old Style" w:hAnsi="Bookman Old Style" w:cs="Times New Roman"/>
          <w:sz w:val="24"/>
          <w:szCs w:val="24"/>
          <w:lang w:val="fr-FR"/>
        </w:rPr>
        <w:t xml:space="preserve"> : l’accomplissement du présent projet est une découverte de la puissance de l’atout d’une application informatique plus précisément d’un système automatisé de gestion des activités Scolaires dans un établissement scolaire tel que </w:t>
      </w:r>
      <w:r w:rsidR="009B7B5C">
        <w:rPr>
          <w:rFonts w:ascii="Bookman Old Style" w:hAnsi="Bookman Old Style"/>
          <w:sz w:val="24"/>
          <w:lang w:val="fr-FR"/>
        </w:rPr>
        <w:t>le complexe scolaire Sainte-Croix</w:t>
      </w:r>
      <w:r w:rsidR="00D325F9">
        <w:rPr>
          <w:rFonts w:ascii="Bookman Old Style" w:hAnsi="Bookman Old Style" w:cs="Times New Roman"/>
          <w:sz w:val="24"/>
          <w:szCs w:val="24"/>
          <w:lang w:val="fr-FR"/>
        </w:rPr>
        <w:t>, une école naissante.</w:t>
      </w:r>
    </w:p>
    <w:p w:rsidR="00251072" w:rsidRPr="005D0F46" w:rsidRDefault="00251072" w:rsidP="00D325F9">
      <w:pPr>
        <w:pStyle w:val="Paragraphedeliste"/>
        <w:numPr>
          <w:ilvl w:val="0"/>
          <w:numId w:val="2"/>
        </w:numPr>
        <w:spacing w:line="360" w:lineRule="auto"/>
        <w:ind w:left="0" w:firstLine="435"/>
        <w:jc w:val="both"/>
        <w:rPr>
          <w:rFonts w:ascii="Bookman Old Style" w:hAnsi="Bookman Old Style" w:cs="Times New Roman"/>
          <w:sz w:val="24"/>
          <w:szCs w:val="24"/>
          <w:lang w:val="fr-FR"/>
        </w:rPr>
      </w:pPr>
      <w:r w:rsidRPr="005D0F46">
        <w:rPr>
          <w:rFonts w:ascii="Bookman Old Style" w:hAnsi="Bookman Old Style" w:cs="Times New Roman"/>
          <w:b/>
          <w:sz w:val="24"/>
          <w:szCs w:val="24"/>
          <w:lang w:val="fr-FR"/>
        </w:rPr>
        <w:t>Du point de vue personnel </w:t>
      </w:r>
      <w:r w:rsidRPr="005D0F46">
        <w:rPr>
          <w:rFonts w:ascii="Bookman Old Style" w:hAnsi="Bookman Old Style" w:cs="Times New Roman"/>
          <w:sz w:val="24"/>
          <w:szCs w:val="24"/>
          <w:lang w:val="fr-FR"/>
        </w:rPr>
        <w:t xml:space="preserve">: ce travail nous permet d’approfondir nos connaissances en programmation web, de l’usage des Application Protocol Interface et particulièrement en ce qui concerne de la technologie d’un système automatisé de rappel par SMS et </w:t>
      </w:r>
      <w:proofErr w:type="spellStart"/>
      <w:r w:rsidR="009B7B5C">
        <w:rPr>
          <w:rFonts w:ascii="Bookman Old Style" w:hAnsi="Bookman Old Style" w:cs="Times New Roman"/>
          <w:sz w:val="24"/>
          <w:szCs w:val="24"/>
          <w:lang w:val="fr-FR"/>
        </w:rPr>
        <w:t>WhatsApp</w:t>
      </w:r>
      <w:proofErr w:type="spellEnd"/>
      <w:r w:rsidRPr="005D0F46">
        <w:rPr>
          <w:rFonts w:ascii="Bookman Old Style" w:hAnsi="Bookman Old Style" w:cs="Times New Roman"/>
          <w:sz w:val="24"/>
          <w:szCs w:val="24"/>
          <w:lang w:val="fr-FR"/>
        </w:rPr>
        <w:t>.</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 xml:space="preserve">0.5 Objectifs de l’étude </w:t>
      </w:r>
    </w:p>
    <w:p w:rsidR="00251072" w:rsidRPr="005D0F46" w:rsidRDefault="00251072" w:rsidP="005D0F46">
      <w:pPr>
        <w:spacing w:line="360" w:lineRule="auto"/>
        <w:ind w:firstLine="144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Le but de cette recherche est rendre disponible une solution d’optimisation de la gestion des activités scolaires au sein </w:t>
      </w:r>
      <w:r w:rsidR="009B7B5C">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Le souhait des utilisateurs de cette application est d’optimiser et de faciliter les processus de travail. En d’autres termes, cette recherche a pour objectifs de permettre de gérer l’inscription des nouveaux élèves, l’évaluation des élèves, la publication des cotes des élèves, de publier les communiqués administratifs du dit institut, le rappel des seuils des paiements des frais scolaires des élèves etc. et de permettre une plus grande lisibilité des données et une exploitation plus facile des résultats des examens des élèves.</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 xml:space="preserve">0.6 Méthodes et techniques </w:t>
      </w:r>
    </w:p>
    <w:p w:rsidR="00251072" w:rsidRPr="005D0F46" w:rsidRDefault="00251072" w:rsidP="005D0F46">
      <w:pPr>
        <w:pStyle w:val="Titre3"/>
        <w:spacing w:line="360" w:lineRule="auto"/>
        <w:ind w:firstLine="3420"/>
        <w:rPr>
          <w:rFonts w:ascii="Bookman Old Style" w:hAnsi="Bookman Old Style" w:cs="Times New Roman"/>
          <w:b/>
          <w:color w:val="auto"/>
          <w:lang w:val="fr-FR"/>
        </w:rPr>
      </w:pPr>
      <w:r w:rsidRPr="005D0F46">
        <w:rPr>
          <w:rFonts w:ascii="Bookman Old Style" w:hAnsi="Bookman Old Style" w:cs="Times New Roman"/>
          <w:b/>
          <w:color w:val="auto"/>
          <w:lang w:val="fr-FR"/>
        </w:rPr>
        <w:t xml:space="preserve">0.6.1 Méthodes </w:t>
      </w:r>
    </w:p>
    <w:p w:rsidR="00251072" w:rsidRPr="005D0F46" w:rsidRDefault="00251072" w:rsidP="00D325F9">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Dans ce travail, nous </w:t>
      </w:r>
      <w:r w:rsidR="00D325F9">
        <w:rPr>
          <w:rFonts w:ascii="Bookman Old Style" w:hAnsi="Bookman Old Style" w:cs="Times New Roman"/>
          <w:sz w:val="24"/>
          <w:szCs w:val="24"/>
          <w:lang w:val="fr-FR"/>
        </w:rPr>
        <w:t>allons</w:t>
      </w:r>
      <w:r w:rsidRPr="005D0F46">
        <w:rPr>
          <w:rFonts w:ascii="Bookman Old Style" w:hAnsi="Bookman Old Style" w:cs="Times New Roman"/>
          <w:sz w:val="24"/>
          <w:szCs w:val="24"/>
          <w:lang w:val="fr-FR"/>
        </w:rPr>
        <w:t xml:space="preserve"> </w:t>
      </w:r>
      <w:r w:rsidR="00745F83">
        <w:rPr>
          <w:rFonts w:ascii="Bookman Old Style" w:hAnsi="Bookman Old Style" w:cs="Times New Roman"/>
          <w:sz w:val="24"/>
          <w:szCs w:val="24"/>
          <w:lang w:val="fr-FR"/>
        </w:rPr>
        <w:t>utiliser</w:t>
      </w:r>
      <w:r w:rsidRPr="005D0F46">
        <w:rPr>
          <w:rFonts w:ascii="Bookman Old Style" w:hAnsi="Bookman Old Style" w:cs="Times New Roman"/>
          <w:sz w:val="24"/>
          <w:szCs w:val="24"/>
          <w:lang w:val="fr-FR"/>
        </w:rPr>
        <w:t xml:space="preserve"> </w:t>
      </w:r>
      <w:r w:rsidR="00D325F9">
        <w:rPr>
          <w:rFonts w:ascii="Bookman Old Style" w:hAnsi="Bookman Old Style" w:cs="Times New Roman"/>
          <w:sz w:val="24"/>
          <w:szCs w:val="24"/>
          <w:lang w:val="fr-FR"/>
        </w:rPr>
        <w:t xml:space="preserve">le langage de modélisation </w:t>
      </w:r>
      <w:r w:rsidRPr="005D0F46">
        <w:rPr>
          <w:rFonts w:ascii="Bookman Old Style" w:hAnsi="Bookman Old Style" w:cs="Times New Roman"/>
          <w:sz w:val="24"/>
          <w:szCs w:val="24"/>
          <w:lang w:val="fr-FR"/>
        </w:rPr>
        <w:t xml:space="preserve">UML. UML qui « se définit comme un langage de modélisation graphique et textuel destiné à comprendre et décrire des besoins, spécifier et documenter des systèmes, esquisser des architectures logicielles, concevoir des solutions et </w:t>
      </w:r>
      <w:r w:rsidRPr="005D0F46">
        <w:rPr>
          <w:rFonts w:ascii="Bookman Old Style" w:hAnsi="Bookman Old Style" w:cs="Times New Roman"/>
          <w:sz w:val="24"/>
          <w:szCs w:val="24"/>
          <w:lang w:val="fr-FR"/>
        </w:rPr>
        <w:lastRenderedPageBreak/>
        <w:t>communiquer des points de vue »</w:t>
      </w:r>
      <w:r w:rsidRPr="005D0F46">
        <w:rPr>
          <w:rStyle w:val="Appelnotedebasdep"/>
          <w:rFonts w:ascii="Bookman Old Style" w:hAnsi="Bookman Old Style" w:cs="Times New Roman"/>
          <w:sz w:val="24"/>
          <w:szCs w:val="24"/>
          <w:lang w:val="fr-FR"/>
        </w:rPr>
        <w:footnoteReference w:id="5"/>
      </w:r>
      <w:r w:rsidRPr="005D0F46">
        <w:rPr>
          <w:rFonts w:ascii="Bookman Old Style" w:hAnsi="Bookman Old Style" w:cs="Times New Roman"/>
          <w:sz w:val="24"/>
          <w:szCs w:val="24"/>
          <w:lang w:val="fr-FR"/>
        </w:rPr>
        <w:t xml:space="preserve">, nous a permis de faire la modélisation de notre système futur. </w:t>
      </w:r>
    </w:p>
    <w:p w:rsidR="00251072" w:rsidRPr="005D0F46" w:rsidRDefault="00251072" w:rsidP="005D0F46">
      <w:pPr>
        <w:pStyle w:val="Titre3"/>
        <w:spacing w:line="360" w:lineRule="auto"/>
        <w:ind w:firstLine="3420"/>
        <w:rPr>
          <w:rFonts w:ascii="Bookman Old Style" w:hAnsi="Bookman Old Style" w:cs="Times New Roman"/>
          <w:b/>
          <w:color w:val="auto"/>
          <w:lang w:val="fr-FR"/>
        </w:rPr>
      </w:pPr>
      <w:r w:rsidRPr="005D0F46">
        <w:rPr>
          <w:rFonts w:ascii="Bookman Old Style" w:hAnsi="Bookman Old Style" w:cs="Times New Roman"/>
          <w:b/>
          <w:color w:val="auto"/>
          <w:lang w:val="fr-FR"/>
        </w:rPr>
        <w:t xml:space="preserve">0.6.2 Techniques </w:t>
      </w:r>
    </w:p>
    <w:p w:rsidR="00251072" w:rsidRPr="005D0F46" w:rsidRDefault="00251072" w:rsidP="003C73F6">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 xml:space="preserve">Lors de notre étude, l'observation nous a permis de collecter des données et de mieux comprendre le fonctionnement du système en cours. L'entretien, quant à lui, nous a permis d'approfondir notre compréhension du système en posant des questions aux responsables </w:t>
      </w:r>
      <w:r w:rsidR="009B7B5C">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Enfin, la recherche documentaire nous a été utile pour exploiter des documents traitant de thèmes similaires à celui-ci. Ces différentes approches ont contribué à une analyse plus complète et approfondie du sujet.</w:t>
      </w:r>
    </w:p>
    <w:p w:rsidR="00251072" w:rsidRPr="005D0F46" w:rsidRDefault="00251072" w:rsidP="005D0F46">
      <w:pPr>
        <w:pStyle w:val="Titre2"/>
        <w:spacing w:line="360" w:lineRule="auto"/>
        <w:rPr>
          <w:rFonts w:ascii="Bookman Old Style" w:hAnsi="Bookman Old Style" w:cs="Times New Roman"/>
          <w:b/>
          <w:color w:val="auto"/>
          <w:sz w:val="24"/>
          <w:szCs w:val="24"/>
          <w:lang w:val="fr-FR"/>
        </w:rPr>
      </w:pPr>
      <w:r w:rsidRPr="005D0F46">
        <w:rPr>
          <w:rFonts w:ascii="Bookman Old Style" w:hAnsi="Bookman Old Style" w:cs="Times New Roman"/>
          <w:b/>
          <w:color w:val="auto"/>
          <w:sz w:val="24"/>
          <w:szCs w:val="24"/>
          <w:lang w:val="fr-FR"/>
        </w:rPr>
        <w:t xml:space="preserve">0.7 Délimitation du sujet </w:t>
      </w:r>
    </w:p>
    <w:p w:rsidR="00251072" w:rsidRDefault="00251072" w:rsidP="00A869E7">
      <w:pPr>
        <w:spacing w:line="360" w:lineRule="auto"/>
        <w:ind w:firstLine="1800"/>
        <w:jc w:val="both"/>
        <w:rPr>
          <w:rFonts w:ascii="Bookman Old Style" w:hAnsi="Bookman Old Style" w:cs="Times New Roman"/>
          <w:sz w:val="24"/>
          <w:szCs w:val="24"/>
          <w:lang w:val="fr-FR"/>
        </w:rPr>
      </w:pPr>
      <w:r w:rsidRPr="005D0F46">
        <w:rPr>
          <w:rFonts w:ascii="Bookman Old Style" w:hAnsi="Bookman Old Style" w:cs="Times New Roman"/>
          <w:sz w:val="24"/>
          <w:szCs w:val="24"/>
          <w:lang w:val="fr-FR"/>
        </w:rPr>
        <w:t>Ce travail prend en considération les données recueillies en 2023 lors d</w:t>
      </w:r>
      <w:r w:rsidR="009B7B5C">
        <w:rPr>
          <w:rFonts w:ascii="Bookman Old Style" w:hAnsi="Bookman Old Style" w:cs="Times New Roman"/>
          <w:sz w:val="24"/>
          <w:szCs w:val="24"/>
          <w:lang w:val="fr-FR"/>
        </w:rPr>
        <w:t>e nos descentes sur le terrain au</w:t>
      </w:r>
      <w:r w:rsidRPr="005D0F46">
        <w:rPr>
          <w:rFonts w:ascii="Bookman Old Style" w:hAnsi="Bookman Old Style" w:cs="Times New Roman"/>
          <w:sz w:val="24"/>
          <w:szCs w:val="24"/>
          <w:lang w:val="fr-FR"/>
        </w:rPr>
        <w:t xml:space="preserve"> </w:t>
      </w:r>
      <w:r w:rsidR="009B7B5C">
        <w:rPr>
          <w:rFonts w:ascii="Bookman Old Style" w:hAnsi="Bookman Old Style"/>
          <w:sz w:val="24"/>
          <w:lang w:val="fr-FR"/>
        </w:rPr>
        <w:t>complexe scolaire Sainte-Croix</w:t>
      </w:r>
      <w:r w:rsidRPr="005D0F46">
        <w:rPr>
          <w:rFonts w:ascii="Bookman Old Style" w:hAnsi="Bookman Old Style" w:cs="Times New Roman"/>
          <w:sz w:val="24"/>
          <w:szCs w:val="24"/>
          <w:lang w:val="fr-FR"/>
        </w:rPr>
        <w:t>.</w:t>
      </w:r>
      <w:r w:rsidR="00A869E7">
        <w:rPr>
          <w:rFonts w:ascii="Bookman Old Style" w:hAnsi="Bookman Old Style" w:cs="Times New Roman"/>
          <w:sz w:val="24"/>
          <w:szCs w:val="24"/>
          <w:lang w:val="fr-FR"/>
        </w:rPr>
        <w:t xml:space="preserve"> </w:t>
      </w:r>
      <w:r w:rsidR="009B7B5C" w:rsidRPr="00A869E7">
        <w:rPr>
          <w:rFonts w:ascii="Bookman Old Style" w:hAnsi="Bookman Old Style" w:cs="Times New Roman"/>
          <w:sz w:val="24"/>
          <w:szCs w:val="24"/>
          <w:lang w:val="fr-FR"/>
        </w:rPr>
        <w:t>La</w:t>
      </w:r>
      <w:r w:rsidR="00A869E7" w:rsidRPr="00A869E7">
        <w:rPr>
          <w:rFonts w:ascii="Bookman Old Style" w:hAnsi="Bookman Old Style" w:cs="Times New Roman"/>
          <w:sz w:val="24"/>
          <w:szCs w:val="24"/>
          <w:lang w:val="fr-FR"/>
        </w:rPr>
        <w:t xml:space="preserve"> réalisation de ce projet a couvert la période allant de </w:t>
      </w:r>
      <w:r w:rsidR="00A869E7">
        <w:rPr>
          <w:rFonts w:ascii="Bookman Old Style" w:hAnsi="Bookman Old Style" w:cs="Times New Roman"/>
          <w:sz w:val="24"/>
          <w:szCs w:val="24"/>
          <w:lang w:val="fr-FR"/>
        </w:rPr>
        <w:t>Novembre</w:t>
      </w:r>
      <w:r w:rsidR="00A869E7" w:rsidRPr="00A869E7">
        <w:rPr>
          <w:rFonts w:ascii="Bookman Old Style" w:hAnsi="Bookman Old Style" w:cs="Times New Roman"/>
          <w:sz w:val="24"/>
          <w:szCs w:val="24"/>
          <w:lang w:val="fr-FR"/>
        </w:rPr>
        <w:t xml:space="preserve"> </w:t>
      </w:r>
      <w:r w:rsidR="00A869E7">
        <w:rPr>
          <w:rFonts w:ascii="Bookman Old Style" w:hAnsi="Bookman Old Style" w:cs="Times New Roman"/>
          <w:sz w:val="24"/>
          <w:szCs w:val="24"/>
          <w:lang w:val="fr-FR"/>
        </w:rPr>
        <w:t>2023</w:t>
      </w:r>
      <w:r w:rsidR="00A869E7" w:rsidRPr="00A869E7">
        <w:rPr>
          <w:rFonts w:ascii="Bookman Old Style" w:hAnsi="Bookman Old Style" w:cs="Times New Roman"/>
          <w:sz w:val="24"/>
          <w:szCs w:val="24"/>
          <w:lang w:val="fr-FR"/>
        </w:rPr>
        <w:t xml:space="preserve"> à </w:t>
      </w:r>
      <w:r w:rsidR="00A869E7">
        <w:rPr>
          <w:rFonts w:ascii="Bookman Old Style" w:hAnsi="Bookman Old Style" w:cs="Times New Roman"/>
          <w:sz w:val="24"/>
          <w:szCs w:val="24"/>
          <w:lang w:val="fr-FR"/>
        </w:rPr>
        <w:t>Juillet</w:t>
      </w:r>
      <w:r w:rsidR="00A869E7" w:rsidRPr="00A869E7">
        <w:rPr>
          <w:rFonts w:ascii="Bookman Old Style" w:hAnsi="Bookman Old Style" w:cs="Times New Roman"/>
          <w:sz w:val="24"/>
          <w:szCs w:val="24"/>
          <w:lang w:val="fr-FR"/>
        </w:rPr>
        <w:t xml:space="preserve"> 202</w:t>
      </w:r>
      <w:r w:rsidR="00A869E7">
        <w:rPr>
          <w:rFonts w:ascii="Bookman Old Style" w:hAnsi="Bookman Old Style" w:cs="Times New Roman"/>
          <w:sz w:val="24"/>
          <w:szCs w:val="24"/>
          <w:lang w:val="fr-FR"/>
        </w:rPr>
        <w:t>4 pour l’année académique 2023-2024</w:t>
      </w:r>
      <w:r w:rsidR="00A869E7" w:rsidRPr="00A869E7">
        <w:rPr>
          <w:rFonts w:ascii="Bookman Old Style" w:hAnsi="Bookman Old Style" w:cs="Times New Roman"/>
          <w:sz w:val="24"/>
          <w:szCs w:val="24"/>
          <w:lang w:val="fr-FR"/>
        </w:rPr>
        <w:t>.</w:t>
      </w:r>
      <w:r w:rsidRPr="005D0F46">
        <w:rPr>
          <w:rFonts w:ascii="Bookman Old Style" w:hAnsi="Bookman Old Style" w:cs="Times New Roman"/>
          <w:sz w:val="24"/>
          <w:szCs w:val="24"/>
          <w:lang w:val="fr-FR"/>
        </w:rPr>
        <w:t xml:space="preserve"> Du point de vue spatial, ce projet est destiné aux services administratifs </w:t>
      </w:r>
      <w:r w:rsidR="009B7B5C">
        <w:rPr>
          <w:rFonts w:ascii="Bookman Old Style" w:hAnsi="Bookman Old Style"/>
          <w:sz w:val="24"/>
          <w:lang w:val="fr-FR"/>
        </w:rPr>
        <w:t>du complexe scolaire Sainte-Croix</w:t>
      </w:r>
      <w:r w:rsidRPr="005D0F46">
        <w:rPr>
          <w:rFonts w:ascii="Bookman Old Style" w:hAnsi="Bookman Old Style" w:cs="Times New Roman"/>
          <w:sz w:val="24"/>
          <w:szCs w:val="24"/>
          <w:lang w:val="fr-FR"/>
        </w:rPr>
        <w:t>. Il s'agit de l'implémentation d'une application Web capable de gérer la quasi-totalité des activités scolaire entre autre</w:t>
      </w:r>
      <w:r w:rsidR="00D27CDE">
        <w:rPr>
          <w:rFonts w:ascii="Bookman Old Style" w:hAnsi="Bookman Old Style" w:cs="Times New Roman"/>
          <w:sz w:val="24"/>
          <w:szCs w:val="24"/>
          <w:lang w:val="fr-FR"/>
        </w:rPr>
        <w:t>s</w:t>
      </w:r>
      <w:r w:rsidRPr="005D0F46">
        <w:rPr>
          <w:rFonts w:ascii="Bookman Old Style" w:hAnsi="Bookman Old Style" w:cs="Times New Roman"/>
          <w:sz w:val="24"/>
          <w:szCs w:val="24"/>
          <w:lang w:val="fr-FR"/>
        </w:rPr>
        <w:t xml:space="preserve">  l’inscription des nouveaux élèves, attributions des cours aux enseignants, l’</w:t>
      </w:r>
      <w:r w:rsidR="002E0253" w:rsidRPr="005D0F46">
        <w:rPr>
          <w:rFonts w:ascii="Bookman Old Style" w:hAnsi="Bookman Old Style" w:cs="Times New Roman"/>
          <w:sz w:val="24"/>
          <w:szCs w:val="24"/>
          <w:lang w:val="fr-FR"/>
        </w:rPr>
        <w:t>évaluation</w:t>
      </w:r>
      <w:r w:rsidRPr="005D0F46">
        <w:rPr>
          <w:rFonts w:ascii="Bookman Old Style" w:hAnsi="Bookman Old Style" w:cs="Times New Roman"/>
          <w:sz w:val="24"/>
          <w:szCs w:val="24"/>
          <w:lang w:val="fr-FR"/>
        </w:rPr>
        <w:t xml:space="preserve"> des élèves, publication des résultats en ligne,</w:t>
      </w:r>
      <w:r w:rsidR="00D27CDE">
        <w:rPr>
          <w:rFonts w:ascii="Bookman Old Style" w:hAnsi="Bookman Old Style" w:cs="Times New Roman"/>
          <w:sz w:val="24"/>
          <w:szCs w:val="24"/>
          <w:lang w:val="fr-FR"/>
        </w:rPr>
        <w:t xml:space="preserve"> d</w:t>
      </w:r>
      <w:r w:rsidRPr="005D0F46">
        <w:rPr>
          <w:rFonts w:ascii="Bookman Old Style" w:hAnsi="Bookman Old Style" w:cs="Times New Roman"/>
          <w:sz w:val="24"/>
          <w:szCs w:val="24"/>
          <w:lang w:val="fr-FR"/>
        </w:rPr>
        <w:t>es communiqués administratifs, etc.</w:t>
      </w:r>
    </w:p>
    <w:p w:rsidR="007948A9" w:rsidRPr="007948A9" w:rsidRDefault="007948A9" w:rsidP="007948A9">
      <w:pPr>
        <w:pStyle w:val="Titre2"/>
        <w:rPr>
          <w:rFonts w:ascii="Bookman Old Style" w:hAnsi="Bookman Old Style"/>
          <w:b/>
          <w:color w:val="auto"/>
          <w:lang w:val="fr-FR"/>
        </w:rPr>
      </w:pPr>
      <w:r w:rsidRPr="007948A9">
        <w:rPr>
          <w:rFonts w:ascii="Bookman Old Style" w:hAnsi="Bookman Old Style"/>
          <w:b/>
          <w:color w:val="auto"/>
          <w:lang w:val="fr-FR"/>
        </w:rPr>
        <w:t>0.8 Subdivision du travail</w:t>
      </w:r>
    </w:p>
    <w:p w:rsidR="002E4A90" w:rsidRPr="002E4A90" w:rsidRDefault="002E4A90" w:rsidP="002E4A90">
      <w:pPr>
        <w:rPr>
          <w:rFonts w:ascii="Bookman Old Style" w:hAnsi="Bookman Old Style" w:cs="Times New Roman"/>
          <w:sz w:val="24"/>
          <w:szCs w:val="24"/>
        </w:rPr>
      </w:pPr>
      <w:r w:rsidRPr="002E4A90">
        <w:rPr>
          <w:rFonts w:ascii="Bookman Old Style" w:hAnsi="Bookman Old Style" w:cs="Times New Roman"/>
          <w:sz w:val="24"/>
          <w:szCs w:val="24"/>
          <w:lang w:val="fr-FR"/>
        </w:rPr>
        <w:t xml:space="preserve">Ce travail est structuré en trois chapitres, encadrés par une introduction et une conclusion générale. </w:t>
      </w:r>
      <w:r w:rsidRPr="002E4A90">
        <w:rPr>
          <w:rFonts w:ascii="Bookman Old Style" w:hAnsi="Bookman Old Style" w:cs="Times New Roman"/>
          <w:sz w:val="24"/>
          <w:szCs w:val="24"/>
        </w:rPr>
        <w:t xml:space="preserve">Voici un résumé de </w:t>
      </w:r>
      <w:proofErr w:type="spellStart"/>
      <w:r w:rsidRPr="002E4A90">
        <w:rPr>
          <w:rFonts w:ascii="Bookman Old Style" w:hAnsi="Bookman Old Style" w:cs="Times New Roman"/>
          <w:sz w:val="24"/>
          <w:szCs w:val="24"/>
        </w:rPr>
        <w:t>chaque</w:t>
      </w:r>
      <w:proofErr w:type="spellEnd"/>
      <w:r w:rsidRPr="002E4A90">
        <w:rPr>
          <w:rFonts w:ascii="Bookman Old Style" w:hAnsi="Bookman Old Style" w:cs="Times New Roman"/>
          <w:sz w:val="24"/>
          <w:szCs w:val="24"/>
        </w:rPr>
        <w:t xml:space="preserve"> </w:t>
      </w:r>
      <w:proofErr w:type="spellStart"/>
      <w:proofErr w:type="gramStart"/>
      <w:r w:rsidRPr="002E4A90">
        <w:rPr>
          <w:rFonts w:ascii="Bookman Old Style" w:hAnsi="Bookman Old Style" w:cs="Times New Roman"/>
          <w:sz w:val="24"/>
          <w:szCs w:val="24"/>
        </w:rPr>
        <w:t>chapitre</w:t>
      </w:r>
      <w:proofErr w:type="spellEnd"/>
      <w:r w:rsidRPr="002E4A90">
        <w:rPr>
          <w:rFonts w:ascii="Bookman Old Style" w:hAnsi="Bookman Old Style" w:cs="Times New Roman"/>
          <w:sz w:val="24"/>
          <w:szCs w:val="24"/>
        </w:rPr>
        <w:t xml:space="preserve"> :</w:t>
      </w:r>
      <w:proofErr w:type="gramEnd"/>
    </w:p>
    <w:p w:rsidR="002E4A90" w:rsidRPr="002E4A90" w:rsidRDefault="002E4A90" w:rsidP="002E4A90">
      <w:pPr>
        <w:numPr>
          <w:ilvl w:val="0"/>
          <w:numId w:val="4"/>
        </w:numPr>
        <w:rPr>
          <w:rFonts w:ascii="Bookman Old Style" w:hAnsi="Bookman Old Style" w:cs="Times New Roman"/>
          <w:sz w:val="24"/>
          <w:szCs w:val="24"/>
          <w:lang w:val="fr-FR"/>
        </w:rPr>
      </w:pPr>
      <w:r w:rsidRPr="002E4A90">
        <w:rPr>
          <w:rFonts w:ascii="Bookman Old Style" w:hAnsi="Bookman Old Style" w:cs="Times New Roman"/>
          <w:b/>
          <w:bCs/>
          <w:sz w:val="24"/>
          <w:szCs w:val="24"/>
          <w:lang w:val="fr-FR"/>
        </w:rPr>
        <w:t>Cadre théorique</w:t>
      </w:r>
      <w:r w:rsidRPr="002E4A90">
        <w:rPr>
          <w:rFonts w:ascii="Bookman Old Style" w:hAnsi="Bookman Old Style" w:cs="Times New Roman"/>
          <w:sz w:val="24"/>
          <w:szCs w:val="24"/>
          <w:lang w:val="fr-FR"/>
        </w:rPr>
        <w:t xml:space="preserve"> : Dans ce premier chapitre, nous présentons notre milieu d’étude et abordons les considérations théoriques. Nous définissons certains concepts qui seront utilisés tout au long de ce travail.</w:t>
      </w:r>
    </w:p>
    <w:p w:rsidR="002E4A90" w:rsidRPr="002E4A90" w:rsidRDefault="002E4A90" w:rsidP="002E4A90">
      <w:pPr>
        <w:numPr>
          <w:ilvl w:val="0"/>
          <w:numId w:val="4"/>
        </w:numPr>
        <w:rPr>
          <w:rFonts w:ascii="Bookman Old Style" w:hAnsi="Bookman Old Style" w:cs="Times New Roman"/>
          <w:sz w:val="24"/>
          <w:szCs w:val="24"/>
          <w:lang w:val="fr-FR"/>
        </w:rPr>
      </w:pPr>
      <w:r w:rsidRPr="002E4A90">
        <w:rPr>
          <w:rFonts w:ascii="Bookman Old Style" w:hAnsi="Bookman Old Style" w:cs="Times New Roman"/>
          <w:b/>
          <w:bCs/>
          <w:sz w:val="24"/>
          <w:szCs w:val="24"/>
          <w:lang w:val="fr-FR"/>
        </w:rPr>
        <w:t>Analyse et conception du système futur</w:t>
      </w:r>
      <w:r w:rsidRPr="002E4A90">
        <w:rPr>
          <w:rFonts w:ascii="Bookman Old Style" w:hAnsi="Bookman Old Style" w:cs="Times New Roman"/>
          <w:sz w:val="24"/>
          <w:szCs w:val="24"/>
          <w:lang w:val="fr-FR"/>
        </w:rPr>
        <w:t xml:space="preserve"> : Le deuxième chapitre se concentre sur l’analyse et la conception du système à venir.</w:t>
      </w:r>
    </w:p>
    <w:p w:rsidR="002E4A90" w:rsidRPr="002E4A90" w:rsidRDefault="002E4A90" w:rsidP="002E4A90">
      <w:pPr>
        <w:numPr>
          <w:ilvl w:val="0"/>
          <w:numId w:val="4"/>
        </w:numPr>
        <w:rPr>
          <w:rFonts w:ascii="Bookman Old Style" w:hAnsi="Bookman Old Style" w:cs="Times New Roman"/>
          <w:sz w:val="24"/>
          <w:szCs w:val="24"/>
          <w:lang w:val="fr-FR"/>
        </w:rPr>
      </w:pPr>
      <w:r w:rsidRPr="002E4A90">
        <w:rPr>
          <w:rFonts w:ascii="Bookman Old Style" w:hAnsi="Bookman Old Style" w:cs="Times New Roman"/>
          <w:b/>
          <w:bCs/>
          <w:sz w:val="24"/>
          <w:szCs w:val="24"/>
          <w:lang w:val="fr-FR"/>
        </w:rPr>
        <w:lastRenderedPageBreak/>
        <w:t>Implémentation et test du système</w:t>
      </w:r>
      <w:r w:rsidRPr="002E4A90">
        <w:rPr>
          <w:rFonts w:ascii="Bookman Old Style" w:hAnsi="Bookman Old Style" w:cs="Times New Roman"/>
          <w:sz w:val="24"/>
          <w:szCs w:val="24"/>
          <w:lang w:val="fr-FR"/>
        </w:rPr>
        <w:t xml:space="preserve"> : Le troisième chapitre traite de l’implémentation et des tests du système que nous avons développé.</w:t>
      </w:r>
    </w:p>
    <w:p w:rsidR="002D0093" w:rsidRDefault="002D0093">
      <w:pPr>
        <w:rPr>
          <w:rFonts w:ascii="Bookman Old Style" w:hAnsi="Bookman Old Style" w:cs="Times New Roman"/>
          <w:sz w:val="24"/>
          <w:szCs w:val="24"/>
          <w:lang w:val="fr-FR"/>
        </w:rPr>
      </w:pPr>
      <w:r>
        <w:rPr>
          <w:rFonts w:ascii="Bookman Old Style" w:hAnsi="Bookman Old Style" w:cs="Times New Roman"/>
          <w:sz w:val="24"/>
          <w:szCs w:val="24"/>
          <w:lang w:val="fr-FR"/>
        </w:rPr>
        <w:br w:type="page"/>
      </w:r>
    </w:p>
    <w:p w:rsidR="002D0093" w:rsidRPr="002D0093" w:rsidRDefault="002D0093" w:rsidP="002D0093">
      <w:pPr>
        <w:spacing w:line="360" w:lineRule="auto"/>
        <w:jc w:val="both"/>
        <w:rPr>
          <w:rFonts w:ascii="Bookman Old Style" w:hAnsi="Bookman Old Style" w:cs="Times New Roman"/>
          <w:b/>
          <w:sz w:val="24"/>
          <w:szCs w:val="24"/>
          <w:lang w:val="fr-FR"/>
        </w:rPr>
      </w:pPr>
      <w:r w:rsidRPr="002D0093">
        <w:rPr>
          <w:rFonts w:ascii="Bookman Old Style" w:hAnsi="Bookman Old Style" w:cs="Times New Roman"/>
          <w:b/>
          <w:sz w:val="24"/>
          <w:szCs w:val="24"/>
          <w:lang w:val="fr-FR"/>
        </w:rPr>
        <w:lastRenderedPageBreak/>
        <w:t>Premier chapitre</w:t>
      </w:r>
      <w:r w:rsidRPr="002D0093">
        <w:rPr>
          <w:rFonts w:ascii="Bookman Old Style" w:hAnsi="Bookman Old Style" w:cs="Times New Roman"/>
          <w:sz w:val="24"/>
          <w:szCs w:val="24"/>
          <w:lang w:val="fr-FR"/>
        </w:rPr>
        <w:t xml:space="preserve"> </w:t>
      </w:r>
      <w:r w:rsidRPr="002D0093">
        <w:rPr>
          <w:rFonts w:ascii="Bookman Old Style" w:hAnsi="Bookman Old Style" w:cs="Times New Roman"/>
          <w:b/>
          <w:sz w:val="24"/>
          <w:szCs w:val="24"/>
          <w:lang w:val="fr-FR"/>
        </w:rPr>
        <w:t>:</w:t>
      </w:r>
      <w:r w:rsidRPr="002D0093">
        <w:rPr>
          <w:rFonts w:ascii="Bookman Old Style" w:hAnsi="Bookman Old Style" w:cs="Times New Roman"/>
          <w:sz w:val="24"/>
          <w:szCs w:val="24"/>
          <w:lang w:val="fr-FR"/>
        </w:rPr>
        <w:t xml:space="preserve"> </w:t>
      </w:r>
      <w:r w:rsidRPr="002D0093">
        <w:rPr>
          <w:rFonts w:ascii="Bookman Old Style" w:hAnsi="Bookman Old Style" w:cs="Times New Roman"/>
          <w:b/>
          <w:sz w:val="24"/>
          <w:szCs w:val="24"/>
          <w:lang w:val="fr-FR"/>
        </w:rPr>
        <w:t>PRÉSENTATION DU MILIEU D’ÉTUDE ET CONSIDÉRATION THÉORIQUE</w:t>
      </w:r>
    </w:p>
    <w:p w:rsidR="002D0093" w:rsidRPr="002D0093" w:rsidRDefault="002D0093" w:rsidP="002D0093">
      <w:pPr>
        <w:spacing w:line="360" w:lineRule="auto"/>
        <w:jc w:val="both"/>
        <w:rPr>
          <w:rFonts w:ascii="Bookman Old Style" w:hAnsi="Bookman Old Style" w:cs="Times New Roman"/>
          <w:b/>
          <w:sz w:val="24"/>
          <w:szCs w:val="24"/>
          <w:lang w:val="fr-FR"/>
        </w:rPr>
      </w:pPr>
      <w:r w:rsidRPr="002D0093">
        <w:rPr>
          <w:rFonts w:ascii="Bookman Old Style" w:hAnsi="Bookman Old Style" w:cs="Times New Roman"/>
          <w:b/>
          <w:sz w:val="24"/>
          <w:szCs w:val="24"/>
          <w:lang w:val="fr-FR"/>
        </w:rPr>
        <w:t>I.0 Introduction</w:t>
      </w:r>
    </w:p>
    <w:p w:rsidR="000443BE" w:rsidRDefault="002E4A90" w:rsidP="00B67D29">
      <w:pPr>
        <w:spacing w:line="360" w:lineRule="auto"/>
        <w:ind w:firstLine="1800"/>
        <w:jc w:val="both"/>
        <w:rPr>
          <w:rFonts w:ascii="Bookman Old Style" w:hAnsi="Bookman Old Style" w:cs="Times New Roman"/>
          <w:sz w:val="24"/>
          <w:szCs w:val="24"/>
          <w:lang w:val="fr-FR"/>
        </w:rPr>
      </w:pPr>
      <w:r w:rsidRPr="002E4A90">
        <w:rPr>
          <w:rFonts w:ascii="Bookman Old Style" w:hAnsi="Bookman Old Style" w:cs="Times New Roman"/>
          <w:sz w:val="24"/>
          <w:szCs w:val="24"/>
          <w:lang w:val="fr-FR"/>
        </w:rPr>
        <w:t>Dans ce chapitre, nous voulons présenter le milieu d’étude de notre investigation : sa dénomination, sa situation géographique, un bref aperçu historique</w:t>
      </w:r>
      <w:r w:rsidR="00C3168C" w:rsidRPr="002E4A90">
        <w:rPr>
          <w:rFonts w:ascii="Bookman Old Style" w:hAnsi="Bookman Old Style" w:cs="Times New Roman"/>
          <w:sz w:val="24"/>
          <w:szCs w:val="24"/>
          <w:lang w:val="fr-FR"/>
        </w:rPr>
        <w:t xml:space="preserve"> </w:t>
      </w:r>
      <w:r w:rsidRPr="002E4A90">
        <w:rPr>
          <w:rFonts w:ascii="Bookman Old Style" w:hAnsi="Bookman Old Style" w:cs="Times New Roman"/>
          <w:sz w:val="24"/>
          <w:szCs w:val="24"/>
          <w:lang w:val="fr-FR"/>
        </w:rPr>
        <w:t>… d’une part et nous essayerons de définir certains concepts à rapport avec notre thématique comme application web, web, système d’information, système informatique, base de données, système de gestion de base de données... d’autre part.</w:t>
      </w:r>
    </w:p>
    <w:p w:rsidR="00C3168C" w:rsidRPr="00D636CF" w:rsidRDefault="00C3168C" w:rsidP="00D636CF">
      <w:pPr>
        <w:pStyle w:val="Titre2"/>
        <w:rPr>
          <w:rFonts w:ascii="Bookman Old Style" w:hAnsi="Bookman Old Style"/>
          <w:b/>
          <w:color w:val="auto"/>
          <w:lang w:val="fr-FR"/>
        </w:rPr>
      </w:pPr>
      <w:r w:rsidRPr="00D636CF">
        <w:rPr>
          <w:rFonts w:ascii="Bookman Old Style" w:hAnsi="Bookman Old Style"/>
          <w:b/>
          <w:color w:val="auto"/>
          <w:lang w:val="fr-FR"/>
        </w:rPr>
        <w:t>I.1 Présentation du milieu d’étude</w:t>
      </w:r>
    </w:p>
    <w:p w:rsidR="007F0360" w:rsidRPr="007F0360" w:rsidRDefault="00C3168C" w:rsidP="007F0360">
      <w:pPr>
        <w:pStyle w:val="Titre3"/>
        <w:jc w:val="center"/>
        <w:rPr>
          <w:rFonts w:ascii="Bookman Old Style" w:hAnsi="Bookman Old Style"/>
          <w:b/>
          <w:color w:val="auto"/>
          <w:lang w:val="fr-FR"/>
        </w:rPr>
      </w:pPr>
      <w:r w:rsidRPr="00D636CF">
        <w:rPr>
          <w:rFonts w:ascii="Bookman Old Style" w:hAnsi="Bookman Old Style"/>
          <w:b/>
          <w:color w:val="auto"/>
          <w:lang w:val="fr-FR"/>
        </w:rPr>
        <w:t>I.1.1 Dénomination</w:t>
      </w:r>
    </w:p>
    <w:p w:rsidR="007F0360" w:rsidRPr="007F0360" w:rsidRDefault="007F0360" w:rsidP="00622F30">
      <w:pPr>
        <w:spacing w:line="360" w:lineRule="auto"/>
        <w:ind w:firstLine="1800"/>
        <w:jc w:val="both"/>
        <w:rPr>
          <w:rFonts w:ascii="Bookman Old Style" w:hAnsi="Bookman Old Style" w:cs="Times New Roman"/>
          <w:lang w:val="fr-FR"/>
        </w:rPr>
      </w:pPr>
      <w:r>
        <w:rPr>
          <w:rFonts w:ascii="Bookman Old Style" w:hAnsi="Bookman Old Style"/>
          <w:sz w:val="24"/>
          <w:lang w:val="fr-FR"/>
        </w:rPr>
        <w:t xml:space="preserve">Notre milieu d'étude est </w:t>
      </w:r>
      <w:r w:rsidR="009B7B5C">
        <w:rPr>
          <w:rFonts w:ascii="Bookman Old Style" w:hAnsi="Bookman Old Style"/>
          <w:sz w:val="24"/>
          <w:lang w:val="fr-FR"/>
        </w:rPr>
        <w:t>le complexe scolaire Sainte-Croix</w:t>
      </w:r>
      <w:r w:rsidRPr="007F0360">
        <w:rPr>
          <w:rFonts w:ascii="Bookman Old Style" w:hAnsi="Bookman Old Style"/>
          <w:sz w:val="24"/>
          <w:lang w:val="fr-FR"/>
        </w:rPr>
        <w:t>. Il s'agit d'un établissement d'enseignement catholique sous contrat avec l'État. L'institution</w:t>
      </w:r>
      <w:r>
        <w:rPr>
          <w:rFonts w:ascii="Bookman Old Style" w:hAnsi="Bookman Old Style"/>
          <w:sz w:val="24"/>
          <w:lang w:val="fr-FR"/>
        </w:rPr>
        <w:t xml:space="preserve"> </w:t>
      </w:r>
      <w:r w:rsidRPr="007F0360">
        <w:rPr>
          <w:rFonts w:ascii="Bookman Old Style" w:hAnsi="Bookman Old Style"/>
          <w:sz w:val="24"/>
          <w:lang w:val="fr-FR"/>
        </w:rPr>
        <w:t>Sainte-Croix propose des niveaux d'éducation allant de l'éc</w:t>
      </w:r>
      <w:r>
        <w:rPr>
          <w:rFonts w:ascii="Bookman Old Style" w:hAnsi="Bookman Old Style"/>
          <w:sz w:val="24"/>
          <w:lang w:val="fr-FR"/>
        </w:rPr>
        <w:t>ole maternelle au secondaire.</w:t>
      </w:r>
      <w:r w:rsidRPr="007F0360">
        <w:rPr>
          <w:rFonts w:ascii="Bookman Old Style" w:hAnsi="Bookman Old Style" w:cs="Times New Roman"/>
          <w:sz w:val="24"/>
          <w:szCs w:val="24"/>
          <w:lang w:val="fr-FR"/>
        </w:rPr>
        <w:t xml:space="preserve"> Cet établissement est un lieu d’apprentissage important pour la communauté locale</w:t>
      </w:r>
      <w:r>
        <w:rPr>
          <w:rFonts w:ascii="Bookman Old Style" w:hAnsi="Bookman Old Style" w:cs="Times New Roman"/>
          <w:sz w:val="24"/>
          <w:szCs w:val="24"/>
          <w:lang w:val="fr-FR"/>
        </w:rPr>
        <w:t>.</w:t>
      </w:r>
    </w:p>
    <w:p w:rsidR="00C3168C" w:rsidRPr="00D636CF" w:rsidRDefault="00C3168C" w:rsidP="007F0360">
      <w:pPr>
        <w:pStyle w:val="Titre3"/>
        <w:jc w:val="center"/>
        <w:rPr>
          <w:rFonts w:ascii="Bookman Old Style" w:hAnsi="Bookman Old Style"/>
          <w:b/>
          <w:color w:val="auto"/>
          <w:lang w:val="fr-FR"/>
        </w:rPr>
      </w:pPr>
      <w:r w:rsidRPr="00D636CF">
        <w:rPr>
          <w:rFonts w:ascii="Bookman Old Style" w:hAnsi="Bookman Old Style"/>
          <w:b/>
          <w:color w:val="auto"/>
          <w:lang w:val="fr-FR"/>
        </w:rPr>
        <w:t>I.1.2 Situation géographique</w:t>
      </w:r>
    </w:p>
    <w:p w:rsidR="00F63326" w:rsidRPr="007F0360" w:rsidRDefault="00622F30" w:rsidP="00622F30">
      <w:pPr>
        <w:spacing w:line="360" w:lineRule="auto"/>
        <w:ind w:firstLine="1800"/>
        <w:jc w:val="both"/>
        <w:rPr>
          <w:rFonts w:ascii="Bookman Old Style" w:hAnsi="Bookman Old Style" w:cs="Times New Roman"/>
          <w:sz w:val="24"/>
          <w:szCs w:val="24"/>
          <w:lang w:val="fr-FR"/>
        </w:rPr>
      </w:pPr>
      <w:r>
        <w:rPr>
          <w:rFonts w:ascii="Bookman Old Style" w:hAnsi="Bookman Old Style"/>
          <w:sz w:val="24"/>
          <w:lang w:val="fr-FR"/>
        </w:rPr>
        <w:t>Le complexe scolaire Sainte-Croix</w:t>
      </w:r>
      <w:r w:rsidRPr="007F0360">
        <w:rPr>
          <w:rFonts w:ascii="Bookman Old Style" w:hAnsi="Bookman Old Style" w:cs="Times New Roman"/>
          <w:sz w:val="24"/>
          <w:szCs w:val="24"/>
          <w:lang w:val="fr-FR"/>
        </w:rPr>
        <w:t xml:space="preserve"> </w:t>
      </w:r>
      <w:r w:rsidR="007F0360" w:rsidRPr="007F0360">
        <w:rPr>
          <w:rFonts w:ascii="Bookman Old Style" w:hAnsi="Bookman Old Style" w:cs="Times New Roman"/>
          <w:sz w:val="24"/>
          <w:szCs w:val="24"/>
          <w:lang w:val="fr-FR"/>
        </w:rPr>
        <w:t xml:space="preserve">est situé dans la Province du Nord-Kivu, en République Démocratique du Congo. Plus précisément, il se trouve </w:t>
      </w:r>
      <w:r w:rsidR="007F0360">
        <w:rPr>
          <w:rFonts w:ascii="Bookman Old Style" w:hAnsi="Bookman Old Style" w:cs="Times New Roman"/>
          <w:sz w:val="24"/>
          <w:szCs w:val="24"/>
          <w:lang w:val="fr-FR"/>
        </w:rPr>
        <w:t>en</w:t>
      </w:r>
      <w:r w:rsidR="007F0360" w:rsidRPr="007F0360">
        <w:rPr>
          <w:rFonts w:ascii="Bookman Old Style" w:hAnsi="Bookman Old Style" w:cs="Times New Roman"/>
          <w:sz w:val="24"/>
          <w:szCs w:val="24"/>
          <w:lang w:val="fr-FR"/>
        </w:rPr>
        <w:t xml:space="preserve"> Ville de </w:t>
      </w:r>
      <w:proofErr w:type="spellStart"/>
      <w:r w:rsidR="007F0360" w:rsidRPr="007F0360">
        <w:rPr>
          <w:rFonts w:ascii="Bookman Old Style" w:hAnsi="Bookman Old Style" w:cs="Times New Roman"/>
          <w:sz w:val="24"/>
          <w:szCs w:val="24"/>
          <w:lang w:val="fr-FR"/>
        </w:rPr>
        <w:t>Butembo</w:t>
      </w:r>
      <w:proofErr w:type="spellEnd"/>
      <w:r w:rsidR="007F0360" w:rsidRPr="007F0360">
        <w:rPr>
          <w:rFonts w:ascii="Bookman Old Style" w:hAnsi="Bookman Old Style" w:cs="Times New Roman"/>
          <w:sz w:val="24"/>
          <w:szCs w:val="24"/>
          <w:lang w:val="fr-FR"/>
        </w:rPr>
        <w:t xml:space="preserve">, au sein de la Commune </w:t>
      </w:r>
      <w:proofErr w:type="spellStart"/>
      <w:r w:rsidR="007F0360" w:rsidRPr="007F0360">
        <w:rPr>
          <w:rFonts w:ascii="Bookman Old Style" w:hAnsi="Bookman Old Style" w:cs="Times New Roman"/>
          <w:sz w:val="24"/>
          <w:szCs w:val="24"/>
          <w:lang w:val="fr-FR"/>
        </w:rPr>
        <w:t>Bulengera</w:t>
      </w:r>
      <w:proofErr w:type="spellEnd"/>
      <w:r w:rsidR="007F0360" w:rsidRPr="007F0360">
        <w:rPr>
          <w:rFonts w:ascii="Bookman Old Style" w:hAnsi="Bookman Old Style" w:cs="Times New Roman"/>
          <w:sz w:val="24"/>
          <w:szCs w:val="24"/>
          <w:lang w:val="fr-FR"/>
        </w:rPr>
        <w:t xml:space="preserve">, dans le quartier de </w:t>
      </w:r>
      <w:proofErr w:type="spellStart"/>
      <w:r w:rsidR="007F0360" w:rsidRPr="007F0360">
        <w:rPr>
          <w:rFonts w:ascii="Bookman Old Style" w:hAnsi="Bookman Old Style" w:cs="Times New Roman"/>
          <w:sz w:val="24"/>
          <w:szCs w:val="24"/>
          <w:lang w:val="fr-FR"/>
        </w:rPr>
        <w:t>Kihathe</w:t>
      </w:r>
      <w:proofErr w:type="spellEnd"/>
      <w:r w:rsidR="007F0360" w:rsidRPr="007F0360">
        <w:rPr>
          <w:rFonts w:ascii="Bookman Old Style" w:hAnsi="Bookman Old Style" w:cs="Times New Roman"/>
          <w:sz w:val="24"/>
          <w:szCs w:val="24"/>
          <w:lang w:val="fr-FR"/>
        </w:rPr>
        <w:t xml:space="preserve">. </w:t>
      </w:r>
    </w:p>
    <w:p w:rsidR="00C3168C" w:rsidRPr="00D636CF" w:rsidRDefault="00C3168C" w:rsidP="00D636CF">
      <w:pPr>
        <w:pStyle w:val="Titre3"/>
        <w:jc w:val="center"/>
        <w:rPr>
          <w:rFonts w:ascii="Bookman Old Style" w:hAnsi="Bookman Old Style"/>
          <w:b/>
          <w:color w:val="auto"/>
          <w:lang w:val="fr-FR"/>
        </w:rPr>
      </w:pPr>
      <w:r w:rsidRPr="00D636CF">
        <w:rPr>
          <w:rFonts w:ascii="Bookman Old Style" w:hAnsi="Bookman Old Style"/>
          <w:b/>
          <w:color w:val="auto"/>
          <w:lang w:val="fr-FR"/>
        </w:rPr>
        <w:t>I.1.3 Bref aperçu historique</w:t>
      </w:r>
    </w:p>
    <w:p w:rsidR="00C3168C" w:rsidRDefault="007624C1" w:rsidP="00C3168C">
      <w:pPr>
        <w:spacing w:line="360" w:lineRule="auto"/>
        <w:jc w:val="both"/>
        <w:rPr>
          <w:rFonts w:ascii="Bookman Old Style" w:hAnsi="Bookman Old Style" w:cs="Times New Roman"/>
          <w:sz w:val="24"/>
          <w:szCs w:val="24"/>
          <w:lang w:val="fr-FR"/>
        </w:rPr>
      </w:pPr>
      <w:r>
        <w:rPr>
          <w:rFonts w:ascii="Bookman Old Style" w:hAnsi="Bookman Old Style" w:cs="Times New Roman"/>
          <w:sz w:val="24"/>
          <w:szCs w:val="24"/>
          <w:lang w:val="fr-FR"/>
        </w:rPr>
        <w:t xml:space="preserve">Sainte croix est une jeune institution d’obédience catholique qui </w:t>
      </w:r>
      <w:r w:rsidR="00251F0E">
        <w:rPr>
          <w:rFonts w:ascii="Bookman Old Style" w:hAnsi="Bookman Old Style" w:cs="Times New Roman"/>
          <w:sz w:val="24"/>
          <w:szCs w:val="24"/>
          <w:lang w:val="fr-FR"/>
        </w:rPr>
        <w:t>a</w:t>
      </w:r>
      <w:r>
        <w:rPr>
          <w:rFonts w:ascii="Bookman Old Style" w:hAnsi="Bookman Old Style" w:cs="Times New Roman"/>
          <w:sz w:val="24"/>
          <w:szCs w:val="24"/>
          <w:lang w:val="fr-FR"/>
        </w:rPr>
        <w:t xml:space="preserve"> obtenu son </w:t>
      </w:r>
      <w:r w:rsidR="00F63326">
        <w:rPr>
          <w:rFonts w:ascii="Bookman Old Style" w:hAnsi="Bookman Old Style" w:cs="Times New Roman"/>
          <w:sz w:val="24"/>
          <w:szCs w:val="24"/>
          <w:lang w:val="fr-FR"/>
        </w:rPr>
        <w:t>arrêté</w:t>
      </w:r>
      <w:r>
        <w:rPr>
          <w:rFonts w:ascii="Bookman Old Style" w:hAnsi="Bookman Old Style" w:cs="Times New Roman"/>
          <w:sz w:val="24"/>
          <w:szCs w:val="24"/>
          <w:lang w:val="fr-FR"/>
        </w:rPr>
        <w:t xml:space="preserve"> </w:t>
      </w:r>
      <w:r w:rsidR="00F63326">
        <w:rPr>
          <w:rFonts w:ascii="Bookman Old Style" w:hAnsi="Bookman Old Style" w:cs="Times New Roman"/>
          <w:sz w:val="24"/>
          <w:szCs w:val="24"/>
          <w:lang w:val="fr-FR"/>
        </w:rPr>
        <w:t>ministériel</w:t>
      </w:r>
      <w:r>
        <w:rPr>
          <w:rFonts w:ascii="Bookman Old Style" w:hAnsi="Bookman Old Style" w:cs="Times New Roman"/>
          <w:sz w:val="24"/>
          <w:szCs w:val="24"/>
          <w:lang w:val="fr-FR"/>
        </w:rPr>
        <w:t xml:space="preserve"> depuis 2018</w:t>
      </w:r>
      <w:r w:rsidR="00251F0E">
        <w:rPr>
          <w:rFonts w:ascii="Bookman Old Style" w:hAnsi="Bookman Old Style" w:cs="Times New Roman"/>
          <w:sz w:val="24"/>
          <w:szCs w:val="24"/>
          <w:lang w:val="fr-FR"/>
        </w:rPr>
        <w:t xml:space="preserve">, </w:t>
      </w:r>
      <w:r w:rsidR="002C7A71">
        <w:rPr>
          <w:rFonts w:ascii="Bookman Old Style" w:hAnsi="Bookman Old Style" w:cs="Times New Roman"/>
          <w:sz w:val="24"/>
          <w:szCs w:val="24"/>
          <w:lang w:val="fr-FR"/>
        </w:rPr>
        <w:t>pour des raisons de constructions</w:t>
      </w:r>
      <w:r w:rsidR="00B433B0">
        <w:rPr>
          <w:rFonts w:ascii="Bookman Old Style" w:hAnsi="Bookman Old Style" w:cs="Times New Roman"/>
          <w:sz w:val="24"/>
          <w:szCs w:val="24"/>
          <w:lang w:val="fr-FR"/>
        </w:rPr>
        <w:t xml:space="preserve"> de leurs bâtiments et salles de classes,</w:t>
      </w:r>
      <w:r w:rsidR="002C7A71">
        <w:rPr>
          <w:rFonts w:ascii="Bookman Old Style" w:hAnsi="Bookman Old Style" w:cs="Times New Roman"/>
          <w:sz w:val="24"/>
          <w:szCs w:val="24"/>
          <w:lang w:val="fr-FR"/>
        </w:rPr>
        <w:t xml:space="preserve"> l</w:t>
      </w:r>
      <w:r w:rsidR="00B433B0">
        <w:rPr>
          <w:rFonts w:ascii="Bookman Old Style" w:hAnsi="Bookman Old Style" w:cs="Times New Roman"/>
          <w:sz w:val="24"/>
          <w:szCs w:val="24"/>
          <w:lang w:val="fr-FR"/>
        </w:rPr>
        <w:t>’institut sainte croix à lancer officiellement les activités scolaire cette année.</w:t>
      </w:r>
    </w:p>
    <w:p w:rsidR="00887A8C" w:rsidRDefault="004E4D5B">
      <w:pPr>
        <w:rPr>
          <w:rFonts w:ascii="Bookman Old Style" w:hAnsi="Bookman Old Style" w:cs="Times New Roman"/>
          <w:sz w:val="24"/>
          <w:szCs w:val="24"/>
          <w:lang w:val="fr-FR"/>
        </w:rPr>
        <w:sectPr w:rsidR="00887A8C" w:rsidSect="00887A8C">
          <w:pgSz w:w="12240" w:h="15840"/>
          <w:pgMar w:top="1440" w:right="1440" w:bottom="1440" w:left="1440" w:header="720" w:footer="720" w:gutter="0"/>
          <w:cols w:space="720"/>
          <w:docGrid w:linePitch="360"/>
        </w:sectPr>
      </w:pPr>
      <w:r>
        <w:rPr>
          <w:rFonts w:ascii="Bookman Old Style" w:hAnsi="Bookman Old Style" w:cs="Times New Roman"/>
          <w:sz w:val="24"/>
          <w:szCs w:val="24"/>
          <w:lang w:val="fr-FR"/>
        </w:rPr>
        <w:br w:type="page"/>
      </w:r>
    </w:p>
    <w:p w:rsidR="004E4D5B" w:rsidRPr="00887A8C" w:rsidRDefault="00887A8C">
      <w:pPr>
        <w:rPr>
          <w:rFonts w:ascii="Bookman Old Style" w:hAnsi="Bookman Old Style" w:cs="Times New Roman"/>
          <w:b/>
          <w:sz w:val="24"/>
          <w:szCs w:val="24"/>
          <w:lang w:val="fr-FR"/>
        </w:rPr>
      </w:pPr>
      <w:r>
        <w:rPr>
          <w:rFonts w:ascii="Bookman Old Style" w:hAnsi="Bookman Old Style" w:cs="Times New Roman"/>
          <w:b/>
          <w:noProof/>
          <w:sz w:val="24"/>
          <w:szCs w:val="24"/>
        </w:rPr>
        <w:lastRenderedPageBreak/>
        <mc:AlternateContent>
          <mc:Choice Requires="wps">
            <w:drawing>
              <wp:anchor distT="0" distB="0" distL="114300" distR="114300" simplePos="0" relativeHeight="251659264" behindDoc="0" locked="0" layoutInCell="1" allowOverlap="1" wp14:anchorId="57C2B32F" wp14:editId="6360FAAC">
                <wp:simplePos x="0" y="0"/>
                <wp:positionH relativeFrom="column">
                  <wp:posOffset>3228975</wp:posOffset>
                </wp:positionH>
                <wp:positionV relativeFrom="paragraph">
                  <wp:posOffset>123825</wp:posOffset>
                </wp:positionV>
                <wp:extent cx="2143125" cy="37147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21431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87A8C" w:rsidRPr="00887A8C" w:rsidRDefault="00887A8C" w:rsidP="00887A8C">
                            <w:pPr>
                              <w:jc w:val="center"/>
                              <w:rPr>
                                <w:rFonts w:ascii="Times New Roman" w:hAnsi="Times New Roman" w:cs="Times New Roman"/>
                                <w:b/>
                                <w:sz w:val="28"/>
                              </w:rPr>
                            </w:pPr>
                            <w:r w:rsidRPr="00887A8C">
                              <w:rPr>
                                <w:rFonts w:ascii="Times New Roman" w:hAnsi="Times New Roman" w:cs="Times New Roman"/>
                                <w:b/>
                                <w:sz w:val="28"/>
                              </w:rPr>
                              <w:t>Conseil Provincial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2B32F" id="Rectangle à coins arrondis 2" o:spid="_x0000_s1027" style="position:absolute;margin-left:254.25pt;margin-top:9.75pt;width:168.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TPeQIAADMFAAAOAAAAZHJzL2Uyb0RvYy54bWysVM1u2zAMvg/YOwi6r47ddN2COkXQosOA&#10;oi3aDj0rspQYk0WNUmJnT7N36YuNkh2n6Iodhl1sUuTHP33U2XnXGLZV6GuwJc+PJpwpK6Gq7ark&#10;3x6vPnzizAdhK2HAqpLvlOfn8/fvzlo3UwWswVQKGQWxfta6kq9DcLMs83KtGuGPwClLRg3YiEAq&#10;rrIKRUvRG5MVk8nHrAWsHIJU3tPpZW/k8xRfayXDrdZeBWZKTrWF9MX0XcZvNj8TsxUKt67lUIb4&#10;hyoaUVtKOoa6FEGwDdZ/hGpqieBBhyMJTQZa11KlHqibfPKqm4e1cCr1QsPxbhyT/39h5c32Dlld&#10;lbzgzIqGruiehibsyij2/ItJqK1nAhFsVXtWxIG1zs8I9+DucNA8ibH7TmMT/9QX69KQd+OQVReY&#10;pMMinx7nxQlnkmzHp/n09CQGzQ5ohz58UdCwKJQcYWOrWFQasNhe+9D77/0IHEvqi0hS2BkV6zD2&#10;XmnqLqZN6MQrdWGQbQUxovqeD7mTZ4To2pgRlL8FMmEPGnwjTCWujcDJW8BDttE7ZQQbRmBTW8C/&#10;g3Xvv++67zW2Hbpll64y1RdPllDt6HoRet57J69qmum18OFOIBGdVoKWN9zSRxtoSw6DxNka8Odb&#10;59Gf+EdWzlpanJL7HxuBijPz1RIzP+fTady0pExPTgtS8KVl+dJiN80F0E3k9Ew4mcToH8xe1AjN&#10;E+34ImYlk7CScpdcBtwrF6FfaHolpFoskhttlxPh2j44GYPHOUe6PHZPAt1ArECUvIH9konZK2r1&#10;vhFpYbEJoOvEu8NchxugzUz0HV6RuPov9eR1eOvmvwEAAP//AwBQSwMEFAAGAAgAAAAhAH1MXHnf&#10;AAAACQEAAA8AAABkcnMvZG93bnJldi54bWxMj0FLw0AQhe+C/2EZwZvdVGyNMZtSFCkKRUyr5212&#10;zMZmZ0N208R/73jS0/B4H2/ey1eTa8UJ+9B4UjCfJSCQKm8aqhXsd09XKYgQNRndekIF3xhgVZyf&#10;5TozfqQ3PJWxFhxCIdMKbIxdJmWoLDodZr5DYu/T905Hln0tTa9HDnetvE6SpXS6If5gdYcPFqtj&#10;OTgFH2u/eZXDy/b9aMtov55pfJxvlLq8mNb3ICJO8Q+G3/pcHQrudPADmSBaBYskXTDKxh1fBtKb&#10;JY87KLhNE5BFLv8vKH4AAAD//wMAUEsBAi0AFAAGAAgAAAAhALaDOJL+AAAA4QEAABMAAAAAAAAA&#10;AAAAAAAAAAAAAFtDb250ZW50X1R5cGVzXS54bWxQSwECLQAUAAYACAAAACEAOP0h/9YAAACUAQAA&#10;CwAAAAAAAAAAAAAAAAAvAQAAX3JlbHMvLnJlbHNQSwECLQAUAAYACAAAACEAmJeEz3kCAAAzBQAA&#10;DgAAAAAAAAAAAAAAAAAuAgAAZHJzL2Uyb0RvYy54bWxQSwECLQAUAAYACAAAACEAfUxced8AAAAJ&#10;AQAADwAAAAAAAAAAAAAAAADTBAAAZHJzL2Rvd25yZXYueG1sUEsFBgAAAAAEAAQA8wAAAN8FAAAA&#10;AA==&#10;" fillcolor="white [3201]" strokecolor="black [3200]" strokeweight="1pt">
                <v:stroke joinstyle="miter"/>
                <v:textbox>
                  <w:txbxContent>
                    <w:p w:rsidR="00887A8C" w:rsidRPr="00887A8C" w:rsidRDefault="00887A8C" w:rsidP="00887A8C">
                      <w:pPr>
                        <w:jc w:val="center"/>
                        <w:rPr>
                          <w:rFonts w:ascii="Times New Roman" w:hAnsi="Times New Roman" w:cs="Times New Roman"/>
                          <w:b/>
                          <w:sz w:val="28"/>
                        </w:rPr>
                      </w:pPr>
                      <w:r w:rsidRPr="00887A8C">
                        <w:rPr>
                          <w:rFonts w:ascii="Times New Roman" w:hAnsi="Times New Roman" w:cs="Times New Roman"/>
                          <w:b/>
                          <w:sz w:val="28"/>
                        </w:rPr>
                        <w:t>Conseil Provincial</w:t>
                      </w:r>
                    </w:p>
                  </w:txbxContent>
                </v:textbox>
              </v:roundrect>
            </w:pict>
          </mc:Fallback>
        </mc:AlternateContent>
      </w:r>
      <w:r w:rsidRPr="00887A8C">
        <w:rPr>
          <w:rFonts w:ascii="Bookman Old Style" w:hAnsi="Bookman Old Style" w:cs="Times New Roman"/>
          <w:b/>
          <w:sz w:val="24"/>
          <w:szCs w:val="24"/>
          <w:lang w:val="fr-FR"/>
        </w:rPr>
        <w:t>I.1.5 Organigramme</w:t>
      </w:r>
    </w:p>
    <w:p w:rsidR="00887A8C" w:rsidRDefault="00B433B0">
      <w:pPr>
        <w:rPr>
          <w:rFonts w:ascii="Bookman Old Style" w:hAnsi="Bookman Old Style" w:cs="Times New Roman"/>
          <w:sz w:val="24"/>
          <w:szCs w:val="24"/>
          <w:lang w:val="fr-FR"/>
        </w:rPr>
        <w:sectPr w:rsidR="00887A8C" w:rsidSect="00887A8C">
          <w:pgSz w:w="15840" w:h="12240" w:orient="landscape"/>
          <w:pgMar w:top="1440" w:right="1440" w:bottom="1440" w:left="1440" w:header="720" w:footer="720" w:gutter="0"/>
          <w:cols w:space="720"/>
          <w:docGrid w:linePitch="360"/>
        </w:sectPr>
      </w:pPr>
      <w:r>
        <w:rPr>
          <w:rFonts w:ascii="Bookman Old Style" w:hAnsi="Bookman Old Style" w:cs="Times New Roman"/>
          <w:b/>
          <w:noProof/>
          <w:sz w:val="24"/>
          <w:szCs w:val="24"/>
        </w:rPr>
        <mc:AlternateContent>
          <mc:Choice Requires="wps">
            <w:drawing>
              <wp:anchor distT="0" distB="0" distL="114300" distR="114300" simplePos="0" relativeHeight="251687936" behindDoc="0" locked="0" layoutInCell="1" allowOverlap="1" wp14:anchorId="48625137" wp14:editId="7ED27CB9">
                <wp:simplePos x="0" y="0"/>
                <wp:positionH relativeFrom="column">
                  <wp:posOffset>6276975</wp:posOffset>
                </wp:positionH>
                <wp:positionV relativeFrom="paragraph">
                  <wp:posOffset>1934210</wp:posOffset>
                </wp:positionV>
                <wp:extent cx="1857375" cy="381000"/>
                <wp:effectExtent l="0" t="0" r="28575" b="19050"/>
                <wp:wrapNone/>
                <wp:docPr id="18" name="Rectangle à coins arrondis 18"/>
                <wp:cNvGraphicFramePr/>
                <a:graphic xmlns:a="http://schemas.openxmlformats.org/drawingml/2006/main">
                  <a:graphicData uri="http://schemas.microsoft.com/office/word/2010/wordprocessingShape">
                    <wps:wsp>
                      <wps:cNvSpPr/>
                      <wps:spPr>
                        <a:xfrm>
                          <a:off x="0" y="0"/>
                          <a:ext cx="1857375"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Prefet</w:t>
                            </w:r>
                            <w:proofErr w:type="spellEnd"/>
                            <w:r>
                              <w:rPr>
                                <w:rFonts w:ascii="Times New Roman" w:hAnsi="Times New Roman" w:cs="Times New Roman"/>
                                <w:b/>
                                <w:sz w:val="28"/>
                              </w:rPr>
                              <w:t xml:space="preserve"> des etudes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25137" id="Rectangle à coins arrondis 18" o:spid="_x0000_s1028" style="position:absolute;margin-left:494.25pt;margin-top:152.3pt;width:146.2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j3fQIAADUFAAAOAAAAZHJzL2Uyb0RvYy54bWysVM1O3DAQvlfqO1i+lyQLFLoii1YgqkoI&#10;EFBx9jr2blTH4469m2yfpu/SF+vY+QFR1EPVi+PJzDe/3/jsvGsM2yn0NdiSFwc5Z8pKqGq7LvnX&#10;x6sPp5z5IGwlDFhV8r3y/Hzx/t1Z6+ZqBhswlUJGTqyft67kmxDcPMu83KhG+ANwypJSAzYikIjr&#10;rELRkvfGZLM8/5i1gJVDkMp7+nvZK/ki+ddayXCrtVeBmZJTbiGdmM5VPLPFmZivUbhNLYc0xD9k&#10;0YjaUtDJ1aUIgm2x/sNVU0sEDzocSGgy0LqWKtVA1RT5q2oeNsKpVAs1x7upTf7/uZU3uztkdUWz&#10;o0lZ0dCM7qlrwq6NYr9+Mgm19Uwggq1qz8iKWtY6Pyfkg7vDQfJ0jfV3Gpv4pcpYl9q8n9qsusAk&#10;/SxOj08OT445k6Q7PC3yPM0he0Y79OGzgobFS8kRtraKWaUWi921DxSW7Ec7EmJKfRLpFvZGxTyM&#10;vVea6qOws4ROzFIXBtlOECeqb0UsiHwlywjRtTETqHgLZMIIGmwjTCW2TcD8LeBztMk6RQQbJmBT&#10;W8C/g3VvP1bd1xrLDt2qS8OcjVNaQbWnASP0zPdOXtXU02vhw51AojotBa1vuKVDG2hLDsONsw3g&#10;j7f+R3tiIGk5a2l1Su6/bwUqzswXS9z8VBwdxV1LwtHxyYwEfKlZvdTYbXMBNImCHgon0zXaBzNe&#10;NULzRFu+jFFJJayk2CWXAUfhIvQrTe+EVMtlMqP9ciJc2wcno/PY50iXx+5JoBuIFYiSNzCumZi/&#10;olZvG5EWltsAuk68i53u+zpMgHYzUWh4R+Lyv5ST1fNrt/gNAAD//wMAUEsDBBQABgAIAAAAIQCC&#10;R9Q54AAAAAwBAAAPAAAAZHJzL2Rvd25yZXYueG1sTI9NT4NAEIbvJv6HzZh4swtVCUWWptGYRhNj&#10;xOp5CyOLZWcJuxT8905Pepx3nrwf+Xq2nTji4FtHCuJFBAKpcnVLjYLd++NVCsIHTbXuHKGCH/Sw&#10;Ls7Pcp3VbqI3PJahEWxCPtMKTAh9JqWvDFrtF65H4t+XG6wOfA6NrAc9sbnt5DKKEml1S5xgdI/3&#10;BqtDOVoFnxu3fZXj88vHwZTBfD/R9BBvlbq8mDd3IALO4Q+GU32uDgV32ruRai86Bas0vWVUwXV0&#10;k4A4Ecs05nl7lhKWZJHL/yOKXwAAAP//AwBQSwECLQAUAAYACAAAACEAtoM4kv4AAADhAQAAEwAA&#10;AAAAAAAAAAAAAAAAAAAAW0NvbnRlbnRfVHlwZXNdLnhtbFBLAQItABQABgAIAAAAIQA4/SH/1gAA&#10;AJQBAAALAAAAAAAAAAAAAAAAAC8BAABfcmVscy8ucmVsc1BLAQItABQABgAIAAAAIQDEEFj3fQIA&#10;ADUFAAAOAAAAAAAAAAAAAAAAAC4CAABkcnMvZTJvRG9jLnhtbFBLAQItABQABgAIAAAAIQCCR9Q5&#10;4AAAAAwBAAAPAAAAAAAAAAAAAAAAANcEAABkcnMvZG93bnJldi54bWxQSwUGAAAAAAQABADzAAAA&#10;5AU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Prefet</w:t>
                      </w:r>
                      <w:proofErr w:type="spellEnd"/>
                      <w:r>
                        <w:rPr>
                          <w:rFonts w:ascii="Times New Roman" w:hAnsi="Times New Roman" w:cs="Times New Roman"/>
                          <w:b/>
                          <w:sz w:val="28"/>
                        </w:rPr>
                        <w:t xml:space="preserve"> des etudes</w:t>
                      </w:r>
                    </w:p>
                  </w:txbxContent>
                </v:textbox>
              </v:roundrect>
            </w:pict>
          </mc:Fallback>
        </mc:AlternateContent>
      </w:r>
      <w:r w:rsidR="002F1BAA" w:rsidRPr="003F2FBC">
        <w:rPr>
          <w:rFonts w:ascii="Bookman Old Style" w:hAnsi="Bookman Old Style" w:cs="Times New Roman"/>
          <w:noProof/>
          <w:sz w:val="24"/>
          <w:szCs w:val="24"/>
        </w:rPr>
        <mc:AlternateContent>
          <mc:Choice Requires="wps">
            <w:drawing>
              <wp:anchor distT="0" distB="0" distL="114300" distR="114300" simplePos="0" relativeHeight="251698176" behindDoc="0" locked="0" layoutInCell="1" allowOverlap="1" wp14:anchorId="0B78EFE2" wp14:editId="39976720">
                <wp:simplePos x="0" y="0"/>
                <wp:positionH relativeFrom="column">
                  <wp:posOffset>6296025</wp:posOffset>
                </wp:positionH>
                <wp:positionV relativeFrom="paragraph">
                  <wp:posOffset>2714625</wp:posOffset>
                </wp:positionV>
                <wp:extent cx="1857375" cy="371475"/>
                <wp:effectExtent l="0" t="0" r="28575" b="28575"/>
                <wp:wrapNone/>
                <wp:docPr id="24" name="Rectangle à coins arrondis 24"/>
                <wp:cNvGraphicFramePr/>
                <a:graphic xmlns:a="http://schemas.openxmlformats.org/drawingml/2006/main">
                  <a:graphicData uri="http://schemas.microsoft.com/office/word/2010/wordprocessingShape">
                    <wps:wsp>
                      <wps:cNvSpPr/>
                      <wps:spPr>
                        <a:xfrm>
                          <a:off x="0" y="0"/>
                          <a:ext cx="185737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Dir. Des etudes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8EFE2" id="Rectangle à coins arrondis 24" o:spid="_x0000_s1029" style="position:absolute;margin-left:495.75pt;margin-top:213.75pt;width:146.25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SFfAIAADUFAAAOAAAAZHJzL2Uyb0RvYy54bWysVM1OGzEQvlfqO1i+l82G0NCIDYpAVJUQ&#10;IKDi7HjtZFWvxx072U2fpu/SF+vY+wOiqIeqF+/Mznzz5298dt7Whu0V+gpswfOjCWfKSigruyn4&#10;18erD6ec+SBsKQxYVfCD8vx8+f7dWeMWagpbMKVCRkGsXzSu4NsQ3CLLvNyqWvgjcMqSUQPWIpCK&#10;m6xE0VD02mTTyeRj1gCWDkEq7+nvZWfkyxRfayXDrdZeBWYKTrWFdGI61/HMlmdisUHhtpXsyxD/&#10;UEUtKktJx1CXIgi2w+qPUHUlETzocCShzkDrSqrUA3WTT15187AVTqVeaDjejWPy/y+svNnfIavK&#10;gk9nnFlR0x3d09SE3RjFfv1kEirrmUAEW1aekReNrHF+QcgHd4e95kmM/bca6/ilzlibxnwYx6za&#10;wCT9zE9P5sfzE84k2Y7n+YxkCpM9ox368FlBzaJQcISdLWNVacRif+1D5z/4ETiW1BWRpHAwKtZh&#10;7L3S1B+lnSZ0Ypa6MMj2gjhRfsv73MkzQnRlzAjK3wKZMIB63whTiW0jcPIW8Dnb6J0ygg0jsK4s&#10;4N/BuvMfuu56jW2Hdt2myzwebmkN5YEuGKFjvnfyqqKZXgsf7gQS1WkpaH3DLR3aQFNw6CXOtoA/&#10;3vof/YmBZOWsodUpuP++E6g4M18scfNTPpvFXUvK7GQ+JQVfWtYvLXZXXwDdRE4PhZNJjP7BDKJG&#10;qJ9oy1cxK5mElZS74DLgoFyEbqXpnZBqtUputF9OhGv74GQMHucc6fLYPgl0PbECUfIGhjUTi1fU&#10;6nwj0sJqF0BXiXdx0t1c+xug3Uz07d+RuPwv9eT1/NotfwMAAP//AwBQSwMEFAAGAAgAAAAhAIHX&#10;0IbiAAAADAEAAA8AAABkcnMvZG93bnJldi54bWxMj09Pg0AQxe8mfofNmHizC6RWiixNozGNJsaI&#10;f85bGFksO0vYpeC3d3rS28y8lze/l29m24kjDr51pCBeRCCQKle31Ch4f3u4SkH4oKnWnSNU8IMe&#10;NsX5Wa6z2k30iscyNIJDyGdagQmhz6T0lUGr/cL1SKx9ucHqwOvQyHrQE4fbTiZRtJJWt8QfjO7x&#10;zmB1KEer4HPrdi9yfHr+OJgymO9Hmu7jnVKXF/P2FkTAOfyZ4YTP6FAw096NVHvRKViv42u2Klgm&#10;NzycHEm65Hp7PqWrCGSRy/8lil8AAAD//wMAUEsBAi0AFAAGAAgAAAAhALaDOJL+AAAA4QEAABMA&#10;AAAAAAAAAAAAAAAAAAAAAFtDb250ZW50X1R5cGVzXS54bWxQSwECLQAUAAYACAAAACEAOP0h/9YA&#10;AACUAQAACwAAAAAAAAAAAAAAAAAvAQAAX3JlbHMvLnJlbHNQSwECLQAUAAYACAAAACEA+h10hXwC&#10;AAA1BQAADgAAAAAAAAAAAAAAAAAuAgAAZHJzL2Uyb0RvYy54bWxQSwECLQAUAAYACAAAACEAgdfQ&#10;huIAAAAMAQAADwAAAAAAAAAAAAAAAADWBAAAZHJzL2Rvd25yZXYueG1sUEsFBgAAAAAEAAQA8wAA&#10;AOUFA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Dir. Des etudes</w:t>
                      </w:r>
                    </w:p>
                  </w:txbxContent>
                </v:textbox>
              </v:roundrect>
            </w:pict>
          </mc:Fallback>
        </mc:AlternateContent>
      </w:r>
      <w:r w:rsidR="002F1BAA" w:rsidRPr="00C672CE">
        <w:rPr>
          <w:rFonts w:ascii="Bookman Old Style" w:hAnsi="Bookman Old Style" w:cs="Times New Roman"/>
          <w:noProof/>
          <w:sz w:val="24"/>
          <w:szCs w:val="24"/>
        </w:rPr>
        <mc:AlternateContent>
          <mc:Choice Requires="wps">
            <w:drawing>
              <wp:anchor distT="0" distB="0" distL="114300" distR="114300" simplePos="0" relativeHeight="251694080" behindDoc="0" locked="0" layoutInCell="1" allowOverlap="1" wp14:anchorId="005C0F0B" wp14:editId="66B9D95C">
                <wp:simplePos x="0" y="0"/>
                <wp:positionH relativeFrom="column">
                  <wp:posOffset>7934325</wp:posOffset>
                </wp:positionH>
                <wp:positionV relativeFrom="paragraph">
                  <wp:posOffset>1543685</wp:posOffset>
                </wp:positionV>
                <wp:extent cx="0" cy="390525"/>
                <wp:effectExtent l="0" t="0" r="19050" b="28575"/>
                <wp:wrapNone/>
                <wp:docPr id="21" name="Connecteur droit 21"/>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7A0F6" id="Connecteur droit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75pt,121.55pt" to="624.7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82ovgEAAMADAAAOAAAAZHJzL2Uyb0RvYy54bWysU8tu2zAQvBfoPxC8x5IVpGgFyzk4aHIo&#10;WqNNP4ChlhZRvrBkLPnvu6RspWiLHIpeCD5mZndGq83tZA07AkbtXcfXq5ozcNL32h06/v3x49V7&#10;zmISrhfGO+j4CSK/3b59sxlDC40fvOkBGYm42I6h40NKoa2qKAewIq58AEePyqMViY54qHoUI6lb&#10;UzV1/a4aPfYBvYQY6fZufuTboq8UyPRFqQiJmY5Tb6msWNanvFbbjWgPKMKg5bkN8Q9dWKEdFV2k&#10;7kQS7Bn1H1JWS/TRq7SS3lZeKS2heCA36/o3N98GEaB4oXBiWGKK/09Wfj7ukem+482aMycsfaOd&#10;d46Cg2dkPXqdGD1RTmOILcF3bo/nUwx7zKYnhZYpo8MDjUCJgYyxqaR8WlKGKTE5X0q6vf5Q3zQ3&#10;WbiaFbJSwJjuwVuWNx032mX/ohXHTzHN0AuEeLmjuYeySycDGWzcV1DkiWpdF3aZJtgZZEdBc9D/&#10;KH6obEFmitLGLKT6ddIZm2lQJmwhNq8TF3Sp6F1aiFY7j38jp+nSqprxF9ez12z7yfen8kVKHDQm&#10;JdDzSOc5/PVc6C8/3vYnAAAA//8DAFBLAwQUAAYACAAAACEA+NxoPN8AAAANAQAADwAAAGRycy9k&#10;b3ducmV2LnhtbEyPQU7DMBBF90jcwRokdtSpGyoa4lQVFLEpC0IP4MZDHDUeR7bbpLfHFQtY/pmn&#10;P2/K9WR7dkYfOkcS5rMMGFLjdEethP3X28MTsBAVadU7QgkXDLCubm9KVWg30iee69iyVEKhUBJM&#10;jEPBeWgMWhVmbkBKu2/nrYop+pZrr8ZUbnsusmzJreooXTBqwBeDzbE+WQnvIt8Js/EfdXi9TGPc&#10;bd2WjlLe302bZ2ARp/gHw1U/qUOVnA7uRDqwPmWRrx4TK0HkizmwK/I7OkhYZPkSeFXy/19UPwAA&#10;AP//AwBQSwECLQAUAAYACAAAACEAtoM4kv4AAADhAQAAEwAAAAAAAAAAAAAAAAAAAAAAW0NvbnRl&#10;bnRfVHlwZXNdLnhtbFBLAQItABQABgAIAAAAIQA4/SH/1gAAAJQBAAALAAAAAAAAAAAAAAAAAC8B&#10;AABfcmVscy8ucmVsc1BLAQItABQABgAIAAAAIQC4a82ovgEAAMADAAAOAAAAAAAAAAAAAAAAAC4C&#10;AABkcnMvZTJvRG9jLnhtbFBLAQItABQABgAIAAAAIQD43Gg83wAAAA0BAAAPAAAAAAAAAAAAAAAA&#10;ABgEAABkcnMvZG93bnJldi54bWxQSwUGAAAAAAQABADzAAAAJAUAAAAA&#10;" strokecolor="black [3200]" strokeweight="1.5pt">
                <v:stroke joinstyle="miter"/>
              </v:line>
            </w:pict>
          </mc:Fallback>
        </mc:AlternateContent>
      </w:r>
      <w:r w:rsidR="002F1BAA" w:rsidRPr="002F1BAA">
        <w:rPr>
          <w:rFonts w:ascii="Bookman Old Style" w:hAnsi="Bookman Old Style" w:cs="Times New Roman"/>
          <w:noProof/>
          <w:sz w:val="24"/>
          <w:szCs w:val="24"/>
        </w:rPr>
        <mc:AlternateContent>
          <mc:Choice Requires="wps">
            <w:drawing>
              <wp:anchor distT="0" distB="0" distL="114300" distR="114300" simplePos="0" relativeHeight="251727872" behindDoc="0" locked="0" layoutInCell="1" allowOverlap="1" wp14:anchorId="02D47964" wp14:editId="2C41A076">
                <wp:simplePos x="0" y="0"/>
                <wp:positionH relativeFrom="column">
                  <wp:posOffset>6334125</wp:posOffset>
                </wp:positionH>
                <wp:positionV relativeFrom="paragraph">
                  <wp:posOffset>4601210</wp:posOffset>
                </wp:positionV>
                <wp:extent cx="9525" cy="238125"/>
                <wp:effectExtent l="0" t="0" r="28575" b="28575"/>
                <wp:wrapNone/>
                <wp:docPr id="46" name="Connecteur droit 46"/>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6BDF8" id="Connecteur droit 4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75pt,362.3pt" to="499.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OPuQEAALkDAAAOAAAAZHJzL2Uyb0RvYy54bWysU8tu2zAQvBfoPxC815KVJkgFyzk4aC9F&#10;a/TxAQy1tIjwhSVjyX/fJWUrRVvkUORCkdyZ3Z3hanM3WcOOgFF71/H1quYMnPS9doeO//zx8d0t&#10;ZzEJ1wvjHXT8BJHfbd++2YyhhcYP3vSAjJK42I6h40NKoa2qKAewIq58AEdB5dGKREc8VD2KkbJb&#10;UzV1fVONHvuAXkKMdHs/B/m25FcKZPqqVITETMept1RWLOtDXqvtRrQHFGHQ8tyG+I8urNCOii6p&#10;7kUS7An1X6msluijV2klva28UlpC0UBq1vUfar4PIkDRQubEsNgUXy+t/HLcI9N9x9/fcOaEpTfa&#10;eefIOHhC1qPXiVGIfBpDbAm+c3s8n2LYYxY9KbT5S3LYVLw9Ld7ClJikyw/XzTVnkgLN1e2a9pSj&#10;eqYGjOkTeMvypuNGuyxctOL4OaYZeoEQL7cyFy+7dDKQwcZ9A0ViqNxVYZcxgp1BdhQ0AP3j+ly2&#10;IDNFaWMWUv0y6YzNNCijtRCbl4kLulT0Li1Eq53Hf5HTdGlVzfiL6llrlv3g+1N5imIHzUcx9DzL&#10;eQB/Pxf68x+3/QUAAP//AwBQSwMEFAAGAAgAAAAhAB80K3LhAAAACwEAAA8AAABkcnMvZG93bnJl&#10;di54bWxMj8FOg0AQhu8mvsNmTLwYu5QUcJGlMSYeMNHE1niewhZQdpawW4pv73jS48x8+ef7i+1i&#10;BzGbyfeONKxXEQhDtWt6ajW8759u70D4gNTg4Mho+DYetuXlRYF54870ZuZdaAWHkM9RQxfCmEvp&#10;685Y9Cs3GuLb0U0WA49TK5sJzxxuBxlHUSot9sQfOhzNY2fqr93JavisPqo2ucn64+smecb9nLzQ&#10;XGl9fbU83IMIZgl/MPzqszqU7HRwJ2q8GDQolSWMasjiTQqCCaUUtzvwJo3XIMtC/u9Q/gAAAP//&#10;AwBQSwECLQAUAAYACAAAACEAtoM4kv4AAADhAQAAEwAAAAAAAAAAAAAAAAAAAAAAW0NvbnRlbnRf&#10;VHlwZXNdLnhtbFBLAQItABQABgAIAAAAIQA4/SH/1gAAAJQBAAALAAAAAAAAAAAAAAAAAC8BAABf&#10;cmVscy8ucmVsc1BLAQItABQABgAIAAAAIQDZYrOPuQEAALkDAAAOAAAAAAAAAAAAAAAAAC4CAABk&#10;cnMvZTJvRG9jLnhtbFBLAQItABQABgAIAAAAIQAfNCty4QAAAAsBAAAPAAAAAAAAAAAAAAAAABME&#10;AABkcnMvZG93bnJldi54bWxQSwUGAAAAAAQABADzAAAAIQUAAAAA&#10;" strokecolor="black [3200]" strokeweight="1.5pt">
                <v:stroke joinstyle="miter"/>
              </v:line>
            </w:pict>
          </mc:Fallback>
        </mc:AlternateContent>
      </w:r>
      <w:r w:rsidR="002F1BAA" w:rsidRPr="002F1BAA">
        <w:rPr>
          <w:rFonts w:ascii="Bookman Old Style" w:hAnsi="Bookman Old Style" w:cs="Times New Roman"/>
          <w:noProof/>
          <w:sz w:val="24"/>
          <w:szCs w:val="24"/>
        </w:rPr>
        <mc:AlternateContent>
          <mc:Choice Requires="wps">
            <w:drawing>
              <wp:anchor distT="0" distB="0" distL="114300" distR="114300" simplePos="0" relativeHeight="251725824" behindDoc="0" locked="0" layoutInCell="1" allowOverlap="1" wp14:anchorId="6CB58C02" wp14:editId="0BC921F7">
                <wp:simplePos x="0" y="0"/>
                <wp:positionH relativeFrom="column">
                  <wp:posOffset>5905500</wp:posOffset>
                </wp:positionH>
                <wp:positionV relativeFrom="paragraph">
                  <wp:posOffset>4838700</wp:posOffset>
                </wp:positionV>
                <wp:extent cx="1390650" cy="371475"/>
                <wp:effectExtent l="0" t="0" r="19050" b="28575"/>
                <wp:wrapNone/>
                <wp:docPr id="44" name="Rectangle à coins arrondis 44"/>
                <wp:cNvGraphicFramePr/>
                <a:graphic xmlns:a="http://schemas.openxmlformats.org/drawingml/2006/main">
                  <a:graphicData uri="http://schemas.microsoft.com/office/word/2010/wordprocessingShape">
                    <wps:wsp>
                      <wps:cNvSpPr/>
                      <wps:spPr>
                        <a:xfrm>
                          <a:off x="0" y="0"/>
                          <a:ext cx="139065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2F1BAA" w:rsidRPr="00887A8C" w:rsidRDefault="002F1BAA" w:rsidP="002F1BAA">
                            <w:pPr>
                              <w:jc w:val="center"/>
                              <w:rPr>
                                <w:rFonts w:ascii="Times New Roman" w:hAnsi="Times New Roman" w:cs="Times New Roman"/>
                                <w:b/>
                                <w:sz w:val="28"/>
                              </w:rPr>
                            </w:pPr>
                            <w:proofErr w:type="spellStart"/>
                            <w:proofErr w:type="gramStart"/>
                            <w:r>
                              <w:rPr>
                                <w:rFonts w:ascii="Times New Roman" w:hAnsi="Times New Roman" w:cs="Times New Roman"/>
                                <w:b/>
                                <w:sz w:val="28"/>
                              </w:rPr>
                              <w:t>eleves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58C02" id="Rectangle à coins arrondis 44" o:spid="_x0000_s1030" style="position:absolute;margin-left:465pt;margin-top:381pt;width:109.5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u4ewIAADUFAAAOAAAAZHJzL2Uyb0RvYy54bWysVM1OGzEQvlfqO1i+l82GACVigyIQVSUE&#10;CKg4O147WdXrccdOdtOn6bvwYh17f0AU9VD14vXszDe/3/jsvK0N2yn0FdiC5wcTzpSVUFZ2XfBv&#10;j1efPnPmg7ClMGBVwffK8/PFxw9njZurKWzAlAoZObF+3riCb0Jw8yzzcqNq4Q/AKUtKDViLQCKu&#10;sxJFQ95rk00nk+OsASwdglTe09/LTskXyb/WSoZbrb0KzBSccgvpxHSu4pktzsR8jcJtKtmnIf4h&#10;i1pUloKOri5FEGyL1R+u6koieNDhQEKdgdaVVKkGqiafvKnmYSOcSrVQc7wb2+T/n1t5s7tDVpUF&#10;n804s6KmGd1T14RdG8WefzEJlfVMIIItK8/IilrWOD8n5IO7w17ydI31txrr+KXKWJvavB/brNrA&#10;JP3MD08nx0c0DUm6w5N8dnIUnWYvaIc+fFFQs3gpOMLWljGr1GKxu/ahsx/sCBxT6pJIt7A3KuZh&#10;7L3SVB+FnSZ0Ypa6MMh2gjhRfs/72MkyQnRlzAjK3wOZMIB62whTiW0jcPIe8CXaaJ0igg0jsK4s&#10;4N/BurMfqu5qjWWHdtV2wxymtIJyTwNG6JjvnbyqqKfXwoc7gUR1GgOtb7ilQxtoCg79jbMN4M/3&#10;/kd7YiBpOWtodQruf2wFKs7MV0vcPM1ns7hrSZgdnUxJwNea1WuN3dYXQJPI6aFwMl2jfTDDVSPU&#10;T7TlyxiVVMJKil1wGXAQLkK30vROSLVcJjPaLyfCtX1wMjqPfY50eWyfBLqeWIEoeQPDmon5G2p1&#10;thFpYbkNoKvEu9jprq/9BGg3E337dyQu/2s5Wb28dovfAAAA//8DAFBLAwQUAAYACAAAACEAbYGS&#10;XOEAAAAMAQAADwAAAGRycy9kb3ducmV2LnhtbEyPzU7DMBCE70i8g7VI3KidAP0JcaoKhCqQECIF&#10;zm5s4tB4HcVOE96e7QluM9rR7Df5enItO5o+NB4lJDMBzGDldYO1hPfd49USWIgKtWo9Ggk/JsC6&#10;OD/LVab9iG/mWMaaUQmGTEmwMXYZ56Gyxqkw851Bun353qlItq+57tVI5a7lqRBz7lSD9MGqztxb&#10;Ux3KwUn43PjtKx+eXz4Otoz2+wnHh2Qr5eXFtLkDFs0U/8Jwwid0KIhp7wfUgbUSVteCtkQJi3lK&#10;4pRIblak9hKWqbgFXuT8/4jiFwAA//8DAFBLAQItABQABgAIAAAAIQC2gziS/gAAAOEBAAATAAAA&#10;AAAAAAAAAAAAAAAAAABbQ29udGVudF9UeXBlc10ueG1sUEsBAi0AFAAGAAgAAAAhADj9If/WAAAA&#10;lAEAAAsAAAAAAAAAAAAAAAAALwEAAF9yZWxzLy5yZWxzUEsBAi0AFAAGAAgAAAAhAL3GK7h7AgAA&#10;NQUAAA4AAAAAAAAAAAAAAAAALgIAAGRycy9lMm9Eb2MueG1sUEsBAi0AFAAGAAgAAAAhAG2Bklzh&#10;AAAADAEAAA8AAAAAAAAAAAAAAAAA1QQAAGRycy9kb3ducmV2LnhtbFBLBQYAAAAABAAEAPMAAADj&#10;BQAAAAA=&#10;" fillcolor="white [3201]" strokecolor="black [3200]" strokeweight="1pt">
                <v:stroke joinstyle="miter"/>
                <v:textbox>
                  <w:txbxContent>
                    <w:p w:rsidR="002F1BAA" w:rsidRPr="00887A8C" w:rsidRDefault="002F1BAA" w:rsidP="002F1BAA">
                      <w:pPr>
                        <w:jc w:val="center"/>
                        <w:rPr>
                          <w:rFonts w:ascii="Times New Roman" w:hAnsi="Times New Roman" w:cs="Times New Roman"/>
                          <w:b/>
                          <w:sz w:val="28"/>
                        </w:rPr>
                      </w:pPr>
                      <w:proofErr w:type="spellStart"/>
                      <w:proofErr w:type="gramStart"/>
                      <w:r>
                        <w:rPr>
                          <w:rFonts w:ascii="Times New Roman" w:hAnsi="Times New Roman" w:cs="Times New Roman"/>
                          <w:b/>
                          <w:sz w:val="28"/>
                        </w:rPr>
                        <w:t>eleves</w:t>
                      </w:r>
                      <w:proofErr w:type="spellEnd"/>
                      <w:proofErr w:type="gramEnd"/>
                    </w:p>
                  </w:txbxContent>
                </v:textbox>
              </v:roundrect>
            </w:pict>
          </mc:Fallback>
        </mc:AlternateContent>
      </w:r>
      <w:r w:rsidR="002F1BAA" w:rsidRPr="002F1BAA">
        <w:rPr>
          <w:rFonts w:ascii="Bookman Old Style" w:hAnsi="Bookman Old Style" w:cs="Times New Roman"/>
          <w:noProof/>
          <w:sz w:val="24"/>
          <w:szCs w:val="24"/>
        </w:rPr>
        <mc:AlternateContent>
          <mc:Choice Requires="wps">
            <w:drawing>
              <wp:anchor distT="0" distB="0" distL="114300" distR="114300" simplePos="0" relativeHeight="251726848" behindDoc="0" locked="0" layoutInCell="1" allowOverlap="1" wp14:anchorId="3E28B04F" wp14:editId="3A00ADA7">
                <wp:simplePos x="0" y="0"/>
                <wp:positionH relativeFrom="column">
                  <wp:posOffset>7524115</wp:posOffset>
                </wp:positionH>
                <wp:positionV relativeFrom="paragraph">
                  <wp:posOffset>4857750</wp:posOffset>
                </wp:positionV>
                <wp:extent cx="1419225" cy="371475"/>
                <wp:effectExtent l="0" t="0" r="28575" b="28575"/>
                <wp:wrapNone/>
                <wp:docPr id="45" name="Rectangle à coins arrondis 45"/>
                <wp:cNvGraphicFramePr/>
                <a:graphic xmlns:a="http://schemas.openxmlformats.org/drawingml/2006/main">
                  <a:graphicData uri="http://schemas.microsoft.com/office/word/2010/wordprocessingShape">
                    <wps:wsp>
                      <wps:cNvSpPr/>
                      <wps:spPr>
                        <a:xfrm>
                          <a:off x="0" y="0"/>
                          <a:ext cx="14192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2F1BAA" w:rsidRPr="00887A8C" w:rsidRDefault="002F1BAA" w:rsidP="002F1BAA">
                            <w:pPr>
                              <w:jc w:val="center"/>
                              <w:rPr>
                                <w:rFonts w:ascii="Times New Roman" w:hAnsi="Times New Roman" w:cs="Times New Roman"/>
                                <w:b/>
                                <w:sz w:val="28"/>
                              </w:rPr>
                            </w:pPr>
                            <w:proofErr w:type="spellStart"/>
                            <w:r>
                              <w:rPr>
                                <w:rFonts w:ascii="Times New Roman" w:hAnsi="Times New Roman" w:cs="Times New Roman"/>
                                <w:b/>
                                <w:sz w:val="28"/>
                              </w:rPr>
                              <w:t>Eleves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8B04F" id="Rectangle à coins arrondis 45" o:spid="_x0000_s1031" style="position:absolute;margin-left:592.45pt;margin-top:382.5pt;width:111.7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RJfAIAADUFAAAOAAAAZHJzL2Uyb0RvYy54bWysVM1u2zAMvg/YOwi6r46zdF2DOkXQosOA&#10;oivaDj0rspQIk0WNUmJnT7N32YuNkh236Iodhl1k0eTH3486O+8ay3YKgwFX8fJowplyEmrj1hX/&#10;+nD17iNnIQpXCwtOVXyvAj9fvH1z1vq5msIGbK2QkRMX5q2v+CZGPy+KIDeqEeEIvHKk1ICNiCTi&#10;uqhRtOS9scV0MvlQtIC1R5AqBPp72Sv5IvvXWsn4ReugIrMVp9xiPjGfq3QWizMxX6PwGyOHNMQ/&#10;ZNEI4yjo6OpSRMG2aP5w1RiJEEDHIwlNAVobqXINVE05eVHN/UZ4lWuh5gQ/tin8P7fyZneLzNQV&#10;nx1z5kRDM7qjrgm3tor9+skkGBeYQARXm8DIilrW+jAn5L2/xUEKdE31dxqb9KXKWJfbvB/brLrI&#10;JP0sZ+XpdErhJOnen5Szk+y0eEJ7DPGTgoalS8URtq5OWeUWi911iBSW7A92JKSU+iTyLe6tSnlY&#10;d6c01UdhpxmdmaUuLLKdIE7U38pUEPnKlgmijbUjqHwNZOMBNNgmmMpsG4GT14BP0UbrHBFcHIGN&#10;cYB/B+ve/lB1X2sqO3arLg9znNIK6j0NGKFnfvDyylBPr0WItwKJ6rQUtL7xCx3aQltxGG6cbQB/&#10;vPY/2RMDSctZS6tT8fB9K1BxZj874uZpOZulXcvC7PhkSgI+16yea9y2uQCaREkPhZf5muyjPVw1&#10;QvNIW75MUUklnKTYFZcRD8JF7Fea3gmplstsRvvlRbx2914m56nPiS4P3aNAPxArEiVv4LBmYv6C&#10;Wr1tQjpYbiNok3mXOt33dZgA7Wam0PCOpOV/Lmerp9du8RsAAP//AwBQSwMEFAAGAAgAAAAhAFwX&#10;PvziAAAADQEAAA8AAABkcnMvZG93bnJldi54bWxMj8FOwzAQRO9I/IO1SNyok5KWEOJUFQhVVEKI&#10;tHB2YxOHxusodprw92xPcBzt0+ybfDXZlp107xuHAuJZBExj5VSDtYD97vkmBeaDRCVbh1rAj/aw&#10;Ki4vcpkpN+K7PpWhZlSCPpMCTAhdxrmvjLbSz1ynkW5frrcyUOxrrno5Urlt+TyKltzKBumDkZ1+&#10;NLo6loMV8Ll2mzc+bF8/jqYM5vsFx6d4I8T11bR+ABb0FP5gOOuTOhTkdHADKs9aynGa3BMr4G65&#10;oFVnJInSBNhBQDq/XQAvcv5/RfELAAD//wMAUEsBAi0AFAAGAAgAAAAhALaDOJL+AAAA4QEAABMA&#10;AAAAAAAAAAAAAAAAAAAAAFtDb250ZW50X1R5cGVzXS54bWxQSwECLQAUAAYACAAAACEAOP0h/9YA&#10;AACUAQAACwAAAAAAAAAAAAAAAAAvAQAAX3JlbHMvLnJlbHNQSwECLQAUAAYACAAAACEALqh0SXwC&#10;AAA1BQAADgAAAAAAAAAAAAAAAAAuAgAAZHJzL2Uyb0RvYy54bWxQSwECLQAUAAYACAAAACEAXBc+&#10;/OIAAAANAQAADwAAAAAAAAAAAAAAAADWBAAAZHJzL2Rvd25yZXYueG1sUEsFBgAAAAAEAAQA8wAA&#10;AOUFAAAAAA==&#10;" fillcolor="white [3201]" strokecolor="black [3200]" strokeweight="1pt">
                <v:stroke joinstyle="miter"/>
                <v:textbox>
                  <w:txbxContent>
                    <w:p w:rsidR="002F1BAA" w:rsidRPr="00887A8C" w:rsidRDefault="002F1BAA" w:rsidP="002F1BAA">
                      <w:pPr>
                        <w:jc w:val="center"/>
                        <w:rPr>
                          <w:rFonts w:ascii="Times New Roman" w:hAnsi="Times New Roman" w:cs="Times New Roman"/>
                          <w:b/>
                          <w:sz w:val="28"/>
                        </w:rPr>
                      </w:pPr>
                      <w:proofErr w:type="spellStart"/>
                      <w:r>
                        <w:rPr>
                          <w:rFonts w:ascii="Times New Roman" w:hAnsi="Times New Roman" w:cs="Times New Roman"/>
                          <w:b/>
                          <w:sz w:val="28"/>
                        </w:rPr>
                        <w:t>Eleves</w:t>
                      </w:r>
                      <w:proofErr w:type="spellEnd"/>
                    </w:p>
                  </w:txbxContent>
                </v:textbox>
              </v:roundrect>
            </w:pict>
          </mc:Fallback>
        </mc:AlternateContent>
      </w:r>
      <w:r w:rsidR="002F1BAA" w:rsidRPr="002F1BAA">
        <w:rPr>
          <w:rFonts w:ascii="Bookman Old Style" w:hAnsi="Bookman Old Style" w:cs="Times New Roman"/>
          <w:noProof/>
          <w:sz w:val="24"/>
          <w:szCs w:val="24"/>
        </w:rPr>
        <mc:AlternateContent>
          <mc:Choice Requires="wps">
            <w:drawing>
              <wp:anchor distT="0" distB="0" distL="114300" distR="114300" simplePos="0" relativeHeight="251728896" behindDoc="0" locked="0" layoutInCell="1" allowOverlap="1" wp14:anchorId="4712A92C" wp14:editId="31F0DE18">
                <wp:simplePos x="0" y="0"/>
                <wp:positionH relativeFrom="column">
                  <wp:posOffset>8439150</wp:posOffset>
                </wp:positionH>
                <wp:positionV relativeFrom="paragraph">
                  <wp:posOffset>4629150</wp:posOffset>
                </wp:positionV>
                <wp:extent cx="0" cy="228600"/>
                <wp:effectExtent l="0" t="0" r="19050" b="19050"/>
                <wp:wrapNone/>
                <wp:docPr id="47" name="Connecteur droit 4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5179F" id="Connecteur droit 4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364.5pt" to="6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d9twEAALYDAAAOAAAAZHJzL2Uyb0RvYy54bWysU8tu2zAQvBfIPxC815LVIg0Eyzk4aC5F&#10;a7TNBzDU0iLKF5aMJf99l5StFEmRQ9ELxSVndneGq83tZA07AkbtXcfXq5ozcNL32h06/vDz8/sb&#10;zmISrhfGO+j4CSK/3V6924yhhcYP3vSAjJK42I6h40NKoa2qKAewIq58AEeXyqMViUI8VD2KkbJb&#10;UzV1fV2NHvuAXkKMdHo3X/Jtya8UyPRNqQiJmY5Tb6msWNbHvFbbjWgPKMKg5bkN8Q9dWKEdFV1S&#10;3Ykk2BPqV6msluijV2klva28UlpC0UBq1vULNT8GEaBoIXNiWGyK/y+t/HrcI9N9xz9+4swJS2+0&#10;886RcfCErEevE6Mr8mkMsSX4zu3xHMWwxyx6Umjzl+SwqXh7WryFKTE5H0o6bZqb67rYXj3zAsZ0&#10;D96yvOm40S6rFq04fomJahH0AqEg9zFXLrt0MpDBxn0HRUqo1ofCLjMEO4PsKOj1+1/rrIJyFWSm&#10;KG3MQqrfJp2xmQZlrhZi8zZxQZeK3qWFaLXz+Ddymi6tqhl/UT1rzbIffX8q71DsoOEoys6DnKfv&#10;z7jQn3+37W8AAAD//wMAUEsDBBQABgAIAAAAIQCGN30y3gAAAA0BAAAPAAAAZHJzL2Rvd25yZXYu&#10;eG1sTE9NS8NAEL0L/odlBC/Sbqym1ZhNEcFDhAq2xfM0mSbR7GzIbtP4753qQW/zPnjzXrocbasG&#10;6n3j2MD1NAJFXLiy4crAdvM8uQPlA3KJrWMy8EUeltn5WYpJ6Y78RsM6VEpC2CdooA6hS7T2RU0W&#10;/dR1xKLtXW8xCOwrXfZ4lHDb6lkUzbXFhuVDjR091VR8rg/WwEf+nlfx1aLZv97GL7gZ4hUPuTGX&#10;F+PjA6hAY/gzw6m+VIdMOu3cgUuvWsE3s3sZEwwsfo6T5ZfaCTWPI9BZqv+vyL4BAAD//wMAUEsB&#10;Ai0AFAAGAAgAAAAhALaDOJL+AAAA4QEAABMAAAAAAAAAAAAAAAAAAAAAAFtDb250ZW50X1R5cGVz&#10;XS54bWxQSwECLQAUAAYACAAAACEAOP0h/9YAAACUAQAACwAAAAAAAAAAAAAAAAAvAQAAX3JlbHMv&#10;LnJlbHNQSwECLQAUAAYACAAAACEAXqYnfbcBAAC2AwAADgAAAAAAAAAAAAAAAAAuAgAAZHJzL2Uy&#10;b0RvYy54bWxQSwECLQAUAAYACAAAACEAhjd9Mt4AAAANAQAADwAAAAAAAAAAAAAAAAARBAAAZHJz&#10;L2Rvd25yZXYueG1sUEsFBgAAAAAEAAQA8wAAABwFAAAAAA==&#10;" strokecolor="black [3200]" strokeweight="1.5pt">
                <v:stroke joinstyle="miter"/>
              </v:line>
            </w:pict>
          </mc:Fallback>
        </mc:AlternateContent>
      </w:r>
      <w:r w:rsidR="002F1BAA" w:rsidRPr="003F2FBC">
        <w:rPr>
          <w:rFonts w:ascii="Bookman Old Style" w:hAnsi="Bookman Old Style" w:cs="Times New Roman"/>
          <w:b/>
          <w:noProof/>
          <w:sz w:val="24"/>
          <w:szCs w:val="24"/>
        </w:rPr>
        <mc:AlternateContent>
          <mc:Choice Requires="wps">
            <w:drawing>
              <wp:anchor distT="0" distB="0" distL="114300" distR="114300" simplePos="0" relativeHeight="251723776" behindDoc="0" locked="0" layoutInCell="1" allowOverlap="1" wp14:anchorId="008501C9" wp14:editId="09A21EF1">
                <wp:simplePos x="0" y="0"/>
                <wp:positionH relativeFrom="column">
                  <wp:posOffset>8429625</wp:posOffset>
                </wp:positionH>
                <wp:positionV relativeFrom="paragraph">
                  <wp:posOffset>4020185</wp:posOffset>
                </wp:positionV>
                <wp:extent cx="0" cy="228600"/>
                <wp:effectExtent l="0" t="0" r="19050" b="19050"/>
                <wp:wrapNone/>
                <wp:docPr id="43" name="Connecteur droit 4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E709A" id="Connecteur droit 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75pt,316.55pt" to="663.75pt,3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XqdtgEAALYDAAAOAAAAZHJzL2Uyb0RvYy54bWysU8tu2zAQvBfIPxC8x5KVIggEyzk4aC9F&#10;a/TxAQy1tIjyhSVjyX/fJWUrRRLkUPRCccmZ3Z3hanM/WcOOgFF71/H1quYMnPS9doeO//r56fqO&#10;s5iE64XxDjp+gsjvt1cfNmNoofGDNz0goyQutmPo+JBSaKsqygGsiCsfwNGl8mhFohAPVY9ipOzW&#10;VE1d31ajxz6glxAjnT7Ml3xb8isFMn1TKkJipuPUWyorlvUxr9V2I9oDijBoeW5D/EMXVmhHRZdU&#10;DyIJ9oT6VSqrJfroVVpJbyuvlJZQNJCadf1CzY9BBChayJwYFpvi/0srvx73yHTf8Y83nDlh6Y12&#10;3jkyDp6Q9eh1YnRFPo0htgTfuT2eoxj2mEVPCm3+khw2FW9Pi7cwJSbnQ0mnTXN3Wxfbq2dewJg+&#10;g7csbzputMuqRSuOX2KiWgS9QCjIfcyVyy6dDGSwcd9BkRKqdVPYZYZgZ5AdBb1+/3udVVCugswU&#10;pY1ZSPX7pDM206DM1UJs3icu6FLRu7QQrXYe3yKn6dKqmvEX1bPWLPvR96fyDsUOGo6i7DzIefr+&#10;jgv9+Xfb/gEAAP//AwBQSwMEFAAGAAgAAAAhAKNn+vvhAAAADQEAAA8AAABkcnMvZG93bnJldi54&#10;bWxMj0FPg0AQhe8m/ofNmHgxdqEIVWRpjIkHTDSxNZ6n7BZQdpawW4r/3mk86PG9+fLmvWI9215M&#10;ZvSdIwXxIgJhqHa6o0bB+/bp+haED0gae0dGwbfxsC7PzwrMtTvSm5k2oREcQj5HBW0IQy6lr1tj&#10;0S/cYIhvezdaDCzHRuoRjxxue7mMokxa7Ig/tDiYx9bUX5uDVfBZfVRNerXq9q836TNup/SFpkqp&#10;y4v54R5EMHP4g+FUn6tDyZ127kDai551slylzCrIkiQGcUJ+rR1b2V0Msizk/xXlDwAAAP//AwBQ&#10;SwECLQAUAAYACAAAACEAtoM4kv4AAADhAQAAEwAAAAAAAAAAAAAAAAAAAAAAW0NvbnRlbnRfVHlw&#10;ZXNdLnhtbFBLAQItABQABgAIAAAAIQA4/SH/1gAAAJQBAAALAAAAAAAAAAAAAAAAAC8BAABfcmVs&#10;cy8ucmVsc1BLAQItABQABgAIAAAAIQA08XqdtgEAALYDAAAOAAAAAAAAAAAAAAAAAC4CAABkcnMv&#10;ZTJvRG9jLnhtbFBLAQItABQABgAIAAAAIQCjZ/r74QAAAA0BAAAPAAAAAAAAAAAAAAAAABAEAABk&#10;cnMvZG93bnJldi54bWxQSwUGAAAAAAQABADzAAAAHgUAAAAA&#10;" strokecolor="black [3200]" strokeweight="1.5pt">
                <v:stroke joinstyle="miter"/>
              </v:line>
            </w:pict>
          </mc:Fallback>
        </mc:AlternateContent>
      </w:r>
      <w:r w:rsidR="002F1BAA" w:rsidRPr="003F2FBC">
        <w:rPr>
          <w:rFonts w:ascii="Bookman Old Style" w:hAnsi="Bookman Old Style" w:cs="Times New Roman"/>
          <w:b/>
          <w:noProof/>
          <w:sz w:val="24"/>
          <w:szCs w:val="24"/>
        </w:rPr>
        <mc:AlternateContent>
          <mc:Choice Requires="wps">
            <w:drawing>
              <wp:anchor distT="0" distB="0" distL="114300" distR="114300" simplePos="0" relativeHeight="251721728" behindDoc="0" locked="0" layoutInCell="1" allowOverlap="1" wp14:anchorId="2B89A964" wp14:editId="5B343C41">
                <wp:simplePos x="0" y="0"/>
                <wp:positionH relativeFrom="column">
                  <wp:posOffset>6334125</wp:posOffset>
                </wp:positionH>
                <wp:positionV relativeFrom="paragraph">
                  <wp:posOffset>4020186</wp:posOffset>
                </wp:positionV>
                <wp:extent cx="0" cy="209550"/>
                <wp:effectExtent l="0" t="0" r="19050" b="19050"/>
                <wp:wrapNone/>
                <wp:docPr id="42" name="Connecteur droit 42"/>
                <wp:cNvGraphicFramePr/>
                <a:graphic xmlns:a="http://schemas.openxmlformats.org/drawingml/2006/main">
                  <a:graphicData uri="http://schemas.microsoft.com/office/word/2010/wordprocessingShape">
                    <wps:wsp>
                      <wps:cNvCnPr/>
                      <wps:spPr>
                        <a:xfrm flipH="1">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88337" id="Connecteur droit 4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75pt,316.55pt" to="498.75pt,3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9EvwEAAMADAAAOAAAAZHJzL2Uyb0RvYy54bWysU02P0zAQvSPxHyzfadLAIjZquoeuFg4I&#10;Knb5AV5n3Fj4S2Nvk/57xk4bVoD2gLhYsf3em3nPk83NZA07AkbtXcfXq5ozcNL32h06/v3h7s0H&#10;zmISrhfGO+j4CSK/2b5+tRlDC40fvOkBGYm42I6h40NKoa2qKAewIq58AEeXyqMVibZ4qHoUI6lb&#10;UzV1/b4aPfYBvYQY6fR2vuTboq8UyPRVqQiJmY5Tb6msWNbHvFbbjWgPKMKg5bkN8Q9dWKEdFV2k&#10;bkUS7An1H1JWS/TRq7SS3lZeKS2heCA36/o3N/eDCFC8UDgxLDHF/ycrvxz3yHTf8XcNZ05YeqOd&#10;d46CgydkPXqdGF1RTmOILcF3bo/nXQx7zKYnhZYpo8MnGoESAxljU0n5tKQMU2JyPpR02tTXV1fl&#10;AapZISsFjOkjeMvyR8eNdtm/aMXxc0xUlaAXCG1yR3MP5SudDGSwcd9AkSeq9bawyzTBziA7CpqD&#10;/sc6+yGtgswUpY1ZSPXLpDM206BM2EJsXiYu6FLRu7QQrXYe/0ZO06VVNeMvrmev2faj70/lRUoc&#10;NCbF2Xmk8xw+3xf6rx9v+xMAAP//AwBQSwMEFAAGAAgAAAAhAFQbm5TeAAAACwEAAA8AAABkcnMv&#10;ZG93bnJldi54bWxMj8FOwzAMhu9IvENkJG4sbQeFlabTBENcxoHCA2SNaas1TpVka/f2GHGAo39/&#10;+v25XM92ECf0oXekIF0kIJAaZ3pqFXx+vNw8gAhRk9GDI1RwxgDr6vKi1IVxE73jqY6t4BIKhVbQ&#10;xTgWUoamQ6vDwo1IvPty3urIo2+l8XricjvILElyaXVPfKHTIz512Bzqo1Xwmt3usm7j3+rwfJ6n&#10;uNu6LR2Uur6aN48gIs7xD4YffVaHip327kgmiEHBanV/x6iCfLlMQTDxm+w5yfMUZFXK/z9U3wAA&#10;AP//AwBQSwECLQAUAAYACAAAACEAtoM4kv4AAADhAQAAEwAAAAAAAAAAAAAAAAAAAAAAW0NvbnRl&#10;bnRfVHlwZXNdLnhtbFBLAQItABQABgAIAAAAIQA4/SH/1gAAAJQBAAALAAAAAAAAAAAAAAAAAC8B&#10;AABfcmVscy8ucmVsc1BLAQItABQABgAIAAAAIQDzOf9EvwEAAMADAAAOAAAAAAAAAAAAAAAAAC4C&#10;AABkcnMvZTJvRG9jLnhtbFBLAQItABQABgAIAAAAIQBUG5uU3gAAAAsBAAAPAAAAAAAAAAAAAAAA&#10;ABkEAABkcnMvZG93bnJldi54bWxQSwUGAAAAAAQABADzAAAAJAUAAAAA&#10;" strokecolor="black [3200]" strokeweight="1.5pt">
                <v:stroke joinstyle="miter"/>
              </v:line>
            </w:pict>
          </mc:Fallback>
        </mc:AlternateContent>
      </w:r>
      <w:r w:rsidR="002F1BAA" w:rsidRPr="003F2FBC">
        <w:rPr>
          <w:rFonts w:ascii="Bookman Old Style" w:hAnsi="Bookman Old Style" w:cs="Times New Roman"/>
          <w:b/>
          <w:noProof/>
          <w:sz w:val="24"/>
          <w:szCs w:val="24"/>
        </w:rPr>
        <mc:AlternateContent>
          <mc:Choice Requires="wps">
            <w:drawing>
              <wp:anchor distT="0" distB="0" distL="114300" distR="114300" simplePos="0" relativeHeight="251712512" behindDoc="0" locked="0" layoutInCell="1" allowOverlap="1" wp14:anchorId="7DF8606A" wp14:editId="3C97C017">
                <wp:simplePos x="0" y="0"/>
                <wp:positionH relativeFrom="column">
                  <wp:posOffset>5895975</wp:posOffset>
                </wp:positionH>
                <wp:positionV relativeFrom="paragraph">
                  <wp:posOffset>4229735</wp:posOffset>
                </wp:positionV>
                <wp:extent cx="1390650" cy="371475"/>
                <wp:effectExtent l="0" t="0" r="19050" b="28575"/>
                <wp:wrapNone/>
                <wp:docPr id="36" name="Rectangle à coins arrondis 36"/>
                <wp:cNvGraphicFramePr/>
                <a:graphic xmlns:a="http://schemas.openxmlformats.org/drawingml/2006/main">
                  <a:graphicData uri="http://schemas.microsoft.com/office/word/2010/wordprocessingShape">
                    <wps:wsp>
                      <wps:cNvSpPr/>
                      <wps:spPr>
                        <a:xfrm>
                          <a:off x="0" y="0"/>
                          <a:ext cx="139065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Professeurs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8606A" id="Rectangle à coins arrondis 36" o:spid="_x0000_s1032" style="position:absolute;margin-left:464.25pt;margin-top:333.05pt;width:109.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6ewIAADUFAAAOAAAAZHJzL2Uyb0RvYy54bWysVM1OGzEQvlfqO1i+l82GACVigyIQVSUE&#10;CKg4O147ser1uGMn2fRp+i68WMfezYIo6qHqxevZmW9+v/HZedtYtlEYDLiKlwcjzpSTUBu3rPi3&#10;x6tPnzkLUbhaWHCq4jsV+Pns44ezrZ+qMazA1goZOXFhuvUVX8Xop0UR5Eo1IhyAV46UGrARkURc&#10;FjWKLXlvbDEejY6LLWDtEaQKgf5edko+y/61VjLeah1UZLbilFvMJ+Zzkc5idiamSxR+ZWSfhviH&#10;LBphHAUdXF2KKNgazR+uGiMRAuh4IKEpQGsjVa6BqilHb6p5WAmvci3UnOCHNoX/51bebO6Qmbri&#10;h8ecOdHQjO6pa8ItrWLPv5gE4wITiOBqExhZUcu2PkwJ+eDvsJcCXVP9rcYmfaky1uY274Y2qzYy&#10;ST/Lw9PR8RFNQ5Lu8KScnBwlp8UL2mOIXxQ0LF0qjrB2dcoqt1hsrkPs7Pd2BE4pdUnkW9xZlfKw&#10;7l5pqo/CjjM6M0tdWGQbQZyov5d97GyZINpYO4DK90A27kG9bYKpzLYBOHoP+BJtsM4RwcUB2BgH&#10;+Hew7uz3VXe1prJju2jzMIcpLaDe0YAROuYHL68M9fRahHgnkKhOY6D1jbd0aAvbikN/42wF+PO9&#10;/8meGEhazra0OhUPP9YCFWf2qyNunpaTSdq1LEyOTsYk4GvN4rXGrZsLoEmU9FB4ma/JPtr9VSM0&#10;T7Tl8xSVVMJJil1xGXEvXMRupemdkGo+z2a0X17Ea/fgZXKe+pzo8tg+CfQ9sSJR8gb2ayamb6jV&#10;2Sakg/k6gjaZd6nTXV/7CdBuZvr270ha/tdytnp57Wa/AQAA//8DAFBLAwQUAAYACAAAACEAK8Ls&#10;f+IAAAAMAQAADwAAAGRycy9kb3ducmV2LnhtbEyPy07DMBBF90j8gzVI7KiTqLglxKkqEKpAQojw&#10;WLvxEIfG4yh2mvD3uCtYzszRnXOLzWw7dsTBt44kpIsEGFLtdEuNhPe3h6s1MB8UadU5Qgk/6GFT&#10;np8VKtduolc8VqFhMYR8riSYEPqcc18btMovXI8Ub19usCrEcWi4HtQUw23HsyQR3KqW4gejerwz&#10;WB+q0Ur43LrdCx+fnj8Opgrm+5Gm+3Qn5eXFvL0FFnAOfzCc9KM6lNFp70bSnnUSbrL1dUQlCCFS&#10;YCciXa7iai9hlS0F8LLg/0uUvwAAAP//AwBQSwECLQAUAAYACAAAACEAtoM4kv4AAADhAQAAEwAA&#10;AAAAAAAAAAAAAAAAAAAAW0NvbnRlbnRfVHlwZXNdLnhtbFBLAQItABQABgAIAAAAIQA4/SH/1gAA&#10;AJQBAAALAAAAAAAAAAAAAAAAAC8BAABfcmVscy8ucmVsc1BLAQItABQABgAIAAAAIQBGZ/C6ewIA&#10;ADUFAAAOAAAAAAAAAAAAAAAAAC4CAABkcnMvZTJvRG9jLnhtbFBLAQItABQABgAIAAAAIQArwux/&#10;4gAAAAwBAAAPAAAAAAAAAAAAAAAAANUEAABkcnMvZG93bnJldi54bWxQSwUGAAAAAAQABADzAAAA&#10;5AUAAAAA&#10;" fillcolor="white [3201]" strokecolor="black [3200]" strokeweight="1pt">
                <v:stroke joinstyle="miter"/>
                <v:textbo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Professeurs</w:t>
                      </w:r>
                      <w:proofErr w:type="spellEnd"/>
                    </w:p>
                  </w:txbxContent>
                </v:textbox>
              </v:roundrect>
            </w:pict>
          </mc:Fallback>
        </mc:AlternateContent>
      </w:r>
      <w:r w:rsidR="002F1BAA">
        <w:rPr>
          <w:rFonts w:ascii="Bookman Old Style" w:hAnsi="Bookman Old Style" w:cs="Times New Roman"/>
          <w:b/>
          <w:noProof/>
          <w:sz w:val="24"/>
          <w:szCs w:val="24"/>
        </w:rPr>
        <mc:AlternateContent>
          <mc:Choice Requires="wps">
            <w:drawing>
              <wp:anchor distT="0" distB="0" distL="114300" distR="114300" simplePos="0" relativeHeight="251719680" behindDoc="0" locked="0" layoutInCell="1" allowOverlap="1" wp14:anchorId="24B0F651" wp14:editId="33E6519A">
                <wp:simplePos x="0" y="0"/>
                <wp:positionH relativeFrom="column">
                  <wp:posOffset>6334125</wp:posOffset>
                </wp:positionH>
                <wp:positionV relativeFrom="paragraph">
                  <wp:posOffset>4029710</wp:posOffset>
                </wp:positionV>
                <wp:extent cx="2105025" cy="0"/>
                <wp:effectExtent l="0" t="0" r="28575" b="19050"/>
                <wp:wrapNone/>
                <wp:docPr id="41" name="Connecteur droit 41"/>
                <wp:cNvGraphicFramePr/>
                <a:graphic xmlns:a="http://schemas.openxmlformats.org/drawingml/2006/main">
                  <a:graphicData uri="http://schemas.microsoft.com/office/word/2010/wordprocessingShape">
                    <wps:wsp>
                      <wps:cNvCnPr/>
                      <wps:spPr>
                        <a:xfrm flipV="1">
                          <a:off x="0" y="0"/>
                          <a:ext cx="2105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8EFF6" id="Connecteur droit 41"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75pt,317.3pt" to="664.5pt,3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VJvgEAAMEDAAAOAAAAZHJzL2Uyb0RvYy54bWysU01v2zAMvQ/ofxB0X+x46zAYcXpIsV6K&#10;LdjXXZWpWKi+QKmx8+9HyYlXbEMPQy+CKPI98j3Tm5vJGnYEjNq7jq9XNWfgpO+1O3T8x/dPbz9y&#10;FpNwvTDeQcdPEPnN9urNZgwtNH7wpgdkROJiO4aODymFtqqiHMCKuPIBHCWVRysShXioehQjsVtT&#10;NXX9oRo99gG9hBjp9XZO8m3hVwpk+qJUhMRMx2m2VE4s50M+q+1GtAcUYdDyPIb4jyms0I6aLlS3&#10;Ign2hPovKqsl+uhVWklvK6+UllA0kJp1/Yeab4MIULSQOTEsNsXXo5Wfj3tkuu/4+zVnTlj6Rjvv&#10;HBkHT8h69DoxSpFPY4gtle/cHs9RDHvMoieFlimjw09agWIDCWNTcfm0uAxTYpIem3V9XTfXnMlL&#10;rpopMlXAmO7AW5YvHTfaZQNEK473MVFbKr2UUJBHmocot3QykIuN+wqKRFGzdwVd1gl2BtlR0CL0&#10;j0UQcZXKDFHamAVUvww612YYlBVbgM3LwKW6dPQuLUCrncd/gdN0GVXN9RfVs9Ys+8H3p/JJih20&#10;J8Wl807nRXweF/jvP2/7CwAA//8DAFBLAwQUAAYACAAAACEAzbMWXt8AAAAMAQAADwAAAGRycy9k&#10;b3ducmV2LnhtbEyPQU7DMBBF90jcwRokdtQhLYGEOFUFRWzKgrQHcOMhjhqPI9tt0tvjSkhlOTNP&#10;f94vl5Pp2Qmd7ywJeJwlwJAaqzpqBey2Hw8vwHyQpGRvCQWc0cOyur0pZaHsSN94qkPLYgj5QgrQ&#10;IQwF577RaKSf2QEp3n6sMzLE0bVcOTnGcNPzNEkybmRH8YOWA75pbA710Qj4TBebVK/cV+3fz9MY&#10;Nmu7poMQ93fT6hVYwClcYbjoR3WootPeHkl51gvI8+eniArI5osM2IWYp3mst/9b8ark/0tUvwAA&#10;AP//AwBQSwECLQAUAAYACAAAACEAtoM4kv4AAADhAQAAEwAAAAAAAAAAAAAAAAAAAAAAW0NvbnRl&#10;bnRfVHlwZXNdLnhtbFBLAQItABQABgAIAAAAIQA4/SH/1gAAAJQBAAALAAAAAAAAAAAAAAAAAC8B&#10;AABfcmVscy8ucmVsc1BLAQItABQABgAIAAAAIQCG1dVJvgEAAMEDAAAOAAAAAAAAAAAAAAAAAC4C&#10;AABkcnMvZTJvRG9jLnhtbFBLAQItABQABgAIAAAAIQDNsxZe3wAAAAwBAAAPAAAAAAAAAAAAAAAA&#10;ABgEAABkcnMvZG93bnJldi54bWxQSwUGAAAAAAQABADzAAAAJAUAAAAA&#10;" strokecolor="black [3200]" strokeweight="1.5pt">
                <v:stroke joinstyle="miter"/>
              </v:line>
            </w:pict>
          </mc:Fallback>
        </mc:AlternateContent>
      </w:r>
      <w:r w:rsidR="002F1BAA" w:rsidRPr="003F2FBC">
        <w:rPr>
          <w:rFonts w:ascii="Bookman Old Style" w:hAnsi="Bookman Old Style" w:cs="Times New Roman"/>
          <w:b/>
          <w:noProof/>
          <w:sz w:val="24"/>
          <w:szCs w:val="24"/>
        </w:rPr>
        <mc:AlternateContent>
          <mc:Choice Requires="wps">
            <w:drawing>
              <wp:anchor distT="0" distB="0" distL="114300" distR="114300" simplePos="0" relativeHeight="251715584" behindDoc="0" locked="0" layoutInCell="1" allowOverlap="1" wp14:anchorId="25D5420F" wp14:editId="01540D60">
                <wp:simplePos x="0" y="0"/>
                <wp:positionH relativeFrom="column">
                  <wp:posOffset>7315200</wp:posOffset>
                </wp:positionH>
                <wp:positionV relativeFrom="paragraph">
                  <wp:posOffset>3858259</wp:posOffset>
                </wp:positionV>
                <wp:extent cx="0" cy="180975"/>
                <wp:effectExtent l="0" t="0" r="19050" b="28575"/>
                <wp:wrapNone/>
                <wp:docPr id="39" name="Connecteur droit 39"/>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9EAC0" id="Connecteur droit 39"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in,303.8pt" to="8in,3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KIvQEAAMADAAAOAAAAZHJzL2Uyb0RvYy54bWysU02P0zAQvSPxHyzfadKugN2o6R66Ag4I&#10;KhZ+gNcZNxb+0tjbpP+esZMGBKs9rLhY/njvzbyXyfZ2tIadAKP2ruXrVc0ZOOk77Y4t//H9w5tr&#10;zmISrhPGO2j5GSK/3b1+tR1CAxvfe9MBMhJxsRlCy/uUQlNVUfZgRVz5AI4elUcrEh3xWHUoBlK3&#10;ptrU9btq8NgF9BJipNu76ZHvir5SINNXpSIkZlpOvaWyYlkf8lrttqI5ogi9lnMb4gVdWKEdFV2k&#10;7kQS7BH1P1JWS/TRq7SS3lZeKS2heCA36/ovN/e9CFC8UDgxLDHF/ycrv5wOyHTX8qsbzpyw9I32&#10;3jkKDh6Rdeh1YvREOQ0hNgTfuwPOpxgOmE2PCi1TRodPNAIlBjLGxpLyeUkZxsTkdCnpdn1d37x/&#10;m4WrSSErBYzpI3jL8qblRrvsXzTi9DmmCXqBEC93NPVQdulsIION+waKPFGtq8Iu0wR7g+wkaA66&#10;n+u5bEFmitLGLKT6edKMzTQoE7YQN88TF3Sp6F1aiFY7j0+R03hpVU34i+vJa7b94Ltz+SIlDhqT&#10;Eug80nkO/zwX+u8fb/cLAAD//wMAUEsDBBQABgAIAAAAIQDkh3sh3gAAAA0BAAAPAAAAZHJzL2Rv&#10;d25yZXYueG1sTI/BTsMwEETvSPyDtUjcqJMAoQpxqgqKuJQDoR/gxkscNV5Hsdukf89WHOA4s6PZ&#10;N+Vqdr044Rg6TwrSRQICqfGmo1bB7uvtbgkiRE1G955QwRkDrKrrq1IXxk/0iac6toJLKBRagY1x&#10;KKQMjUWnw8IPSHz79qPTkeXYSjPqictdL7MkyaXTHfEHqwd8sdgc6qNT8J49bDO7Hj/q8Hqep7jd&#10;+A0dlLq9mdfPICLO8S8MF3xGh4qZ9v5IJoiedfqY8ZioIE+echCXyK+1Z+s+T0FWpfy/ovoBAAD/&#10;/wMAUEsBAi0AFAAGAAgAAAAhALaDOJL+AAAA4QEAABMAAAAAAAAAAAAAAAAAAAAAAFtDb250ZW50&#10;X1R5cGVzXS54bWxQSwECLQAUAAYACAAAACEAOP0h/9YAAACUAQAACwAAAAAAAAAAAAAAAAAvAQAA&#10;X3JlbHMvLnJlbHNQSwECLQAUAAYACAAAACEAyp9CiL0BAADAAwAADgAAAAAAAAAAAAAAAAAuAgAA&#10;ZHJzL2Uyb0RvYy54bWxQSwECLQAUAAYACAAAACEA5Id7Id4AAAANAQAADwAAAAAAAAAAAAAAAAAX&#10;BAAAZHJzL2Rvd25yZXYueG1sUEsFBgAAAAAEAAQA8wAAACIFAAAAAA==&#10;" strokecolor="black [3200]" strokeweight="1.5pt">
                <v:stroke joinstyle="miter"/>
              </v:line>
            </w:pict>
          </mc:Fallback>
        </mc:AlternateContent>
      </w:r>
      <w:r w:rsidR="002F1BAA" w:rsidRPr="003F2FBC">
        <w:rPr>
          <w:rFonts w:ascii="Bookman Old Style" w:hAnsi="Bookman Old Style" w:cs="Times New Roman"/>
          <w:b/>
          <w:noProof/>
          <w:sz w:val="24"/>
          <w:szCs w:val="24"/>
        </w:rPr>
        <mc:AlternateContent>
          <mc:Choice Requires="wps">
            <w:drawing>
              <wp:anchor distT="0" distB="0" distL="114300" distR="114300" simplePos="0" relativeHeight="251717632" behindDoc="0" locked="0" layoutInCell="1" allowOverlap="1" wp14:anchorId="1091B9C6" wp14:editId="4190A69D">
                <wp:simplePos x="0" y="0"/>
                <wp:positionH relativeFrom="column">
                  <wp:posOffset>7514590</wp:posOffset>
                </wp:positionH>
                <wp:positionV relativeFrom="paragraph">
                  <wp:posOffset>4248785</wp:posOffset>
                </wp:positionV>
                <wp:extent cx="1419225" cy="371475"/>
                <wp:effectExtent l="0" t="0" r="28575" b="28575"/>
                <wp:wrapNone/>
                <wp:docPr id="40" name="Rectangle à coins arrondis 40"/>
                <wp:cNvGraphicFramePr/>
                <a:graphic xmlns:a="http://schemas.openxmlformats.org/drawingml/2006/main">
                  <a:graphicData uri="http://schemas.microsoft.com/office/word/2010/wordprocessingShape">
                    <wps:wsp>
                      <wps:cNvSpPr/>
                      <wps:spPr>
                        <a:xfrm>
                          <a:off x="0" y="0"/>
                          <a:ext cx="14192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2F1BAA" w:rsidRPr="00887A8C" w:rsidRDefault="002F1BAA" w:rsidP="002F1BAA">
                            <w:pPr>
                              <w:jc w:val="center"/>
                              <w:rPr>
                                <w:rFonts w:ascii="Times New Roman" w:hAnsi="Times New Roman" w:cs="Times New Roman"/>
                                <w:b/>
                                <w:sz w:val="28"/>
                              </w:rPr>
                            </w:pPr>
                            <w:r>
                              <w:rPr>
                                <w:rFonts w:ascii="Times New Roman" w:hAnsi="Times New Roman" w:cs="Times New Roman"/>
                                <w:b/>
                                <w:sz w:val="28"/>
                              </w:rPr>
                              <w:t>Dir. discipline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1B9C6" id="Rectangle à coins arrondis 40" o:spid="_x0000_s1033" style="position:absolute;margin-left:591.7pt;margin-top:334.55pt;width:111.75pt;height:2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V+ewIAADUFAAAOAAAAZHJzL2Uyb0RvYy54bWysVM1OGzEQvlfqO1i+l82moSkRGxSBqCoh&#10;QEDF2fHayapejzt2sps+Td+FF+vY+wOiqIeqF69nZ775/canZ21t2F6hr8AWPD+acKashLKym4J/&#10;e7j88JkzH4QthQGrCn5Qnp8t3787bdxCTWELplTIyIn1i8YVfBuCW2SZl1tVC38ETllSasBaBBJx&#10;k5UoGvJem2w6mXzKGsDSIUjlPf296JR8mfxrrWS40dqrwEzBKbeQTkznOp7Z8lQsNijctpJ9GuIf&#10;sqhFZSno6OpCBMF2WP3hqq4kggcdjiTUGWhdSZVqoGryyatq7rfCqVQLNce7sU3+/7mV1/tbZFVZ&#10;8Bm1x4qaZnRHXRN2YxR7+sUkVNYzgQi2rDwjK2pZ4/yCkPfuFnvJ0zXW32qs45cqY21q82Fss2oD&#10;k/Qzn+Un0+kxZ5J0H+f5bH4cnWbPaIc+fFFQs3gpOMLOljGr1GKxv/Khsx/sCBxT6pJIt3AwKuZh&#10;7J3SVB+FnSZ0YpY6N8j2gjhRfs/72MkyQnRlzAjK3wKZMIB62whTiW0jcPIW8DnaaJ0igg0jsK4s&#10;4N/BurMfqu5qjWWHdt2mYc6HKa2hPNCAETrmeycvK+rplfDhViBRnaZO6xtu6NAGmoJDf+NsC/jz&#10;rf/RnhhIWs4aWp2C+x87gYoz89USN0/yWSRTSMLseD4lAV9q1i81dlefA00ip4fCyXSN9sEMV41Q&#10;P9KWr2JUUgkrKXbBZcBBOA/dStM7IdVqlcxov5wIV/beyeg89jnS5aF9FOh6YgWi5DUMayYWr6jV&#10;2UakhdUugK4S72Knu772E6DdTPTt35G4/C/lZPX82i1/AwAA//8DAFBLAwQUAAYACAAAACEAdXWt&#10;P+MAAAANAQAADwAAAGRycy9kb3ducmV2LnhtbEyPy07DMBBF90j8gzVI7KiTUrltiFNVIFSBVCHC&#10;Y+3GQxwaj6PYacLf465geTVH957JN5Nt2Ql73ziSkM4SYEiV0w3VEt7fHm9WwHxQpFXrCCX8oIdN&#10;cXmRq0y7kV7xVIaaxRLymZJgQugyzn1l0Co/cx1SvH253qoQY19z3asxltuWz5NEcKsaigtGdXhv&#10;sDqWg5XwuXW7Fz487z+Opgzm+4nGh3Qn5fXVtL0DFnAKfzCc9aM6FNHp4AbSnrUxp6vbRWQlCLFO&#10;gZ2RRSLWwA4SlvOlAF7k/P8XxS8AAAD//wMAUEsBAi0AFAAGAAgAAAAhALaDOJL+AAAA4QEAABMA&#10;AAAAAAAAAAAAAAAAAAAAAFtDb250ZW50X1R5cGVzXS54bWxQSwECLQAUAAYACAAAACEAOP0h/9YA&#10;AACUAQAACwAAAAAAAAAAAAAAAAAvAQAAX3JlbHMvLnJlbHNQSwECLQAUAAYACAAAACEAFBHVfnsC&#10;AAA1BQAADgAAAAAAAAAAAAAAAAAuAgAAZHJzL2Uyb0RvYy54bWxQSwECLQAUAAYACAAAACEAdXWt&#10;P+MAAAANAQAADwAAAAAAAAAAAAAAAADVBAAAZHJzL2Rvd25yZXYueG1sUEsFBgAAAAAEAAQA8wAA&#10;AOUFAAAAAA==&#10;" fillcolor="white [3201]" strokecolor="black [3200]" strokeweight="1pt">
                <v:stroke joinstyle="miter"/>
                <v:textbox>
                  <w:txbxContent>
                    <w:p w:rsidR="002F1BAA" w:rsidRPr="00887A8C" w:rsidRDefault="002F1BAA" w:rsidP="002F1BAA">
                      <w:pPr>
                        <w:jc w:val="center"/>
                        <w:rPr>
                          <w:rFonts w:ascii="Times New Roman" w:hAnsi="Times New Roman" w:cs="Times New Roman"/>
                          <w:b/>
                          <w:sz w:val="28"/>
                        </w:rPr>
                      </w:pPr>
                      <w:r>
                        <w:rPr>
                          <w:rFonts w:ascii="Times New Roman" w:hAnsi="Times New Roman" w:cs="Times New Roman"/>
                          <w:b/>
                          <w:sz w:val="28"/>
                        </w:rPr>
                        <w:t>Dir. discipline</w:t>
                      </w:r>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14560" behindDoc="0" locked="0" layoutInCell="1" allowOverlap="1" wp14:anchorId="6554B787" wp14:editId="7E119A25">
                <wp:simplePos x="0" y="0"/>
                <wp:positionH relativeFrom="column">
                  <wp:posOffset>4324350</wp:posOffset>
                </wp:positionH>
                <wp:positionV relativeFrom="paragraph">
                  <wp:posOffset>3848735</wp:posOffset>
                </wp:positionV>
                <wp:extent cx="0" cy="390525"/>
                <wp:effectExtent l="0" t="0" r="19050" b="28575"/>
                <wp:wrapNone/>
                <wp:docPr id="38" name="Connecteur droit 38"/>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132C" id="Connecteur droit 3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03.05pt" to="340.5pt,3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A0vQEAAMADAAAOAAAAZHJzL2Uyb0RvYy54bWysU02P0zAQvSPxHyzfadJWiyBquoeugAOC&#10;CpYf4HXGjYW/NPY26b9n7KQBAdrDai9WbL/3Zt7zZHc7WsPOgFF71/L1quYMnPSddqeW/7j/8OYd&#10;ZzEJ1wnjHbT8ApHf7l+/2g2hgY3vvekAGYm42Ayh5X1KoamqKHuwIq58AEeXyqMVibZ4qjoUA6lb&#10;U23q+m01eOwCegkx0unddMn3RV8pkOmrUhESMy2n3lJZsawPea32O9GcUIRey7kN8YwurNCOii5S&#10;dyIJ9oj6HymrJfroVVpJbyuvlJZQPJCbdf2Xm++9CFC8UDgxLDHFl5OVX85HZLpr+ZZeyglLb3Tw&#10;zlFw8IisQ68ToyvKaQixIfjBHXHexXDEbHpUaJkyOnyiESgxkDE2lpQvS8owJianQ0mn2/f1zeYm&#10;C1eTQlYKGNNH8Jblj5Yb7bJ/0Yjz55gm6BVCvNzR1EP5ShcDGWzcN1DkiWptC7tMExwMsrOgOeh+&#10;rueyBZkpShuzkOqnSTM206BM2ELcPE1c0KWid2khWu08/o+cxmurasJfXU9es+0H313Ki5Q4aExK&#10;oPNI5zn8c1/ov3+8/S8AAAD//wMAUEsDBBQABgAIAAAAIQD030863QAAAAsBAAAPAAAAZHJzL2Rv&#10;d25yZXYueG1sTI/BTsMwEETvSPyDtUjcqJMImSrEqSoo4lIOBD7AjZc4aryOYrdJ/55FHOA2uzua&#10;fVNtFj+IM06xD6QhX2UgkNpge+o0fH683K1BxGTImiEQarhghE19fVWZ0oaZ3vHcpE5wCMXSaHAp&#10;jaWUsXXoTVyFEYlvX2HyJvE4ddJOZuZwP8giy5T0pif+4MyITw7bY3PyGl6L+33httNbE58vy5z2&#10;u7Cjo9a3N8v2EUTCJf2Z4Qef0aFmpkM4kY1i0KDWOXdJLDKVg2DH7+bAQj0okHUl/3eovwEAAP//&#10;AwBQSwECLQAUAAYACAAAACEAtoM4kv4AAADhAQAAEwAAAAAAAAAAAAAAAAAAAAAAW0NvbnRlbnRf&#10;VHlwZXNdLnhtbFBLAQItABQABgAIAAAAIQA4/SH/1gAAAJQBAAALAAAAAAAAAAAAAAAAAC8BAABf&#10;cmVscy8ucmVsc1BLAQItABQABgAIAAAAIQA2k0A0vQEAAMADAAAOAAAAAAAAAAAAAAAAAC4CAABk&#10;cnMvZTJvRG9jLnhtbFBLAQItABQABgAIAAAAIQD030863QAAAAsBAAAPAAAAAAAAAAAAAAAAABcE&#10;AABkcnMvZG93bnJldi54bWxQSwUGAAAAAAQABADzAAAAIQUAAAAA&#10;" strokecolor="black [3200]" strokeweight="1.5pt">
                <v:stroke joinstyle="miter"/>
              </v:line>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13536" behindDoc="0" locked="0" layoutInCell="1" allowOverlap="1" wp14:anchorId="0453710F" wp14:editId="10250A6B">
                <wp:simplePos x="0" y="0"/>
                <wp:positionH relativeFrom="column">
                  <wp:posOffset>3723640</wp:posOffset>
                </wp:positionH>
                <wp:positionV relativeFrom="paragraph">
                  <wp:posOffset>4239260</wp:posOffset>
                </wp:positionV>
                <wp:extent cx="1876425" cy="371475"/>
                <wp:effectExtent l="0" t="0" r="28575" b="28575"/>
                <wp:wrapNone/>
                <wp:docPr id="37" name="Rectangle à coins arrondis 37"/>
                <wp:cNvGraphicFramePr/>
                <a:graphic xmlns:a="http://schemas.openxmlformats.org/drawingml/2006/main">
                  <a:graphicData uri="http://schemas.microsoft.com/office/word/2010/wordprocessingShape">
                    <wps:wsp>
                      <wps:cNvSpPr/>
                      <wps:spPr>
                        <a:xfrm>
                          <a:off x="0" y="0"/>
                          <a:ext cx="18764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Eleves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3710F" id="Rectangle à coins arrondis 37" o:spid="_x0000_s1034" style="position:absolute;margin-left:293.2pt;margin-top:333.8pt;width:147.75pt;height:2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ZQfAIAADUFAAAOAAAAZHJzL2Uyb0RvYy54bWysVM1OGzEQvlfqO1i+l82GQGjEBkUgqkqI&#10;IqDi7HjtZFWvxx072U2fpu/SF+vY+wOiqIeqF69nZ775/cbnF21t2F6hr8AWPD+acKashLKym4J/&#10;fbz+cMaZD8KWwoBVBT8ozy+W79+dN26hprAFUypk5MT6ReMKvg3BLbLMy62qhT8CpywpNWAtAom4&#10;yUoUDXmvTTadTE6zBrB0CFJ5T3+vOiVfJv9aKxm+aO1VYKbglFtIJ6ZzHc9seS4WGxRuW8k+DfEP&#10;WdSishR0dHUlgmA7rP5wVVcSwYMORxLqDLSupEo1UDX55FU1D1vhVKqFmuPd2Cb//9zK2/0dsqos&#10;+PGcMytqmtE9dU3YjVHs108mobKeCUSwZeUZWVHLGucXhHxwd9hLnq6x/lZjHb9UGWtTmw9jm1Ub&#10;mKSf+dn8dDY94UyS7niez+Yn0Wn2jHbowycFNYuXgiPsbBmzSi0W+xsfOvvBjsAxpS6JdAsHo2Ie&#10;xt4rTfVR2GlCJ2apS4NsL4gT5be8j50sI0RXxoyg/C2QCQOot40wldg2AidvAZ+jjdYpItgwAuvK&#10;Av4drDv7oequ1lh2aNdtGubZMKU1lAcaMELHfO/kdUU9vRE+3AkkqtNS0PqGL3RoA03Bob9xtgX8&#10;8db/aE8MJC1nDa1Owf33nUDFmflsiZsf89ks7loSZifzKQn4UrN+qbG7+hJoEjk9FE6ma7QPZrhq&#10;hPqJtnwVo5JKWEmxCy4DDsJl6Faa3gmpVqtkRvvlRLixD05G57HPkS6P7ZNA1xMrECVvYVgzsXhF&#10;rc42Ii2sdgF0lXgXO931tZ8A7Waib/+OxOV/KSer59du+RsAAP//AwBQSwMEFAAGAAgAAAAhAFRE&#10;T2rhAAAACwEAAA8AAABkcnMvZG93bnJldi54bWxMj1FLwzAUhd8F/0O4gm8u7dCsq03HUGQoiFin&#10;z1lzbeqam9Kka/33xid9vJyPc75bbGbbsRMOvnUkIV0kwJBqp1tqJOzfHq4yYD4o0qpzhBK+0cOm&#10;PD8rVK7dRK94qkLDYgn5XEkwIfQ55742aJVfuB4pZp9usCrEc2i4HtQUy23Hl0kiuFUtxQWjerwz&#10;WB+r0Ur42LrdCx+fnt+Ppgrm65Gm+3Qn5eXFvL0FFnAOfzD86kd1KKPTwY2kPesk3GTiOqIShFgJ&#10;YJHIsnQN7CBhtRQp8LLg/38ofwAAAP//AwBQSwECLQAUAAYACAAAACEAtoM4kv4AAADhAQAAEwAA&#10;AAAAAAAAAAAAAAAAAAAAW0NvbnRlbnRfVHlwZXNdLnhtbFBLAQItABQABgAIAAAAIQA4/SH/1gAA&#10;AJQBAAALAAAAAAAAAAAAAAAAAC8BAABfcmVscy8ucmVsc1BLAQItABQABgAIAAAAIQD8caZQfAIA&#10;ADUFAAAOAAAAAAAAAAAAAAAAAC4CAABkcnMvZTJvRG9jLnhtbFBLAQItABQABgAIAAAAIQBURE9q&#10;4QAAAAsBAAAPAAAAAAAAAAAAAAAAANYEAABkcnMvZG93bnJldi54bWxQSwUGAAAAAAQABADzAAAA&#10;5AU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Eleves</w:t>
                      </w:r>
                      <w:proofErr w:type="spellEnd"/>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11488" behindDoc="0" locked="0" layoutInCell="1" allowOverlap="1" wp14:anchorId="780D66A9" wp14:editId="35285FA6">
                <wp:simplePos x="0" y="0"/>
                <wp:positionH relativeFrom="column">
                  <wp:posOffset>1123950</wp:posOffset>
                </wp:positionH>
                <wp:positionV relativeFrom="paragraph">
                  <wp:posOffset>4229735</wp:posOffset>
                </wp:positionV>
                <wp:extent cx="1943100" cy="371475"/>
                <wp:effectExtent l="0" t="0" r="19050" b="28575"/>
                <wp:wrapNone/>
                <wp:docPr id="35" name="Rectangle à coins arrondis 35"/>
                <wp:cNvGraphicFramePr/>
                <a:graphic xmlns:a="http://schemas.openxmlformats.org/drawingml/2006/main">
                  <a:graphicData uri="http://schemas.microsoft.com/office/word/2010/wordprocessingShape">
                    <wps:wsp>
                      <wps:cNvSpPr/>
                      <wps:spPr>
                        <a:xfrm>
                          <a:off x="0" y="0"/>
                          <a:ext cx="1943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Enfants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D66A9" id="Rectangle à coins arrondis 35" o:spid="_x0000_s1035" style="position:absolute;margin-left:88.5pt;margin-top:333.05pt;width:153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tfgIAADUFAAAOAAAAZHJzL2Uyb0RvYy54bWysVM1OGzEQvlfqO1i+l82GUErEBkUgqkoI&#10;IqDi7HjtZFWvxx072U2fpu/SF+vY+wOiqIeqF69nZ775/cbnF21t2F6hr8AWPD+acKashLKym4J/&#10;fbz+8IkzH4QthQGrCn5Qnl8s3r87b9xcTWELplTIyIn188YVfBuCm2eZl1tVC38ETllSasBaBBJx&#10;k5UoGvJem2w6mXzMGsDSIUjlPf296pR8kfxrrWS409qrwEzBKbeQTkznOp7Z4lzMNyjctpJ9GuIf&#10;sqhFZSno6OpKBMF2WP3hqq4kggcdjiTUGWhdSZVqoGryyatqHrbCqVQLNce7sU3+/7mVt/sVsqos&#10;+PEJZ1bUNKN76pqwG6PYr59MQmU9E4hgy8ozsqKWNc7PCfngVthLnq6x/lZjHb9UGWtTmw9jm1Ub&#10;mKSf+dnsOJ/QNCTpjk/z2Wlymj2jHfrwWUHN4qXgCDtbxqxSi8X+xgcKS/aDHQkxpS6JdAsHo2Ie&#10;xt4rTfVR2GlCJ2apS4NsL4gT5bc8FkS+kmWE6MqYEZS/BTJhAPW2EaYS20bg5C3gc7TROkUEG0Zg&#10;XVnAv4N1Zz9U3dUayw7tuk3DPBumtIbyQANG6JjvnbyuqKc3woeVQKI6jYHWN9zRoQ00BYf+xtkW&#10;8Mdb/6M9MZC0nDW0OgX333cCFWfmiyVunuWzWdy1JMxOTqck4EvN+qXG7upLoEnk9FA4ma7RPpjh&#10;qhHqJ9ryZYxKKmElxS64DDgIl6FbaXonpFoukxntlxPhxj44GZ3HPke6PLZPAl1PrECUvIVhzcT8&#10;FbU624i0sNwF0FXiXex019d+ArSbiUL9OxKX/6WcrJ5fu8VvAAAA//8DAFBLAwQUAAYACAAAACEA&#10;jVyGTuAAAAALAQAADwAAAGRycy9kb3ducmV2LnhtbEyPwU7DMBBE70j8g7VI3KiTUjlVGqeqQKgC&#10;CSEC9OzGJg6N11HsNOHvWU5wnNnR7JtiO7uOnc0QWo8S0kUCzGDtdYuNhPe3h5s1sBAVatV5NBK+&#10;TYBteXlRqFz7CV/NuYoNoxIMuZJgY+xzzkNtjVNh4XuDdPv0g1OR5NBwPaiJyl3Hl0kiuFMt0ger&#10;enNnTX2qRifhsPP7Fz4+PX+cbBXt1yNO9+leyuurebcBFs0c/8Lwi0/oUBLT0Y+oA+tIZxltiRKE&#10;ECkwSqzWt+QcJWTLlQBeFvz/hvIHAAD//wMAUEsBAi0AFAAGAAgAAAAhALaDOJL+AAAA4QEAABMA&#10;AAAAAAAAAAAAAAAAAAAAAFtDb250ZW50X1R5cGVzXS54bWxQSwECLQAUAAYACAAAACEAOP0h/9YA&#10;AACUAQAACwAAAAAAAAAAAAAAAAAvAQAAX3JlbHMvLnJlbHNQSwECLQAUAAYACAAAACEAyHB/rX4C&#10;AAA1BQAADgAAAAAAAAAAAAAAAAAuAgAAZHJzL2Uyb0RvYy54bWxQSwECLQAUAAYACAAAACEAjVyG&#10;TuAAAAALAQAADwAAAAAAAAAAAAAAAADYBAAAZHJzL2Rvd25yZXYueG1sUEsFBgAAAAAEAAQA8wAA&#10;AOUFAAAAAA==&#10;" fillcolor="white [3201]" strokecolor="black [3200]" strokeweight="1pt">
                <v:stroke joinstyle="miter"/>
                <v:textbo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Enfants</w:t>
                      </w:r>
                      <w:proofErr w:type="spellEnd"/>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10464" behindDoc="0" locked="0" layoutInCell="1" allowOverlap="1" wp14:anchorId="68EA3FB0" wp14:editId="7D9A41B6">
                <wp:simplePos x="0" y="0"/>
                <wp:positionH relativeFrom="column">
                  <wp:posOffset>1562100</wp:posOffset>
                </wp:positionH>
                <wp:positionV relativeFrom="paragraph">
                  <wp:posOffset>3839210</wp:posOffset>
                </wp:positionV>
                <wp:extent cx="0" cy="390525"/>
                <wp:effectExtent l="0" t="0" r="19050" b="28575"/>
                <wp:wrapNone/>
                <wp:docPr id="34" name="Connecteur droit 34"/>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74F19" id="Connecteur droit 34"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02.3pt" to="123pt,3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4TvQEAAMADAAAOAAAAZHJzL2Uyb0RvYy54bWysU8uO0zAU3SPxD5b3NGnLIIiazqIjYIGg&#10;4vEBHue6sfBL154m/XuunTQgQLMYzcby45xz7zm52d2O1rAzYNTetXy9qjkDJ32n3anlP76/f/WW&#10;s5iE64TxDlp+gchv9y9f7IbQwMb33nSAjERcbIbQ8j6l0FRVlD1YEVc+gKNH5dGKREc8VR2KgdSt&#10;qTZ1/aYaPHYBvYQY6fZueuT7oq8UyPRFqQiJmZZTb6msWNb7vFb7nWhOKEKv5dyGeEIXVmhHRRep&#10;O5EEe0D9j5TVEn30Kq2kt5VXSksoHsjNuv7LzbdeBCheKJwYlpji88nKz+cjMt21fPuaMycsfaOD&#10;d46CgwdkHXqdGD1RTkOIDcEP7ojzKYYjZtOjQsuU0eEjjUCJgYyxsaR8WVKGMTE5XUq63b6rbzY3&#10;WbiaFLJSwJg+gLcsb1putMv+RSPOn2KaoFcI8XJHUw9lly4GMti4r6DIE9XaFnaZJjgYZGdBc9D9&#10;XM9lCzJTlDZmIdWPk2ZspkGZsIW4eZy4oEtF79JCtNp5/B85jddW1YS/up68Ztv3vruUL1LioDEp&#10;gc4jnefwz3Oh//7x9r8AAAD//wMAUEsDBBQABgAIAAAAIQBfkJy03QAAAAsBAAAPAAAAZHJzL2Rv&#10;d25yZXYueG1sTI/BTsMwEETvSPyDtUjcqNMoslCIU1VQxKUcSPkAN16SqPE6st0m/XsWcYDjzo5m&#10;3lSbxY3igiEOnjSsVxkIpNbbgToNn4fXh0cQMRmyZvSEGq4YYVPf3lSmtH6mD7w0qRMcQrE0GvqU&#10;plLK2PboTFz5CYl/Xz44k/gMnbTBzBzuRplnmZLODMQNvZnwucf21Jydhre82Of9Nrw38eW6zGm/&#10;8zs6aX1/t2yfQCRc0p8ZfvAZHWpmOvoz2ShGDXmheEvSoLJCgWDHr3JkRak1yLqS/zfU3wAAAP//&#10;AwBQSwECLQAUAAYACAAAACEAtoM4kv4AAADhAQAAEwAAAAAAAAAAAAAAAAAAAAAAW0NvbnRlbnRf&#10;VHlwZXNdLnhtbFBLAQItABQABgAIAAAAIQA4/SH/1gAAAJQBAAALAAAAAAAAAAAAAAAAAC8BAABf&#10;cmVscy8ucmVsc1BLAQItABQABgAIAAAAIQA8m94TvQEAAMADAAAOAAAAAAAAAAAAAAAAAC4CAABk&#10;cnMvZTJvRG9jLnhtbFBLAQItABQABgAIAAAAIQBfkJy03QAAAAsBAAAPAAAAAAAAAAAAAAAAABcE&#10;AABkcnMvZG93bnJldi54bWxQSwUGAAAAAAQABADzAAAAIQUAAAAA&#10;" strokecolor="black [3200]" strokeweight="1.5pt">
                <v:stroke joinstyle="miter"/>
              </v:line>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3296" behindDoc="0" locked="0" layoutInCell="1" allowOverlap="1" wp14:anchorId="21D7F036" wp14:editId="7426FC4A">
                <wp:simplePos x="0" y="0"/>
                <wp:positionH relativeFrom="column">
                  <wp:posOffset>1581150</wp:posOffset>
                </wp:positionH>
                <wp:positionV relativeFrom="paragraph">
                  <wp:posOffset>3067685</wp:posOffset>
                </wp:positionV>
                <wp:extent cx="0" cy="390525"/>
                <wp:effectExtent l="0" t="0" r="19050" b="28575"/>
                <wp:wrapNone/>
                <wp:docPr id="28" name="Connecteur droit 28"/>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71600" id="Connecteur droit 2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41.55pt" to="124.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N4vAEAAMADAAAOAAAAZHJzL2Uyb0RvYy54bWysU02P0zAQvSPxHyzfadKsFkHUdA9dAQcE&#10;FSw/wOuMGwt/aext0n/P2EkDArQHxMWK7ffezHue7O4ma9gZMGrvOr7d1JyBk77X7tTxbw/vXr3h&#10;LCbhemG8g45fIPK7/csXuzG00PjBmx6QkYiL7Rg6PqQU2qqKcgAr4sYHcHSpPFqRaIunqkcxkro1&#10;VVPXr6vRYx/QS4iRTu/nS74v+kqBTJ+VipCY6Tj1lsqKZX3Ma7XfifaEIgxaLm2If+jCCu2o6Cp1&#10;L5JgT6j/kLJaoo9epY30tvJKaQnFA7nZ1r+5+TqIAMULhRPDGlP8f7Ly0/mITPcdb+ilnLD0Rgfv&#10;HAUHT8h69DoxuqKcxhBbgh/cEZddDEfMpieFlimjwwcagRIDGWNTSfmypgxTYnI+lHR687a+bW6z&#10;cDUrZKWAMb0Hb1n+6LjRLvsXrTh/jGmGXiHEyx3NPZSvdDGQwcZ9AUWeqNZNYZdpgoNBdhY0B/33&#10;7VK2IDNFaWNWUv08acFmGpQJW4nN88QVXSp6l1ai1c7j38hpuraqZvzV9ew12370/aW8SImDxqQE&#10;uox0nsNf94X+88fb/wAAAP//AwBQSwMEFAAGAAgAAAAhAN2NFzPfAAAACwEAAA8AAABkcnMvZG93&#10;bnJldi54bWxMj8FOwzAQRO9I/IO1SNyo02CqkmZTVVDEpT0Q+AA3duOo8Tqy3Sb9e4w4wHF2RrNv&#10;yvVke3bRPnSOEOazDJimxqmOWoSvz7eHJbAQJSnZO9IIVx1gXd3elLJQbqQPfaljy1IJhUIimBiH&#10;gvPQGG1lmLlBU/KOzlsZk/QtV16Oqdz2PM+yBbeyo/TByEG/GN2c6rNFeM/FLjcbv6/D63Ua427r&#10;tnRCvL+bNitgUU/xLww/+AkdqsR0cGdSgfUIuXhOWyKCWD7OgaXE7+WA8CTEAnhV8v8bqm8AAAD/&#10;/wMAUEsBAi0AFAAGAAgAAAAhALaDOJL+AAAA4QEAABMAAAAAAAAAAAAAAAAAAAAAAFtDb250ZW50&#10;X1R5cGVzXS54bWxQSwECLQAUAAYACAAAACEAOP0h/9YAAACUAQAACwAAAAAAAAAAAAAAAAAvAQAA&#10;X3JlbHMvLnJlbHNQSwECLQAUAAYACAAAACEAlWbDeLwBAADAAwAADgAAAAAAAAAAAAAAAAAuAgAA&#10;ZHJzL2Uyb0RvYy54bWxQSwECLQAUAAYACAAAACEA3Y0XM98AAAALAQAADwAAAAAAAAAAAAAAAAAW&#10;BAAAZHJzL2Rvd25yZXYueG1sUEsFBgAAAAAEAAQA8wAAACIFAAAAAA==&#10;" strokecolor="black [3200]" strokeweight="1.5pt">
                <v:stroke joinstyle="miter"/>
              </v:line>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4320" behindDoc="0" locked="0" layoutInCell="1" allowOverlap="1" wp14:anchorId="16A99753" wp14:editId="031F091F">
                <wp:simplePos x="0" y="0"/>
                <wp:positionH relativeFrom="column">
                  <wp:posOffset>1143000</wp:posOffset>
                </wp:positionH>
                <wp:positionV relativeFrom="paragraph">
                  <wp:posOffset>3458210</wp:posOffset>
                </wp:positionV>
                <wp:extent cx="1943100" cy="371475"/>
                <wp:effectExtent l="0" t="0" r="19050" b="28575"/>
                <wp:wrapNone/>
                <wp:docPr id="29" name="Rectangle à coins arrondis 29"/>
                <wp:cNvGraphicFramePr/>
                <a:graphic xmlns:a="http://schemas.openxmlformats.org/drawingml/2006/main">
                  <a:graphicData uri="http://schemas.microsoft.com/office/word/2010/wordprocessingShape">
                    <wps:wsp>
                      <wps:cNvSpPr/>
                      <wps:spPr>
                        <a:xfrm>
                          <a:off x="0" y="0"/>
                          <a:ext cx="1943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Gouvernantes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99753" id="Rectangle à coins arrondis 29" o:spid="_x0000_s1036" style="position:absolute;margin-left:90pt;margin-top:272.3pt;width:153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YewIAADYFAAAOAAAAZHJzL2Uyb0RvYy54bWysVM1OGzEQvlfqO1i+l82GUErEBkUgqkoI&#10;EFBxdrx2YtXrccdONunT9F36Yh17NxtEUQ9VL7sez3zz+43PL7aNZRuFwYCreHk04kw5CbVxy4p/&#10;fbr+8ImzEIWrhQWnKr5TgV/M3r87b/1UjWEFtlbIyIkL09ZXfBWjnxZFkCvViHAEXjlSasBGRBJx&#10;WdQoWvLe2GI8Gn0sWsDaI0gVAt1edUo+y/61VjLeaR1UZLbilFvMX8zfRfoWs3MxXaLwKyP7NMQ/&#10;ZNEI4yjo4OpKRMHWaP5w1RiJEEDHIwlNAVobqXINVE05elXN40p4lWuh5gQ/tCn8P7fydnOPzNQV&#10;H59x5kRDM3qgrgm3tIr9+skkGBeYQARXm8DIilrW+jAl5KO/x14KdEz1bzU26U+VsW1u825os9pG&#10;JumyPJsclyOahiTd8Wk5OT1JTosD2mOInxU0LB0qjrB2dcoqt1hsbkLs7Pd2BE4pdUnkU9xZlfKw&#10;7kFpqo/CjjM6M0tdWmQbQZyov5V97GyZINpYO4DKt0A27kG9bYKpzLYBOHoLeIg2WOeI4OIAbIwD&#10;/DtYd/b7qrtaU9lxu9jmYZaZ2elqAfWOJozQUT94eW2oqTcixHuBxHWaA+1vvKOPttBWHPoTZyvA&#10;H2/dJ3uiIGk5a2l3Kh6+rwUqzuwXR+Q8KyeTtGxZmJycjknAl5rFS41bN5dAoyjppfAyH5N9tPuj&#10;Rmieac3nKSqphJMUu+Iy4l64jN1O00Mh1XyezWjBvIg37tHL5Dw1OvHlafss0PfMisTJW9jvmZi+&#10;4lZnm5AO5usI2mTiHfraj4CWM/O3f0jS9r+Us9XhuZv9BgAA//8DAFBLAwQUAAYACAAAACEAUkxw&#10;IuAAAAALAQAADwAAAGRycy9kb3ducmV2LnhtbEyPQUvEMBCF74L/IYzgzU2qtZRu02VRZFEQseqe&#10;s01s6jaT0qTb+u8dT3p8bx5vvlduFtezkxlD51FCshLADDZed9hKeH97uMqBhahQq96jkfBtAmyq&#10;87NSFdrP+GpOdWwZlWAolAQb41BwHhprnAorPxik26cfnYokx5brUc1U7np+LUTGneqQPlg1mDtr&#10;mmM9OQn7rd+98Onp+eNo62i/HnG+T3ZSXl4s2zWwaJb4F4ZffEKHipgOfkIdWE86F7QlSrhN0wwY&#10;JdI8I+cgIRM3CfCq5P83VD8AAAD//wMAUEsBAi0AFAAGAAgAAAAhALaDOJL+AAAA4QEAABMAAAAA&#10;AAAAAAAAAAAAAAAAAFtDb250ZW50X1R5cGVzXS54bWxQSwECLQAUAAYACAAAACEAOP0h/9YAAACU&#10;AQAACwAAAAAAAAAAAAAAAAAvAQAAX3JlbHMvLnJlbHNQSwECLQAUAAYACAAAACEAI5f/GHsCAAA2&#10;BQAADgAAAAAAAAAAAAAAAAAuAgAAZHJzL2Uyb0RvYy54bWxQSwECLQAUAAYACAAAACEAUkxwIuAA&#10;AAALAQAADwAAAAAAAAAAAAAAAADVBAAAZHJzL2Rvd25yZXYueG1sUEsFBgAAAAAEAAQA8wAAAOIF&#10;AAAAAA==&#10;" fillcolor="white [3201]" strokecolor="black [3200]" strokeweight="1pt">
                <v:stroke joinstyle="miter"/>
                <v:textbo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Gouvernantes</w:t>
                      </w:r>
                      <w:proofErr w:type="spellEnd"/>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5344" behindDoc="0" locked="0" layoutInCell="1" allowOverlap="1" wp14:anchorId="58ADA60E" wp14:editId="18C83EFB">
                <wp:simplePos x="0" y="0"/>
                <wp:positionH relativeFrom="column">
                  <wp:posOffset>6296025</wp:posOffset>
                </wp:positionH>
                <wp:positionV relativeFrom="paragraph">
                  <wp:posOffset>3477260</wp:posOffset>
                </wp:positionV>
                <wp:extent cx="1857375" cy="371475"/>
                <wp:effectExtent l="0" t="0" r="28575" b="28575"/>
                <wp:wrapNone/>
                <wp:docPr id="30" name="Rectangle à coins arrondis 30"/>
                <wp:cNvGraphicFramePr/>
                <a:graphic xmlns:a="http://schemas.openxmlformats.org/drawingml/2006/main">
                  <a:graphicData uri="http://schemas.microsoft.com/office/word/2010/wordprocessingShape">
                    <wps:wsp>
                      <wps:cNvSpPr/>
                      <wps:spPr>
                        <a:xfrm>
                          <a:off x="0" y="0"/>
                          <a:ext cx="185737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Conseiller</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peda</w:t>
                            </w:r>
                            <w:proofErr w:type="spellEnd"/>
                            <w:r>
                              <w:rPr>
                                <w:rFonts w:ascii="Times New Roman" w:hAnsi="Times New Roman" w:cs="Times New Roman"/>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DA60E" id="Rectangle à coins arrondis 30" o:spid="_x0000_s1037" style="position:absolute;margin-left:495.75pt;margin-top:273.8pt;width:146.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moewIAADYFAAAOAAAAZHJzL2Uyb0RvYy54bWysVM1u2zAMvg/YOwi6r47TdOmCOkXQosOA&#10;oi3aDj0rspQYk0WNUmJnT7N32YuNkh0n6Iodhl1sUuTHP33UxWVbG7ZV6CuwBc9PRpwpK6Gs7Krg&#10;X59vPpxz5oOwpTBgVcF3yvPL+ft3F42bqTGswZQKGQWxfta4gq9DcLMs83KtauFPwClLRg1Yi0Aq&#10;rrISRUPRa5ONR6OPWQNYOgSpvKfT687I5ym+1kqGe629CswUnGoL6Yvpu4zfbH4hZisUbl3Jvgzx&#10;D1XUorKUdAh1LYJgG6z+CFVXEsGDDicS6gy0rqRKPVA3+ehVN09r4VTqhYbj3TAm///CyrvtA7Kq&#10;LPgpjceKmu7okaYm7Moo9usnk1BZzwQi2LLyjLxoZI3zM0I+uQfsNU9i7L/VWMc/dcbaNObdMGbV&#10;BibpMD8/m55OzziTZDud5hOSKUx2QDv04bOCmkWh4AgbW8aq0ojF9taHzn/vR+BYUldEksLOqFiH&#10;sY9KU3+UdpzQiVnqyiDbCuJE+S3vcyfPCNGVMQMofwtkwh7U+0aYSmwbgKO3gIdsg3fKCDYMwLqy&#10;gH8H685/33XXa2w7tMs2XWaeCoxHSyh3dMMIHfW9kzcVDfVW+PAgkLhO1077G+7pow00BYde4mwN&#10;+OOt8+hPFCQrZw3tTsH9941AxZn5Yomcn/LJJC5bUiZn0zEpeGxZHlvspr4CuoqcXgonkxj9g9mL&#10;GqF+oTVfxKxkElZS7oLLgHvlKnQ7TQ+FVItFcqMFcyLc2icnY/A46MiX5/ZFoOuZFYiTd7DfMzF7&#10;xa3ONyItLDYBdJWId5hrfwW0nIm//UMSt/9YT16H527+GwAA//8DAFBLAwQUAAYACAAAACEA+WYW&#10;quIAAAAMAQAADwAAAGRycy9kb3ducmV2LnhtbEyPXUvDQBBF3wX/wzKCb3aT0sY2ZlKKIkWhiPHj&#10;eZuM2djsbMhumvjv3T7p4zCHe8/NNpNpxYl611hGiGcRCOLSVg3XCO9vjzcrEM4rrlRrmRB+yMEm&#10;v7zIVFrZkV/pVPhahBB2qULQ3neplK7UZJSb2Y44/L5sb5QPZ1/LqldjCDetnEdRIo1qODRo1dG9&#10;pvJYDAbhc2t3L3J43n8cdeH19xOPD/EO8fpq2t6B8DT5PxjO+kEd8uB0sANXTrQI63W8DCjCcnGb&#10;gDgT89UizDsgJFESg8wz+X9E/gsAAP//AwBQSwECLQAUAAYACAAAACEAtoM4kv4AAADhAQAAEwAA&#10;AAAAAAAAAAAAAAAAAAAAW0NvbnRlbnRfVHlwZXNdLnhtbFBLAQItABQABgAIAAAAIQA4/SH/1gAA&#10;AJQBAAALAAAAAAAAAAAAAAAAAC8BAABfcmVscy8ucmVsc1BLAQItABQABgAIAAAAIQDm0YmoewIA&#10;ADYFAAAOAAAAAAAAAAAAAAAAAC4CAABkcnMvZTJvRG9jLnhtbFBLAQItABQABgAIAAAAIQD5Zhaq&#10;4gAAAAwBAAAPAAAAAAAAAAAAAAAAANUEAABkcnMvZG93bnJldi54bWxQSwUGAAAAAAQABADzAAAA&#10;5AU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Conseiller</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peda</w:t>
                      </w:r>
                      <w:proofErr w:type="spellEnd"/>
                      <w:r>
                        <w:rPr>
                          <w:rFonts w:ascii="Times New Roman" w:hAnsi="Times New Roman" w:cs="Times New Roman"/>
                          <w:b/>
                          <w:sz w:val="28"/>
                        </w:rPr>
                        <w:t>.</w:t>
                      </w:r>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6368" behindDoc="0" locked="0" layoutInCell="1" allowOverlap="1" wp14:anchorId="5524F022" wp14:editId="051D3719">
                <wp:simplePos x="0" y="0"/>
                <wp:positionH relativeFrom="column">
                  <wp:posOffset>3742690</wp:posOffset>
                </wp:positionH>
                <wp:positionV relativeFrom="paragraph">
                  <wp:posOffset>3467735</wp:posOffset>
                </wp:positionV>
                <wp:extent cx="1876425" cy="371475"/>
                <wp:effectExtent l="0" t="0" r="28575" b="28575"/>
                <wp:wrapNone/>
                <wp:docPr id="31" name="Rectangle à coins arrondis 31"/>
                <wp:cNvGraphicFramePr/>
                <a:graphic xmlns:a="http://schemas.openxmlformats.org/drawingml/2006/main">
                  <a:graphicData uri="http://schemas.microsoft.com/office/word/2010/wordprocessingShape">
                    <wps:wsp>
                      <wps:cNvSpPr/>
                      <wps:spPr>
                        <a:xfrm>
                          <a:off x="0" y="0"/>
                          <a:ext cx="18764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Enseignants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4F022" id="Rectangle à coins arrondis 31" o:spid="_x0000_s1038" style="position:absolute;margin-left:294.7pt;margin-top:273.05pt;width:147.7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dkfQIAADYFAAAOAAAAZHJzL2Uyb0RvYy54bWysVM1OGzEQvlfqO1i+l82GQGjEBkUgqkqI&#10;IqDi7HjtZFWvxx072U2fpu/SF+vY+wOiqIeqF69nZ775/cbnF21t2F6hr8AWPD+acKashLKym4J/&#10;fbz+cMaZD8KWwoBVBT8ozy+W79+dN26hprAFUypk5MT6ReMKvg3BLbLMy62qhT8CpywpNWAtAom4&#10;yUoUDXmvTTadTE6zBrB0CFJ5T3+vOiVfJv9aKxm+aO1VYKbglFtIJ6ZzHc9seS4WGxRuW8k+DfEP&#10;WdSishR0dHUlgmA7rP5wVVcSwYMORxLqDLSupEo1UDX55FU1D1vhVKqFmuPd2Cb//9zK2/0dsqos&#10;+HHOmRU1zeieuibsxij26yeTUFnPBCLYsvKMrKhljfMLQj64O+wlT9dYf6uxjl+qjLWpzYexzaoN&#10;TNLP/Gx+OpuecCZJdzzPZ/OT6DR7Rjv04ZOCmsVLwRF2toxZpRaL/Y0Pnf1gR+CYUpdEuoWDUTEP&#10;Y++Vpvoo7DShE7PUpUG2F8SJ8lsqiGInywjRlTEjKH8LZMIA6m0jTCW2jcDJW8DnaKN1igg2jMC6&#10;soB/B+vOfqi6qzWWHdp1m4aZT4cxraE80IQROup7J68rauqN8OFOIHGdtoL2N3yhQxtoCg79jbMt&#10;4I+3/kd7oiBpOWtodwruv+8EKs7MZ0vk/JjPZnHZkjA7mU9JwJea9UuN3dWXQKMg/lF26Rrtgxmu&#10;GqF+ojVfxaikElZS7ILLgINwGbqdpodCqtUqmdGCORFu7IOT0XlsdOTLY/sk0PXMCsTJWxj2TCxe&#10;cauzjUgLq10AXSXixVZ3fe1HQMuZ+Ns/JHH7X8rJ6vm5W/4GAAD//wMAUEsDBBQABgAIAAAAIQDs&#10;NRob4QAAAAsBAAAPAAAAZHJzL2Rvd25yZXYueG1sTI9NT4QwEIbvJv6HZky8uQWDhEXKZqMxG03M&#10;Rvw4d2GkuHRKaFnw3zue9DaTefLO8xabxfbihKPvHCmIVxEIpNo1HbUK3l4frjIQPmhqdO8IFXyj&#10;h015flbovHEzveCpCq3gEPK5VmBCGHIpfW3Qar9yAxLfPt1odeB1bGUz6pnDbS+voyiVVnfEH4we&#10;8M5gfawmq+Bj63Z7OT09vx9NFczXI8338U6py4tlewsi4BL+YPjVZ3Uo2engJmq86BXcZOuEUR6S&#10;NAbBRJYlaxAHBWmUpCDLQv7vUP4AAAD//wMAUEsBAi0AFAAGAAgAAAAhALaDOJL+AAAA4QEAABMA&#10;AAAAAAAAAAAAAAAAAAAAAFtDb250ZW50X1R5cGVzXS54bWxQSwECLQAUAAYACAAAACEAOP0h/9YA&#10;AACUAQAACwAAAAAAAAAAAAAAAAAvAQAAX3JlbHMvLnJlbHNQSwECLQAUAAYACAAAACEAu21XZH0C&#10;AAA2BQAADgAAAAAAAAAAAAAAAAAuAgAAZHJzL2Uyb0RvYy54bWxQSwECLQAUAAYACAAAACEA7DUa&#10;G+EAAAALAQAADwAAAAAAAAAAAAAAAADXBAAAZHJzL2Rvd25yZXYueG1sUEsFBgAAAAAEAAQA8wAA&#10;AOUFA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proofErr w:type="spellStart"/>
                      <w:r>
                        <w:rPr>
                          <w:rFonts w:ascii="Times New Roman" w:hAnsi="Times New Roman" w:cs="Times New Roman"/>
                          <w:b/>
                          <w:sz w:val="28"/>
                        </w:rPr>
                        <w:t>Enseignants</w:t>
                      </w:r>
                      <w:proofErr w:type="spellEnd"/>
                    </w:p>
                  </w:txbxContent>
                </v:textbox>
              </v:roundrect>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7392" behindDoc="0" locked="0" layoutInCell="1" allowOverlap="1" wp14:anchorId="4CD77F64" wp14:editId="023EF9D8">
                <wp:simplePos x="0" y="0"/>
                <wp:positionH relativeFrom="column">
                  <wp:posOffset>4343400</wp:posOffset>
                </wp:positionH>
                <wp:positionV relativeFrom="paragraph">
                  <wp:posOffset>3077210</wp:posOffset>
                </wp:positionV>
                <wp:extent cx="0" cy="390525"/>
                <wp:effectExtent l="0" t="0" r="19050" b="28575"/>
                <wp:wrapNone/>
                <wp:docPr id="32" name="Connecteur droit 32"/>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3909" id="Connecteur droit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242.3pt" to="342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EAvQEAAMADAAAOAAAAZHJzL2Uyb0RvYy54bWysU02P0zAQvSPxHyzfadJUiyBquoeugAOC&#10;CpYf4HXGjYW/NPY26b9n7LQBAdrDai+WP957M+9lsr2drGEnwKi96/h6VXMGTvpeu2PHf9x/ePOO&#10;s5iE64XxDjp+hshvd69fbcfQQuMHb3pARiIutmPo+JBSaKsqygGsiCsfwNGj8mhFoiMeqx7FSOrW&#10;VE1dv61Gj31ALyFGur2bH/mu6CsFMn1VKkJipuPUWyorlvUhr9VuK9ojijBoeWlDPKMLK7SjoovU&#10;nUiCPaL+R8pqiT56lVbS28orpSUUD+RmXf/l5vsgAhQvFE4MS0zx5WTll9MBme47vmk4c8LSN9p7&#10;5yg4eETWo9eJ0RPlNIbYEnzvDng5xXDAbHpSaJkyOnyiESgxkDE2lZTPS8owJSbnS0m3m/f1TXOT&#10;hatZISsFjOkjeMvypuNGu+xftOL0OaYZeoUQL3c091B26Wwgg437Boo8Ua1NYZdpgr1BdhI0B/3P&#10;9aVsQWaK0sYspPpp0gWbaVAmbCE2TxMXdKnoXVqIVjuP/yOn6dqqmvFX17PXbPvB9+fyRUocNCYl&#10;0MtI5zn881zov3+83S8AAAD//wMAUEsDBBQABgAIAAAAIQCfuV6D3gAAAAsBAAAPAAAAZHJzL2Rv&#10;d25yZXYueG1sTI/BTsMwEETvSPyDtUjcqNPIRFGIU1VQxKUcSPkAN17iqPE6st0m/XuMOMBxdkaz&#10;b+rNYkd2QR8GRxLWqwwYUuf0QL2Ez8PrQwksREVajY5QwhUDbJrbm1pV2s30gZc29iyVUKiUBBPj&#10;VHEeOoNWhZWbkJL35bxVMUnfc+3VnMrtyPMsK7hVA6UPRk34bLA7tWcr4S0X+9xs/XsbXq7LHPc7&#10;t6OTlPd3y/YJWMQl/oXhBz+hQ5OYju5MOrBRQlGKtCVKEKUogKXE7+Uo4VEUa+BNzf9vaL4BAAD/&#10;/wMAUEsBAi0AFAAGAAgAAAAhALaDOJL+AAAA4QEAABMAAAAAAAAAAAAAAAAAAAAAAFtDb250ZW50&#10;X1R5cGVzXS54bWxQSwECLQAUAAYACAAAACEAOP0h/9YAAACUAQAACwAAAAAAAAAAAAAAAAAvAQAA&#10;X3JlbHMvLnJlbHNQSwECLQAUAAYACAAAACEAOZ8RAL0BAADAAwAADgAAAAAAAAAAAAAAAAAuAgAA&#10;ZHJzL2Uyb0RvYy54bWxQSwECLQAUAAYACAAAACEAn7leg94AAAALAQAADwAAAAAAAAAAAAAAAAAX&#10;BAAAZHJzL2Rvd25yZXYueG1sUEsFBgAAAAAEAAQA8wAAACIFAAAAAA==&#10;" strokecolor="black [3200]" strokeweight="1.5pt">
                <v:stroke joinstyle="miter"/>
              </v:line>
            </w:pict>
          </mc:Fallback>
        </mc:AlternateContent>
      </w:r>
      <w:r w:rsidR="003F2FBC" w:rsidRPr="003F2FBC">
        <w:rPr>
          <w:rFonts w:ascii="Bookman Old Style" w:hAnsi="Bookman Old Style" w:cs="Times New Roman"/>
          <w:b/>
          <w:noProof/>
          <w:sz w:val="24"/>
          <w:szCs w:val="24"/>
        </w:rPr>
        <mc:AlternateContent>
          <mc:Choice Requires="wps">
            <w:drawing>
              <wp:anchor distT="0" distB="0" distL="114300" distR="114300" simplePos="0" relativeHeight="251708416" behindDoc="0" locked="0" layoutInCell="1" allowOverlap="1" wp14:anchorId="45039721" wp14:editId="35C9A7A8">
                <wp:simplePos x="0" y="0"/>
                <wp:positionH relativeFrom="column">
                  <wp:posOffset>7934325</wp:posOffset>
                </wp:positionH>
                <wp:positionV relativeFrom="paragraph">
                  <wp:posOffset>3096260</wp:posOffset>
                </wp:positionV>
                <wp:extent cx="0" cy="390525"/>
                <wp:effectExtent l="0" t="0" r="19050" b="28575"/>
                <wp:wrapNone/>
                <wp:docPr id="33" name="Connecteur droit 33"/>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B2F87" id="Connecteur droit 3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75pt,243.8pt" to="624.7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TqvQEAAMADAAAOAAAAZHJzL2Uyb0RvYy54bWysU02P0zAQvSPxHyzfadJWiyBquoeugAOC&#10;CpYf4HXGjYW/NPY26b9n7KQBAdrDai+WP957M+9lsrsdrWFnwKi9a/l6VXMGTvpOu1PLf9x/ePOO&#10;s5iE64TxDlp+gchv969f7YbQwMb33nSAjERcbIbQ8j6l0FRVlD1YEVc+gKNH5dGKREc8VR2KgdSt&#10;qTZ1/bYaPHYBvYQY6fZueuT7oq8UyPRVqQiJmZZTb6msWNaHvFb7nWhOKEKv5dyGeEYXVmhHRRep&#10;O5EEe0T9j5TVEn30Kq2kt5VXSksoHsjNuv7LzfdeBCheKJwYlpjiy8nKL+cjMt21fLvlzAlL3+jg&#10;naPg4BFZh14nRk+U0xBiQ/CDO+J8iuGI2fSo0DJldPhEI1BiIGNsLClflpRhTExOl5Jut+/rm81N&#10;Fq4mhawUMKaP4C3Lm5Yb7bJ/0Yjz55gm6BVCvNzR1EPZpYuBDDbuGyjyRLW2hV2mCQ4G2VnQHHQ/&#10;13PZgswUpY1ZSPXTpBmbaVAmbCFuniYu6FLRu7QQrXYe/0dO47VVNeGvriev2faD7y7li5Q4aExK&#10;oPNI5zn881zov3+8/S8AAAD//wMAUEsDBBQABgAIAAAAIQDJcRLg3wAAAA0BAAAPAAAAZHJzL2Rv&#10;d25yZXYueG1sTI9BbsIwEEX3lXoHayp1Bw5RoJDGQailYkMXTXsAE0/jiHgc2YaE29eIBV3+mac/&#10;b4r1aDp2RudbSwJm0wQYUm1VS42An++PyRKYD5KU7CyhgAt6WJePD4XMlR3oC89VaFgsIZ9LATqE&#10;Pufc1xqN9FPbI8Xdr3VGhhhdw5WTQyw3HU+TZMGNbCle0LLHN431sToZAbs026d64z4r/34Zh7Df&#10;2i0dhXh+GjevwAKO4Q7DVT+qQxmdDvZEyrMu5jRbzSMrIFu+LIBdkdvoIGCerWbAy4L//6L8AwAA&#10;//8DAFBLAQItABQABgAIAAAAIQC2gziS/gAAAOEBAAATAAAAAAAAAAAAAAAAAAAAAABbQ29udGVu&#10;dF9UeXBlc10ueG1sUEsBAi0AFAAGAAgAAAAhADj9If/WAAAAlAEAAAsAAAAAAAAAAAAAAAAALwEA&#10;AF9yZWxzLy5yZWxzUEsBAi0AFAAGAAgAAAAhABhi9Oq9AQAAwAMAAA4AAAAAAAAAAAAAAAAALgIA&#10;AGRycy9lMm9Eb2MueG1sUEsBAi0AFAAGAAgAAAAhAMlxEuDfAAAADQEAAA8AAAAAAAAAAAAAAAAA&#10;FwQAAGRycy9kb3ducmV2LnhtbFBLBQYAAAAABAAEAPMAAAAjBQAAAAA=&#10;" strokecolor="black [3200]" strokeweight="1.5pt">
                <v:stroke joinstyle="miter"/>
              </v:line>
            </w:pict>
          </mc:Fallback>
        </mc:AlternateContent>
      </w:r>
      <w:r w:rsidR="003F2FBC" w:rsidRPr="003F2FBC">
        <w:rPr>
          <w:rFonts w:ascii="Bookman Old Style" w:hAnsi="Bookman Old Style" w:cs="Times New Roman"/>
          <w:noProof/>
          <w:sz w:val="24"/>
          <w:szCs w:val="24"/>
        </w:rPr>
        <mc:AlternateContent>
          <mc:Choice Requires="wps">
            <w:drawing>
              <wp:anchor distT="0" distB="0" distL="114300" distR="114300" simplePos="0" relativeHeight="251701248" behindDoc="0" locked="0" layoutInCell="1" allowOverlap="1" wp14:anchorId="14319A45" wp14:editId="4DF8126C">
                <wp:simplePos x="0" y="0"/>
                <wp:positionH relativeFrom="column">
                  <wp:posOffset>7934325</wp:posOffset>
                </wp:positionH>
                <wp:positionV relativeFrom="paragraph">
                  <wp:posOffset>2324100</wp:posOffset>
                </wp:positionV>
                <wp:extent cx="0" cy="390525"/>
                <wp:effectExtent l="0" t="0" r="19050" b="28575"/>
                <wp:wrapNone/>
                <wp:docPr id="27" name="Connecteur droit 27"/>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C0412" id="Connecteur droit 2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75pt,183pt" to="624.7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K7vAEAAMADAAAOAAAAZHJzL2Uyb0RvYy54bWysU8uO1DAQvCPxD5bvTDJZLY9oMnuYFXBA&#10;MOLxAV6nPbHwS23vJPP3tJ1MQID2gLhYflRVd1U6u7vJGnYGjNq7jm83NWfgpO+1O3X829e3L15z&#10;FpNwvTDeQccvEPnd/vmz3RhaaPzgTQ/ISMTFdgwdH1IKbVVFOYAVceMDOHpUHq1IdMRT1aMYSd2a&#10;qqnrl9XosQ/oJcRIt/fzI98XfaVApk9KRUjMdJx6S2XFsj7ktdrvRHtCEQYtlzbEP3RhhXZUdJW6&#10;F0mwR9R/SFkt0Uev0kZ6W3mltITigdxs69/cfBlEgOKFwolhjSn+P1n58XxEpvuON684c8LSNzp4&#10;5yg4eETWo9eJ0RPlNIbYEvzgjricYjhiNj0ptEwZHd7TCJQYyBibSsqXNWWYEpPzpaTbmzf1bXOb&#10;hatZISsFjOkdeMvypuNGu+xftOL8IaYZeoUQL3c091B26WIgg437DIo8Ua2bwi7TBAeD7CxoDvrv&#10;26VsQWaK0saspPpp0oLNNCgTthKbp4krulT0Lq1Eq53Hv5HTdG1Vzfir69lrtv3g+0v5IiUOGpMS&#10;6DLSeQ5/PRf6zx9v/wMAAP//AwBQSwMEFAAGAAgAAAAhAGZEMf7fAAAADQEAAA8AAABkcnMvZG93&#10;bnJldi54bWxMj8FOwzAQRO9I/IO1SNyog0kDhDhVBUVcyoHAB7jxEkeN15HtNunf44oDHGf2aXam&#10;Ws12YEf0oXck4XaRAUNqne6pk/D1+XrzACxERVoNjlDCCQOs6suLSpXaTfSBxyZ2LIVQKJUEE+NY&#10;ch5ag1aFhRuR0u3beatikr7j2qsphduBiywruFU9pQ9GjfhssN03ByvhTeRbYdb+vQkvp3mK243b&#10;0F7K66t5/QQs4hz/YDjXT9WhTp127kA6sCFpkT8uEyvhrijSqjPya+0k5OJ+Cbyu+P8V9Q8AAAD/&#10;/wMAUEsBAi0AFAAGAAgAAAAhALaDOJL+AAAA4QEAABMAAAAAAAAAAAAAAAAAAAAAAFtDb250ZW50&#10;X1R5cGVzXS54bWxQSwECLQAUAAYACAAAACEAOP0h/9YAAACUAQAACwAAAAAAAAAAAAAAAAAvAQAA&#10;X3JlbHMvLnJlbHNQSwECLQAUAAYACAAAACEAvW8Cu7wBAADAAwAADgAAAAAAAAAAAAAAAAAuAgAA&#10;ZHJzL2Uyb0RvYy54bWxQSwECLQAUAAYACAAAACEAZkQx/t8AAAANAQAADwAAAAAAAAAAAAAAAAAW&#10;BAAAZHJzL2Rvd25yZXYueG1sUEsFBgAAAAAEAAQA8wAAACIFAAAAAA==&#10;" strokecolor="black [3200]" strokeweight="1.5pt">
                <v:stroke joinstyle="miter"/>
              </v:line>
            </w:pict>
          </mc:Fallback>
        </mc:AlternateContent>
      </w:r>
      <w:r w:rsidR="003F2FBC" w:rsidRPr="003F2FBC">
        <w:rPr>
          <w:rFonts w:ascii="Bookman Old Style" w:hAnsi="Bookman Old Style" w:cs="Times New Roman"/>
          <w:noProof/>
          <w:sz w:val="24"/>
          <w:szCs w:val="24"/>
        </w:rPr>
        <mc:AlternateContent>
          <mc:Choice Requires="wps">
            <w:drawing>
              <wp:anchor distT="0" distB="0" distL="114300" distR="114300" simplePos="0" relativeHeight="251700224" behindDoc="0" locked="0" layoutInCell="1" allowOverlap="1" wp14:anchorId="40E78C68" wp14:editId="0E023D16">
                <wp:simplePos x="0" y="0"/>
                <wp:positionH relativeFrom="column">
                  <wp:posOffset>4343400</wp:posOffset>
                </wp:positionH>
                <wp:positionV relativeFrom="paragraph">
                  <wp:posOffset>2305050</wp:posOffset>
                </wp:positionV>
                <wp:extent cx="0" cy="390525"/>
                <wp:effectExtent l="0" t="0" r="19050" b="28575"/>
                <wp:wrapNone/>
                <wp:docPr id="26" name="Connecteur droit 26"/>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CE7D8" id="Connecteur droit 2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81.5pt" to="34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dRvAEAAMADAAAOAAAAZHJzL2Uyb0RvYy54bWysU8uO1DAQvCPxD5bvTDJZ7QqiyexhVsAB&#10;wYjHB3id9sTCL7W9k8zf03YyAQHaA+Ji+VFV3VXp7O4na9gZMGrvOr7d1JyBk77X7tTxb1/fvnrN&#10;WUzC9cJ4Bx2/QOT3+5cvdmNoofGDNz0gIxEX2zF0fEgptFUV5QBWxI0P4OhRebQi0RFPVY9iJHVr&#10;qqau76rRYx/QS4iRbh/mR74v+kqBTJ+UipCY6Tj1lsqKZX3Ma7XfifaEIgxaLm2If+jCCu2o6Cr1&#10;IJJgT6j/kLJaoo9epY30tvJKaQnFA7nZ1r+5+TKIAMULhRPDGlP8f7Ly4/mITPcdb+44c8LSNzp4&#10;5yg4eELWo9eJ0RPlNIbYEvzgjricYjhiNj0ptEwZHd7TCJQYyBibSsqXNWWYEpPzpaTbmzf1bXOb&#10;hatZISsFjOkdeMvypuNGu+xftOL8IaYZeoUQL3c091B26WIgg437DIo8Ua2bwi7TBAeD7CxoDvrv&#10;26VsQWaK0saspPp50oLNNCgTthKb54krulT0Lq1Eq53Hv5HTdG1Vzfir69lrtv3o+0v5IiUOGpMS&#10;6DLSeQ5/PRf6zx9v/wMAAP//AwBQSwMEFAAGAAgAAAAhAHC71nzfAAAACwEAAA8AAABkcnMvZG93&#10;bnJldi54bWxMj8FOwzAQRO9I/IO1SNyoQxqiKs2mqqCISzkQ+AA33sZR43UUu0369xhxgNvuzmj2&#10;TbmZbS8uNPrOMcLjIgFB3DjdcYvw9fn6sALhg2KteseEcCUPm+r2plSFdhN/0KUOrYgh7AuFYEIY&#10;Cil9Y8gqv3ADcdSObrQqxHVspR7VFMNtL9MkyaVVHccPRg30bKg51WeL8JZm+9Rsx/fav1znKex3&#10;bscnxPu7ebsGEWgOf2b4wY/oUEWmgzuz9qJHyFdZ7BIQlvkyDtHxezkgZGn2BLIq5f8O1TcAAAD/&#10;/wMAUEsBAi0AFAAGAAgAAAAhALaDOJL+AAAA4QEAABMAAAAAAAAAAAAAAAAAAAAAAFtDb250ZW50&#10;X1R5cGVzXS54bWxQSwECLQAUAAYACAAAACEAOP0h/9YAAACUAQAACwAAAAAAAAAAAAAAAAAvAQAA&#10;X3JlbHMvLnJlbHNQSwECLQAUAAYACAAAACEAnJLnUbwBAADAAwAADgAAAAAAAAAAAAAAAAAuAgAA&#10;ZHJzL2Uyb0RvYy54bWxQSwECLQAUAAYACAAAACEAcLvWfN8AAAALAQAADwAAAAAAAAAAAAAAAAAW&#10;BAAAZHJzL2Rvd25yZXYueG1sUEsFBgAAAAAEAAQA8wAAACIFAAAAAA==&#10;" strokecolor="black [3200]" strokeweight="1.5pt">
                <v:stroke joinstyle="miter"/>
              </v:line>
            </w:pict>
          </mc:Fallback>
        </mc:AlternateContent>
      </w:r>
      <w:r w:rsidR="003F2FBC" w:rsidRPr="003F2FBC">
        <w:rPr>
          <w:rFonts w:ascii="Bookman Old Style" w:hAnsi="Bookman Old Style" w:cs="Times New Roman"/>
          <w:noProof/>
          <w:sz w:val="24"/>
          <w:szCs w:val="24"/>
        </w:rPr>
        <mc:AlternateContent>
          <mc:Choice Requires="wps">
            <w:drawing>
              <wp:anchor distT="0" distB="0" distL="114300" distR="114300" simplePos="0" relativeHeight="251699200" behindDoc="0" locked="0" layoutInCell="1" allowOverlap="1" wp14:anchorId="06EE3D87" wp14:editId="7CBB10EC">
                <wp:simplePos x="0" y="0"/>
                <wp:positionH relativeFrom="column">
                  <wp:posOffset>3742690</wp:posOffset>
                </wp:positionH>
                <wp:positionV relativeFrom="paragraph">
                  <wp:posOffset>2695575</wp:posOffset>
                </wp:positionV>
                <wp:extent cx="1876425" cy="371475"/>
                <wp:effectExtent l="0" t="0" r="28575" b="28575"/>
                <wp:wrapNone/>
                <wp:docPr id="25" name="Rectangle à coins arrondis 25"/>
                <wp:cNvGraphicFramePr/>
                <a:graphic xmlns:a="http://schemas.openxmlformats.org/drawingml/2006/main">
                  <a:graphicData uri="http://schemas.microsoft.com/office/word/2010/wordprocessingShape">
                    <wps:wsp>
                      <wps:cNvSpPr/>
                      <wps:spPr>
                        <a:xfrm>
                          <a:off x="0" y="0"/>
                          <a:ext cx="18764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adjoint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E3D87" id="Rectangle à coins arrondis 25" o:spid="_x0000_s1039" style="position:absolute;margin-left:294.7pt;margin-top:212.25pt;width:147.7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hZfgIAADYFAAAOAAAAZHJzL2Uyb0RvYy54bWysVM1OGzEQvlfqO1i+l82GQGjEBkUgqkqI&#10;IqDi7HjtZFWvxx072U2fpu/SF+vY+wOiqIeqF69nZ775/cbnF21t2F6hr8AWPD+acKashLKym4J/&#10;fbz+cMaZD8KWwoBVBT8ozy+W79+dN26hprAFUypk5MT6ReMKvg3BLbLMy62qhT8CpywpNWAtAom4&#10;yUoUDXmvTTadTE6zBrB0CFJ5T3+vOiVfJv9aKxm+aO1VYKbglFtIJ6ZzHc9seS4WGxRuW8k+DfEP&#10;WdSishR0dHUlgmA7rP5wVVcSwYMORxLqDLSupEo1UDX55FU1D1vhVKqFmuPd2Cb//9zK2/0dsqos&#10;+PSEMytqmtE9dU3YjVHs108mobKeCUSwZeUZWVHLGucXhHxwd9hLnq6x/lZjHb9UGWtTmw9jm1Ub&#10;mKSf+dn8dBbDSdIdz/PZPDnNntEOffikoGbxUnCEnS1jVqnFYn/jA4Ul+8GOhJhSl0S6hYNRMQ9j&#10;75Wm+ijsNKETs9SlQbYXxInyWx4LIl/JMkJ0ZcwIyt8CmTCAetsIU4ltI3DyFvA52midIoINI7Cu&#10;LODfwbqzH6ruao1lh3bdpmHmx8OY1lAeaMIIHfW9k9cVNfVG+HAnkLhOW0H7G77QoQ00BYf+xtkW&#10;8Mdb/6M9UZC0nDW0OwX333cCFWfmsyVyfsxns7hsSZidzKck4EvN+qXG7upLoFHk9FI4ma7RPpjh&#10;qhHqJ1rzVYxKKmElxS64DDgIl6HbaXoopFqtkhktmBPhxj44GZ3HRke+PLZPAl3PrECcvIVhz8Ti&#10;Fbc624i0sNoF0FUiXmx119d+BLSciUP9QxK3/6WcrJ6fu+VvAAAA//8DAFBLAwQUAAYACAAAACEA&#10;UF4QEeEAAAALAQAADwAAAGRycy9kb3ducmV2LnhtbEyPwU7DMAyG70i8Q2Qkbizd6FBWmk4TCE0g&#10;TYhucM6a0JQ1TtWka3l7zAmOtj/9/v58PbmWnU0fGo8S5rMEmMHK6wZrCYf9040AFqJCrVqPRsK3&#10;CbAuLi9ylWk/4ps5l7FmFIIhUxJsjF3GeaiscSrMfGeQbp++dyrS2Ndc92qkcNfyRZLccacapA9W&#10;debBmupUDk7Cx8ZvX/nwsns/2TLar2ccH+dbKa+vps09sGim+AfDrz6pQ0FORz+gDqyVsBSrlFAJ&#10;6SJdAiNCiHQF7EgbcZsAL3L+v0PxAwAA//8DAFBLAQItABQABgAIAAAAIQC2gziS/gAAAOEBAAAT&#10;AAAAAAAAAAAAAAAAAAAAAABbQ29udGVudF9UeXBlc10ueG1sUEsBAi0AFAAGAAgAAAAhADj9If/W&#10;AAAAlAEAAAsAAAAAAAAAAAAAAAAALwEAAF9yZWxzLy5yZWxzUEsBAi0AFAAGAAgAAAAhAIRSOFl+&#10;AgAANgUAAA4AAAAAAAAAAAAAAAAALgIAAGRycy9lMm9Eb2MueG1sUEsBAi0AFAAGAAgAAAAhAFBe&#10;EBHhAAAACwEAAA8AAAAAAAAAAAAAAAAA2AQAAGRycy9kb3ducmV2LnhtbFBLBQYAAAAABAAEAPMA&#10;AADmBQ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adjoint</w:t>
                      </w:r>
                      <w:proofErr w:type="spellEnd"/>
                    </w:p>
                  </w:txbxContent>
                </v:textbox>
              </v:roundrect>
            </w:pict>
          </mc:Fallback>
        </mc:AlternateContent>
      </w:r>
      <w:r w:rsidR="003F2FBC" w:rsidRPr="003F2FBC">
        <w:rPr>
          <w:rFonts w:ascii="Bookman Old Style" w:hAnsi="Bookman Old Style" w:cs="Times New Roman"/>
          <w:noProof/>
          <w:sz w:val="24"/>
          <w:szCs w:val="24"/>
        </w:rPr>
        <mc:AlternateContent>
          <mc:Choice Requires="wps">
            <w:drawing>
              <wp:anchor distT="0" distB="0" distL="114300" distR="114300" simplePos="0" relativeHeight="251697152" behindDoc="0" locked="0" layoutInCell="1" allowOverlap="1" wp14:anchorId="2F85265F" wp14:editId="221DCF13">
                <wp:simplePos x="0" y="0"/>
                <wp:positionH relativeFrom="column">
                  <wp:posOffset>1143000</wp:posOffset>
                </wp:positionH>
                <wp:positionV relativeFrom="paragraph">
                  <wp:posOffset>2686050</wp:posOffset>
                </wp:positionV>
                <wp:extent cx="1943100" cy="371475"/>
                <wp:effectExtent l="0" t="0" r="19050" b="28575"/>
                <wp:wrapNone/>
                <wp:docPr id="23" name="Rectangle à coins arrondis 23"/>
                <wp:cNvGraphicFramePr/>
                <a:graphic xmlns:a="http://schemas.openxmlformats.org/drawingml/2006/main">
                  <a:graphicData uri="http://schemas.microsoft.com/office/word/2010/wordprocessingShape">
                    <wps:wsp>
                      <wps:cNvSpPr/>
                      <wps:spPr>
                        <a:xfrm>
                          <a:off x="0" y="0"/>
                          <a:ext cx="1943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Educatrices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5265F" id="Rectangle à coins arrondis 23" o:spid="_x0000_s1040" style="position:absolute;margin-left:90pt;margin-top:211.5pt;width:153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1yfAIAADYFAAAOAAAAZHJzL2Uyb0RvYy54bWysVM1OGzEQvlfqO1i+l82GUErEBkUgqkoI&#10;IqDi7HjtZFWvxx072U2fpu/SF+vY+wOiqIeqF69nZ775/cbnF21t2F6hr8AWPD+acKashLKym4J/&#10;fbz+8IkzH4QthQGrCn5Qnl8s3r87b9xcTWELplTIyIn188YVfBuCm2eZl1tVC38ETllSasBaBBJx&#10;k5UoGvJem2w6mXzMGsDSIUjlPf296pR8kfxrrWS409qrwEzBKbeQTkznOp7Z4lzMNyjctpJ9GuIf&#10;sqhFZSno6OpKBMF2WP3hqq4kggcdjiTUGWhdSZVqoGryyatqHrbCqVQLNce7sU3+/7mVt/sVsqos&#10;+PSYMytqmtE9dU3YjVHs108mobKeCUSwZeUZWVHLGufnhHxwK+wlT9dYf6uxjl+qjLWpzYexzaoN&#10;TNLP/Gx2nE9oGpJ0x6f57PQkOs2e0Q59+KygZvFScISdLWNWqcVif+NDZz/YETim1CWRbuFgVMzD&#10;2HulqT4KO03oxCx1aZDtBXGi/Jb3sZNlhOjKmBGUvwUyYQD1thGmEttG4OQt4HO00TpFBBtGYF1Z&#10;wL+DdWc/VN3VGssO7bpNw8xnw5jWUB5owggd9b2T1xU19Ub4sBJIXKc50P6GOzq0gabg0N842wL+&#10;eOt/tCcKkpazhnan4P77TqDizHyxRM6zfDaLy5aE2cnplAR8qVm/1NhdfQk0ipxeCifTNdoHM1w1&#10;Qv1Ea76MUUklrKTYBZcBB+EydDtND4VUy2UyowVzItzYByej89joyJfH9kmg65kViJO3MOyZmL/i&#10;VmcbkRaWuwC6SsSLre762o+AljPxt39I4va/lJPV83O3+A0AAP//AwBQSwMEFAAGAAgAAAAhANbZ&#10;7XvfAAAACwEAAA8AAABkcnMvZG93bnJldi54bWxMj81OwzAQhO9IvIO1SNyok1KqKMSpKhCqQEKI&#10;8HN24yUOjddR7DTh7dme4PaNdjQ7U2xm14kjDqH1pCBdJCCQam9aahS8vz1cZSBC1GR05wkV/GCA&#10;TXl+Vujc+Ile8VjFRnAIhVwrsDH2uZShtuh0WPgeiW9ffnA6shwaaQY9cbjr5DJJ1tLplviD1T3e&#10;WawP1egUfG797kWOT88fB1tF+/1I0326U+ryYt7egog4xz8znOpzdSi5096PZILoWGcJb4kKVstr&#10;BnassjXD/gTpDciykP83lL8AAAD//wMAUEsBAi0AFAAGAAgAAAAhALaDOJL+AAAA4QEAABMAAAAA&#10;AAAAAAAAAAAAAAAAAFtDb250ZW50X1R5cGVzXS54bWxQSwECLQAUAAYACAAAACEAOP0h/9YAAACU&#10;AQAACwAAAAAAAAAAAAAAAAAvAQAAX3JlbHMvLnJlbHNQSwECLQAUAAYACAAAACEAohjNcnwCAAA2&#10;BQAADgAAAAAAAAAAAAAAAAAuAgAAZHJzL2Uyb0RvYy54bWxQSwECLQAUAAYACAAAACEA1tnte98A&#10;AAALAQAADwAAAAAAAAAAAAAAAADWBAAAZHJzL2Rvd25yZXYueG1sUEsFBgAAAAAEAAQA8wAAAOIF&#10;AAAAAA==&#10;" fillcolor="white [3201]" strokecolor="black [3200]" strokeweight="1pt">
                <v:stroke joinstyle="miter"/>
                <v:textbox>
                  <w:txbxContent>
                    <w:p w:rsidR="003F2FBC" w:rsidRPr="00887A8C" w:rsidRDefault="002F1BAA" w:rsidP="003F2FBC">
                      <w:pPr>
                        <w:jc w:val="center"/>
                        <w:rPr>
                          <w:rFonts w:ascii="Times New Roman" w:hAnsi="Times New Roman" w:cs="Times New Roman"/>
                          <w:b/>
                          <w:sz w:val="28"/>
                        </w:rPr>
                      </w:pPr>
                      <w:proofErr w:type="spellStart"/>
                      <w:r>
                        <w:rPr>
                          <w:rFonts w:ascii="Times New Roman" w:hAnsi="Times New Roman" w:cs="Times New Roman"/>
                          <w:b/>
                          <w:sz w:val="28"/>
                        </w:rPr>
                        <w:t>Educatrices</w:t>
                      </w:r>
                      <w:proofErr w:type="spellEnd"/>
                    </w:p>
                  </w:txbxContent>
                </v:textbox>
              </v:roundrect>
            </w:pict>
          </mc:Fallback>
        </mc:AlternateContent>
      </w:r>
      <w:r w:rsidR="003F2FBC" w:rsidRPr="003F2FBC">
        <w:rPr>
          <w:rFonts w:ascii="Bookman Old Style" w:hAnsi="Bookman Old Style" w:cs="Times New Roman"/>
          <w:noProof/>
          <w:sz w:val="24"/>
          <w:szCs w:val="24"/>
        </w:rPr>
        <mc:AlternateContent>
          <mc:Choice Requires="wps">
            <w:drawing>
              <wp:anchor distT="0" distB="0" distL="114300" distR="114300" simplePos="0" relativeHeight="251696128" behindDoc="0" locked="0" layoutInCell="1" allowOverlap="1" wp14:anchorId="6C9DC718" wp14:editId="7BEBD096">
                <wp:simplePos x="0" y="0"/>
                <wp:positionH relativeFrom="column">
                  <wp:posOffset>1581150</wp:posOffset>
                </wp:positionH>
                <wp:positionV relativeFrom="paragraph">
                  <wp:posOffset>2295525</wp:posOffset>
                </wp:positionV>
                <wp:extent cx="0" cy="390525"/>
                <wp:effectExtent l="0" t="0" r="19050" b="28575"/>
                <wp:wrapNone/>
                <wp:docPr id="22" name="Connecteur droit 22"/>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C95E1" id="Connecteur droit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80.75pt" to="12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JMvAEAAMADAAAOAAAAZHJzL2Uyb0RvYy54bWysU8uO1DAQvCPxD5bvTDJZLYJoMnuYFXBA&#10;MILlA7xOe2Lhl9reSebvaTuZgADtAXGx/Kiq7qp0dneTNewMGLV3Hd9uas7ASd9rd+r4t4d3r95w&#10;FpNwvTDeQccvEPnd/uWL3RhaaPzgTQ/ISMTFdgwdH1IKbVVFOYAVceMDOHpUHq1IdMRT1aMYSd2a&#10;qqnr19XosQ/oJcRIt/fzI98XfaVAps9KRUjMdJx6S2XFsj7mtdrvRHtCEQYtlzbEP3RhhXZUdJW6&#10;F0mwJ9R/SFkt0Uev0kZ6W3mltITigdxs69/cfB1EgOKFwolhjSn+P1n56XxEpvuONw1nTlj6Rgfv&#10;HAUHT8h69DoxeqKcxhBbgh/cEZdTDEfMpieFlimjwwcagRIDGWNTSfmypgxTYnK+lHR787a+bW6z&#10;cDUrZKWAMb0Hb1nedNxol/2LVpw/xjRDrxDi5Y7mHsouXQxksHFfQJEnqnVT2GWa4GCQnQXNQf99&#10;u5QtyExR2piVVD9PWrCZBmXCVmLzPHFFl4repZVotfP4N3Karq2qGX91PXvNth99fylfpMRBY1IC&#10;XUY6z+Gv50L/+ePtfwAAAP//AwBQSwMEFAAGAAgAAAAhAApxCJ/fAAAACwEAAA8AAABkcnMvZG93&#10;bnJldi54bWxMj8FOwzAQRO9I/IO1SNyoUzdUNI1TVVDEpT0Q+AA3XuKo8Tqy3Sb9e4w4wHF2RrNv&#10;ys1ke3ZBHzpHEuazDBhS43RHrYTPj9eHJ2AhKtKqd4QSrhhgU93elKrQbqR3vNSxZamEQqEkmBiH&#10;gvPQGLQqzNyAlLwv562KSfqWa6/GVG57LrJsya3qKH0wasBng82pPlsJbyLfC7P1hzq8XKcx7ndu&#10;Rycp7++m7RpYxCn+heEHP6FDlZiO7kw6sF6CyFdpS5SwWM4fgaXE7+UoIReLDHhV8v8bqm8AAAD/&#10;/wMAUEsBAi0AFAAGAAgAAAAhALaDOJL+AAAA4QEAABMAAAAAAAAAAAAAAAAAAAAAAFtDb250ZW50&#10;X1R5cGVzXS54bWxQSwECLQAUAAYACAAAACEAOP0h/9YAAACUAQAACwAAAAAAAAAAAAAAAAAvAQAA&#10;X3JlbHMvLnJlbHNQSwECLQAUAAYACAAAACEAmmqSTLwBAADAAwAADgAAAAAAAAAAAAAAAAAuAgAA&#10;ZHJzL2Uyb0RvYy54bWxQSwECLQAUAAYACAAAACEACnEIn98AAAALAQAADwAAAAAAAAAAAAAAAAAW&#10;BAAAZHJzL2Rvd25yZXYueG1sUEsFBgAAAAAEAAQA8wAAACIFAAAAAA==&#10;" strokecolor="black [3200]" strokeweight="1.5pt">
                <v:stroke joinstyle="miter"/>
              </v:line>
            </w:pict>
          </mc:Fallback>
        </mc:AlternateContent>
      </w:r>
      <w:r w:rsidR="003F2FBC" w:rsidRPr="00C672CE">
        <w:rPr>
          <w:rFonts w:ascii="Bookman Old Style" w:hAnsi="Bookman Old Style" w:cs="Times New Roman"/>
          <w:noProof/>
          <w:sz w:val="24"/>
          <w:szCs w:val="24"/>
        </w:rPr>
        <mc:AlternateContent>
          <mc:Choice Requires="wps">
            <w:drawing>
              <wp:anchor distT="0" distB="0" distL="114300" distR="114300" simplePos="0" relativeHeight="251692032" behindDoc="0" locked="0" layoutInCell="1" allowOverlap="1" wp14:anchorId="20AE07D9" wp14:editId="4F6FE553">
                <wp:simplePos x="0" y="0"/>
                <wp:positionH relativeFrom="column">
                  <wp:posOffset>4324350</wp:posOffset>
                </wp:positionH>
                <wp:positionV relativeFrom="paragraph">
                  <wp:posOffset>1543685</wp:posOffset>
                </wp:positionV>
                <wp:extent cx="0" cy="390525"/>
                <wp:effectExtent l="0" t="0" r="19050" b="28575"/>
                <wp:wrapNone/>
                <wp:docPr id="20" name="Connecteur droit 20"/>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ABA9D" id="Connecteur droit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21.55pt" to="34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hCvAEAAMADAAAOAAAAZHJzL2Uyb0RvYy54bWysU8uO1DAQvCPxD5bvTDJZLYJoMnuYFXBA&#10;MILlA7xOe2Lhl9reSebvaTuZgADtAXGx/Kiq7qp0dneTNewMGLV3Hd9uas7ASd9rd+r4t4d3r95w&#10;FpNwvTDeQccvEPnd/uWL3RhaaPzgTQ/ISMTFdgwdH1IKbVVFOYAVceMDOHpUHq1IdMRT1aMYSd2a&#10;qqnr19XosQ/oJcRIt/fzI98XfaVAps9KRUjMdJx6S2XFsj7mtdrvRHtCEQYtlzbEP3RhhXZUdJW6&#10;F0mwJ9R/SFkt0Uev0kZ6W3mltITigdxs69/cfB1EgOKFwolhjSn+P1n56XxEpvuONxSPE5a+0cE7&#10;R8HBE7IevU6MniinMcSW4Ad3xOUUwxGz6UmhZcro8IFGoMRAxthUUr6sKcOUmJwvJd3evK1vm9ss&#10;XM0KWSlgTO/BW5Y3HTfaZf+iFeePMc3QK4R4uaO5h7JLFwMZbNwXUOSJat0UdpkmOBhkZ0Fz0H/f&#10;LmULMlOUNmYl1c+TFmymQZmwldg8T1zRpaJ3aSVa7Tz+jZyma6tqxl9dz16z7UffX8oXKXHQmJRA&#10;l5HOc/jrudB//nj7HwAAAP//AwBQSwMEFAAGAAgAAAAhAKsLvs/eAAAACwEAAA8AAABkcnMvZG93&#10;bnJldi54bWxMj8FOwzAQRO9I/IO1SNyokzSKqpBNVUERl3Ig8AFuvCRR43Vku0369xhxgOPsjGbf&#10;VNvFjOJCzg+WEdJVAoK4tXrgDuHz4+VhA8IHxVqNlgnhSh629e1NpUptZ36nSxM6EUvYlwqhD2Eq&#10;pfRtT0b5lZ2Io/dlnVEhStdJ7dQcy80osyQppFEDxw+9muipp/bUnA3Ca5Yfsn7n3hr/fF3mcNjb&#10;PZ8Q7++W3SOIQEv4C8MPfkSHOjId7Zm1FyNCsUnjloCQ5esUREz8Xo4I6yQvQNaV/L+h/gYAAP//&#10;AwBQSwECLQAUAAYACAAAACEAtoM4kv4AAADhAQAAEwAAAAAAAAAAAAAAAAAAAAAAW0NvbnRlbnRf&#10;VHlwZXNdLnhtbFBLAQItABQABgAIAAAAIQA4/SH/1gAAAJQBAAALAAAAAAAAAAAAAAAAAC8BAABf&#10;cmVscy8ucmVsc1BLAQItABQABgAIAAAAIQCZlihCvAEAAMADAAAOAAAAAAAAAAAAAAAAAC4CAABk&#10;cnMvZTJvRG9jLnhtbFBLAQItABQABgAIAAAAIQCrC77P3gAAAAsBAAAPAAAAAAAAAAAAAAAAABYE&#10;AABkcnMvZG93bnJldi54bWxQSwUGAAAAAAQABADzAAAAIQUAAAAA&#10;" strokecolor="black [3200]" strokeweight="1.5pt">
                <v:stroke joinstyle="miter"/>
              </v:line>
            </w:pict>
          </mc:Fallback>
        </mc:AlternateContent>
      </w:r>
      <w:r w:rsidR="003F2FBC" w:rsidRPr="00C672CE">
        <w:rPr>
          <w:rFonts w:ascii="Bookman Old Style" w:hAnsi="Bookman Old Style" w:cs="Times New Roman"/>
          <w:noProof/>
          <w:sz w:val="24"/>
          <w:szCs w:val="24"/>
        </w:rPr>
        <mc:AlternateContent>
          <mc:Choice Requires="wps">
            <w:drawing>
              <wp:anchor distT="0" distB="0" distL="114300" distR="114300" simplePos="0" relativeHeight="251683840" behindDoc="0" locked="0" layoutInCell="1" allowOverlap="1" wp14:anchorId="12BD84A9" wp14:editId="0B970344">
                <wp:simplePos x="0" y="0"/>
                <wp:positionH relativeFrom="column">
                  <wp:posOffset>1562100</wp:posOffset>
                </wp:positionH>
                <wp:positionV relativeFrom="paragraph">
                  <wp:posOffset>1534160</wp:posOffset>
                </wp:positionV>
                <wp:extent cx="0" cy="390525"/>
                <wp:effectExtent l="0" t="0" r="19050" b="28575"/>
                <wp:wrapNone/>
                <wp:docPr id="16" name="Connecteur droit 16"/>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AD089" id="Connecteur droit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20.8pt" to="123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OEvQEAAMADAAAOAAAAZHJzL2Uyb0RvYy54bWysU8tu2zAQvBfoPxC815IdJGgFyzk4aHMI&#10;WiNpP4ChlhZRvrBkLPnvu6RktWiLHIpeCJGcmd0Zrra3ozXsBBi1dy1fr2rOwEnfaXds+bevH9+9&#10;5ywm4TphvIOWnyHy293bN9shNLDxvTcdICMRF5shtLxPKTRVFWUPVsSVD+DoUnm0ItEWj1WHYiB1&#10;a6pNXd9Ug8cuoJcQI53eTZd8V/SVApm+KBUhMdNy6i2VFcv6nNdqtxXNEUXotZzbEP/QhRXaUdFF&#10;6k4kwV5Q/yFltUQfvUor6W3lldISigdys65/c/PUiwDFC4UTwxJT/H+y8vPpgEx39HY3nDlh6Y32&#10;3jkKDl6Qdeh1YnRFOQ0hNgTfuwPOuxgOmE2PCi1TRod7kikxkDE2lpTPS8owJianQ0mnVx/q6811&#10;Fq4mhawUMKZP4C3LHy032mX/ohGnh5gm6AVCvNzR1EP5SmcDGWzcIyjyRLWuCrtME+wNspOgOei+&#10;r+eyBZkpShuzkOrXSTM206BM2ELcvE5c0KWid2khWu08/o2cxkurasJfXE9es+1n353Li5Q4aExK&#10;oPNI5zn8dV/oP3+83Q8AAAD//wMAUEsDBBQABgAIAAAAIQDV2U7F3gAAAAsBAAAPAAAAZHJzL2Rv&#10;d25yZXYueG1sTI/BbsIwEETvlfgHa5F6K04Ciqo0DkKUqhd6aNoPMPESR8TryDYk/D1GHNrb7s5o&#10;9k25nkzPLuh8Z0lAukiAITVWddQK+P35eHkF5oMkJXtLKOCKHtbV7KmUhbIjfeOlDi2LIeQLKUCH&#10;MBSc+0ajkX5hB6SoHa0zMsTVtVw5OcZw0/MsSXJuZEfxg5YDbjU2p/psBHxmq32mN+6r9u/XaQz7&#10;nd3RSYjn+bR5AxZwCn9muONHdKgi08GeSXnWC8hWeewS7kOaA4uOx+UgYJksU+BVyf93qG4AAAD/&#10;/wMAUEsBAi0AFAAGAAgAAAAhALaDOJL+AAAA4QEAABMAAAAAAAAAAAAAAAAAAAAAAFtDb250ZW50&#10;X1R5cGVzXS54bWxQSwECLQAUAAYACAAAACEAOP0h/9YAAACUAQAACwAAAAAAAAAAAAAAAAAvAQAA&#10;X3JlbHMvLnJlbHNQSwECLQAUAAYACAAAACEAeYxjhL0BAADAAwAADgAAAAAAAAAAAAAAAAAuAgAA&#10;ZHJzL2Uyb0RvYy54bWxQSwECLQAUAAYACAAAACEA1dlOxd4AAAALAQAADwAAAAAAAAAAAAAAAAAX&#10;BAAAZHJzL2Rvd25yZXYueG1sUEsFBgAAAAAEAAQA8wAAACIFAAAAAA==&#10;" strokecolor="black [3200]" strokeweight="1.5pt">
                <v:stroke joinstyle="miter"/>
              </v:line>
            </w:pict>
          </mc:Fallback>
        </mc:AlternateContent>
      </w:r>
      <w:r w:rsidR="003F2FBC">
        <w:rPr>
          <w:rFonts w:ascii="Bookman Old Style" w:hAnsi="Bookman Old Style" w:cs="Times New Roman"/>
          <w:b/>
          <w:noProof/>
          <w:sz w:val="24"/>
          <w:szCs w:val="24"/>
        </w:rPr>
        <mc:AlternateContent>
          <mc:Choice Requires="wps">
            <w:drawing>
              <wp:anchor distT="0" distB="0" distL="114300" distR="114300" simplePos="0" relativeHeight="251689984" behindDoc="0" locked="0" layoutInCell="1" allowOverlap="1" wp14:anchorId="3B650033" wp14:editId="2CC57CB8">
                <wp:simplePos x="0" y="0"/>
                <wp:positionH relativeFrom="column">
                  <wp:posOffset>3723640</wp:posOffset>
                </wp:positionH>
                <wp:positionV relativeFrom="paragraph">
                  <wp:posOffset>1934210</wp:posOffset>
                </wp:positionV>
                <wp:extent cx="1876425" cy="371475"/>
                <wp:effectExtent l="0" t="0" r="28575" b="28575"/>
                <wp:wrapNone/>
                <wp:docPr id="19" name="Rectangle à coins arrondis 19"/>
                <wp:cNvGraphicFramePr/>
                <a:graphic xmlns:a="http://schemas.openxmlformats.org/drawingml/2006/main">
                  <a:graphicData uri="http://schemas.microsoft.com/office/word/2010/wordprocessingShape">
                    <wps:wsp>
                      <wps:cNvSpPr/>
                      <wps:spPr>
                        <a:xfrm>
                          <a:off x="0" y="0"/>
                          <a:ext cx="18764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primaire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50033" id="Rectangle à coins arrondis 19" o:spid="_x0000_s1041" style="position:absolute;margin-left:293.2pt;margin-top:152.3pt;width:147.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PJewIAADYFAAAOAAAAZHJzL2Uyb0RvYy54bWysVF9P2zAQf5+072D5faTpCoWKFFUgpkkI&#10;EDDx7Dp2G83xeWe3Sfdp9l34Yjs7aYoY2sO0l8Tnu9/9/Z3PL9rasK1CX4EteH404kxZCWVlVwX/&#10;9nT96ZQzH4QthQGrCr5Tnl/MP344b9xMjWENplTIyIn1s8YVfB2Cm2WZl2tVC38ETllSasBaBBJx&#10;lZUoGvJem2w8Gp1kDWDpEKTynm6vOiWfJ/9aKxnutPYqMFNwyi2kL6bvMn6z+bmYrVC4dSX7NMQ/&#10;ZFGLylLQwdWVCIJtsPrDVV1JBA86HEmoM9C6kirVQNXkozfVPK6FU6kWao53Q5v8/3Mrb7f3yKqS&#10;ZnfGmRU1zeiBuibsyij28otJqKxnAhFsWXlGVtSyxvkZIR/dPfaSp2Osv9VYxz9VxtrU5t3QZtUG&#10;JukyP52eTMbHnEnSfZ7mk+lxdJod0A59+KKgZvFQcISNLWNWqcVie+NDZ7+3I3BMqUsincLOqJiH&#10;sQ9KU30UdpzQiVnq0iDbCuJE+T3vYyfLCNGVMQMofw9kwh7U20aYSmwbgKP3gIdog3WKCDYMwLqy&#10;gH8H685+X3VXayw7tMu2G2bqaLxaQrmjCSN01PdOXlfU1Bvhw71A4jptBe1vuKOPNtAUHPoTZ2vA&#10;n+/dR3uiIGk5a2h3Cu5/bAQqzsxXS+Q8yyeTuGxJmBxPxyTga83ytcZu6kugUeT0UjiZjtE+mP1R&#10;I9TPtOaLGJVUwkqKXXAZcC9chm6n6aGQarFIZrRgToQb++hkdB4bHfny1D4LdD2zAnHyFvZ7JmZv&#10;uNXZRqSFxSaArhLxDn3tR0DLmfjbPyRx+1/Lyerw3M1/AwAA//8DAFBLAwQUAAYACAAAACEAuO33&#10;QeEAAAALAQAADwAAAGRycy9kb3ducmV2LnhtbEyPwU6DQBCG7ya+w2ZMvNkFWwlFlqbRmEYTY8Tq&#10;eQsji2VnCbsUfHvHkx5n5ss/359vZtuJEw6+daQgXkQgkCpXt9Qo2L89XKUgfNBU684RKvhGD5vi&#10;/CzXWe0mesVTGRrBIeQzrcCE0GdS+sqg1X7heiS+fbrB6sDj0Mh60BOH205eR1EirW6JPxjd453B&#10;6liOVsHH1u1e5Pj0/H40ZTBfjzTdxzulLi/m7S2IgHP4g+FXn9WhYKeDG6n2olNwkyYrRhUso1UC&#10;gok0jdcgDrxJljHIIpf/OxQ/AAAA//8DAFBLAQItABQABgAIAAAAIQC2gziS/gAAAOEBAAATAAAA&#10;AAAAAAAAAAAAAAAAAABbQ29udGVudF9UeXBlc10ueG1sUEsBAi0AFAAGAAgAAAAhADj9If/WAAAA&#10;lAEAAAsAAAAAAAAAAAAAAAAALwEAAF9yZWxzLy5yZWxzUEsBAi0AFAAGAAgAAAAhAIjw88l7AgAA&#10;NgUAAA4AAAAAAAAAAAAAAAAALgIAAGRycy9lMm9Eb2MueG1sUEsBAi0AFAAGAAgAAAAhALjt90Hh&#10;AAAACwEAAA8AAAAAAAAAAAAAAAAA1QQAAGRycy9kb3ducmV2LnhtbFBLBQYAAAAABAAEAPMAAADj&#10;BQAAAAA=&#10;" fillcolor="white [3201]" strokecolor="black [3200]" strokeweight="1pt">
                <v:stroke joinstyle="miter"/>
                <v:textbox>
                  <w:txbxContent>
                    <w:p w:rsidR="003F2FBC" w:rsidRPr="00887A8C" w:rsidRDefault="003F2FBC"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primaire</w:t>
                      </w:r>
                      <w:proofErr w:type="spellEnd"/>
                    </w:p>
                  </w:txbxContent>
                </v:textbox>
              </v:roundrect>
            </w:pict>
          </mc:Fallback>
        </mc:AlternateContent>
      </w:r>
      <w:r w:rsidR="003F2FBC">
        <w:rPr>
          <w:rFonts w:ascii="Bookman Old Style" w:hAnsi="Bookman Old Style" w:cs="Times New Roman"/>
          <w:b/>
          <w:noProof/>
          <w:sz w:val="24"/>
          <w:szCs w:val="24"/>
        </w:rPr>
        <mc:AlternateContent>
          <mc:Choice Requires="wps">
            <w:drawing>
              <wp:anchor distT="0" distB="0" distL="114300" distR="114300" simplePos="0" relativeHeight="251685888" behindDoc="0" locked="0" layoutInCell="1" allowOverlap="1" wp14:anchorId="4ED8742D" wp14:editId="60EDB12C">
                <wp:simplePos x="0" y="0"/>
                <wp:positionH relativeFrom="column">
                  <wp:posOffset>1123950</wp:posOffset>
                </wp:positionH>
                <wp:positionV relativeFrom="paragraph">
                  <wp:posOffset>1924685</wp:posOffset>
                </wp:positionV>
                <wp:extent cx="1943100" cy="371475"/>
                <wp:effectExtent l="0" t="0" r="19050" b="28575"/>
                <wp:wrapNone/>
                <wp:docPr id="17" name="Rectangle à coins arrondis 17"/>
                <wp:cNvGraphicFramePr/>
                <a:graphic xmlns:a="http://schemas.openxmlformats.org/drawingml/2006/main">
                  <a:graphicData uri="http://schemas.microsoft.com/office/word/2010/wordprocessingShape">
                    <wps:wsp>
                      <wps:cNvSpPr/>
                      <wps:spPr>
                        <a:xfrm>
                          <a:off x="0" y="0"/>
                          <a:ext cx="1943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F2FBC" w:rsidRPr="00887A8C" w:rsidRDefault="002F1BAA"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Maternelle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8742D" id="Rectangle à coins arrondis 17" o:spid="_x0000_s1042" style="position:absolute;margin-left:88.5pt;margin-top:151.55pt;width:153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FcewIAADYFAAAOAAAAZHJzL2Uyb0RvYy54bWysVM1OGzEQvlfqO1i+l82GQErEBkUgqkqI&#10;IqDi7HjtZFWvxx072U2fpu/SF+vY+wOiqIeqF69nZ775/cbnF21t2F6hr8AWPD+acKashLKym4J/&#10;fbz+8JEzH4QthQGrCn5Qnl8s3787b9xCTWELplTIyIn1i8YVfBuCW2SZl1tVC38ETllSasBaBBJx&#10;k5UoGvJem2w6mZxmDWDpEKTynv5edUq+TP61VjJ80dqrwEzBKbeQTkznOp7Z8lwsNijctpJ9GuIf&#10;sqhFZSno6OpKBMF2WP3hqq4kggcdjiTUGWhdSZVqoGryyatqHrbCqVQLNce7sU3+/7mVt/s7ZFVJ&#10;s5tzZkVNM7qnrgm7MYr9+skkVNYzgQi2rDwjK2pZ4/yCkA/uDnvJ0zXW32qs45cqY21q82Fss2oD&#10;k/QzP5sd5xOahiTd8TyfzU+i0+wZ7dCHTwpqFi8FR9jZMmaVWiz2Nz509oMdgWNKXRLpFg5GxTyM&#10;vVea6qOw04ROzFKXBtleECfKb3kfO1lGiK6MGUH5WyATBlBvG2EqsW0ETt4CPkcbrVNEsGEE1pUF&#10;/DtYd/ZD1V2tsezQrttumKfDmNZQHmjCCB31vZPXFTX1RvhwJ5C4TnOg/Q1f6NAGmoJDf+NsC/jj&#10;rf/RnihIWs4a2p2C++87gYoz89kSOc/y2SwuWxJmJ/MpCfhSs36psbv6EmgUOb0UTqZrtA9muGqE&#10;+onWfBWjkkpYSbELLgMOwmXodpoeCqlWq2RGC+ZEuLEPTkbnsdGRL4/tk0DXMysQJ29h2DOxeMWt&#10;zjYiLax2AXSViBdb3fW1HwEtZ+Jv/5DE7X8pJ6vn5275GwAA//8DAFBLAwQUAAYACAAAACEAr/Xu&#10;/uAAAAALAQAADwAAAGRycy9kb3ducmV2LnhtbEyPQUvDQBCF74L/YRnBm93ESFpiNqUoUhSkGG3P&#10;22TMxmZnQ3bTxH/veNLje/N48718PdtOnHHwrSMF8SICgVS5uqVGwcf7080KhA+aat05QgXf6GFd&#10;XF7kOqvdRG94LkMjuIR8phWYEPpMSl8ZtNovXI/Et083WB1YDo2sBz1xue3kbRSl0uqW+IPRPT4Y&#10;rE7laBUcNm67k+PL6/5kymC+nml6jLdKXV/Nm3sQAefwF4ZffEaHgpmObqTai471cslbgoIkSmIQ&#10;nLhbJewc2UnjFGSRy/8bih8AAAD//wMAUEsBAi0AFAAGAAgAAAAhALaDOJL+AAAA4QEAABMAAAAA&#10;AAAAAAAAAAAAAAAAAFtDb250ZW50X1R5cGVzXS54bWxQSwECLQAUAAYACAAAACEAOP0h/9YAAACU&#10;AQAACwAAAAAAAAAAAAAAAAAvAQAAX3JlbHMvLnJlbHNQSwECLQAUAAYACAAAACEAV8qBXHsCAAA2&#10;BQAADgAAAAAAAAAAAAAAAAAuAgAAZHJzL2Uyb0RvYy54bWxQSwECLQAUAAYACAAAACEAr/Xu/uAA&#10;AAALAQAADwAAAAAAAAAAAAAAAADVBAAAZHJzL2Rvd25yZXYueG1sUEsFBgAAAAAEAAQA8wAAAOIF&#10;AAAAAA==&#10;" fillcolor="white [3201]" strokecolor="black [3200]" strokeweight="1pt">
                <v:stroke joinstyle="miter"/>
                <v:textbox>
                  <w:txbxContent>
                    <w:p w:rsidR="003F2FBC" w:rsidRPr="00887A8C" w:rsidRDefault="002F1BAA" w:rsidP="003F2FBC">
                      <w:pPr>
                        <w:jc w:val="center"/>
                        <w:rPr>
                          <w:rFonts w:ascii="Times New Roman" w:hAnsi="Times New Roman" w:cs="Times New Roman"/>
                          <w:b/>
                          <w:sz w:val="28"/>
                        </w:rPr>
                      </w:pPr>
                      <w:r>
                        <w:rPr>
                          <w:rFonts w:ascii="Times New Roman" w:hAnsi="Times New Roman" w:cs="Times New Roman"/>
                          <w:b/>
                          <w:sz w:val="28"/>
                        </w:rPr>
                        <w:t xml:space="preserve">Dir. </w:t>
                      </w:r>
                      <w:proofErr w:type="spellStart"/>
                      <w:r>
                        <w:rPr>
                          <w:rFonts w:ascii="Times New Roman" w:hAnsi="Times New Roman" w:cs="Times New Roman"/>
                          <w:b/>
                          <w:sz w:val="28"/>
                        </w:rPr>
                        <w:t>Maternelle</w:t>
                      </w:r>
                      <w:proofErr w:type="spellEnd"/>
                    </w:p>
                  </w:txbxContent>
                </v:textbox>
              </v:roundrect>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65408" behindDoc="0" locked="0" layoutInCell="1" allowOverlap="1" wp14:anchorId="19B2C21F" wp14:editId="79CDF0A1">
                <wp:simplePos x="0" y="0"/>
                <wp:positionH relativeFrom="column">
                  <wp:posOffset>4324350</wp:posOffset>
                </wp:positionH>
                <wp:positionV relativeFrom="paragraph">
                  <wp:posOffset>810260</wp:posOffset>
                </wp:positionV>
                <wp:extent cx="0" cy="72390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F9033"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63.8pt" to="34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V2tQEAALQDAAAOAAAAZHJzL2Uyb0RvYy54bWysU8tu2zAQvBfIPxC815IdwG0Fyzk4aC9F&#10;a7TNBzDU0iLCF5aMJf99l5StBEmRQ5ELxSVndneGq83NaA07AkbtXcuXi5ozcNJ32h1afvfn68fP&#10;nMUkXCeMd9DyE0R+s736sBlCAyvfe9MBMkriYjOElvcphaaqouzBirjwARxdKo9WJArxUHUoBspu&#10;TbWq63U1eOwCegkx0untdMm3Jb9SINNPpSIkZlpOvaWyYlnv81ptN6I5oAi9luc2xH90YYV2VHRO&#10;dSuSYI+oX6WyWqKPXqWF9LbySmkJRQOpWdYv1PzuRYCihcyJYbYpvl9a+eO4R6a7lq85c8LSE+28&#10;c+QbPCLr0OvE1tmlIcSGwDu3x3MUwx6z5FGhzV8Sw8bi7Gl2FsbE5HQo6fTT6vpLXUyvnngBY/oG&#10;3rK8abnRLmsWjTh+j4lqEfQCoSD3MVUuu3QykMHG/QJFOqjWdWGXCYKdQXYU9PbdwzKroFwFmSlK&#10;GzOT6rdJZ2ymQZmqmbh6mzijS0Xv0ky02nn8FzmNl1bVhL+onrRm2fe+O5V3KHbQaBRl5zHOs/c8&#10;LvSnn237FwAA//8DAFBLAwQUAAYACAAAACEA+RGRnOAAAAALAQAADwAAAGRycy9kb3ducmV2Lnht&#10;bEyPQUvDQBCF74L/YRnBi9hNQpOWNJsigocICrbS8zQ7TaLZ2ZDdpvHfu+JBj/Pe4833iu1sejHR&#10;6DrLCuJFBIK4trrjRsH7/ul+DcJ5ZI29ZVLwRQ625fVVgbm2F36jaecbEUrY5aig9X7IpXR1Swbd&#10;wg7EwTvZ0aAP59hIPeIllJteJlGUSYMdhw8tDvTYUv25OxsFH9WhatK7VXd6XabPuJ/SF54qpW5v&#10;5ocNCE+z/wvDD35AhzIwHe2ZtRO9gmwdhy0+GMkqAxESv8pRQbKMM5BlIf9vKL8BAAD//wMAUEsB&#10;Ai0AFAAGAAgAAAAhALaDOJL+AAAA4QEAABMAAAAAAAAAAAAAAAAAAAAAAFtDb250ZW50X1R5cGVz&#10;XS54bWxQSwECLQAUAAYACAAAACEAOP0h/9YAAACUAQAACwAAAAAAAAAAAAAAAAAvAQAAX3JlbHMv&#10;LnJlbHNQSwECLQAUAAYACAAAACEAsX5ldrUBAAC0AwAADgAAAAAAAAAAAAAAAAAuAgAAZHJzL2Uy&#10;b0RvYy54bWxQSwECLQAUAAYACAAAACEA+RGRnOAAAAALAQAADwAAAAAAAAAAAAAAAAAPBAAAZHJz&#10;L2Rvd25yZXYueG1sUEsFBgAAAAAEAAQA8wAAABwFAAAAAA==&#10;" strokecolor="black [3200]" strokeweight="1.5pt">
                <v:stroke joinstyle="miter"/>
              </v:line>
            </w:pict>
          </mc:Fallback>
        </mc:AlternateContent>
      </w:r>
      <w:r w:rsidR="00C672CE" w:rsidRPr="00C672CE">
        <w:rPr>
          <w:rFonts w:ascii="Bookman Old Style" w:hAnsi="Bookman Old Style" w:cs="Times New Roman"/>
          <w:noProof/>
          <w:sz w:val="24"/>
          <w:szCs w:val="24"/>
        </w:rPr>
        <mc:AlternateContent>
          <mc:Choice Requires="wps">
            <w:drawing>
              <wp:anchor distT="0" distB="0" distL="114300" distR="114300" simplePos="0" relativeHeight="251682816" behindDoc="0" locked="0" layoutInCell="1" allowOverlap="1" wp14:anchorId="6C955ABB" wp14:editId="38C696B8">
                <wp:simplePos x="0" y="0"/>
                <wp:positionH relativeFrom="column">
                  <wp:posOffset>1562100</wp:posOffset>
                </wp:positionH>
                <wp:positionV relativeFrom="paragraph">
                  <wp:posOffset>1533525</wp:posOffset>
                </wp:positionV>
                <wp:extent cx="6381750" cy="1905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63817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B5810" id="Connecteur droit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20.75pt" to="625.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DOuwEAALsDAAAOAAAAZHJzL2Uyb0RvYy54bWysU8tu2zAQvBfoPxC815IcJE0Fyzk4aC9F&#10;a/TxAQy1tIjwhSVjyX/fJWUrRVvkUORCkdyZ3Z3hanM3WcOOgFF71/FmVXMGTvpeu0PHf/74+O6W&#10;s5iE64XxDjp+gsjvtm/fbMbQwtoP3vSAjJK42I6h40NKoa2qKAewIq58AEdB5dGKREc8VD2KkbJb&#10;U63r+qYaPfYBvYQY6fZ+DvJtya8UyPRVqQiJmY5Tb6msWNaHvFbbjWgPKMKg5bkN8R9dWKEdFV1S&#10;3Ysk2BPqv1JZLdFHr9JKelt5pbSEooHUNPUfar4PIkDRQubEsNgUXy+t/HLcI9M9vd01Z05YeqOd&#10;d46MgydkPXqdGIXIpzHEluA7t8fzKYY9ZtGTQpu/JIdNxdvT4i1MiUm6vLm6bd5f0xNIijUfatpS&#10;luqZHDCmT+Aty5uOG+2ydNGK4+eYZugFQrzczFy+7NLJQAYb9w0UyaGCV4VdBgl2BtlR0Aj0j825&#10;bEFmitLGLKT6ZdIZm2lQhmshrl8mLuhS0bu0EK12Hv9FTtOlVTXjL6pnrVn2g+9P5TGKHTQhxdDz&#10;NOcR/P1c6M//3PYXAAAA//8DAFBLAwQUAAYACAAAACEA9xbNpOAAAAAMAQAADwAAAGRycy9kb3du&#10;cmV2LnhtbEyPQU+DQBCF7yb+h82YeDHtAmGrQZbGmHjARBNb0/MUpoCys4TdUvz3Lie9zbx5efO9&#10;fDubXkw0us6yhngdgSCubN1xo+Fz/7J6AOE8co29ZdLwQw62xfVVjlltL/xB0843IoSwy1BD6/2Q&#10;Semqlgy6tR2Iw+1kR4M+rGMj6xEvIdz0MomijTTYcfjQ4kDPLVXfu7PR8FUeykbd3Xen91S94n5S&#10;bzyVWt/ezE+PIDzN/s8MC35AhyIwHe2Zayd6DUm6CV38MsQKxOJIVByk4yKlCmSRy/8lil8AAAD/&#10;/wMAUEsBAi0AFAAGAAgAAAAhALaDOJL+AAAA4QEAABMAAAAAAAAAAAAAAAAAAAAAAFtDb250ZW50&#10;X1R5cGVzXS54bWxQSwECLQAUAAYACAAAACEAOP0h/9YAAACUAQAACwAAAAAAAAAAAAAAAAAvAQAA&#10;X3JlbHMvLnJlbHNQSwECLQAUAAYACAAAACEArCbwzrsBAAC7AwAADgAAAAAAAAAAAAAAAAAuAgAA&#10;ZHJzL2Uyb0RvYy54bWxQSwECLQAUAAYACAAAACEA9xbNpOAAAAAMAQAADwAAAAAAAAAAAAAAAAAV&#10;BAAAZHJzL2Rvd25yZXYueG1sUEsFBgAAAAAEAAQA8wAAACIFAAAAAA==&#10;" strokecolor="black [3200]" strokeweight="1.5pt">
                <v:stroke joinstyle="miter"/>
              </v:line>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74624" behindDoc="0" locked="0" layoutInCell="1" allowOverlap="1" wp14:anchorId="3590E224" wp14:editId="12405BFE">
                <wp:simplePos x="0" y="0"/>
                <wp:positionH relativeFrom="margin">
                  <wp:posOffset>-552450</wp:posOffset>
                </wp:positionH>
                <wp:positionV relativeFrom="paragraph">
                  <wp:posOffset>2010410</wp:posOffset>
                </wp:positionV>
                <wp:extent cx="1409700" cy="37147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14097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C672CE" w:rsidRPr="00887A8C" w:rsidRDefault="00C672CE" w:rsidP="00C672CE">
                            <w:pPr>
                              <w:jc w:val="center"/>
                              <w:rPr>
                                <w:rFonts w:ascii="Times New Roman" w:hAnsi="Times New Roman" w:cs="Times New Roman"/>
                                <w:b/>
                                <w:sz w:val="28"/>
                              </w:rPr>
                            </w:pPr>
                            <w:proofErr w:type="spellStart"/>
                            <w:r>
                              <w:rPr>
                                <w:rFonts w:ascii="Times New Roman" w:hAnsi="Times New Roman" w:cs="Times New Roman"/>
                                <w:b/>
                                <w:sz w:val="28"/>
                              </w:rPr>
                              <w:t>Comptable</w:t>
                            </w:r>
                            <w:proofErr w:type="spellEnd"/>
                            <w:r w:rsidRPr="00887A8C">
                              <w:rPr>
                                <w:rFonts w:ascii="Times New Roman" w:hAnsi="Times New Roman" w:cs="Times New Roman"/>
                                <w:b/>
                                <w:sz w:val="28"/>
                              </w:rPr>
                              <w:t xml:space="preserve"> Provincial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0E224" id="Rectangle à coins arrondis 11" o:spid="_x0000_s1043" style="position:absolute;margin-left:-43.5pt;margin-top:158.3pt;width:111pt;height:2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7mewIAADYFAAAOAAAAZHJzL2Uyb0RvYy54bWysVM1OGzEQvlfqO1i+l91NQ1MiNigCUVVC&#10;gICKs+O1k1W9HnfsZJM+Td+FF+vY+wOiqIeqF69nZ775/canZ/vGsJ1CX4MteXGUc6ashKq265J/&#10;e7j88JkzH4SthAGrSn5Qnp8t3r87bd1cTWADplLIyIn189aVfBOCm2eZlxvVCH8ETllSasBGBBJx&#10;nVUoWvLemGyS55+yFrByCFJ5T38vOiVfJP9aKxlutPYqMFNyyi2kE9O5ime2OBXzNQq3qWWfhviH&#10;LBpRWwo6uroQQbAt1n+4amqJ4EGHIwlNBlrXUqUaqJoif1XN/UY4lWqh5ng3tsn/P7fyeneLrK5o&#10;dgVnVjQ0ozvqmrBro9jTLyahtp4JRLBV7RlZUcta5+eEvHe32EuerrH+vcYmfqkytk9tPoxtVvvA&#10;JP0spvnJLKdpSNJ9nBXT2XF0mj2jHfrwRUHD4qXkCFtbxaxSi8XuyofOfrAjcEypSyLdwsGomIex&#10;d0pTfRR2ktCJWercINsJ4kT1PRVEsZNlhOjamBFUvAUyYQD1thGmEttGYP4W8DnaaJ0igg0jsKkt&#10;4N/BurMfqu5qjWWH/WrfDXM2jGkF1YEmjNBR3zt5WVNTr4QPtwKJ6zQH2t9wQ4c20JYc+htnG8Cf&#10;b/2P9kRB0nLW0u6U3P/YClScma+WyHlSTKdx2ZIwPZ5NSMCXmtVLjd0250CjIP5Rduka7YMZrhqh&#10;eaQ1X8aopBJWUuySy4CDcB66naaHQqrlMpnRgjkRruy9k9F5bHTky8P+UaDrmRWIk9cw7JmYv+JW&#10;ZxuRFpbbALpOxIut7vraj4CWM/G3f0ji9r+Uk9Xzc7f4DQAA//8DAFBLAwQUAAYACAAAACEAsDXq&#10;/uEAAAALAQAADwAAAGRycy9kb3ducmV2LnhtbEyPQUvDQBCF74L/YRnBW7uJpWlJsylFkaIgYtSe&#10;t8mYjc3Ohuymif/e6UmP8+bx3vey7WRbccbeN44UxPMIBFLpqoZqBR/vj7M1CB80Vbp1hAp+0MM2&#10;v77KdFq5kd7wXIRacAj5VCswIXSplL40aLWfuw6Jf1+utzrw2dey6vXI4baVd1GUSKsb4gajO7w3&#10;WJ6KwSo47Nz+VQ7PL58nUwTz/UTjQ7xX6vZm2m1ABJzCnxku+IwOOTMd3UCVF62C2XrFW4KCRZwk&#10;IC6OxZKVIyurZQwyz+T/DfkvAAAA//8DAFBLAQItABQABgAIAAAAIQC2gziS/gAAAOEBAAATAAAA&#10;AAAAAAAAAAAAAAAAAABbQ29udGVudF9UeXBlc10ueG1sUEsBAi0AFAAGAAgAAAAhADj9If/WAAAA&#10;lAEAAAsAAAAAAAAAAAAAAAAALwEAAF9yZWxzLy5yZWxzUEsBAi0AFAAGAAgAAAAhAKHg7uZ7AgAA&#10;NgUAAA4AAAAAAAAAAAAAAAAALgIAAGRycy9lMm9Eb2MueG1sUEsBAi0AFAAGAAgAAAAhALA16v7h&#10;AAAACwEAAA8AAAAAAAAAAAAAAAAA1QQAAGRycy9kb3ducmV2LnhtbFBLBQYAAAAABAAEAPMAAADj&#10;BQAAAAA=&#10;" fillcolor="white [3201]" strokecolor="black [3200]" strokeweight="1pt">
                <v:stroke joinstyle="miter"/>
                <v:textbox>
                  <w:txbxContent>
                    <w:p w:rsidR="00C672CE" w:rsidRPr="00887A8C" w:rsidRDefault="00C672CE" w:rsidP="00C672CE">
                      <w:pPr>
                        <w:jc w:val="center"/>
                        <w:rPr>
                          <w:rFonts w:ascii="Times New Roman" w:hAnsi="Times New Roman" w:cs="Times New Roman"/>
                          <w:b/>
                          <w:sz w:val="28"/>
                        </w:rPr>
                      </w:pPr>
                      <w:proofErr w:type="spellStart"/>
                      <w:r>
                        <w:rPr>
                          <w:rFonts w:ascii="Times New Roman" w:hAnsi="Times New Roman" w:cs="Times New Roman"/>
                          <w:b/>
                          <w:sz w:val="28"/>
                        </w:rPr>
                        <w:t>Comptable</w:t>
                      </w:r>
                      <w:proofErr w:type="spellEnd"/>
                      <w:r w:rsidRPr="00887A8C">
                        <w:rPr>
                          <w:rFonts w:ascii="Times New Roman" w:hAnsi="Times New Roman" w:cs="Times New Roman"/>
                          <w:b/>
                          <w:sz w:val="28"/>
                        </w:rPr>
                        <w:t xml:space="preserve"> Provincial</w:t>
                      </w:r>
                    </w:p>
                  </w:txbxContent>
                </v:textbox>
                <w10:wrap anchorx="margin"/>
              </v:roundrect>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76672" behindDoc="0" locked="0" layoutInCell="1" allowOverlap="1" wp14:anchorId="4A15DBBE" wp14:editId="439BD1E7">
                <wp:simplePos x="0" y="0"/>
                <wp:positionH relativeFrom="margin">
                  <wp:posOffset>-552450</wp:posOffset>
                </wp:positionH>
                <wp:positionV relativeFrom="paragraph">
                  <wp:posOffset>3410585</wp:posOffset>
                </wp:positionV>
                <wp:extent cx="1409700" cy="371475"/>
                <wp:effectExtent l="0" t="0" r="19050" b="28575"/>
                <wp:wrapNone/>
                <wp:docPr id="12" name="Rectangle à coins arrondis 12"/>
                <wp:cNvGraphicFramePr/>
                <a:graphic xmlns:a="http://schemas.openxmlformats.org/drawingml/2006/main">
                  <a:graphicData uri="http://schemas.microsoft.com/office/word/2010/wordprocessingShape">
                    <wps:wsp>
                      <wps:cNvSpPr/>
                      <wps:spPr>
                        <a:xfrm>
                          <a:off x="0" y="0"/>
                          <a:ext cx="14097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C672CE" w:rsidRPr="00887A8C" w:rsidRDefault="00C672CE" w:rsidP="00C672CE">
                            <w:pPr>
                              <w:jc w:val="center"/>
                              <w:rPr>
                                <w:rFonts w:ascii="Times New Roman" w:hAnsi="Times New Roman" w:cs="Times New Roman"/>
                                <w:b/>
                                <w:sz w:val="28"/>
                              </w:rPr>
                            </w:pPr>
                            <w:proofErr w:type="spellStart"/>
                            <w:r>
                              <w:rPr>
                                <w:rFonts w:ascii="Times New Roman" w:hAnsi="Times New Roman" w:cs="Times New Roman"/>
                                <w:b/>
                                <w:sz w:val="28"/>
                              </w:rPr>
                              <w:t>Ouvriers</w:t>
                            </w:r>
                            <w:proofErr w:type="spellEnd"/>
                            <w:r w:rsidRPr="00887A8C">
                              <w:rPr>
                                <w:rFonts w:ascii="Times New Roman" w:hAnsi="Times New Roman" w:cs="Times New Roman"/>
                                <w:b/>
                                <w:sz w:val="28"/>
                              </w:rPr>
                              <w:t xml:space="preserve"> Provincial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5DBBE" id="Rectangle à coins arrondis 12" o:spid="_x0000_s1044" style="position:absolute;margin-left:-43.5pt;margin-top:268.55pt;width:111pt;height:2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ewIAADYFAAAOAAAAZHJzL2Uyb0RvYy54bWysVM1OGzEQvlfqO1i+l91NQwMRGxSBqCoh&#10;QEDF2fHayapejzt2skmfpu/SF+vY+wOiqIeqF69nZ775/cZn5/vGsJ1CX4MteXGUc6ashKq265J/&#10;fbz6cMKZD8JWwoBVJT8oz88X79+dtW6uJrABUylk5MT6eetKvgnBzbPMy41qhD8CpywpNWAjAom4&#10;zioULXlvTDbJ809ZC1g5BKm8p7+XnZIvkn+tlQy3WnsVmCk55RbSielcxTNbnIn5GoXb1LJPQ/xD&#10;Fo2oLQUdXV2KINgW6z9cNbVE8KDDkYQmA61rqVINVE2Rv6rmYSOcSrVQc7wb2+T/n1t5s7tDVlc0&#10;uwlnVjQ0o3vqmrBro9ivn0xCbT0TiGCr2jOyopa1zs8J+eDusJc8XWP9e41N/FJlbJ/afBjbrPaB&#10;SfpZTPPTWU7TkKT7OCums+PoNHtGO/Ths4KGxUvJEba2ilmlFovdtQ+d/WBH4JhSl0S6hYNRMQ9j&#10;75Wm+ijsJKETs9SFQbYTxInqW9HHTpYRomtjRlDxFsiEAdTbRphKbBuB+VvA52ijdYoINozApraA&#10;fwfrzn6ouqs1lh32q303zJNhTCuoDjRhhI763smrmpp6LXy4E0hcpznQ/oZbOrSBtuTQ3zjbAP54&#10;63+0JwqSlrOWdqfk/vtWoOLMfLFEztNiOo3LloTp8WxCAr7UrF5q7La5ABpFQS+Fk+ka7YMZrhqh&#10;eaI1X8aopBJWUuySy4CDcBG6naaHQqrlMpnRgjkRru2Dk9F5bHTky+P+SaDrmRWIkzcw7JmYv+JW&#10;ZxuRFpbbALpOxIut7vraj4CWM/G3f0ji9r+Uk9Xzc7f4DQAA//8DAFBLAwQUAAYACAAAACEAtAo7&#10;ZOEAAAALAQAADwAAAGRycy9kb3ducmV2LnhtbEyPzU7DMBCE70i8g7VI3FonVGlLiFNVIFSBVCHC&#10;z9lNljg0Xkex04S3Z3uC486OZr7JNpNtxQl73zhSEM8jEEilqxqqFby/Pc7WIHzQVOnWESr4QQ+b&#10;/PIi02nlRnrFUxFqwSHkU63AhNClUvrSoNV+7jok/n253urAZ1/Lqtcjh9tW3kTRUlrdEDcY3eG9&#10;wfJYDFbB59btXuTwvP84miKY7ycaH+KdUtdX0/YORMAp/JnhjM/okDPTwQ1UedEqmK1XvCUoSBar&#10;GMTZsUhYObBymyxB5pn8vyH/BQAA//8DAFBLAQItABQABgAIAAAAIQC2gziS/gAAAOEBAAATAAAA&#10;AAAAAAAAAAAAAAAAAABbQ29udGVudF9UeXBlc10ueG1sUEsBAi0AFAAGAAgAAAAhADj9If/WAAAA&#10;lAEAAAsAAAAAAAAAAAAAAAAALwEAAF9yZWxzLy5yZWxzUEsBAi0AFAAGAAgAAAAhAPPD//p7AgAA&#10;NgUAAA4AAAAAAAAAAAAAAAAALgIAAGRycy9lMm9Eb2MueG1sUEsBAi0AFAAGAAgAAAAhALQKO2Th&#10;AAAACwEAAA8AAAAAAAAAAAAAAAAA1QQAAGRycy9kb3ducmV2LnhtbFBLBQYAAAAABAAEAPMAAADj&#10;BQAAAAA=&#10;" fillcolor="white [3201]" strokecolor="black [3200]" strokeweight="1pt">
                <v:stroke joinstyle="miter"/>
                <v:textbox>
                  <w:txbxContent>
                    <w:p w:rsidR="00C672CE" w:rsidRPr="00887A8C" w:rsidRDefault="00C672CE" w:rsidP="00C672CE">
                      <w:pPr>
                        <w:jc w:val="center"/>
                        <w:rPr>
                          <w:rFonts w:ascii="Times New Roman" w:hAnsi="Times New Roman" w:cs="Times New Roman"/>
                          <w:b/>
                          <w:sz w:val="28"/>
                        </w:rPr>
                      </w:pPr>
                      <w:proofErr w:type="spellStart"/>
                      <w:r>
                        <w:rPr>
                          <w:rFonts w:ascii="Times New Roman" w:hAnsi="Times New Roman" w:cs="Times New Roman"/>
                          <w:b/>
                          <w:sz w:val="28"/>
                        </w:rPr>
                        <w:t>Ouvriers</w:t>
                      </w:r>
                      <w:proofErr w:type="spellEnd"/>
                      <w:r w:rsidRPr="00887A8C">
                        <w:rPr>
                          <w:rFonts w:ascii="Times New Roman" w:hAnsi="Times New Roman" w:cs="Times New Roman"/>
                          <w:b/>
                          <w:sz w:val="28"/>
                        </w:rPr>
                        <w:t xml:space="preserve"> Provincial</w:t>
                      </w:r>
                    </w:p>
                  </w:txbxContent>
                </v:textbox>
                <w10:wrap anchorx="margin"/>
              </v:roundrect>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78720" behindDoc="0" locked="0" layoutInCell="1" allowOverlap="1" wp14:anchorId="4BD06881" wp14:editId="1545F1AF">
                <wp:simplePos x="0" y="0"/>
                <wp:positionH relativeFrom="column">
                  <wp:posOffset>142875</wp:posOffset>
                </wp:positionH>
                <wp:positionV relativeFrom="paragraph">
                  <wp:posOffset>2391409</wp:posOffset>
                </wp:positionV>
                <wp:extent cx="0" cy="314325"/>
                <wp:effectExtent l="0" t="0" r="19050" b="28575"/>
                <wp:wrapNone/>
                <wp:docPr id="13" name="Connecteur droit 13"/>
                <wp:cNvGraphicFramePr/>
                <a:graphic xmlns:a="http://schemas.openxmlformats.org/drawingml/2006/main">
                  <a:graphicData uri="http://schemas.microsoft.com/office/word/2010/wordprocessingShape">
                    <wps:wsp>
                      <wps:cNvCnPr/>
                      <wps:spPr>
                        <a:xfrm flipH="1">
                          <a:off x="0" y="0"/>
                          <a:ext cx="0" cy="314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83697" id="Connecteur droit 1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88.3pt" to="11.2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6fvAEAAMADAAAOAAAAZHJzL2Uyb0RvYy54bWysU8tu2zAQvBfIPxC815LttigEyzk4aHoo&#10;WqOPD2CopUWULywZS/77LilZCdoih6IXQiRnZneGq93taA07A0btXcvXq5ozcNJ32p1a/uP7h9fv&#10;OYtJuE4Y76DlF4j8dn/zajeEBja+96YDZCTiYjOElvcphaaqouzBirjyARxdKo9WJNriqepQDKRu&#10;TbWp63fV4LEL6CXESKd30yXfF32lQKYvSkVIzLScektlxbI+5LXa70RzQhF6Lec2xD90YYV2VHSR&#10;uhNJsEfUf0hZLdFHr9JKelt5pbSE4oHcrOvf3HzrRYDihcKJYYkp/j9Z+fl8RKY7erstZ05YeqOD&#10;d46Cg0dkHXqdGF1RTkOIDcEP7ojzLoYjZtOjQsuU0eEjyZQYyBgbS8qXJWUYE5PToaTT7frNdvM2&#10;C1eTQlYKGNM9eMvyR8uNdtm/aMT5U0wT9AohXu5o6qF8pYuBDDbuKyjyRLW2hV2mCQ4G2VnQHHQ/&#10;13PZgswUpY1ZSPXLpBmbaVAmbCFuXiYu6FLRu7QQrXYe/0ZO47VVNeGvriev2faD7y7lRUocNCYl&#10;0Hmk8xw+3xf604+3/wUAAP//AwBQSwMEFAAGAAgAAAAhAMAGIKfcAAAACQEAAA8AAABkcnMvZG93&#10;bnJldi54bWxMj8FOwzAMhu9IvENkJG4sXRgFlbrTBENcxoHCA2SNaao1TtVka/f2BC5wtP3p9/eX&#10;69n14kRj6DwjLBcZCOLGm45bhM+Pl5sHECFqNrr3TAhnCrCuLi9KXRg/8Tud6tiKFMKh0Ag2xqGQ&#10;MjSWnA4LPxCn25cfnY5pHFtpRj2lcNdLlWW5dLrj9MHqgZ4sNYf66BBe1Wqn7GZ8q8PzeZ7ibuu3&#10;fEC8vpo3jyAizfEPhh/9pA5Vctr7I5sgegSl7hKJcHuf5yAS8LvYI6xUvgRZlfJ/g+obAAD//wMA&#10;UEsBAi0AFAAGAAgAAAAhALaDOJL+AAAA4QEAABMAAAAAAAAAAAAAAAAAAAAAAFtDb250ZW50X1R5&#10;cGVzXS54bWxQSwECLQAUAAYACAAAACEAOP0h/9YAAACUAQAACwAAAAAAAAAAAAAAAAAvAQAAX3Jl&#10;bHMvLnJlbHNQSwECLQAUAAYACAAAACEAzxj+n7wBAADAAwAADgAAAAAAAAAAAAAAAAAuAgAAZHJz&#10;L2Uyb0RvYy54bWxQSwECLQAUAAYACAAAACEAwAYgp9wAAAAJAQAADwAAAAAAAAAAAAAAAAAWBAAA&#10;ZHJzL2Rvd25yZXYueG1sUEsFBgAAAAAEAAQA8wAAAB8FAAAAAA==&#10;" strokecolor="black [3200]" strokeweight="1.5pt">
                <v:stroke joinstyle="miter"/>
              </v:line>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80768" behindDoc="0" locked="0" layoutInCell="1" allowOverlap="1" wp14:anchorId="375591BA" wp14:editId="68C46D86">
                <wp:simplePos x="0" y="0"/>
                <wp:positionH relativeFrom="column">
                  <wp:posOffset>123825</wp:posOffset>
                </wp:positionH>
                <wp:positionV relativeFrom="paragraph">
                  <wp:posOffset>3086735</wp:posOffset>
                </wp:positionV>
                <wp:extent cx="0" cy="32385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BFDD0" id="Connecteur droit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43.05pt" to="9.75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dFtwEAALYDAAAOAAAAZHJzL2Uyb0RvYy54bWysU8tu2zAQvBfIPxC815LttggEyzk4aC5B&#10;a7TNBzDU0iLCF5aMJf99l5StBG2RQ5ELxSVndneGq83NaA07AkbtXcuXi5ozcNJ32h1a/vDr68dr&#10;zmISrhPGO2j5CSK/2V592AyhgZXvvekAGSVxsRlCy/uUQlNVUfZgRVz4AI4ulUcrEoV4qDoUA2W3&#10;plrV9Zdq8NgF9BJipNPb6ZJvS36lQKbvSkVIzLScektlxbI+5rXabkRzQBF6Lc9tiP/owgrtqOic&#10;6lYkwZ5R/5XKaok+epUW0tvKK6UlFA2kZln/oeZnLwIULWRODLNN8f3Sym/HPTLd0dt94swJS2+0&#10;886RcfCMrEOvE6Mr8mkIsSH4zu3xHMWwxyx6VGjzl+SwsXh7mr2FMTE5HUo6Xa/W15+L7dULL2BM&#10;d+Aty5uWG+2yatGI431MVIugFwgFuY+pctmlk4EMNu4HKFJCtdaFXWYIdgbZUdDrd0/LrIJyFWSm&#10;KG3MTKrfJp2xmQZlrmbi6m3ijC4VvUsz0Wrn8V/kNF5aVRP+onrSmmU/+u5U3qHYQcNRlJ0HOU/f&#10;67jQX3637W8AAAD//wMAUEsDBBQABgAIAAAAIQDPZ1qT3wAAAAkBAAAPAAAAZHJzL2Rvd25yZXYu&#10;eG1sTI/BTsMwDIbvSLxDZCQuiKWFdRul6YSQOBRpSGzTzl7jtYXGqZqsK29PeoLjb3/6/Tlbj6YV&#10;A/WusawgnkUgiEurG64U7Hdv9ysQziNrbC2Tgh9ysM6vrzJMtb3wJw1bX4lQwi5FBbX3XSqlK2sy&#10;6Ga2Iw67k+0N+hD7SuoeL6HctPIhihbSYMPhQo0dvdZUfm/PRsFXcSiq5G7ZnD7myTvuhmTDQ6HU&#10;7c348gzC0+j/YJj0gzrkweloz6ydaEN+SgKpYL5axCAmYBocFSSPyxhknsn/H+S/AAAA//8DAFBL&#10;AQItABQABgAIAAAAIQC2gziS/gAAAOEBAAATAAAAAAAAAAAAAAAAAAAAAABbQ29udGVudF9UeXBl&#10;c10ueG1sUEsBAi0AFAAGAAgAAAAhADj9If/WAAAAlAEAAAsAAAAAAAAAAAAAAAAALwEAAF9yZWxz&#10;Ly5yZWxzUEsBAi0AFAAGAAgAAAAhAF6xt0W3AQAAtgMAAA4AAAAAAAAAAAAAAAAALgIAAGRycy9l&#10;Mm9Eb2MueG1sUEsBAi0AFAAGAAgAAAAhAM9nWpPfAAAACQEAAA8AAAAAAAAAAAAAAAAAEQQAAGRy&#10;cy9kb3ducmV2LnhtbFBLBQYAAAAABAAEAPMAAAAdBQAAAAA=&#10;" strokecolor="black [3200]" strokeweight="1.5pt">
                <v:stroke joinstyle="miter"/>
              </v:line>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63360" behindDoc="0" locked="0" layoutInCell="1" allowOverlap="1" wp14:anchorId="52AAAF88" wp14:editId="791CC5ED">
                <wp:simplePos x="0" y="0"/>
                <wp:positionH relativeFrom="margin">
                  <wp:posOffset>6543675</wp:posOffset>
                </wp:positionH>
                <wp:positionV relativeFrom="paragraph">
                  <wp:posOffset>838835</wp:posOffset>
                </wp:positionV>
                <wp:extent cx="2143125" cy="3714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21431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Secretaire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AAF88" id="Rectangle à coins arrondis 4" o:spid="_x0000_s1045" style="position:absolute;margin-left:515.25pt;margin-top:66.05pt;width:168.7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NXewIAADQFAAAOAAAAZHJzL2Uyb0RvYy54bWysVM1OGzEQvlfqO1i+l82GpZSIDYpAVJUQ&#10;REDF2fHayapejzt2skmfpu/SF+vY+wOiqIeqF69nZ775/cbnF/vGsJ1CX4MteX404UxZCVVt1yX/&#10;+nj94RNnPghbCQNWlfygPL+Yv3933rqZmsIGTKWQkRPrZ60r+SYEN8syLzeqEf4InLKk1ICNCCTi&#10;OqtQtOS9Mdl0MvmYtYCVQ5DKe/p71Sn5PPnXWslwp7VXgZmSU24hnZjOVTyz+bmYrVG4TS37NMQ/&#10;ZNGI2lLQ0dWVCIJtsf7DVVNLBA86HEloMtC6lirVQNXkk1fVPGyEU6kWao53Y5v8/3Mrb3dLZHVV&#10;8oIzKxoa0T01Tdi1UezXTyahtp4JRLBV7VkRG9Y6PyPcg1tiL3m6xur3Gpv4pbrYPjX5MDZZ7QOT&#10;9HOaF8f59IQzSbrj07w4PYlOs2e0Qx8+K2hYvJQcYWurmFRqsNjd+NDZD3YEjil1SaRbOBgV8zD2&#10;XmmqLoZN6MQrdWmQ7QQxovqW97GTZYTo2pgRlL8FMmEA9bYRphLXRuDkLeBztNE6RQQbRmBTW8C/&#10;g3VnP1Td1RrLDvvVPo0yPxvGtILqQPNF6Ijvnbyuqak3woelQGI67QRtb7ijQxtoSw79jbMN4I+3&#10;/kd7IiBpOWtpc0ruv28FKs7MF0vUPMuLIq5aEoqT0ykJ+FKzeqmx2+YSaBQ5vRNOpmu0D2a4aoTm&#10;iZZ8EaOSSlhJsUsuAw7CZeg2mp4JqRaLZEbr5US4sQ9ORuex0ZEvj/snga5nViBO3sKwZWL2ilud&#10;bURaWGwD6DoRL7a662s/AlrNxN/+GYm7/1JOVs+P3fw3AAAA//8DAFBLAwQUAAYACAAAACEA7Iwy&#10;YOAAAAANAQAADwAAAGRycy9kb3ducmV2LnhtbEyPUUvDMBSF3wX/Q7iCby7pimXWpmMoMhRErG7P&#10;WRObuuamNOla/713T/p2Dvfj3HOK9ew6djJDaD1KSBYCmMHa6xYbCZ8fTzcrYCEq1KrzaCT8mADr&#10;8vKiULn2E76bUxUbRiEYciXBxtjnnIfaGqfCwvcG6fblB6ci2aHhelAThbuOL4XIuFMt0gerevNg&#10;TX2sRidhv/HbNz6+vO6Otor2+xmnx2Qr5fXVvLkHFs0c/2A416fqUFKngx9RB9aRF6m4JZZUukyA&#10;nZE0W9G+A6k7kQEvC/5/RfkLAAD//wMAUEsBAi0AFAAGAAgAAAAhALaDOJL+AAAA4QEAABMAAAAA&#10;AAAAAAAAAAAAAAAAAFtDb250ZW50X1R5cGVzXS54bWxQSwECLQAUAAYACAAAACEAOP0h/9YAAACU&#10;AQAACwAAAAAAAAAAAAAAAAAvAQAAX3JlbHMvLnJlbHNQSwECLQAUAAYACAAAACEACTbzV3sCAAA0&#10;BQAADgAAAAAAAAAAAAAAAAAuAgAAZHJzL2Uyb0RvYy54bWxQSwECLQAUAAYACAAAACEA7IwyYOAA&#10;AAANAQAADwAAAAAAAAAAAAAAAADVBAAAZHJzL2Rvd25yZXYueG1sUEsFBgAAAAAEAAQA8wAAAOIF&#10;AAAAAA==&#10;" fillcolor="white [3201]" strokecolor="black [3200]" strokeweight="1pt">
                <v:stroke joinstyle="miter"/>
                <v:textbo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Secretaire</w:t>
                      </w:r>
                      <w:proofErr w:type="spellEnd"/>
                    </w:p>
                  </w:txbxContent>
                </v:textbox>
                <w10:wrap anchorx="margin"/>
              </v:roundrect>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66432" behindDoc="0" locked="0" layoutInCell="1" allowOverlap="1" wp14:anchorId="5FE206EA" wp14:editId="7D30158C">
                <wp:simplePos x="0" y="0"/>
                <wp:positionH relativeFrom="column">
                  <wp:posOffset>161925</wp:posOffset>
                </wp:positionH>
                <wp:positionV relativeFrom="paragraph">
                  <wp:posOffset>1019810</wp:posOffset>
                </wp:positionV>
                <wp:extent cx="6381750" cy="1905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63817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3BE83" id="Connecteur droit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80.3pt" to="515.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tYuQEAALkDAAAOAAAAZHJzL2Uyb0RvYy54bWysU02P0zAQvSPxHyzfaZKu2C5R0z10BRcE&#10;FR8/wOuMGwt/aext0n/P2GmzCNAeEBfHY783M+95sr2frGEnwKi963izqjkDJ32v3bHj37+9f3PH&#10;WUzC9cJ4Bx0/Q+T3u9evtmNoYe0Hb3pARklcbMfQ8SGl0FZVlANYEVc+gKNL5dGKRCEeqx7FSNmt&#10;qdZ1fVuNHvuAXkKMdPowX/Jdya8UyPRZqQiJmY5Tb6msWNbHvFa7rWiPKMKg5aUN8Q9dWKEdFV1S&#10;PYgk2BPqP1JZLdFHr9JKelt5pbSEooHUNPVvar4OIkDRQubEsNgU/19a+el0QKb7jm84c8LSE+29&#10;c+QbPCHr0evENtmlMcSWwHt3wEsUwwGz5EmhzV8Sw6bi7HlxFqbEJB3e3tw1m7f0AJLumnc1bSlL&#10;9UwOGNMH8JblTceNdlm4aMXpY0wz9AohXm5mLl926Wwgg437AorEUMGbwi5jBHuD7CRoAPofzaVs&#10;QWaK0sYspPpl0gWbaVBGayGuXyYu6FLRu7QQrXYe/0ZO07VVNeOvqmetWfaj78/lMYodNB/F0Mss&#10;5wH8NS705z9u9xMAAP//AwBQSwMEFAAGAAgAAAAhAPEEKFPfAAAACwEAAA8AAABkcnMvZG93bnJl&#10;di54bWxMj8FOwzAMhu9IvENkJC6IJWy0m0rTCSFxKBJIbIiz12RtoXGqJuvK2+Oe4OjPv35/zreT&#10;68Roh9B60nC3UCAsVd60VGv42D/fbkCEiGSw82Q1/NgA2+LyIsfM+DO923EXa8ElFDLU0MTYZ1KG&#10;qrEOw8L3lnh39IPDyONQSzPgmctdJ5dKpdJhS3yhwd4+Nbb63p2chq/ys6yTm3V7fLtPXnA/Jq80&#10;llpfX02PDyCineJfGGZ9VoeCnQ7+RCaITsMySTjJPFUpiDmgVorRYUarFGSRy/8/FL8AAAD//wMA&#10;UEsBAi0AFAAGAAgAAAAhALaDOJL+AAAA4QEAABMAAAAAAAAAAAAAAAAAAAAAAFtDb250ZW50X1R5&#10;cGVzXS54bWxQSwECLQAUAAYACAAAACEAOP0h/9YAAACUAQAACwAAAAAAAAAAAAAAAAAvAQAAX3Jl&#10;bHMvLnJlbHNQSwECLQAUAAYACAAAACEACrHLWLkBAAC5AwAADgAAAAAAAAAAAAAAAAAuAgAAZHJz&#10;L2Uyb0RvYy54bWxQSwECLQAUAAYACAAAACEA8QQoU98AAAALAQAADwAAAAAAAAAAAAAAAAATBAAA&#10;ZHJzL2Rvd25yZXYueG1sUEsFBgAAAAAEAAQA8wAAAB8FAAAAAA==&#10;" strokecolor="black [3200]" strokeweight="1.5pt">
                <v:stroke joinstyle="miter"/>
              </v:line>
            </w:pict>
          </mc:Fallback>
        </mc:AlternateContent>
      </w:r>
      <w:r w:rsidR="00C672CE">
        <w:rPr>
          <w:rFonts w:ascii="Bookman Old Style" w:hAnsi="Bookman Old Style" w:cs="Times New Roman"/>
          <w:b/>
          <w:noProof/>
          <w:sz w:val="24"/>
          <w:szCs w:val="24"/>
        </w:rPr>
        <mc:AlternateContent>
          <mc:Choice Requires="wps">
            <w:drawing>
              <wp:anchor distT="0" distB="0" distL="114300" distR="114300" simplePos="0" relativeHeight="251668480" behindDoc="0" locked="0" layoutInCell="1" allowOverlap="1" wp14:anchorId="38B79432" wp14:editId="75BD1136">
                <wp:simplePos x="0" y="0"/>
                <wp:positionH relativeFrom="column">
                  <wp:posOffset>171450</wp:posOffset>
                </wp:positionH>
                <wp:positionV relativeFrom="paragraph">
                  <wp:posOffset>1029335</wp:posOffset>
                </wp:positionV>
                <wp:extent cx="0" cy="971550"/>
                <wp:effectExtent l="0" t="0" r="19050" b="19050"/>
                <wp:wrapNone/>
                <wp:docPr id="8" name="Connecteur droit 8"/>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5C250" id="Connecteur droit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81.05pt" to="13.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JCvQEAAL4DAAAOAAAAZHJzL2Uyb0RvYy54bWysU02P0zAQvSPxHyzfadKihSVquoeugAOC&#10;io8f4LXHjYW/NPY26b9n7LQBAdoD4mLF9ntv5j1PtneTs+wEmEzwPV+vWs7Ay6CMP/b829e3L245&#10;S1l4JWzw0PMzJH63e/5sO8YONmEIVgEyEvGpG2PPh5xj1zRJDuBEWoUIni51QCcybfHYKBQjqTvb&#10;bNr2VTMGVBGDhJTo9H6+5LuqrzXI/EnrBJnZnlNvua5Y14eyNrut6I4o4mDkpQ3xD104YTwVXaTu&#10;RRbsEc0fUs5IDCnovJLBNUFrI6F6IDfr9jc3XwYRoXqhcFJcYkr/T1Z+PB2QGdVzeigvHD3RPnhP&#10;ucEjMoXBZHZbUhpj6gi89we87FI8YLE8aXRMWxPf0wDUEMgWm2rG5yVjmDKT86Gk0zev1zc3Nf5m&#10;VihKEVN+B8Gx8tFza3xxLzpx+pAyVSXoFUKb0tHcQ/3KZwsFbP1n0OSIar2s7DpLsLfIToKmQH1f&#10;Fz+kVZGFoo21C6l9mnTBFhrU+VqIm6eJC7pWDD4vRGd8wL+R83RtVc/4q+vZa7H9ENS5vkiNg4ak&#10;OrsMdJnCX/eV/vO32/0AAAD//wMAUEsDBBQABgAIAAAAIQByqv8c3AAAAAkBAAAPAAAAZHJzL2Rv&#10;d25yZXYueG1sTI/BTsMwEETvSPyDtUjcqBMDBYU4VQVFXNoDgQ9w4yWOGq+j2G3Sv2fhAsedHc28&#10;KVez78UJx9gF0pAvMhBITbAdtRo+P15vHkHEZMiaPhBqOGOEVXV5UZrChone8VSnVnAIxcJocCkN&#10;hZSxcehNXIQBiX9fYfQm8Tm20o5m4nDfS5VlS+lNR9zgzIDPDptDffQa3tTdVrn1uKvjy3me0nYT&#10;NnTQ+vpqXj+BSDinPzP84DM6VMy0D0eyUfQa1ANPSawvVQ6CDb/CXsNtfp+DrEr5f0H1DQAA//8D&#10;AFBLAQItABQABgAIAAAAIQC2gziS/gAAAOEBAAATAAAAAAAAAAAAAAAAAAAAAABbQ29udGVudF9U&#10;eXBlc10ueG1sUEsBAi0AFAAGAAgAAAAhADj9If/WAAAAlAEAAAsAAAAAAAAAAAAAAAAALwEAAF9y&#10;ZWxzLy5yZWxzUEsBAi0AFAAGAAgAAAAhAM9fgkK9AQAAvgMAAA4AAAAAAAAAAAAAAAAALgIAAGRy&#10;cy9lMm9Eb2MueG1sUEsBAi0AFAAGAAgAAAAhAHKq/xzcAAAACQEAAA8AAAAAAAAAAAAAAAAAFwQA&#10;AGRycy9kb3ducmV2LnhtbFBLBQYAAAAABAAEAPMAAAAgBQAAAAA=&#10;" strokecolor="black [3200]" strokeweight="1.5pt">
                <v:stroke joinstyle="miter"/>
              </v:line>
            </w:pict>
          </mc:Fallback>
        </mc:AlternateContent>
      </w:r>
      <w:r w:rsidR="00887A8C">
        <w:rPr>
          <w:rFonts w:ascii="Bookman Old Style" w:hAnsi="Bookman Old Style" w:cs="Times New Roman"/>
          <w:b/>
          <w:noProof/>
          <w:sz w:val="24"/>
          <w:szCs w:val="24"/>
        </w:rPr>
        <mc:AlternateContent>
          <mc:Choice Requires="wps">
            <w:drawing>
              <wp:anchor distT="0" distB="0" distL="114300" distR="114300" simplePos="0" relativeHeight="251672576" behindDoc="0" locked="0" layoutInCell="1" allowOverlap="1" wp14:anchorId="714A36A8" wp14:editId="471FB68E">
                <wp:simplePos x="0" y="0"/>
                <wp:positionH relativeFrom="margin">
                  <wp:posOffset>-571500</wp:posOffset>
                </wp:positionH>
                <wp:positionV relativeFrom="paragraph">
                  <wp:posOffset>2705735</wp:posOffset>
                </wp:positionV>
                <wp:extent cx="1409700" cy="371475"/>
                <wp:effectExtent l="0" t="0" r="19050" b="28575"/>
                <wp:wrapNone/>
                <wp:docPr id="10" name="Rectangle à coins arrondis 10"/>
                <wp:cNvGraphicFramePr/>
                <a:graphic xmlns:a="http://schemas.openxmlformats.org/drawingml/2006/main">
                  <a:graphicData uri="http://schemas.microsoft.com/office/word/2010/wordprocessingShape">
                    <wps:wsp>
                      <wps:cNvSpPr/>
                      <wps:spPr>
                        <a:xfrm>
                          <a:off x="0" y="0"/>
                          <a:ext cx="14097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Caissiere</w:t>
                            </w:r>
                            <w:proofErr w:type="spellEnd"/>
                            <w:r w:rsidR="00887A8C" w:rsidRPr="00887A8C">
                              <w:rPr>
                                <w:rFonts w:ascii="Times New Roman" w:hAnsi="Times New Roman" w:cs="Times New Roman"/>
                                <w:b/>
                                <w:sz w:val="28"/>
                              </w:rPr>
                              <w:t xml:space="preserve"> Provincial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A36A8" id="Rectangle à coins arrondis 10" o:spid="_x0000_s1046" style="position:absolute;margin-left:-45pt;margin-top:213.05pt;width:111pt;height:29.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qewIAADYFAAAOAAAAZHJzL2Uyb0RvYy54bWysVF9P2zAQf5+072D5fSTpyjoqUlSBmCYh&#10;QMDEs+vYbTTH553dJt2n2Xfhi+3spAExtIdpL845d7/7+zufnnWNYTuFvgZb8uIo50xZCVVt1yX/&#10;9nD54TNnPghbCQNWlXyvPD9bvH932rq5msAGTKWQkRPr560r+SYEN88yLzeqEf4InLKk1ICNCHTF&#10;dVahaMl7Y7JJnn/KWsDKIUjlPf296JV8kfxrrWS40dqrwEzJKbeQTkznKp7Z4lTM1yjcppZDGuIf&#10;smhEbSno6OpCBMG2WP/hqqklggcdjiQ0GWhdS5VqoGqK/FU19xvhVKqFmuPd2Cb//9zK690tsrqi&#10;2VF7rGhoRnfUNWHXRrGnX0xCbT0TiGCr2jOyopa1zs8Jee9ucbh5EmP9ncYmfqky1qU278c2qy4w&#10;ST+LaX4yyymcJN3HWTGdHUen2TPaoQ9fFDQsCiVH2NoqZpVaLHZXPvT2BzsCx5T6JJIU9kbFPIy9&#10;U5rqo7CThE7MUucG2U4QJ6rvxRA7WUaIro0ZQcVbIBMOoME2wlRi2wjM3wI+RxutU0SwYQQ2tQX8&#10;O1j39oeq+1pj2aFbdWmYk3FMK6j2NGGEnvreycuamnolfLgVSFynOdD+hhs6tIG25DBInG0Af771&#10;P9oTBUnLWUu7U3L/YytQcWa+WiLnSTGdxmVLl+nxjLJh+FKzeqmx2+YcaBQFvRROJjHaB3MQNULz&#10;SGu+jFFJJayk2CWXAQ+X89DvND0UUi2XyYwWzIlwZe+djM5joyNfHrpHgW5gViBOXsNhz8T8Fbd6&#10;24i0sNwG0HUiXmx139dhBLScib/DQxK3/+U9WT0/d4vfAAAA//8DAFBLAwQUAAYACAAAACEAu2Ei&#10;7+EAAAALAQAADwAAAGRycy9kb3ducmV2LnhtbEyPzU7DMBCE70i8g7VI3FonoYpKiFNVIFSBhCrC&#10;z9lNljg0Xkex04S3Z3uC486OZr7JN7PtxAkH3zpSEC8jEEiVq1tqFLy/PS7WIHzQVOvOESr4QQ+b&#10;4vIi11ntJnrFUxkawSHkM63AhNBnUvrKoNV+6Xok/n25werA59DIetATh9tOJlGUSqtb4gaje7w3&#10;WB3L0Sr43LrdXo7PLx9HUwbz/UTTQ7xT6vpq3t6BCDiHPzOc8RkdCmY6uJFqLzoFi9uItwQFqySN&#10;QZwdNwkrB1bWqxRkkcv/G4pfAAAA//8DAFBLAQItABQABgAIAAAAIQC2gziS/gAAAOEBAAATAAAA&#10;AAAAAAAAAAAAAAAAAABbQ29udGVudF9UeXBlc10ueG1sUEsBAi0AFAAGAAgAAAAhADj9If/WAAAA&#10;lAEAAAsAAAAAAAAAAAAAAAAALwEAAF9yZWxzLy5yZWxzUEsBAi0AFAAGAAgAAAAhADj/aSp7AgAA&#10;NgUAAA4AAAAAAAAAAAAAAAAALgIAAGRycy9lMm9Eb2MueG1sUEsBAi0AFAAGAAgAAAAhALthIu/h&#10;AAAACwEAAA8AAAAAAAAAAAAAAAAA1QQAAGRycy9kb3ducmV2LnhtbFBLBQYAAAAABAAEAPMAAADj&#10;BQAAAAA=&#10;" fillcolor="white [3201]" strokecolor="black [3200]" strokeweight="1pt">
                <v:stroke joinstyle="miter"/>
                <v:textbo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Caissiere</w:t>
                      </w:r>
                      <w:proofErr w:type="spellEnd"/>
                      <w:r w:rsidR="00887A8C" w:rsidRPr="00887A8C">
                        <w:rPr>
                          <w:rFonts w:ascii="Times New Roman" w:hAnsi="Times New Roman" w:cs="Times New Roman"/>
                          <w:b/>
                          <w:sz w:val="28"/>
                        </w:rPr>
                        <w:t xml:space="preserve"> Provincial</w:t>
                      </w:r>
                    </w:p>
                  </w:txbxContent>
                </v:textbox>
                <w10:wrap anchorx="margin"/>
              </v:roundrect>
            </w:pict>
          </mc:Fallback>
        </mc:AlternateContent>
      </w:r>
      <w:r w:rsidR="00887A8C">
        <w:rPr>
          <w:rFonts w:ascii="Bookman Old Style" w:hAnsi="Bookman Old Style" w:cs="Times New Roman"/>
          <w:b/>
          <w:noProof/>
          <w:sz w:val="24"/>
          <w:szCs w:val="24"/>
        </w:rPr>
        <mc:AlternateContent>
          <mc:Choice Requires="wps">
            <w:drawing>
              <wp:anchor distT="0" distB="0" distL="114300" distR="114300" simplePos="0" relativeHeight="251664384" behindDoc="0" locked="0" layoutInCell="1" allowOverlap="1" wp14:anchorId="26AB323D" wp14:editId="10B32109">
                <wp:simplePos x="0" y="0"/>
                <wp:positionH relativeFrom="column">
                  <wp:posOffset>4324350</wp:posOffset>
                </wp:positionH>
                <wp:positionV relativeFrom="paragraph">
                  <wp:posOffset>200659</wp:posOffset>
                </wp:positionV>
                <wp:extent cx="0" cy="238125"/>
                <wp:effectExtent l="0" t="0" r="19050" b="28575"/>
                <wp:wrapNone/>
                <wp:docPr id="5" name="Connecteur droit 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53C67"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5.8pt" to="34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KHtQEAALQDAAAOAAAAZHJzL2Uyb0RvYy54bWysU8tu2zAQvBfIPxC8x5IVpAgEyzk4aC9F&#10;a/TxAQy1tIjyhSVjyX/fJWUrRRLkUPRCccmZ2Z3lanM/WcOOgFF71/H1quYMnPS9doeO//r56fqO&#10;s5iE64XxDjp+gsjvt1cfNmNoofGDNz0gIxEX2zF0fEgptFUV5QBWxJUP4OhSebQiUYiHqkcxkro1&#10;VVPXH6vRYx/QS4iRTh/mS74t+kqBTN+UipCY6TjVlsqKZX3Ma7XdiPaAIgxanssQ/1CFFdpR0kXq&#10;QSTBnlC/krJaoo9epZX0tvJKaQnFA7lZ1y/c/BhEgOKFmhPD0qb4/2Tl1+Meme47fsuZE5aeaOed&#10;o77BE7IevU7sNndpDLEl8M7t8RzFsMdseVJo85fMsKl09rR0FqbE5Hwo6bS5uVs3Ra565gWM6TN4&#10;y/Km40a77Fm04vglJspF0AuEglzHnLns0slABhv3HRT5oFw3hV0mCHYG2VHQ2/e/19kFaRVkpiht&#10;zEKq3yedsZkGZaoWYvM+cUGXjN6lhWi18/gWOU2XUtWMv7ievWbbj74/lXco7aDRKM7OY5xn7++4&#10;0J9/tu0fAAAA//8DAFBLAwQUAAYACAAAACEAJ5qITd8AAAAJAQAADwAAAGRycy9kb3ducmV2Lnht&#10;bEyPQUvDQBCF74L/YRnBi9hN1MQasykieIhQwVY8T5NpEs3Ohuw2jf/eEQ96m5n3ePO9fDXbXk00&#10;+s6xgXgRgSKuXN1xY+Bt+3S5BOUDco29YzLwRR5WxelJjlntjvxK0yY0SkLYZ2igDWHItPZVSxb9&#10;wg3Eou3daDHIOja6HvEo4bbXV1GUaosdy4cWB3psqfrcHKyBj/K9bJKL227/cpM843ZK1jyVxpyf&#10;zQ/3oALN4c8MP/iCDoUw7dyBa696A+kyli7BwHWcghLD72Enw10Musj1/wbFNwAAAP//AwBQSwEC&#10;LQAUAAYACAAAACEAtoM4kv4AAADhAQAAEwAAAAAAAAAAAAAAAAAAAAAAW0NvbnRlbnRfVHlwZXNd&#10;LnhtbFBLAQItABQABgAIAAAAIQA4/SH/1gAAAJQBAAALAAAAAAAAAAAAAAAAAC8BAABfcmVscy8u&#10;cmVsc1BLAQItABQABgAIAAAAIQAYdnKHtQEAALQDAAAOAAAAAAAAAAAAAAAAAC4CAABkcnMvZTJv&#10;RG9jLnhtbFBLAQItABQABgAIAAAAIQAnmohN3wAAAAkBAAAPAAAAAAAAAAAAAAAAAA8EAABkcnMv&#10;ZG93bnJldi54bWxQSwUGAAAAAAQABADzAAAAGwUAAAAA&#10;" strokecolor="black [3200]" strokeweight="1.5pt">
                <v:stroke joinstyle="miter"/>
              </v:line>
            </w:pict>
          </mc:Fallback>
        </mc:AlternateContent>
      </w:r>
      <w:r w:rsidR="00887A8C">
        <w:rPr>
          <w:rFonts w:ascii="Bookman Old Style" w:hAnsi="Bookman Old Style" w:cs="Times New Roman"/>
          <w:b/>
          <w:noProof/>
          <w:sz w:val="24"/>
          <w:szCs w:val="24"/>
        </w:rPr>
        <mc:AlternateContent>
          <mc:Choice Requires="wps">
            <w:drawing>
              <wp:anchor distT="0" distB="0" distL="114300" distR="114300" simplePos="0" relativeHeight="251661312" behindDoc="0" locked="0" layoutInCell="1" allowOverlap="1" wp14:anchorId="430705B3" wp14:editId="7F727D0A">
                <wp:simplePos x="0" y="0"/>
                <wp:positionH relativeFrom="column">
                  <wp:posOffset>3238500</wp:posOffset>
                </wp:positionH>
                <wp:positionV relativeFrom="paragraph">
                  <wp:posOffset>438785</wp:posOffset>
                </wp:positionV>
                <wp:extent cx="2143125" cy="37147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21431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Coordonnateur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705B3" id="Rectangle à coins arrondis 3" o:spid="_x0000_s1047" style="position:absolute;margin-left:255pt;margin-top:34.55pt;width:168.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xcegIAADQFAAAOAAAAZHJzL2Uyb0RvYy54bWysVM1u2zAMvg/YOwi6r46TdN2COkXQosOA&#10;oivaDj0rspQIk0WNUuJkT7N32YuNkh2n6Iodhl1sUuTHP33U+cWusWyrMBhwFS9PRpwpJ6E2blXx&#10;r4/X7z5wFqJwtbDgVMX3KvCL+ds3562fqTGswdYKGQVxYdb6iq9j9LOiCHKtGhFOwCtHRg3YiEgq&#10;rooaRUvRG1uMR6P3RQtYewSpQqDTq87I5zm+1krGL1oHFZmtONUW8xfzd5m+xfxczFYo/NrIvgzx&#10;D1U0wjhKOoS6ElGwDZo/QjVGIgTQ8URCU4DWRqrcA3VTjl5087AWXuVeaDjBD2MK/y+svN3eITN1&#10;xSecOdHQFd3T0IRbWcV+/WQSjAtMIIKrTWCTNLDWhxnhHvwd9logMXW/09ikP/XFdnnI+2HIaheZ&#10;pMNxOZ2U41POJNkmZ+X07DQFLY5ojyF+UtCwJFQcYePqVFQesNjehNj5H/wInErqishS3FuV6rDu&#10;XmnqLqXN6MwrdWmRbQUxov5W9rmzZ4JoY+0AKl8D2XgA9b4JpjLXBuDoNeAx2+CdM4KLA7AxDvDv&#10;YN35H7ruek1tx91yl69ynAtMR0uo93S/CB3xg5fXhoZ6I0K8E0hMp52g7Y1f6KMttBWHXuJsDfjj&#10;tfPkTwQkK2ctbU7Fw/eNQMWZ/eyImh/L6TStWlamp2djUvC5Zfnc4jbNJdBVlPROeJnF5B/tQdQI&#10;zRMt+SJlJZNwknJXXEY8KJex22h6JqRaLLIbrZcX8cY9eJmCp0EnvjzungT6nlmROHkLhy0Tsxfc&#10;6nwT0sFiE0GbTLzjXPsroNXM/O2fkbT7z/XsdXzs5r8BAAD//wMAUEsDBBQABgAIAAAAIQBotr+g&#10;4AAAAAoBAAAPAAAAZHJzL2Rvd25yZXYueG1sTI9BS8NAEIXvgv9hGcGb3aTYtMZsSlGkKBQxrZ63&#10;yZiNzc6G7KaJ/97xpMdhPt77XraebCvO2PvGkYJ4FoFAKl3VUK3gsH+6WYHwQVOlW0eo4Bs9rPPL&#10;i0ynlRvpDc9FqAWHkE+1AhNCl0rpS4NW+5nrkPj36XqrA599LatejxxuWzmPokRa3RA3GN3hg8Hy&#10;VAxWwcfGbV/l8LJ7P5kimK9nGh/jrVLXV9PmHkTAKfzB8KvP6pCz09ENVHnRKljEEW8JCpK7GAQD&#10;q9vlAsSRyfkyAZln8v+E/AcAAP//AwBQSwECLQAUAAYACAAAACEAtoM4kv4AAADhAQAAEwAAAAAA&#10;AAAAAAAAAAAAAAAAW0NvbnRlbnRfVHlwZXNdLnhtbFBLAQItABQABgAIAAAAIQA4/SH/1gAAAJQB&#10;AAALAAAAAAAAAAAAAAAAAC8BAABfcmVscy8ucmVsc1BLAQItABQABgAIAAAAIQCRt7xcegIAADQF&#10;AAAOAAAAAAAAAAAAAAAAAC4CAABkcnMvZTJvRG9jLnhtbFBLAQItABQABgAIAAAAIQBotr+g4AAA&#10;AAoBAAAPAAAAAAAAAAAAAAAAANQEAABkcnMvZG93bnJldi54bWxQSwUGAAAAAAQABADzAAAA4QUA&#10;AAAA&#10;" fillcolor="white [3201]" strokecolor="black [3200]" strokeweight="1pt">
                <v:stroke joinstyle="miter"/>
                <v:textbox>
                  <w:txbxContent>
                    <w:p w:rsidR="00887A8C" w:rsidRPr="00887A8C" w:rsidRDefault="00C672CE" w:rsidP="00887A8C">
                      <w:pPr>
                        <w:jc w:val="center"/>
                        <w:rPr>
                          <w:rFonts w:ascii="Times New Roman" w:hAnsi="Times New Roman" w:cs="Times New Roman"/>
                          <w:b/>
                          <w:sz w:val="28"/>
                        </w:rPr>
                      </w:pPr>
                      <w:proofErr w:type="spellStart"/>
                      <w:r>
                        <w:rPr>
                          <w:rFonts w:ascii="Times New Roman" w:hAnsi="Times New Roman" w:cs="Times New Roman"/>
                          <w:b/>
                          <w:sz w:val="28"/>
                        </w:rPr>
                        <w:t>Coordonnateur</w:t>
                      </w:r>
                      <w:proofErr w:type="spellEnd"/>
                    </w:p>
                  </w:txbxContent>
                </v:textbox>
              </v:roundrect>
            </w:pict>
          </mc:Fallback>
        </mc:AlternateContent>
      </w:r>
      <w:r w:rsidR="00887A8C">
        <w:rPr>
          <w:rFonts w:ascii="Bookman Old Style" w:hAnsi="Bookman Old Style" w:cs="Times New Roman"/>
          <w:sz w:val="24"/>
          <w:szCs w:val="24"/>
          <w:lang w:val="fr-FR"/>
        </w:rPr>
        <w:br w:type="page"/>
      </w:r>
    </w:p>
    <w:p w:rsidR="00C3168C" w:rsidRPr="00D636CF" w:rsidRDefault="00C3168C" w:rsidP="00D636CF">
      <w:pPr>
        <w:pStyle w:val="Titre2"/>
        <w:rPr>
          <w:rFonts w:ascii="Bookman Old Style" w:hAnsi="Bookman Old Style"/>
          <w:b/>
          <w:color w:val="auto"/>
          <w:lang w:val="fr-FR"/>
        </w:rPr>
      </w:pPr>
      <w:r w:rsidRPr="00D636CF">
        <w:rPr>
          <w:rFonts w:ascii="Bookman Old Style" w:hAnsi="Bookman Old Style"/>
          <w:b/>
          <w:color w:val="auto"/>
          <w:lang w:val="fr-FR"/>
        </w:rPr>
        <w:lastRenderedPageBreak/>
        <w:t>I.2 Considérations théoriques</w:t>
      </w:r>
    </w:p>
    <w:p w:rsidR="00C3168C" w:rsidRPr="00C3168C" w:rsidRDefault="00BE34CF" w:rsidP="00B67D29">
      <w:pPr>
        <w:spacing w:line="360" w:lineRule="auto"/>
        <w:ind w:firstLine="1800"/>
        <w:jc w:val="both"/>
        <w:rPr>
          <w:rFonts w:ascii="Bookman Old Style" w:hAnsi="Bookman Old Style" w:cs="Times New Roman"/>
          <w:sz w:val="24"/>
          <w:szCs w:val="24"/>
          <w:lang w:val="fr-FR"/>
        </w:rPr>
      </w:pPr>
      <w:r w:rsidRPr="00BE34CF">
        <w:rPr>
          <w:rFonts w:ascii="Bookman Old Style" w:hAnsi="Bookman Old Style" w:cs="Times New Roman"/>
          <w:sz w:val="24"/>
          <w:szCs w:val="24"/>
          <w:lang w:val="fr-FR"/>
        </w:rPr>
        <w:t xml:space="preserve">Dans cette </w:t>
      </w:r>
      <w:r>
        <w:rPr>
          <w:rFonts w:ascii="Bookman Old Style" w:hAnsi="Bookman Old Style" w:cs="Times New Roman"/>
          <w:sz w:val="24"/>
          <w:szCs w:val="24"/>
          <w:lang w:val="fr-FR"/>
        </w:rPr>
        <w:t>partie</w:t>
      </w:r>
      <w:r w:rsidRPr="00BE34CF">
        <w:rPr>
          <w:rFonts w:ascii="Bookman Old Style" w:hAnsi="Bookman Old Style" w:cs="Times New Roman"/>
          <w:sz w:val="24"/>
          <w:szCs w:val="24"/>
          <w:lang w:val="fr-FR"/>
        </w:rPr>
        <w:t xml:space="preserve">, nous allons définir certains concepts </w:t>
      </w:r>
      <w:r w:rsidRPr="00C3168C">
        <w:rPr>
          <w:rFonts w:ascii="Bookman Old Style" w:hAnsi="Bookman Old Style" w:cs="Times New Roman"/>
          <w:sz w:val="24"/>
          <w:szCs w:val="24"/>
          <w:lang w:val="fr-FR"/>
        </w:rPr>
        <w:t xml:space="preserve">ou mieux </w:t>
      </w:r>
      <w:r w:rsidRPr="00BE34CF">
        <w:rPr>
          <w:rFonts w:ascii="Bookman Old Style" w:hAnsi="Bookman Old Style" w:cs="Times New Roman"/>
          <w:sz w:val="24"/>
          <w:szCs w:val="24"/>
          <w:lang w:val="fr-FR"/>
        </w:rPr>
        <w:t xml:space="preserve">fournir une brève explication </w:t>
      </w:r>
      <w:r>
        <w:rPr>
          <w:rFonts w:ascii="Bookman Old Style" w:hAnsi="Bookman Old Style" w:cs="Times New Roman"/>
          <w:sz w:val="24"/>
          <w:szCs w:val="24"/>
          <w:lang w:val="fr-FR"/>
        </w:rPr>
        <w:t>de</w:t>
      </w:r>
      <w:r w:rsidR="00C3168C" w:rsidRPr="00C3168C">
        <w:rPr>
          <w:rFonts w:ascii="Bookman Old Style" w:hAnsi="Bookman Old Style" w:cs="Times New Roman"/>
          <w:sz w:val="24"/>
          <w:szCs w:val="24"/>
          <w:lang w:val="fr-FR"/>
        </w:rPr>
        <w:t xml:space="preserve"> certains concepts qui seront d’usage dans ce travail.</w:t>
      </w:r>
    </w:p>
    <w:p w:rsidR="00C3168C" w:rsidRPr="00FB42A2" w:rsidRDefault="00C3168C" w:rsidP="00C3168C">
      <w:pPr>
        <w:spacing w:line="360" w:lineRule="auto"/>
        <w:jc w:val="both"/>
        <w:rPr>
          <w:rFonts w:ascii="Bookman Old Style" w:hAnsi="Bookman Old Style" w:cs="Times New Roman"/>
          <w:b/>
          <w:sz w:val="24"/>
          <w:szCs w:val="24"/>
          <w:lang w:val="fr-FR"/>
        </w:rPr>
      </w:pPr>
      <w:r w:rsidRPr="00FB42A2">
        <w:rPr>
          <w:rFonts w:ascii="Bookman Old Style" w:hAnsi="Bookman Old Style" w:cs="Times New Roman"/>
          <w:b/>
          <w:sz w:val="24"/>
          <w:szCs w:val="24"/>
          <w:lang w:val="fr-FR"/>
        </w:rPr>
        <w:t>I.2.1 Une application Web</w:t>
      </w:r>
    </w:p>
    <w:p w:rsidR="00A07203" w:rsidRDefault="00C3168C" w:rsidP="00C3168C">
      <w:pPr>
        <w:spacing w:line="360" w:lineRule="auto"/>
        <w:jc w:val="both"/>
        <w:rPr>
          <w:rFonts w:ascii="Bookman Old Style" w:hAnsi="Bookman Old Style" w:cs="Times New Roman"/>
          <w:sz w:val="24"/>
          <w:szCs w:val="24"/>
          <w:lang w:val="fr-FR"/>
        </w:rPr>
      </w:pPr>
      <w:r w:rsidRPr="00C3168C">
        <w:rPr>
          <w:rFonts w:ascii="Bookman Old Style" w:hAnsi="Bookman Old Style" w:cs="Times New Roman"/>
          <w:sz w:val="24"/>
          <w:szCs w:val="24"/>
          <w:lang w:val="fr-FR"/>
        </w:rPr>
        <w:t>Tout d’abord, une application peut être comprise comme « un programme ou un</w:t>
      </w:r>
      <w:r>
        <w:rPr>
          <w:rFonts w:ascii="Bookman Old Style" w:hAnsi="Bookman Old Style" w:cs="Times New Roman"/>
          <w:sz w:val="24"/>
          <w:szCs w:val="24"/>
          <w:lang w:val="fr-FR"/>
        </w:rPr>
        <w:t xml:space="preserve"> </w:t>
      </w:r>
      <w:r w:rsidRPr="00C3168C">
        <w:rPr>
          <w:rFonts w:ascii="Bookman Old Style" w:hAnsi="Bookman Old Style" w:cs="Times New Roman"/>
          <w:sz w:val="24"/>
          <w:szCs w:val="24"/>
          <w:lang w:val="fr-FR"/>
        </w:rPr>
        <w:t>groupe de programmes conçus pour être exploités par un utilisateur final quel qu’il soit (client, membre, acrobate…). Lorsque l’utilisateur final dialogue avec l’application au moyen d’un navigateur, on dit qu’il s’agit d’une application de base de données sur le Web ou, plus simplement, d’une application Web »</w:t>
      </w:r>
      <w:r>
        <w:rPr>
          <w:rStyle w:val="Appelnotedebasdep"/>
          <w:rFonts w:ascii="Bookman Old Style" w:hAnsi="Bookman Old Style" w:cs="Times New Roman"/>
          <w:sz w:val="24"/>
          <w:szCs w:val="24"/>
          <w:lang w:val="fr-FR"/>
        </w:rPr>
        <w:footnoteReference w:id="6"/>
      </w:r>
      <w:r w:rsidRPr="00C3168C">
        <w:rPr>
          <w:rFonts w:ascii="Bookman Old Style" w:hAnsi="Bookman Old Style" w:cs="Times New Roman"/>
          <w:sz w:val="24"/>
          <w:szCs w:val="24"/>
          <w:lang w:val="fr-FR"/>
        </w:rPr>
        <w:t>.</w:t>
      </w:r>
      <w:r>
        <w:rPr>
          <w:rFonts w:ascii="Bookman Old Style" w:hAnsi="Bookman Old Style" w:cs="Times New Roman"/>
          <w:sz w:val="24"/>
          <w:szCs w:val="24"/>
          <w:lang w:val="fr-FR"/>
        </w:rPr>
        <w:t xml:space="preserve"> </w:t>
      </w:r>
      <w:r w:rsidRPr="00C3168C">
        <w:rPr>
          <w:rFonts w:ascii="Bookman Old Style" w:hAnsi="Bookman Old Style" w:cs="Times New Roman"/>
          <w:sz w:val="24"/>
          <w:szCs w:val="24"/>
          <w:lang w:val="fr-FR"/>
        </w:rPr>
        <w:t>L’utilisation du Web et des applications qu’il héberge est aujourd’hui une chose</w:t>
      </w:r>
      <w:r>
        <w:rPr>
          <w:rFonts w:ascii="Bookman Old Style" w:hAnsi="Bookman Old Style" w:cs="Times New Roman"/>
          <w:sz w:val="24"/>
          <w:szCs w:val="24"/>
          <w:lang w:val="fr-FR"/>
        </w:rPr>
        <w:t xml:space="preserve"> </w:t>
      </w:r>
      <w:r w:rsidRPr="00C3168C">
        <w:rPr>
          <w:rFonts w:ascii="Bookman Old Style" w:hAnsi="Bookman Old Style" w:cs="Times New Roman"/>
          <w:sz w:val="24"/>
          <w:szCs w:val="24"/>
          <w:lang w:val="fr-FR"/>
        </w:rPr>
        <w:t xml:space="preserve">courante. Une application Web est un programme de type client-serveur qui s’exécute sur le Web et rend un service. Autrement dit, une application Web est hébergée sur un serveur et est accessible via un navigateur. Un navigateur peut être compris comme un outil permettant d’accéder à des ressources sur le Web. Les plus utilisés à l’heure actuelle sont Google Chrome, </w:t>
      </w:r>
      <w:r w:rsidR="00A07203">
        <w:rPr>
          <w:rFonts w:ascii="Bookman Old Style" w:hAnsi="Bookman Old Style" w:cs="Times New Roman"/>
          <w:sz w:val="24"/>
          <w:szCs w:val="24"/>
          <w:lang w:val="fr-FR"/>
        </w:rPr>
        <w:t xml:space="preserve">Microsoft </w:t>
      </w:r>
      <w:proofErr w:type="spellStart"/>
      <w:r w:rsidR="00A07203">
        <w:rPr>
          <w:rFonts w:ascii="Bookman Old Style" w:hAnsi="Bookman Old Style" w:cs="Times New Roman"/>
          <w:sz w:val="24"/>
          <w:szCs w:val="24"/>
          <w:lang w:val="fr-FR"/>
        </w:rPr>
        <w:t>Edge</w:t>
      </w:r>
      <w:proofErr w:type="spellEnd"/>
      <w:r w:rsidR="00A07203">
        <w:rPr>
          <w:rFonts w:ascii="Bookman Old Style" w:hAnsi="Bookman Old Style" w:cs="Times New Roman"/>
          <w:sz w:val="24"/>
          <w:szCs w:val="24"/>
          <w:lang w:val="fr-FR"/>
        </w:rPr>
        <w:t xml:space="preserve">, </w:t>
      </w:r>
      <w:r w:rsidRPr="00C3168C">
        <w:rPr>
          <w:rFonts w:ascii="Bookman Old Style" w:hAnsi="Bookman Old Style" w:cs="Times New Roman"/>
          <w:sz w:val="24"/>
          <w:szCs w:val="24"/>
          <w:lang w:val="fr-FR"/>
        </w:rPr>
        <w:t xml:space="preserve">Mozilla Firefox, Internet Explorer, Safari et </w:t>
      </w:r>
      <w:proofErr w:type="spellStart"/>
      <w:r w:rsidRPr="00C3168C">
        <w:rPr>
          <w:rFonts w:ascii="Bookman Old Style" w:hAnsi="Bookman Old Style" w:cs="Times New Roman"/>
          <w:sz w:val="24"/>
          <w:szCs w:val="24"/>
          <w:lang w:val="fr-FR"/>
        </w:rPr>
        <w:t>Opera</w:t>
      </w:r>
      <w:proofErr w:type="spellEnd"/>
      <w:r w:rsidRPr="00C3168C">
        <w:rPr>
          <w:rFonts w:ascii="Bookman Old Style" w:hAnsi="Bookman Old Style" w:cs="Times New Roman"/>
          <w:sz w:val="24"/>
          <w:szCs w:val="24"/>
          <w:lang w:val="fr-FR"/>
        </w:rPr>
        <w:t>. Ce navigateur affiche un document d’accueil dans lequel une fenêtre de pilotage permet la saisie de l’adresse Web du serveur. Le document affiché est appelé page. L’adresse web du serveur identifie le serveur Web de façon unique sur le Web. Elle est aussi appelée U</w:t>
      </w:r>
      <w:r w:rsidR="00A07203">
        <w:rPr>
          <w:rFonts w:ascii="Bookman Old Style" w:hAnsi="Bookman Old Style" w:cs="Times New Roman"/>
          <w:sz w:val="24"/>
          <w:szCs w:val="24"/>
          <w:lang w:val="fr-FR"/>
        </w:rPr>
        <w:t>RL (Uniform Ressource Locator)</w:t>
      </w:r>
      <w:r w:rsidR="00A07203">
        <w:rPr>
          <w:rStyle w:val="Appelnotedebasdep"/>
          <w:rFonts w:ascii="Bookman Old Style" w:hAnsi="Bookman Old Style" w:cs="Times New Roman"/>
          <w:sz w:val="24"/>
          <w:szCs w:val="24"/>
          <w:lang w:val="fr-FR"/>
        </w:rPr>
        <w:footnoteReference w:id="7"/>
      </w:r>
      <w:r w:rsidR="00A07203">
        <w:rPr>
          <w:rFonts w:ascii="Bookman Old Style" w:hAnsi="Bookman Old Style" w:cs="Times New Roman"/>
          <w:sz w:val="24"/>
          <w:szCs w:val="24"/>
          <w:lang w:val="fr-FR"/>
        </w:rPr>
        <w:t xml:space="preserve"> </w:t>
      </w:r>
    </w:p>
    <w:p w:rsidR="00C3168C" w:rsidRDefault="00C3168C" w:rsidP="00C3168C">
      <w:pPr>
        <w:spacing w:line="360" w:lineRule="auto"/>
        <w:jc w:val="both"/>
        <w:rPr>
          <w:rFonts w:ascii="Bookman Old Style" w:hAnsi="Bookman Old Style" w:cs="Times New Roman"/>
          <w:sz w:val="24"/>
          <w:szCs w:val="24"/>
          <w:lang w:val="fr-FR"/>
        </w:rPr>
      </w:pPr>
      <w:r w:rsidRPr="00C3168C">
        <w:rPr>
          <w:rFonts w:ascii="Bookman Old Style" w:hAnsi="Bookman Old Style" w:cs="Times New Roman"/>
          <w:sz w:val="24"/>
          <w:szCs w:val="24"/>
          <w:lang w:val="fr-FR"/>
        </w:rPr>
        <w:t>En sus, une application Web est composée d’un ensemble de pages décrites par un langage de programmation. Elle est organisée autour de trois composants : un client, un</w:t>
      </w:r>
      <w:r w:rsidR="00A07203">
        <w:rPr>
          <w:rFonts w:ascii="Bookman Old Style" w:hAnsi="Bookman Old Style" w:cs="Times New Roman"/>
          <w:sz w:val="24"/>
          <w:szCs w:val="24"/>
          <w:lang w:val="fr-FR"/>
        </w:rPr>
        <w:t xml:space="preserve"> </w:t>
      </w:r>
      <w:r w:rsidRPr="00C3168C">
        <w:rPr>
          <w:rFonts w:ascii="Bookman Old Style" w:hAnsi="Bookman Old Style" w:cs="Times New Roman"/>
          <w:sz w:val="24"/>
          <w:szCs w:val="24"/>
          <w:lang w:val="fr-FR"/>
        </w:rPr>
        <w:t xml:space="preserve">serveur et un réseau. Une partie client qui émet des requêtes (identification de la page à afficher), reçoit la page demandée, affiche la page. Le client Web désigne tout à la fois le client matériel (hardware) et le client logiciel, à savoir le navigateur ; une partie serveur qui héberge les pages. Le serveur Web désigne tout à la fois le serveur matériel (hardware) et le serveur logiciel composé </w:t>
      </w:r>
      <w:r w:rsidRPr="00C3168C">
        <w:rPr>
          <w:rFonts w:ascii="Bookman Old Style" w:hAnsi="Bookman Old Style" w:cs="Times New Roman"/>
          <w:sz w:val="24"/>
          <w:szCs w:val="24"/>
          <w:lang w:val="fr-FR"/>
        </w:rPr>
        <w:lastRenderedPageBreak/>
        <w:t xml:space="preserve">du système d’exploitation (compilateurs, interprétateurs de code), des applications (Apache, Java, </w:t>
      </w:r>
      <w:proofErr w:type="spellStart"/>
      <w:r w:rsidRPr="00C3168C">
        <w:rPr>
          <w:rFonts w:ascii="Bookman Old Style" w:hAnsi="Bookman Old Style" w:cs="Times New Roman"/>
          <w:sz w:val="24"/>
          <w:szCs w:val="24"/>
          <w:lang w:val="fr-FR"/>
        </w:rPr>
        <w:t>NodeJS</w:t>
      </w:r>
      <w:proofErr w:type="spellEnd"/>
      <w:r w:rsidRPr="00C3168C">
        <w:rPr>
          <w:rFonts w:ascii="Bookman Old Style" w:hAnsi="Bookman Old Style" w:cs="Times New Roman"/>
          <w:sz w:val="24"/>
          <w:szCs w:val="24"/>
          <w:lang w:val="fr-FR"/>
        </w:rPr>
        <w:t>) et les données (ressources) et une partie réseau qui assure le transport des requêtes et des réponses (les pages demandées). Le réseau est composé par l’interconnexion mondiale Internet et l’utilisation pour les applications Web du protocole HTTP</w:t>
      </w:r>
      <w:r w:rsidR="00A07203">
        <w:rPr>
          <w:rStyle w:val="Appelnotedebasdep"/>
          <w:rFonts w:ascii="Bookman Old Style" w:hAnsi="Bookman Old Style" w:cs="Times New Roman"/>
          <w:sz w:val="24"/>
          <w:szCs w:val="24"/>
          <w:lang w:val="fr-FR"/>
        </w:rPr>
        <w:footnoteReference w:id="8"/>
      </w:r>
    </w:p>
    <w:p w:rsidR="00FB42A2" w:rsidRDefault="00FB42A2" w:rsidP="00FB42A2">
      <w:pPr>
        <w:spacing w:line="360" w:lineRule="auto"/>
        <w:jc w:val="both"/>
        <w:rPr>
          <w:rFonts w:ascii="Bookman Old Style" w:hAnsi="Bookman Old Style" w:cs="Times New Roman"/>
          <w:b/>
          <w:sz w:val="24"/>
          <w:szCs w:val="24"/>
          <w:lang w:val="fr-FR"/>
        </w:rPr>
      </w:pPr>
      <w:r w:rsidRPr="00FB42A2">
        <w:rPr>
          <w:rFonts w:ascii="Bookman Old Style" w:hAnsi="Bookman Old Style" w:cs="Times New Roman"/>
          <w:b/>
          <w:sz w:val="24"/>
          <w:szCs w:val="24"/>
          <w:lang w:val="fr-FR"/>
        </w:rPr>
        <w:t>I.2.2 Différence entre une application Web et un site Web</w:t>
      </w:r>
    </w:p>
    <w:p w:rsidR="00FB42A2" w:rsidRPr="00FB42A2" w:rsidRDefault="00FB42A2" w:rsidP="00FB42A2">
      <w:pPr>
        <w:spacing w:line="360" w:lineRule="auto"/>
        <w:jc w:val="both"/>
        <w:rPr>
          <w:rFonts w:ascii="Bookman Old Style" w:hAnsi="Bookman Old Style" w:cs="Times New Roman"/>
          <w:sz w:val="24"/>
          <w:szCs w:val="24"/>
          <w:lang w:val="fr-FR"/>
        </w:rPr>
      </w:pPr>
      <w:r w:rsidRPr="00FB42A2">
        <w:rPr>
          <w:rFonts w:ascii="Bookman Old Style" w:hAnsi="Bookman Old Style" w:cs="Times New Roman"/>
          <w:sz w:val="24"/>
          <w:szCs w:val="24"/>
          <w:lang w:val="fr-FR"/>
        </w:rPr>
        <w:t>Une application Web est conçue et fonctionne comme un site Web, en termes de</w:t>
      </w:r>
      <w:r>
        <w:rPr>
          <w:rFonts w:ascii="Bookman Old Style" w:hAnsi="Bookman Old Style" w:cs="Times New Roman"/>
          <w:sz w:val="24"/>
          <w:szCs w:val="24"/>
          <w:lang w:val="fr-FR"/>
        </w:rPr>
        <w:t xml:space="preserve"> </w:t>
      </w:r>
      <w:r w:rsidRPr="00FB42A2">
        <w:rPr>
          <w:rFonts w:ascii="Bookman Old Style" w:hAnsi="Bookman Old Style" w:cs="Times New Roman"/>
          <w:sz w:val="24"/>
          <w:szCs w:val="24"/>
          <w:lang w:val="fr-FR"/>
        </w:rPr>
        <w:t>plateforme, c'est-à-dire qu'elle est créée à l'aide des technologies Web standard comme HTML, CSS, JavaScript. La différence entre une application Web et un site Web est qu'un site Web est défini par son contenu alors qu'une application Web est définie par son interaction. Autrement dit, un site Web est une collection de pages Web qui donnent du contenu statique, principalement informatif. Par opposition, une application Web est un programme ou un logiciel stocké sur un serveur et est caractérisée par l'interaction et le traitement des données17. Le rôle principal d'un site Web est de fournir et de présenter de l'information aux visiteurs. Un blog, un site de nouvelles ou un site d'information sur un produit ou une compagnie sont de bons exemples de sites Web</w:t>
      </w:r>
      <w:r>
        <w:rPr>
          <w:rStyle w:val="Appelnotedebasdep"/>
          <w:rFonts w:ascii="Bookman Old Style" w:hAnsi="Bookman Old Style" w:cs="Times New Roman"/>
          <w:sz w:val="24"/>
          <w:szCs w:val="24"/>
          <w:lang w:val="fr-FR"/>
        </w:rPr>
        <w:footnoteReference w:id="9"/>
      </w:r>
    </w:p>
    <w:p w:rsidR="00FB42A2" w:rsidRPr="00974BAC" w:rsidRDefault="00FB42A2" w:rsidP="00FB42A2">
      <w:pPr>
        <w:spacing w:line="360" w:lineRule="auto"/>
        <w:jc w:val="both"/>
        <w:rPr>
          <w:rFonts w:ascii="Bookman Old Style" w:hAnsi="Bookman Old Style" w:cs="Times New Roman"/>
          <w:b/>
          <w:sz w:val="24"/>
          <w:szCs w:val="24"/>
          <w:lang w:val="fr-FR"/>
        </w:rPr>
      </w:pPr>
      <w:r w:rsidRPr="00974BAC">
        <w:rPr>
          <w:rFonts w:ascii="Bookman Old Style" w:hAnsi="Bookman Old Style" w:cs="Times New Roman"/>
          <w:b/>
          <w:sz w:val="24"/>
          <w:szCs w:val="24"/>
          <w:lang w:val="fr-FR"/>
        </w:rPr>
        <w:t>I.2.3 Internet, Web et http</w:t>
      </w:r>
    </w:p>
    <w:p w:rsidR="00FB42A2" w:rsidRPr="00974BAC" w:rsidRDefault="00FB42A2" w:rsidP="00FB42A2">
      <w:pPr>
        <w:spacing w:line="360" w:lineRule="auto"/>
        <w:jc w:val="both"/>
        <w:rPr>
          <w:rFonts w:ascii="Bookman Old Style" w:hAnsi="Bookman Old Style" w:cs="Times New Roman"/>
          <w:b/>
          <w:sz w:val="24"/>
          <w:szCs w:val="24"/>
          <w:lang w:val="fr-FR"/>
        </w:rPr>
      </w:pPr>
      <w:r w:rsidRPr="00974BAC">
        <w:rPr>
          <w:rFonts w:ascii="Bookman Old Style" w:hAnsi="Bookman Old Style" w:cs="Times New Roman"/>
          <w:b/>
          <w:sz w:val="24"/>
          <w:szCs w:val="24"/>
          <w:lang w:val="fr-FR"/>
        </w:rPr>
        <w:t>I.2.3.1 Internet</w:t>
      </w:r>
    </w:p>
    <w:p w:rsidR="00FB42A2" w:rsidRPr="00FB42A2" w:rsidRDefault="005B04EB" w:rsidP="005B04EB">
      <w:pPr>
        <w:spacing w:line="360" w:lineRule="auto"/>
        <w:jc w:val="both"/>
        <w:rPr>
          <w:rFonts w:ascii="Bookman Old Style" w:hAnsi="Bookman Old Style" w:cs="Times New Roman"/>
          <w:sz w:val="24"/>
          <w:szCs w:val="24"/>
          <w:lang w:val="fr-FR"/>
        </w:rPr>
      </w:pPr>
      <w:r w:rsidRPr="005B04EB">
        <w:rPr>
          <w:rFonts w:ascii="Bookman Old Style" w:hAnsi="Bookman Old Style" w:cs="Times New Roman"/>
          <w:sz w:val="24"/>
          <w:szCs w:val="24"/>
          <w:lang w:val="fr-FR"/>
        </w:rPr>
        <w:t>Inventé dans les années 1960, Internet est un réseau de réseaux permettant l'échange de données à l’échelle mondiale.</w:t>
      </w:r>
      <w:r>
        <w:rPr>
          <w:rStyle w:val="Appelnotedebasdep"/>
          <w:rFonts w:ascii="Bookman Old Style" w:hAnsi="Bookman Old Style" w:cs="Times New Roman"/>
          <w:sz w:val="24"/>
          <w:szCs w:val="24"/>
          <w:lang w:val="fr-FR"/>
        </w:rPr>
        <w:footnoteReference w:id="10"/>
      </w:r>
      <w:r>
        <w:rPr>
          <w:rFonts w:ascii="Bookman Old Style" w:hAnsi="Bookman Old Style" w:cs="Times New Roman"/>
          <w:sz w:val="24"/>
          <w:szCs w:val="24"/>
          <w:lang w:val="fr-FR"/>
        </w:rPr>
        <w:t xml:space="preserve"> </w:t>
      </w:r>
      <w:r w:rsidR="00FB42A2">
        <w:rPr>
          <w:rFonts w:ascii="Bookman Old Style" w:hAnsi="Bookman Old Style" w:cs="Times New Roman"/>
          <w:sz w:val="24"/>
          <w:szCs w:val="24"/>
          <w:lang w:val="fr-FR"/>
        </w:rPr>
        <w:t xml:space="preserve">Il est composé des </w:t>
      </w:r>
      <w:r w:rsidR="00FB42A2" w:rsidRPr="00FB42A2">
        <w:rPr>
          <w:rFonts w:ascii="Bookman Old Style" w:hAnsi="Bookman Old Style" w:cs="Times New Roman"/>
          <w:sz w:val="24"/>
          <w:szCs w:val="24"/>
          <w:lang w:val="fr-FR"/>
        </w:rPr>
        <w:t xml:space="preserve">millions de petits réseaux aussi bien publics que privés, universitaires, commerciaux, etc. En bref, on peut dire que l’internet nous permet de relier (interconnecter) des </w:t>
      </w:r>
      <w:r w:rsidR="00FB42A2" w:rsidRPr="00FB42A2">
        <w:rPr>
          <w:rFonts w:ascii="Bookman Old Style" w:hAnsi="Bookman Old Style" w:cs="Times New Roman"/>
          <w:sz w:val="24"/>
          <w:szCs w:val="24"/>
          <w:lang w:val="fr-FR"/>
        </w:rPr>
        <w:lastRenderedPageBreak/>
        <w:t>équipements. Il s’agit « d’un inter-réseau c’est-à-dire d’une interconnexion de réseaux »</w:t>
      </w:r>
      <w:r w:rsidR="00FB42A2">
        <w:rPr>
          <w:rStyle w:val="Appelnotedebasdep"/>
          <w:rFonts w:ascii="Bookman Old Style" w:hAnsi="Bookman Old Style" w:cs="Times New Roman"/>
          <w:sz w:val="24"/>
          <w:szCs w:val="24"/>
          <w:lang w:val="fr-FR"/>
        </w:rPr>
        <w:footnoteReference w:id="11"/>
      </w:r>
      <w:r w:rsidR="00FB42A2" w:rsidRPr="00FB42A2">
        <w:rPr>
          <w:rFonts w:ascii="Bookman Old Style" w:hAnsi="Bookman Old Style" w:cs="Times New Roman"/>
          <w:sz w:val="24"/>
          <w:szCs w:val="24"/>
          <w:lang w:val="fr-FR"/>
        </w:rPr>
        <w:t>.</w:t>
      </w:r>
    </w:p>
    <w:p w:rsidR="00FB42A2" w:rsidRPr="00974BAC" w:rsidRDefault="00FB42A2" w:rsidP="00FB42A2">
      <w:pPr>
        <w:spacing w:line="360" w:lineRule="auto"/>
        <w:jc w:val="both"/>
        <w:rPr>
          <w:rFonts w:ascii="Bookman Old Style" w:hAnsi="Bookman Old Style" w:cs="Times New Roman"/>
          <w:b/>
          <w:sz w:val="24"/>
          <w:szCs w:val="24"/>
          <w:lang w:val="fr-FR"/>
        </w:rPr>
      </w:pPr>
      <w:r w:rsidRPr="00974BAC">
        <w:rPr>
          <w:rFonts w:ascii="Bookman Old Style" w:hAnsi="Bookman Old Style" w:cs="Times New Roman"/>
          <w:b/>
          <w:sz w:val="24"/>
          <w:szCs w:val="24"/>
          <w:lang w:val="fr-FR"/>
        </w:rPr>
        <w:t>I.2.3.2 Web</w:t>
      </w:r>
    </w:p>
    <w:p w:rsidR="00FB42A2" w:rsidRDefault="00FB42A2" w:rsidP="00BE34CF">
      <w:pPr>
        <w:spacing w:line="360" w:lineRule="auto"/>
        <w:jc w:val="both"/>
        <w:rPr>
          <w:rFonts w:ascii="Bookman Old Style" w:hAnsi="Bookman Old Style" w:cs="Times New Roman"/>
          <w:sz w:val="24"/>
          <w:szCs w:val="24"/>
          <w:lang w:val="fr-FR"/>
        </w:rPr>
      </w:pPr>
      <w:r w:rsidRPr="00FB42A2">
        <w:rPr>
          <w:rFonts w:ascii="Bookman Old Style" w:hAnsi="Bookman Old Style" w:cs="Times New Roman"/>
          <w:sz w:val="24"/>
          <w:szCs w:val="24"/>
          <w:lang w:val="fr-FR"/>
        </w:rPr>
        <w:t>Le Web est le terme communément employé pour parler du World Wide Web, ou WWW, traduit par la toile d’araignée mondiale. On l’appelle Toile ou la toile virtuelle car elle est formée par différents documents liés entre eux par des liens. C’est une énorme archive vivante composée d’une myriade de sites Web proposant des pages Web contenant du texte mis en forme, des images, des sons, des vidéos, etc.</w:t>
      </w:r>
      <w:r w:rsidR="00346E97">
        <w:rPr>
          <w:rStyle w:val="Appelnotedebasdep"/>
          <w:rFonts w:ascii="Bookman Old Style" w:hAnsi="Bookman Old Style" w:cs="Times New Roman"/>
          <w:sz w:val="24"/>
          <w:szCs w:val="24"/>
          <w:lang w:val="fr-FR"/>
        </w:rPr>
        <w:footnoteReference w:id="12"/>
      </w:r>
      <w:r w:rsidRPr="00FB42A2">
        <w:rPr>
          <w:rFonts w:ascii="Bookman Old Style" w:hAnsi="Bookman Old Style" w:cs="Times New Roman"/>
          <w:sz w:val="24"/>
          <w:szCs w:val="24"/>
          <w:lang w:val="fr-FR"/>
        </w:rPr>
        <w:t xml:space="preserve"> Le Web est un système hypertexte public fonctionnant sur Internet. Il permet de consulter, avec un navigateur, des pages accessibles sur des sites (sites web). Le Web n’est qu’une des applications d’Internet ;</w:t>
      </w:r>
      <w:r w:rsidR="00BE34CF">
        <w:rPr>
          <w:rFonts w:ascii="Bookman Old Style" w:hAnsi="Bookman Old Style" w:cs="Times New Roman"/>
          <w:sz w:val="24"/>
          <w:szCs w:val="24"/>
          <w:lang w:val="fr-FR"/>
        </w:rPr>
        <w:t xml:space="preserve"> </w:t>
      </w:r>
      <w:r w:rsidR="00BE34CF" w:rsidRPr="00BE34CF">
        <w:rPr>
          <w:rFonts w:ascii="Bookman Old Style" w:hAnsi="Bookman Old Style" w:cs="Times New Roman"/>
          <w:sz w:val="24"/>
          <w:szCs w:val="24"/>
          <w:lang w:val="fr-FR"/>
        </w:rPr>
        <w:t xml:space="preserve">distincte d’autres applications comme courrier électronique, la messagerie instantanée et le partage de fichiers en </w:t>
      </w:r>
      <w:proofErr w:type="spellStart"/>
      <w:r w:rsidR="00BE34CF" w:rsidRPr="00BE34CF">
        <w:rPr>
          <w:rFonts w:ascii="Bookman Old Style" w:hAnsi="Bookman Old Style" w:cs="Times New Roman"/>
          <w:sz w:val="24"/>
          <w:szCs w:val="24"/>
          <w:lang w:val="fr-FR"/>
        </w:rPr>
        <w:t>peer</w:t>
      </w:r>
      <w:proofErr w:type="spellEnd"/>
      <w:r w:rsidR="00BE34CF" w:rsidRPr="00BE34CF">
        <w:rPr>
          <w:rFonts w:ascii="Bookman Old Style" w:hAnsi="Bookman Old Style" w:cs="Times New Roman"/>
          <w:sz w:val="24"/>
          <w:szCs w:val="24"/>
          <w:lang w:val="fr-FR"/>
        </w:rPr>
        <w:t xml:space="preserve"> to </w:t>
      </w:r>
      <w:proofErr w:type="spellStart"/>
      <w:r w:rsidR="00BE34CF" w:rsidRPr="00BE34CF">
        <w:rPr>
          <w:rFonts w:ascii="Bookman Old Style" w:hAnsi="Bookman Old Style" w:cs="Times New Roman"/>
          <w:sz w:val="24"/>
          <w:szCs w:val="24"/>
          <w:lang w:val="fr-FR"/>
        </w:rPr>
        <w:t>peer</w:t>
      </w:r>
      <w:proofErr w:type="spellEnd"/>
      <w:r w:rsidR="00BE34CF" w:rsidRPr="00BE34CF">
        <w:rPr>
          <w:rFonts w:ascii="Bookman Old Style" w:hAnsi="Bookman Old Style" w:cs="Times New Roman"/>
          <w:sz w:val="24"/>
          <w:szCs w:val="24"/>
          <w:lang w:val="fr-FR"/>
        </w:rPr>
        <w:t>.</w:t>
      </w:r>
    </w:p>
    <w:p w:rsidR="000479D0" w:rsidRPr="000E4E83" w:rsidRDefault="000479D0" w:rsidP="000479D0">
      <w:pPr>
        <w:spacing w:line="360" w:lineRule="auto"/>
        <w:jc w:val="both"/>
        <w:rPr>
          <w:rFonts w:ascii="Bookman Old Style" w:hAnsi="Bookman Old Style" w:cs="Times New Roman"/>
          <w:b/>
          <w:sz w:val="24"/>
          <w:szCs w:val="24"/>
          <w:lang w:val="fr-FR"/>
        </w:rPr>
      </w:pPr>
      <w:r w:rsidRPr="000E4E83">
        <w:rPr>
          <w:rFonts w:ascii="Bookman Old Style" w:hAnsi="Bookman Old Style" w:cs="Times New Roman"/>
          <w:b/>
          <w:sz w:val="24"/>
          <w:szCs w:val="24"/>
          <w:lang w:val="fr-FR"/>
        </w:rPr>
        <w:t xml:space="preserve">I.2.4 Système d’information </w:t>
      </w:r>
    </w:p>
    <w:p w:rsidR="00322F25" w:rsidRPr="00322F25" w:rsidRDefault="00322F25" w:rsidP="00322F25">
      <w:pPr>
        <w:tabs>
          <w:tab w:val="left" w:pos="1710"/>
        </w:tabs>
        <w:spacing w:line="360" w:lineRule="auto"/>
        <w:ind w:firstLine="1890"/>
        <w:jc w:val="both"/>
        <w:rPr>
          <w:rFonts w:ascii="Bookman Old Style" w:hAnsi="Bookman Old Style" w:cs="Times New Roman"/>
          <w:sz w:val="24"/>
          <w:szCs w:val="24"/>
          <w:lang w:val="fr-FR"/>
        </w:rPr>
      </w:pPr>
      <w:r>
        <w:rPr>
          <w:rFonts w:ascii="Bookman Old Style" w:hAnsi="Bookman Old Style" w:cs="Times New Roman"/>
          <w:sz w:val="24"/>
          <w:szCs w:val="24"/>
          <w:lang w:val="fr-FR"/>
        </w:rPr>
        <w:t xml:space="preserve">Le système d’information </w:t>
      </w:r>
      <w:r w:rsidRPr="00322F25">
        <w:rPr>
          <w:rFonts w:ascii="Bookman Old Style" w:hAnsi="Bookman Old Style" w:cs="Times New Roman"/>
          <w:sz w:val="24"/>
          <w:szCs w:val="24"/>
          <w:lang w:val="fr-FR"/>
        </w:rPr>
        <w:t>peut être défini comme un ensemble organisé de ressources (matériel, logiciel, personnel, données, procédures…) permettant d’acquérir, de stocker, de traiter, de communiquer des informations de toutes formes dans une organisation</w:t>
      </w:r>
      <w:r>
        <w:rPr>
          <w:rStyle w:val="Appelnotedebasdep"/>
          <w:rFonts w:ascii="Bookman Old Style" w:hAnsi="Bookman Old Style" w:cs="Times New Roman"/>
          <w:sz w:val="24"/>
          <w:szCs w:val="24"/>
          <w:lang w:val="fr-FR"/>
        </w:rPr>
        <w:footnoteReference w:id="13"/>
      </w:r>
      <w:r>
        <w:rPr>
          <w:rFonts w:ascii="Bookman Old Style" w:hAnsi="Bookman Old Style" w:cs="Times New Roman"/>
          <w:sz w:val="24"/>
          <w:szCs w:val="24"/>
          <w:lang w:val="fr-FR"/>
        </w:rPr>
        <w:t>.</w:t>
      </w:r>
    </w:p>
    <w:p w:rsidR="00BE34CF" w:rsidRDefault="000479D0" w:rsidP="000479D0">
      <w:pPr>
        <w:spacing w:line="360" w:lineRule="auto"/>
        <w:jc w:val="both"/>
        <w:rPr>
          <w:rFonts w:ascii="Bookman Old Style" w:hAnsi="Bookman Old Style" w:cs="Times New Roman"/>
          <w:sz w:val="24"/>
          <w:szCs w:val="24"/>
          <w:lang w:val="fr-FR"/>
        </w:rPr>
      </w:pPr>
      <w:r w:rsidRPr="000479D0">
        <w:rPr>
          <w:rFonts w:ascii="Bookman Old Style" w:hAnsi="Bookman Old Style" w:cs="Times New Roman"/>
          <w:sz w:val="24"/>
          <w:szCs w:val="24"/>
          <w:lang w:val="fr-FR"/>
        </w:rPr>
        <w:t>Aux dires de Chantal Morley, « le système d’information est la partie du réel</w:t>
      </w:r>
      <w:r>
        <w:rPr>
          <w:rFonts w:ascii="Bookman Old Style" w:hAnsi="Bookman Old Style" w:cs="Times New Roman"/>
          <w:sz w:val="24"/>
          <w:szCs w:val="24"/>
          <w:lang w:val="fr-FR"/>
        </w:rPr>
        <w:t xml:space="preserve"> </w:t>
      </w:r>
      <w:r w:rsidRPr="000479D0">
        <w:rPr>
          <w:rFonts w:ascii="Bookman Old Style" w:hAnsi="Bookman Old Style" w:cs="Times New Roman"/>
          <w:sz w:val="24"/>
          <w:szCs w:val="24"/>
          <w:lang w:val="fr-FR"/>
        </w:rPr>
        <w:t>constituée d’informations organisées, d’événements ayant un effet sur ces informations, selon le processus visant une finalité de gestion et utilisant les technologies de l’information »</w:t>
      </w:r>
      <w:r>
        <w:rPr>
          <w:rStyle w:val="Appelnotedebasdep"/>
          <w:rFonts w:ascii="Bookman Old Style" w:hAnsi="Bookman Old Style" w:cs="Times New Roman"/>
          <w:sz w:val="24"/>
          <w:szCs w:val="24"/>
          <w:lang w:val="fr-FR"/>
        </w:rPr>
        <w:footnoteReference w:id="14"/>
      </w:r>
      <w:r w:rsidRPr="000479D0">
        <w:rPr>
          <w:rFonts w:ascii="Bookman Old Style" w:hAnsi="Bookman Old Style" w:cs="Times New Roman"/>
          <w:sz w:val="24"/>
          <w:szCs w:val="24"/>
          <w:lang w:val="fr-FR"/>
        </w:rPr>
        <w:t xml:space="preserve">. En fait, la tâche primordiale d'un système </w:t>
      </w:r>
      <w:r w:rsidRPr="000479D0">
        <w:rPr>
          <w:rFonts w:ascii="Bookman Old Style" w:hAnsi="Bookman Old Style" w:cs="Times New Roman"/>
          <w:sz w:val="24"/>
          <w:szCs w:val="24"/>
          <w:lang w:val="fr-FR"/>
        </w:rPr>
        <w:lastRenderedPageBreak/>
        <w:t>d'information consiste à offrir aux acteurs soit interne soit externe de l'organisation l'information dans une perspective de double finalité.</w:t>
      </w:r>
    </w:p>
    <w:p w:rsidR="000E4E83" w:rsidRPr="000E4E83" w:rsidRDefault="000E4E83" w:rsidP="000E4E83">
      <w:pPr>
        <w:spacing w:line="360" w:lineRule="auto"/>
        <w:jc w:val="both"/>
        <w:rPr>
          <w:rFonts w:ascii="Bookman Old Style" w:hAnsi="Bookman Old Style" w:cs="Times New Roman"/>
          <w:b/>
          <w:sz w:val="24"/>
          <w:szCs w:val="24"/>
          <w:lang w:val="fr-FR"/>
        </w:rPr>
      </w:pPr>
      <w:r w:rsidRPr="000E4E83">
        <w:rPr>
          <w:rFonts w:ascii="Bookman Old Style" w:hAnsi="Bookman Old Style" w:cs="Times New Roman"/>
          <w:b/>
          <w:sz w:val="24"/>
          <w:szCs w:val="24"/>
          <w:lang w:val="fr-FR"/>
        </w:rPr>
        <w:t>I.2.5 Système informatique</w:t>
      </w:r>
    </w:p>
    <w:p w:rsidR="000E4E83" w:rsidRDefault="000E4E83" w:rsidP="00F55CDC">
      <w:pPr>
        <w:spacing w:line="360" w:lineRule="auto"/>
        <w:ind w:firstLine="1800"/>
        <w:jc w:val="both"/>
        <w:rPr>
          <w:rFonts w:ascii="Bookman Old Style" w:hAnsi="Bookman Old Style" w:cs="Times New Roman"/>
          <w:sz w:val="24"/>
          <w:szCs w:val="24"/>
          <w:lang w:val="fr-FR"/>
        </w:rPr>
      </w:pPr>
      <w:r w:rsidRPr="000E4E83">
        <w:rPr>
          <w:rFonts w:ascii="Bookman Old Style" w:hAnsi="Bookman Old Style" w:cs="Times New Roman"/>
          <w:sz w:val="24"/>
          <w:szCs w:val="24"/>
          <w:lang w:val="fr-FR"/>
        </w:rPr>
        <w:t xml:space="preserve">Les activités au sein d'une organisation nécessitent une certaine automatisation. Ce qui fait que, après avoir conçu le système d'information, ce dernier seul n'offre pas d'une manière satisfaisante les informations en temps réel aux utilisateurs, ce qui nécessite la mise en place d'un système informatique </w:t>
      </w:r>
      <w:r w:rsidR="00F55CDC">
        <w:rPr>
          <w:rFonts w:ascii="Bookman Old Style" w:hAnsi="Bookman Old Style" w:cs="Times New Roman"/>
          <w:sz w:val="24"/>
          <w:szCs w:val="24"/>
          <w:lang w:val="fr-FR"/>
        </w:rPr>
        <w:t>e</w:t>
      </w:r>
      <w:r w:rsidRPr="000E4E83">
        <w:rPr>
          <w:rFonts w:ascii="Bookman Old Style" w:hAnsi="Bookman Old Style" w:cs="Times New Roman"/>
          <w:sz w:val="24"/>
          <w:szCs w:val="24"/>
          <w:lang w:val="fr-FR"/>
        </w:rPr>
        <w:t>n vue de traiter les informations et les restituer aux utilisateurs d'une manière automatique.</w:t>
      </w:r>
      <w:r w:rsidR="00F55CDC">
        <w:rPr>
          <w:rFonts w:ascii="Bookman Old Style" w:hAnsi="Bookman Old Style" w:cs="Times New Roman"/>
          <w:sz w:val="24"/>
          <w:szCs w:val="24"/>
          <w:lang w:val="fr-FR"/>
        </w:rPr>
        <w:t xml:space="preserve"> </w:t>
      </w:r>
      <w:r w:rsidRPr="000E4E83">
        <w:rPr>
          <w:rFonts w:ascii="Bookman Old Style" w:hAnsi="Bookman Old Style" w:cs="Times New Roman"/>
          <w:sz w:val="24"/>
          <w:szCs w:val="24"/>
          <w:lang w:val="fr-FR"/>
        </w:rPr>
        <w:t>Le système informatique est « un ensemble organisé d’objets techniques mat</w:t>
      </w:r>
      <w:r w:rsidR="00411AA5">
        <w:rPr>
          <w:rFonts w:ascii="Bookman Old Style" w:hAnsi="Bookman Old Style" w:cs="Times New Roman"/>
          <w:sz w:val="24"/>
          <w:szCs w:val="24"/>
          <w:lang w:val="fr-FR"/>
        </w:rPr>
        <w:t>ériels, logiciels, applications</w:t>
      </w:r>
      <w:r w:rsidRPr="000E4E83">
        <w:rPr>
          <w:rFonts w:ascii="Bookman Old Style" w:hAnsi="Bookman Old Style" w:cs="Times New Roman"/>
          <w:sz w:val="24"/>
          <w:szCs w:val="24"/>
          <w:lang w:val="fr-FR"/>
        </w:rPr>
        <w:t xml:space="preserve"> dont la mise en œuvre réalise l’infrastructure d’un système d’information »</w:t>
      </w:r>
      <w:r w:rsidR="00F55CDC">
        <w:rPr>
          <w:rStyle w:val="Appelnotedebasdep"/>
          <w:rFonts w:ascii="Bookman Old Style" w:hAnsi="Bookman Old Style" w:cs="Times New Roman"/>
          <w:sz w:val="24"/>
          <w:szCs w:val="24"/>
          <w:lang w:val="fr-FR"/>
        </w:rPr>
        <w:footnoteReference w:id="15"/>
      </w:r>
      <w:r w:rsidRPr="000E4E83">
        <w:rPr>
          <w:rFonts w:ascii="Bookman Old Style" w:hAnsi="Bookman Old Style" w:cs="Times New Roman"/>
          <w:sz w:val="24"/>
          <w:szCs w:val="24"/>
          <w:lang w:val="fr-FR"/>
        </w:rPr>
        <w:t xml:space="preserve">. Pour Jacques </w:t>
      </w:r>
      <w:proofErr w:type="spellStart"/>
      <w:r w:rsidRPr="000E4E83">
        <w:rPr>
          <w:rFonts w:ascii="Bookman Old Style" w:hAnsi="Bookman Old Style" w:cs="Times New Roman"/>
          <w:sz w:val="24"/>
          <w:szCs w:val="24"/>
          <w:lang w:val="fr-FR"/>
        </w:rPr>
        <w:t>Lonchamp</w:t>
      </w:r>
      <w:proofErr w:type="spellEnd"/>
      <w:r w:rsidRPr="000E4E83">
        <w:rPr>
          <w:rFonts w:ascii="Bookman Old Style" w:hAnsi="Bookman Old Style" w:cs="Times New Roman"/>
          <w:sz w:val="24"/>
          <w:szCs w:val="24"/>
          <w:lang w:val="fr-FR"/>
        </w:rPr>
        <w:t>, le système informatique peut être compris comme « un ensemble de moyens informatiques et de télécommunications, matériels et logiciels, ayant pour finalité de collecter, traiter, stocker, acheminer et présenter des données »</w:t>
      </w:r>
      <w:r w:rsidR="00F55CDC">
        <w:rPr>
          <w:rStyle w:val="Appelnotedebasdep"/>
          <w:rFonts w:ascii="Bookman Old Style" w:hAnsi="Bookman Old Style" w:cs="Times New Roman"/>
          <w:sz w:val="24"/>
          <w:szCs w:val="24"/>
          <w:lang w:val="fr-FR"/>
        </w:rPr>
        <w:footnoteReference w:id="16"/>
      </w:r>
      <w:r w:rsidRPr="000E4E83">
        <w:rPr>
          <w:rFonts w:ascii="Bookman Old Style" w:hAnsi="Bookman Old Style" w:cs="Times New Roman"/>
          <w:sz w:val="24"/>
          <w:szCs w:val="24"/>
          <w:lang w:val="fr-FR"/>
        </w:rPr>
        <w:t>. En d’autres termes, le système informatique assure la communication, le traitement et la mémorisatio</w:t>
      </w:r>
      <w:r w:rsidR="00F55CDC">
        <w:rPr>
          <w:rFonts w:ascii="Bookman Old Style" w:hAnsi="Bookman Old Style" w:cs="Times New Roman"/>
          <w:sz w:val="24"/>
          <w:szCs w:val="24"/>
          <w:lang w:val="fr-FR"/>
        </w:rPr>
        <w:t>n.</w:t>
      </w:r>
    </w:p>
    <w:p w:rsidR="004912C3" w:rsidRPr="004912C3" w:rsidRDefault="004912C3" w:rsidP="004912C3">
      <w:pPr>
        <w:spacing w:line="360" w:lineRule="auto"/>
        <w:jc w:val="both"/>
        <w:rPr>
          <w:rFonts w:ascii="Bookman Old Style" w:hAnsi="Bookman Old Style" w:cs="Times New Roman"/>
          <w:b/>
          <w:sz w:val="24"/>
          <w:szCs w:val="24"/>
          <w:lang w:val="fr-FR"/>
        </w:rPr>
      </w:pPr>
      <w:r w:rsidRPr="004912C3">
        <w:rPr>
          <w:rFonts w:ascii="Bookman Old Style" w:hAnsi="Bookman Old Style" w:cs="Times New Roman"/>
          <w:b/>
          <w:sz w:val="24"/>
          <w:szCs w:val="24"/>
          <w:lang w:val="fr-FR"/>
        </w:rPr>
        <w:t xml:space="preserve">I.2.6 Base de données (BD ou DB, </w:t>
      </w:r>
      <w:proofErr w:type="spellStart"/>
      <w:r w:rsidRPr="004912C3">
        <w:rPr>
          <w:rFonts w:ascii="Bookman Old Style" w:hAnsi="Bookman Old Style" w:cs="Times New Roman"/>
          <w:b/>
          <w:sz w:val="24"/>
          <w:szCs w:val="24"/>
          <w:lang w:val="fr-FR"/>
        </w:rPr>
        <w:t>database</w:t>
      </w:r>
      <w:proofErr w:type="spellEnd"/>
      <w:r w:rsidRPr="004912C3">
        <w:rPr>
          <w:rFonts w:ascii="Bookman Old Style" w:hAnsi="Bookman Old Style" w:cs="Times New Roman"/>
          <w:b/>
          <w:sz w:val="24"/>
          <w:szCs w:val="24"/>
          <w:lang w:val="fr-FR"/>
        </w:rPr>
        <w:t>)</w:t>
      </w:r>
    </w:p>
    <w:p w:rsidR="004912C3" w:rsidRDefault="004912C3" w:rsidP="004912C3">
      <w:pPr>
        <w:spacing w:line="360" w:lineRule="auto"/>
        <w:ind w:firstLine="1800"/>
        <w:jc w:val="both"/>
        <w:rPr>
          <w:rFonts w:ascii="Bookman Old Style" w:hAnsi="Bookman Old Style" w:cs="Times New Roman"/>
          <w:sz w:val="24"/>
          <w:szCs w:val="24"/>
          <w:lang w:val="fr-FR"/>
        </w:rPr>
      </w:pPr>
      <w:r w:rsidRPr="004912C3">
        <w:rPr>
          <w:rFonts w:ascii="Bookman Old Style" w:hAnsi="Bookman Old Style" w:cs="Times New Roman"/>
          <w:sz w:val="24"/>
          <w:szCs w:val="24"/>
          <w:lang w:val="fr-FR"/>
        </w:rPr>
        <w:t>Aujourd’hui plus qu’hier, le nombre d’informations disponibles et les moyens de les</w:t>
      </w:r>
      <w:r>
        <w:rPr>
          <w:rFonts w:ascii="Bookman Old Style" w:hAnsi="Bookman Old Style" w:cs="Times New Roman"/>
          <w:sz w:val="24"/>
          <w:szCs w:val="24"/>
          <w:lang w:val="fr-FR"/>
        </w:rPr>
        <w:t xml:space="preserve"> </w:t>
      </w:r>
      <w:r w:rsidRPr="004912C3">
        <w:rPr>
          <w:rFonts w:ascii="Bookman Old Style" w:hAnsi="Bookman Old Style" w:cs="Times New Roman"/>
          <w:sz w:val="24"/>
          <w:szCs w:val="24"/>
          <w:lang w:val="fr-FR"/>
        </w:rPr>
        <w:t>diffuser sont en constante progression. La croissance du World Wide Web a encore accru ce développement, en fournissant l’accès à des bases de données très diverses avec une interface commune. Celles-ci se situent au cœur de l’activité des entreprises, des administrations, de la recherche et de bon nombre d’activités humaines désormais liées à l’informatique. « Les bases de données ont pris aujourd’hui une place essentielle dans l’informatique, plus particulièrement en gestion »</w:t>
      </w:r>
      <w:r>
        <w:rPr>
          <w:rStyle w:val="Appelnotedebasdep"/>
          <w:rFonts w:ascii="Bookman Old Style" w:hAnsi="Bookman Old Style" w:cs="Times New Roman"/>
          <w:sz w:val="24"/>
          <w:szCs w:val="24"/>
          <w:lang w:val="fr-FR"/>
        </w:rPr>
        <w:footnoteReference w:id="17"/>
      </w:r>
      <w:r w:rsidRPr="004912C3">
        <w:rPr>
          <w:rFonts w:ascii="Bookman Old Style" w:hAnsi="Bookman Old Style" w:cs="Times New Roman"/>
          <w:sz w:val="24"/>
          <w:szCs w:val="24"/>
          <w:lang w:val="fr-FR"/>
        </w:rPr>
        <w:t>. Toutefois, il semble que le terme base de</w:t>
      </w:r>
      <w:r>
        <w:rPr>
          <w:rFonts w:ascii="Bookman Old Style" w:hAnsi="Bookman Old Style" w:cs="Times New Roman"/>
          <w:sz w:val="24"/>
          <w:szCs w:val="24"/>
          <w:lang w:val="fr-FR"/>
        </w:rPr>
        <w:t xml:space="preserve"> d</w:t>
      </w:r>
      <w:r w:rsidRPr="004912C3">
        <w:rPr>
          <w:rFonts w:ascii="Bookman Old Style" w:hAnsi="Bookman Old Style" w:cs="Times New Roman"/>
          <w:sz w:val="24"/>
          <w:szCs w:val="24"/>
          <w:lang w:val="fr-FR"/>
        </w:rPr>
        <w:t>onnées est</w:t>
      </w:r>
      <w:r>
        <w:rPr>
          <w:rFonts w:ascii="Bookman Old Style" w:hAnsi="Bookman Old Style" w:cs="Times New Roman"/>
          <w:sz w:val="24"/>
          <w:szCs w:val="24"/>
          <w:lang w:val="fr-FR"/>
        </w:rPr>
        <w:t xml:space="preserve"> souvent utilisé pour désigner </w:t>
      </w:r>
      <w:r w:rsidRPr="004912C3">
        <w:rPr>
          <w:rFonts w:ascii="Bookman Old Style" w:hAnsi="Bookman Old Style" w:cs="Times New Roman"/>
          <w:sz w:val="24"/>
          <w:szCs w:val="24"/>
          <w:lang w:val="fr-FR"/>
        </w:rPr>
        <w:t xml:space="preserve">n’importe quel ensemble de données ; ainsi, </w:t>
      </w:r>
      <w:r w:rsidRPr="004912C3">
        <w:rPr>
          <w:rFonts w:ascii="Bookman Old Style" w:hAnsi="Bookman Old Style" w:cs="Times New Roman"/>
          <w:sz w:val="24"/>
          <w:szCs w:val="24"/>
          <w:lang w:val="fr-FR"/>
        </w:rPr>
        <w:lastRenderedPageBreak/>
        <w:t xml:space="preserve">comme nous le confie Georges </w:t>
      </w:r>
      <w:proofErr w:type="spellStart"/>
      <w:r w:rsidRPr="004912C3">
        <w:rPr>
          <w:rFonts w:ascii="Bookman Old Style" w:hAnsi="Bookman Old Style" w:cs="Times New Roman"/>
          <w:sz w:val="24"/>
          <w:szCs w:val="24"/>
          <w:lang w:val="fr-FR"/>
        </w:rPr>
        <w:t>Gardarin</w:t>
      </w:r>
      <w:proofErr w:type="spellEnd"/>
      <w:r w:rsidRPr="004912C3">
        <w:rPr>
          <w:rFonts w:ascii="Bookman Old Style" w:hAnsi="Bookman Old Style" w:cs="Times New Roman"/>
          <w:sz w:val="24"/>
          <w:szCs w:val="24"/>
          <w:lang w:val="fr-FR"/>
        </w:rPr>
        <w:t>, il s’agit là d’un abus de langage qu’il faut éviter. Une base de données est « un ensemble structuré d’éléments d’information, souvent agencés sous forme de tab</w:t>
      </w:r>
      <w:r>
        <w:rPr>
          <w:rFonts w:ascii="Bookman Old Style" w:hAnsi="Bookman Old Style" w:cs="Times New Roman"/>
          <w:sz w:val="24"/>
          <w:szCs w:val="24"/>
          <w:lang w:val="fr-FR"/>
        </w:rPr>
        <w:t xml:space="preserve">les, dans lesquels les données </w:t>
      </w:r>
      <w:r w:rsidRPr="004912C3">
        <w:rPr>
          <w:rFonts w:ascii="Bookman Old Style" w:hAnsi="Bookman Old Style" w:cs="Times New Roman"/>
          <w:sz w:val="24"/>
          <w:szCs w:val="24"/>
          <w:lang w:val="fr-FR"/>
        </w:rPr>
        <w:t>sont organisées selon certains critères en vue de permettre leur exploitation pour répondre aux besoins d’information d’une organisation (</w:t>
      </w:r>
      <w:proofErr w:type="spellStart"/>
      <w:r w:rsidRPr="004912C3">
        <w:rPr>
          <w:rFonts w:ascii="Bookman Old Style" w:hAnsi="Bookman Old Style" w:cs="Times New Roman"/>
          <w:sz w:val="24"/>
          <w:szCs w:val="24"/>
          <w:lang w:val="fr-FR"/>
        </w:rPr>
        <w:t>Database</w:t>
      </w:r>
      <w:proofErr w:type="spellEnd"/>
      <w:r w:rsidRPr="004912C3">
        <w:rPr>
          <w:rFonts w:ascii="Bookman Old Style" w:hAnsi="Bookman Old Style" w:cs="Times New Roman"/>
          <w:sz w:val="24"/>
          <w:szCs w:val="24"/>
          <w:lang w:val="fr-FR"/>
        </w:rPr>
        <w:t>) »</w:t>
      </w:r>
      <w:r>
        <w:rPr>
          <w:rStyle w:val="Appelnotedebasdep"/>
          <w:rFonts w:ascii="Bookman Old Style" w:hAnsi="Bookman Old Style" w:cs="Times New Roman"/>
          <w:sz w:val="24"/>
          <w:szCs w:val="24"/>
          <w:lang w:val="fr-FR"/>
        </w:rPr>
        <w:footnoteReference w:id="18"/>
      </w:r>
      <w:r w:rsidRPr="004912C3">
        <w:rPr>
          <w:rFonts w:ascii="Bookman Old Style" w:hAnsi="Bookman Old Style" w:cs="Times New Roman"/>
          <w:sz w:val="24"/>
          <w:szCs w:val="24"/>
          <w:lang w:val="fr-FR"/>
        </w:rPr>
        <w:t xml:space="preserve">. </w:t>
      </w:r>
    </w:p>
    <w:p w:rsidR="004912C3" w:rsidRPr="00DF094C" w:rsidRDefault="004912C3" w:rsidP="00DF094C">
      <w:pPr>
        <w:pStyle w:val="Titre3"/>
        <w:rPr>
          <w:rFonts w:ascii="Bookman Old Style" w:hAnsi="Bookman Old Style"/>
          <w:b/>
          <w:color w:val="auto"/>
          <w:lang w:val="fr-FR"/>
        </w:rPr>
      </w:pPr>
      <w:r w:rsidRPr="00DF094C">
        <w:rPr>
          <w:rFonts w:ascii="Bookman Old Style" w:hAnsi="Bookman Old Style"/>
          <w:b/>
          <w:color w:val="auto"/>
          <w:lang w:val="fr-FR"/>
        </w:rPr>
        <w:t xml:space="preserve">I.2.7 Système de Gestion de base de données </w:t>
      </w:r>
    </w:p>
    <w:p w:rsidR="004912C3" w:rsidRDefault="00411AA5" w:rsidP="004912C3">
      <w:pPr>
        <w:spacing w:line="360" w:lineRule="auto"/>
        <w:ind w:firstLine="1800"/>
        <w:jc w:val="both"/>
        <w:rPr>
          <w:rFonts w:ascii="Bookman Old Style" w:hAnsi="Bookman Old Style" w:cs="Times New Roman"/>
          <w:sz w:val="24"/>
          <w:szCs w:val="24"/>
          <w:lang w:val="fr-FR"/>
        </w:rPr>
      </w:pPr>
      <w:r>
        <w:rPr>
          <w:rFonts w:ascii="Bookman Old Style" w:hAnsi="Bookman Old Style" w:cs="Times New Roman"/>
          <w:sz w:val="24"/>
          <w:szCs w:val="24"/>
          <w:lang w:val="fr-FR"/>
        </w:rPr>
        <w:t>La</w:t>
      </w:r>
      <w:r w:rsidR="004912C3" w:rsidRPr="004912C3">
        <w:rPr>
          <w:rFonts w:ascii="Bookman Old Style" w:hAnsi="Bookman Old Style" w:cs="Times New Roman"/>
          <w:sz w:val="24"/>
          <w:szCs w:val="24"/>
          <w:lang w:val="fr-FR"/>
        </w:rPr>
        <w:t xml:space="preserve"> gestion de la base de </w:t>
      </w:r>
      <w:r w:rsidRPr="004912C3">
        <w:rPr>
          <w:rFonts w:ascii="Bookman Old Style" w:hAnsi="Bookman Old Style" w:cs="Times New Roman"/>
          <w:sz w:val="24"/>
          <w:szCs w:val="24"/>
          <w:lang w:val="fr-FR"/>
        </w:rPr>
        <w:t>données</w:t>
      </w:r>
      <w:r w:rsidR="004912C3" w:rsidRPr="004912C3">
        <w:rPr>
          <w:rFonts w:ascii="Bookman Old Style" w:hAnsi="Bookman Old Style" w:cs="Times New Roman"/>
          <w:sz w:val="24"/>
          <w:szCs w:val="24"/>
          <w:lang w:val="fr-FR"/>
        </w:rPr>
        <w:t xml:space="preserve"> se fait grâce à un système appelé SGBD. Un SGBD peut être perçu comme « un ensemble de logiciels systèmes permettant aux utilisateurs d’insérer, de modifier et de rechercher efficacement des données spécifiques dans une grande masse d’informations (pouvant atteindre quelques milliards d’octets) partagée par de multiples utilisateurs »</w:t>
      </w:r>
      <w:r w:rsidR="004912C3">
        <w:rPr>
          <w:rStyle w:val="Appelnotedebasdep"/>
          <w:rFonts w:ascii="Bookman Old Style" w:hAnsi="Bookman Old Style" w:cs="Times New Roman"/>
          <w:sz w:val="24"/>
          <w:szCs w:val="24"/>
          <w:lang w:val="fr-FR"/>
        </w:rPr>
        <w:footnoteReference w:id="19"/>
      </w:r>
      <w:r w:rsidR="004912C3" w:rsidRPr="004912C3">
        <w:rPr>
          <w:rFonts w:ascii="Bookman Old Style" w:hAnsi="Bookman Old Style" w:cs="Times New Roman"/>
          <w:sz w:val="24"/>
          <w:szCs w:val="24"/>
          <w:lang w:val="fr-FR"/>
        </w:rPr>
        <w:t>. Il est un outil informatique permettant la sauvegarde, l’interrogation, la recherche et la mise en forme de données stockées sur mémoires secondaires.</w:t>
      </w:r>
    </w:p>
    <w:p w:rsidR="00411AA5" w:rsidRPr="005B04EB" w:rsidRDefault="005B04EB" w:rsidP="005B04EB">
      <w:pPr>
        <w:pStyle w:val="Titre3"/>
        <w:rPr>
          <w:rFonts w:ascii="Bookman Old Style" w:hAnsi="Bookman Old Style"/>
          <w:b/>
          <w:color w:val="auto"/>
          <w:lang w:val="fr-FR"/>
        </w:rPr>
      </w:pPr>
      <w:r w:rsidRPr="005B04EB">
        <w:rPr>
          <w:rFonts w:ascii="Bookman Old Style" w:hAnsi="Bookman Old Style"/>
          <w:b/>
          <w:color w:val="auto"/>
          <w:lang w:val="fr-FR"/>
        </w:rPr>
        <w:t>I.2.8 Système d’information de gestion</w:t>
      </w:r>
    </w:p>
    <w:p w:rsidR="00411AA5" w:rsidRDefault="005B04EB" w:rsidP="005B04EB">
      <w:pPr>
        <w:spacing w:line="360" w:lineRule="auto"/>
        <w:ind w:firstLine="1800"/>
        <w:jc w:val="both"/>
        <w:rPr>
          <w:rFonts w:ascii="Bookman Old Style" w:hAnsi="Bookman Old Style" w:cs="Times New Roman"/>
          <w:sz w:val="24"/>
          <w:szCs w:val="24"/>
          <w:lang w:val="fr-FR"/>
        </w:rPr>
      </w:pPr>
      <w:r w:rsidRPr="00411AA5">
        <w:rPr>
          <w:rFonts w:ascii="Bookman Old Style" w:hAnsi="Bookman Old Style" w:cs="Times New Roman"/>
          <w:sz w:val="24"/>
          <w:szCs w:val="24"/>
          <w:lang w:val="fr-FR"/>
        </w:rPr>
        <w:t>Un</w:t>
      </w:r>
      <w:r w:rsidR="00411AA5" w:rsidRPr="00411AA5">
        <w:rPr>
          <w:rFonts w:ascii="Bookman Old Style" w:hAnsi="Bookman Old Style" w:cs="Times New Roman"/>
          <w:sz w:val="24"/>
          <w:szCs w:val="24"/>
          <w:lang w:val="fr-FR"/>
        </w:rPr>
        <w:t xml:space="preserve"> système d’information de gestion (SIG) est la fonction qui </w:t>
      </w:r>
      <w:r w:rsidRPr="00411AA5">
        <w:rPr>
          <w:rFonts w:ascii="Bookman Old Style" w:hAnsi="Bookman Old Style" w:cs="Times New Roman"/>
          <w:sz w:val="24"/>
          <w:szCs w:val="24"/>
          <w:lang w:val="fr-FR"/>
        </w:rPr>
        <w:t>planifie</w:t>
      </w:r>
      <w:r w:rsidR="00411AA5" w:rsidRPr="00411AA5">
        <w:rPr>
          <w:rFonts w:ascii="Bookman Old Style" w:hAnsi="Bookman Old Style" w:cs="Times New Roman"/>
          <w:sz w:val="24"/>
          <w:szCs w:val="24"/>
          <w:lang w:val="fr-FR"/>
        </w:rPr>
        <w:t>, élabore,</w:t>
      </w:r>
      <w:r w:rsidR="00411AA5">
        <w:rPr>
          <w:rFonts w:ascii="Bookman Old Style" w:hAnsi="Bookman Old Style" w:cs="Times New Roman"/>
          <w:sz w:val="24"/>
          <w:szCs w:val="24"/>
          <w:lang w:val="fr-FR"/>
        </w:rPr>
        <w:t xml:space="preserve"> </w:t>
      </w:r>
      <w:r w:rsidR="00411AA5" w:rsidRPr="00411AA5">
        <w:rPr>
          <w:rFonts w:ascii="Bookman Old Style" w:hAnsi="Bookman Old Style" w:cs="Times New Roman"/>
          <w:sz w:val="24"/>
          <w:szCs w:val="24"/>
          <w:lang w:val="fr-FR"/>
        </w:rPr>
        <w:t xml:space="preserve">met en œuvre et maintient les matériels, les logiciels et les applications des technologies de l’information que les individus utilisent afin d’atteindre les objectifs d’une organisation. Pour assurer le bon fonctionnement d’un système d’information de gestion, presque toutes les organisations aujourd’hui, notamment celles de moyenne ou de grande taille, comptent sur un service interne responsable des systèmes d’information, souvent dénommé </w:t>
      </w:r>
      <w:r>
        <w:rPr>
          <w:rFonts w:ascii="Bookman Old Style" w:hAnsi="Bookman Old Style" w:cs="Times New Roman"/>
          <w:sz w:val="24"/>
          <w:szCs w:val="24"/>
          <w:lang w:val="fr-FR"/>
        </w:rPr>
        <w:t>« tech</w:t>
      </w:r>
      <w:r w:rsidR="00411AA5" w:rsidRPr="00411AA5">
        <w:rPr>
          <w:rFonts w:ascii="Bookman Old Style" w:hAnsi="Bookman Old Style" w:cs="Times New Roman"/>
          <w:sz w:val="24"/>
          <w:szCs w:val="24"/>
          <w:lang w:val="fr-FR"/>
        </w:rPr>
        <w:t>nologies de l’information », « systèmes d’information » ou « systèmes d’information de gestion ».</w:t>
      </w:r>
      <w:r>
        <w:rPr>
          <w:rStyle w:val="Appelnotedebasdep"/>
          <w:rFonts w:ascii="Bookman Old Style" w:hAnsi="Bookman Old Style" w:cs="Times New Roman"/>
          <w:sz w:val="24"/>
          <w:szCs w:val="24"/>
          <w:lang w:val="fr-FR"/>
        </w:rPr>
        <w:footnoteReference w:id="20"/>
      </w:r>
    </w:p>
    <w:p w:rsidR="005B04EB" w:rsidRPr="00622F30" w:rsidRDefault="00622F30" w:rsidP="00622F30">
      <w:pPr>
        <w:spacing w:line="360" w:lineRule="auto"/>
        <w:jc w:val="both"/>
        <w:rPr>
          <w:rFonts w:ascii="Bookman Old Style" w:hAnsi="Bookman Old Style" w:cs="Times New Roman"/>
          <w:b/>
          <w:sz w:val="24"/>
          <w:szCs w:val="24"/>
          <w:lang w:val="fr-FR"/>
        </w:rPr>
      </w:pPr>
      <w:r>
        <w:rPr>
          <w:rFonts w:ascii="Bookman Old Style" w:hAnsi="Bookman Old Style" w:cs="Times New Roman"/>
          <w:b/>
          <w:sz w:val="24"/>
          <w:szCs w:val="24"/>
          <w:lang w:val="fr-FR"/>
        </w:rPr>
        <w:t>I. 1. 9</w:t>
      </w:r>
      <w:r w:rsidR="005B04EB" w:rsidRPr="00622F30">
        <w:rPr>
          <w:rFonts w:ascii="Bookman Old Style" w:hAnsi="Bookman Old Style" w:cs="Times New Roman"/>
          <w:b/>
          <w:sz w:val="24"/>
          <w:szCs w:val="24"/>
          <w:lang w:val="fr-FR"/>
        </w:rPr>
        <w:t xml:space="preserve"> </w:t>
      </w:r>
      <w:r w:rsidRPr="00622F30">
        <w:rPr>
          <w:rFonts w:ascii="Bookman Old Style" w:hAnsi="Bookman Old Style" w:cs="Times New Roman"/>
          <w:b/>
          <w:sz w:val="24"/>
          <w:szCs w:val="24"/>
          <w:lang w:val="fr-FR"/>
        </w:rPr>
        <w:t>Système de rappel</w:t>
      </w:r>
    </w:p>
    <w:p w:rsidR="005B04EB" w:rsidRPr="005B04EB" w:rsidRDefault="005B04EB" w:rsidP="005B04EB">
      <w:pPr>
        <w:spacing w:line="360" w:lineRule="auto"/>
        <w:ind w:firstLine="1800"/>
        <w:jc w:val="both"/>
        <w:rPr>
          <w:rFonts w:ascii="Bookman Old Style" w:hAnsi="Bookman Old Style" w:cs="Times New Roman"/>
          <w:sz w:val="24"/>
          <w:szCs w:val="24"/>
          <w:lang w:val="fr-FR"/>
        </w:rPr>
      </w:pPr>
      <w:r w:rsidRPr="005B04EB">
        <w:rPr>
          <w:rFonts w:ascii="Bookman Old Style" w:hAnsi="Bookman Old Style" w:cs="Times New Roman"/>
          <w:sz w:val="24"/>
          <w:szCs w:val="24"/>
          <w:lang w:val="fr-FR"/>
        </w:rPr>
        <w:t xml:space="preserve">Un système de rappel pour une entreprise est un service qui permet aux entreprises de rappeler à leurs clients qu’un paiement est dû lorsque le montant atteint un certain seuil prédéfini. Il peut être utilisé pour envoyer des </w:t>
      </w:r>
      <w:r w:rsidRPr="005B04EB">
        <w:rPr>
          <w:rFonts w:ascii="Bookman Old Style" w:hAnsi="Bookman Old Style" w:cs="Times New Roman"/>
          <w:sz w:val="24"/>
          <w:szCs w:val="24"/>
          <w:lang w:val="fr-FR"/>
        </w:rPr>
        <w:lastRenderedPageBreak/>
        <w:t>rappels automatiques par e-mail, SMS ou courrier postal lorsque le montant impayé atteint un certain niveau. Cela peut aider à réduire les retards de paiement et à améliorer la gestion des flux de trésorerie.</w:t>
      </w:r>
    </w:p>
    <w:p w:rsidR="005B04EB" w:rsidRDefault="005B04EB" w:rsidP="005B04EB">
      <w:pPr>
        <w:spacing w:line="360" w:lineRule="auto"/>
        <w:ind w:firstLine="1800"/>
        <w:jc w:val="both"/>
        <w:rPr>
          <w:rFonts w:ascii="Bookman Old Style" w:hAnsi="Bookman Old Style" w:cs="Times New Roman"/>
          <w:sz w:val="24"/>
          <w:szCs w:val="24"/>
          <w:lang w:val="fr-FR"/>
        </w:rPr>
      </w:pPr>
      <w:r w:rsidRPr="005B04EB">
        <w:rPr>
          <w:rFonts w:ascii="Bookman Old Style" w:hAnsi="Bookman Old Style" w:cs="Times New Roman"/>
          <w:sz w:val="24"/>
          <w:szCs w:val="24"/>
          <w:lang w:val="fr-FR"/>
        </w:rPr>
        <w:t>Le rôle d’un système de rappel pour une entreprise est de faciliter la communication avec les clients et de les informer des paiements dus. Il permet</w:t>
      </w:r>
      <w:r>
        <w:rPr>
          <w:rFonts w:ascii="Bookman Old Style" w:hAnsi="Bookman Old Style" w:cs="Times New Roman"/>
          <w:sz w:val="24"/>
          <w:szCs w:val="24"/>
          <w:lang w:val="fr-FR"/>
        </w:rPr>
        <w:t xml:space="preserve"> </w:t>
      </w:r>
      <w:r w:rsidRPr="005B04EB">
        <w:rPr>
          <w:rFonts w:ascii="Bookman Old Style" w:hAnsi="Bookman Old Style" w:cs="Times New Roman"/>
          <w:sz w:val="24"/>
          <w:szCs w:val="24"/>
          <w:lang w:val="fr-FR"/>
        </w:rPr>
        <w:t>également aux entreprises de maintenir une relation client solide en envoyant des rappels amicaux et en évitant les retards de paiement. Le système de rappel peut être configuré pour envoyer des notifications automatiques aux clients lorsque le montant impayé atteint un certain seuil, ce qui permet aux clients de prendre les mesures nécessair</w:t>
      </w:r>
      <w:r w:rsidR="00220D73">
        <w:rPr>
          <w:rFonts w:ascii="Bookman Old Style" w:hAnsi="Bookman Old Style" w:cs="Times New Roman"/>
          <w:sz w:val="24"/>
          <w:szCs w:val="24"/>
          <w:lang w:val="fr-FR"/>
        </w:rPr>
        <w:t>es pour effectuer le paiement.</w:t>
      </w:r>
      <w:r w:rsidR="00206DCB">
        <w:rPr>
          <w:rStyle w:val="Appelnotedebasdep"/>
          <w:rFonts w:ascii="Bookman Old Style" w:hAnsi="Bookman Old Style" w:cs="Times New Roman"/>
          <w:sz w:val="24"/>
          <w:szCs w:val="24"/>
          <w:lang w:val="fr-FR"/>
        </w:rPr>
        <w:footnoteReference w:id="21"/>
      </w:r>
    </w:p>
    <w:p w:rsidR="00220D73" w:rsidRDefault="00220D73" w:rsidP="005B04EB">
      <w:pPr>
        <w:spacing w:line="360" w:lineRule="auto"/>
        <w:ind w:firstLine="1800"/>
        <w:jc w:val="both"/>
        <w:rPr>
          <w:rFonts w:ascii="Bookman Old Style" w:hAnsi="Bookman Old Style" w:cs="Times New Roman"/>
          <w:sz w:val="24"/>
          <w:szCs w:val="24"/>
          <w:lang w:val="fr-FR"/>
        </w:rPr>
      </w:pPr>
    </w:p>
    <w:p w:rsidR="00220D73" w:rsidRDefault="00220D73">
      <w:pPr>
        <w:rPr>
          <w:rFonts w:ascii="Bookman Old Style" w:hAnsi="Bookman Old Style" w:cs="Times New Roman"/>
          <w:sz w:val="24"/>
          <w:szCs w:val="24"/>
          <w:lang w:val="fr-FR"/>
        </w:rPr>
      </w:pPr>
      <w:r>
        <w:rPr>
          <w:rFonts w:ascii="Bookman Old Style" w:hAnsi="Bookman Old Style" w:cs="Times New Roman"/>
          <w:sz w:val="24"/>
          <w:szCs w:val="24"/>
          <w:lang w:val="fr-FR"/>
        </w:rPr>
        <w:br w:type="page"/>
      </w:r>
    </w:p>
    <w:p w:rsidR="00220D73" w:rsidRPr="00220D73" w:rsidRDefault="00220D73" w:rsidP="005B04EB">
      <w:pPr>
        <w:spacing w:line="360" w:lineRule="auto"/>
        <w:ind w:firstLine="1800"/>
        <w:jc w:val="both"/>
        <w:rPr>
          <w:rFonts w:ascii="Bookman Old Style" w:hAnsi="Bookman Old Style"/>
          <w:b/>
          <w:sz w:val="28"/>
          <w:lang w:val="fr-FR"/>
        </w:rPr>
      </w:pPr>
      <w:r w:rsidRPr="00220D73">
        <w:rPr>
          <w:rFonts w:ascii="Bookman Old Style" w:hAnsi="Bookman Old Style"/>
          <w:b/>
          <w:sz w:val="28"/>
          <w:lang w:val="fr-FR"/>
        </w:rPr>
        <w:lastRenderedPageBreak/>
        <w:t xml:space="preserve">Deuxième chapitre : ANALYSE ET CONCEPTION DU SYSTÈME FUTUR </w:t>
      </w:r>
    </w:p>
    <w:p w:rsidR="00220D73" w:rsidRPr="00220D73" w:rsidRDefault="00220D73" w:rsidP="005B04EB">
      <w:pPr>
        <w:spacing w:line="360" w:lineRule="auto"/>
        <w:ind w:firstLine="1800"/>
        <w:jc w:val="both"/>
        <w:rPr>
          <w:rFonts w:ascii="Bookman Old Style" w:hAnsi="Bookman Old Style"/>
          <w:b/>
          <w:sz w:val="24"/>
          <w:lang w:val="fr-FR"/>
        </w:rPr>
      </w:pPr>
      <w:r w:rsidRPr="00220D73">
        <w:rPr>
          <w:rFonts w:ascii="Bookman Old Style" w:hAnsi="Bookman Old Style"/>
          <w:b/>
          <w:sz w:val="24"/>
          <w:lang w:val="fr-FR"/>
        </w:rPr>
        <w:t xml:space="preserve">II. 0 Introduction </w:t>
      </w:r>
    </w:p>
    <w:p w:rsidR="00220D73" w:rsidRDefault="0091753E" w:rsidP="005B04EB">
      <w:pPr>
        <w:spacing w:line="360" w:lineRule="auto"/>
        <w:ind w:firstLine="1800"/>
        <w:jc w:val="both"/>
        <w:rPr>
          <w:lang w:val="fr-FR"/>
        </w:rPr>
      </w:pPr>
      <w:r w:rsidRPr="0091753E">
        <w:rPr>
          <w:lang w:val="fr-FR"/>
        </w:rPr>
        <w:t xml:space="preserve">Après avoir introduit notre contexte d’étude et exposé le cadre théorique de notre travail, ce deuxième chapitre se concentre principalement sur l’analyse et la conception d’une solution appropriée </w:t>
      </w:r>
      <w:r>
        <w:rPr>
          <w:lang w:val="fr-FR"/>
        </w:rPr>
        <w:t xml:space="preserve">pour </w:t>
      </w:r>
      <w:r w:rsidR="00477357">
        <w:rPr>
          <w:lang w:val="fr-FR"/>
        </w:rPr>
        <w:t xml:space="preserve">matérialiser notre système. </w:t>
      </w:r>
      <w:r w:rsidRPr="0091753E">
        <w:rPr>
          <w:lang w:val="fr-FR"/>
        </w:rPr>
        <w:t xml:space="preserve">En d’autres termes, nous allons examiner en détail les aspects théoriques et pratiques nécessaires pour mettre en place une informatisation efficace de notre système. Cela implique d’explorer les concepts clés, les théories pertinentes et les données essentielles liées à notre sujet. </w:t>
      </w:r>
      <w:r w:rsidR="00477357" w:rsidRPr="00477357">
        <w:rPr>
          <w:lang w:val="fr-FR"/>
        </w:rPr>
        <w:t>Le cadre théorique constituera une assise solide pour nos recherches et apportera une justification scientifique à notre démarche.</w:t>
      </w:r>
      <w:r>
        <w:rPr>
          <w:lang w:val="fr-FR"/>
        </w:rPr>
        <w:t xml:space="preserve"> </w:t>
      </w:r>
      <w:r w:rsidR="00220D73" w:rsidRPr="00220D73">
        <w:rPr>
          <w:lang w:val="fr-FR"/>
        </w:rPr>
        <w:t xml:space="preserve">En effet, analyse et conception sont fondamentalement différentes. L’analyse correspond à la modélisation du problème tandis que la conception correspond à la modélisation de la solution. Entre ces deux niveaux, il y a une relation de résolution, puisque la conception résout l’analyse. Il existe une réelle différence entre le problème et la solution. C’est là d’ailleurs que le travail de développement prend tout son sens : fournir la meilleure solution susceptible de répondre au problème. Avant de développer ces deux niveaux (analyse et conception), nous allons d’abord faire une étude préliminaire. </w:t>
      </w:r>
    </w:p>
    <w:p w:rsidR="00220D73" w:rsidRDefault="00220D73" w:rsidP="005B04EB">
      <w:pPr>
        <w:spacing w:line="360" w:lineRule="auto"/>
        <w:ind w:firstLine="1800"/>
        <w:jc w:val="both"/>
        <w:rPr>
          <w:lang w:val="fr-FR"/>
        </w:rPr>
      </w:pPr>
      <w:r w:rsidRPr="00220D73">
        <w:rPr>
          <w:lang w:val="fr-FR"/>
        </w:rPr>
        <w:t xml:space="preserve">II.1 Étude préliminaire </w:t>
      </w:r>
    </w:p>
    <w:p w:rsidR="00220D73" w:rsidRDefault="00220D73" w:rsidP="005B04EB">
      <w:pPr>
        <w:spacing w:line="360" w:lineRule="auto"/>
        <w:ind w:firstLine="1800"/>
        <w:jc w:val="both"/>
        <w:rPr>
          <w:lang w:val="fr-FR"/>
        </w:rPr>
      </w:pPr>
      <w:r w:rsidRPr="00220D73">
        <w:rPr>
          <w:lang w:val="fr-FR"/>
        </w:rPr>
        <w:t xml:space="preserve">L’étude préliminaire nous sert à poser les bases de la capture des besoins de la solution que nous voulons réaliser. Dans un premier temps, nous allons présenter le cahier des charges du projet. Dans un second temps, nous allons identifier les acteurs qui interagiront avec le système. Enfin, nous allons énumérer les différents cas d’utilisation. </w:t>
      </w:r>
    </w:p>
    <w:p w:rsidR="00220D73" w:rsidRDefault="00220D73" w:rsidP="005B04EB">
      <w:pPr>
        <w:spacing w:line="360" w:lineRule="auto"/>
        <w:ind w:firstLine="1800"/>
        <w:jc w:val="both"/>
        <w:rPr>
          <w:lang w:val="fr-FR"/>
        </w:rPr>
      </w:pPr>
      <w:r w:rsidRPr="00220D73">
        <w:rPr>
          <w:lang w:val="fr-FR"/>
        </w:rPr>
        <w:t xml:space="preserve">II.1.1 Élaboration de cahier de charges </w:t>
      </w:r>
    </w:p>
    <w:p w:rsidR="00220D73" w:rsidRDefault="00220D73" w:rsidP="005B04EB">
      <w:pPr>
        <w:spacing w:line="360" w:lineRule="auto"/>
        <w:ind w:firstLine="1800"/>
        <w:jc w:val="both"/>
        <w:rPr>
          <w:lang w:val="fr-FR"/>
        </w:rPr>
      </w:pPr>
      <w:r w:rsidRPr="00220D73">
        <w:rPr>
          <w:lang w:val="fr-FR"/>
        </w:rPr>
        <w:t>Le cahier des charges est une représentation approximative des besoins réels de l’utilisateur.</w:t>
      </w:r>
    </w:p>
    <w:p w:rsidR="007D7D8D" w:rsidRDefault="007D7D8D" w:rsidP="005B04EB">
      <w:pPr>
        <w:spacing w:line="360" w:lineRule="auto"/>
        <w:ind w:firstLine="1800"/>
        <w:jc w:val="both"/>
        <w:rPr>
          <w:lang w:val="fr-FR"/>
        </w:rPr>
      </w:pPr>
      <w:r w:rsidRPr="007D7D8D">
        <w:rPr>
          <w:lang w:val="fr-FR"/>
        </w:rPr>
        <w:t xml:space="preserve">CAHIER DES CHARGES </w:t>
      </w:r>
    </w:p>
    <w:p w:rsidR="007D7D8D" w:rsidRDefault="007D7D8D" w:rsidP="005B04EB">
      <w:pPr>
        <w:spacing w:line="360" w:lineRule="auto"/>
        <w:ind w:firstLine="1800"/>
        <w:jc w:val="both"/>
        <w:rPr>
          <w:lang w:val="fr-FR"/>
        </w:rPr>
      </w:pPr>
      <w:r w:rsidRPr="007D7D8D">
        <w:rPr>
          <w:lang w:val="fr-FR"/>
        </w:rPr>
        <w:t xml:space="preserve">Ce projet est à réaliser au sein de l’UAC. Son domaine d'application concerne certaines activités académiques de l’UAC, et son utilisation quotidienne ne devra pas laisser place à l'éventuel point faible. Ce système répondra donc aux besoins suivants : </w:t>
      </w:r>
    </w:p>
    <w:p w:rsidR="007D7D8D" w:rsidRPr="00F71656" w:rsidRDefault="007D7D8D" w:rsidP="00680E82">
      <w:pPr>
        <w:pStyle w:val="Paragraphedeliste"/>
        <w:numPr>
          <w:ilvl w:val="0"/>
          <w:numId w:val="1"/>
        </w:numPr>
        <w:spacing w:line="276" w:lineRule="auto"/>
        <w:ind w:left="0" w:firstLine="0"/>
        <w:jc w:val="both"/>
        <w:rPr>
          <w:rFonts w:ascii="Bookman Old Style" w:hAnsi="Bookman Old Style"/>
          <w:b/>
          <w:sz w:val="24"/>
          <w:lang w:val="fr-FR"/>
        </w:rPr>
      </w:pPr>
      <w:r w:rsidRPr="00F71656">
        <w:rPr>
          <w:rFonts w:ascii="Bookman Old Style" w:hAnsi="Bookman Old Style"/>
          <w:b/>
          <w:sz w:val="24"/>
          <w:lang w:val="fr-FR"/>
        </w:rPr>
        <w:lastRenderedPageBreak/>
        <w:t xml:space="preserve">Besoins fonctionnels </w:t>
      </w:r>
    </w:p>
    <w:p w:rsidR="007D7D8D" w:rsidRPr="007D7D8D" w:rsidRDefault="007D7D8D" w:rsidP="007D7D8D">
      <w:pPr>
        <w:spacing w:line="276" w:lineRule="auto"/>
        <w:jc w:val="both"/>
        <w:rPr>
          <w:rFonts w:ascii="Bookman Old Style" w:hAnsi="Bookman Old Style"/>
          <w:sz w:val="24"/>
          <w:lang w:val="fr-FR"/>
        </w:rPr>
      </w:pPr>
      <w:r w:rsidRPr="007D7D8D">
        <w:rPr>
          <w:rFonts w:ascii="Bookman Old Style" w:hAnsi="Bookman Old Style"/>
          <w:sz w:val="24"/>
          <w:lang w:val="fr-FR"/>
        </w:rPr>
        <w:t xml:space="preserve">L'application doit : </w:t>
      </w:r>
    </w:p>
    <w:p w:rsidR="007D7D8D" w:rsidRPr="007D7D8D" w:rsidRDefault="007D7D8D" w:rsidP="007D7D8D">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Permettre l’inscription des nouveaux élèves et la réinscription des anciens élèves</w:t>
      </w:r>
      <w:r w:rsidR="00680E82">
        <w:rPr>
          <w:rFonts w:ascii="Bookman Old Style" w:hAnsi="Bookman Old Style"/>
          <w:sz w:val="24"/>
          <w:lang w:val="fr-FR"/>
        </w:rPr>
        <w:t> ;</w:t>
      </w:r>
    </w:p>
    <w:p w:rsidR="007D7D8D" w:rsidRPr="00182F87" w:rsidRDefault="007D7D8D" w:rsidP="00182F87">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 xml:space="preserve">Permettre la </w:t>
      </w:r>
      <w:r w:rsidR="00182F87">
        <w:rPr>
          <w:rFonts w:ascii="Bookman Old Style" w:hAnsi="Bookman Old Style"/>
          <w:sz w:val="24"/>
          <w:lang w:val="fr-FR"/>
        </w:rPr>
        <w:t>mise à jour</w:t>
      </w:r>
      <w:r w:rsidRPr="007D7D8D">
        <w:rPr>
          <w:rFonts w:ascii="Bookman Old Style" w:hAnsi="Bookman Old Style"/>
          <w:sz w:val="24"/>
          <w:lang w:val="fr-FR"/>
        </w:rPr>
        <w:t xml:space="preserve"> des données enregistrées sur les élèves et les cours</w:t>
      </w:r>
      <w:r w:rsidR="00182F87">
        <w:rPr>
          <w:rFonts w:ascii="Bookman Old Style" w:hAnsi="Bookman Old Style"/>
          <w:sz w:val="24"/>
          <w:lang w:val="fr-FR"/>
        </w:rPr>
        <w:t xml:space="preserve">, les options, les </w:t>
      </w:r>
      <w:r w:rsidR="00385CED">
        <w:rPr>
          <w:rFonts w:ascii="Bookman Old Style" w:hAnsi="Bookman Old Style"/>
          <w:sz w:val="24"/>
          <w:lang w:val="fr-FR"/>
        </w:rPr>
        <w:t>enseignants</w:t>
      </w:r>
      <w:r w:rsidR="00182F87">
        <w:rPr>
          <w:rFonts w:ascii="Bookman Old Style" w:hAnsi="Bookman Old Style"/>
          <w:sz w:val="24"/>
          <w:lang w:val="fr-FR"/>
        </w:rPr>
        <w:t xml:space="preserve">  et les classes</w:t>
      </w:r>
      <w:r w:rsidR="00680E82">
        <w:rPr>
          <w:rFonts w:ascii="Bookman Old Style" w:hAnsi="Bookman Old Style"/>
          <w:sz w:val="24"/>
          <w:lang w:val="fr-FR"/>
        </w:rPr>
        <w:t> ;</w:t>
      </w:r>
    </w:p>
    <w:p w:rsidR="007D7D8D" w:rsidRPr="007D7D8D" w:rsidRDefault="007D7D8D" w:rsidP="007D7D8D">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 xml:space="preserve">Permettre l’affectation </w:t>
      </w:r>
      <w:r w:rsidR="00182F87" w:rsidRPr="00182F87">
        <w:rPr>
          <w:rFonts w:ascii="Bookman Old Style" w:hAnsi="Bookman Old Style" w:cs="Times New Roman"/>
          <w:sz w:val="24"/>
          <w:szCs w:val="24"/>
          <w:lang w:val="fr-FR"/>
        </w:rPr>
        <w:t>des cours par filière</w:t>
      </w:r>
      <w:r w:rsidR="00680E82">
        <w:rPr>
          <w:rFonts w:ascii="Bookman Old Style" w:hAnsi="Bookman Old Style" w:cs="Times New Roman"/>
          <w:sz w:val="24"/>
          <w:szCs w:val="24"/>
          <w:lang w:val="fr-FR"/>
        </w:rPr>
        <w:t> </w:t>
      </w:r>
      <w:r w:rsidR="00680E82">
        <w:rPr>
          <w:rFonts w:ascii="Bookman Old Style" w:hAnsi="Bookman Old Style"/>
          <w:sz w:val="24"/>
          <w:lang w:val="fr-FR"/>
        </w:rPr>
        <w:t>;</w:t>
      </w:r>
    </w:p>
    <w:p w:rsidR="00182F87" w:rsidRPr="00182F87" w:rsidRDefault="007D7D8D" w:rsidP="007D7D8D">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 xml:space="preserve">Permettre l’attribution des </w:t>
      </w:r>
      <w:r w:rsidR="00680E82" w:rsidRPr="007D7D8D">
        <w:rPr>
          <w:rFonts w:ascii="Bookman Old Style" w:hAnsi="Bookman Old Style"/>
          <w:sz w:val="24"/>
          <w:lang w:val="fr-FR"/>
        </w:rPr>
        <w:t xml:space="preserve">enseignants </w:t>
      </w:r>
      <w:r w:rsidRPr="007D7D8D">
        <w:rPr>
          <w:rFonts w:ascii="Bookman Old Style" w:hAnsi="Bookman Old Style"/>
          <w:sz w:val="24"/>
          <w:lang w:val="fr-FR"/>
        </w:rPr>
        <w:t>aux</w:t>
      </w:r>
      <w:r w:rsidR="00680E82" w:rsidRPr="00680E82">
        <w:rPr>
          <w:rFonts w:ascii="Bookman Old Style" w:hAnsi="Bookman Old Style"/>
          <w:sz w:val="24"/>
          <w:lang w:val="fr-FR"/>
        </w:rPr>
        <w:t xml:space="preserve"> </w:t>
      </w:r>
      <w:r w:rsidR="00680E82">
        <w:rPr>
          <w:rFonts w:ascii="Bookman Old Style" w:hAnsi="Bookman Old Style"/>
          <w:sz w:val="24"/>
          <w:lang w:val="fr-FR"/>
        </w:rPr>
        <w:t>cours ;</w:t>
      </w:r>
    </w:p>
    <w:p w:rsidR="007D7D8D" w:rsidRPr="007D7D8D" w:rsidRDefault="00182F87" w:rsidP="00182F87">
      <w:pPr>
        <w:pStyle w:val="Paragraphedeliste"/>
        <w:numPr>
          <w:ilvl w:val="0"/>
          <w:numId w:val="2"/>
        </w:numPr>
        <w:spacing w:line="276" w:lineRule="auto"/>
        <w:jc w:val="both"/>
        <w:rPr>
          <w:rFonts w:ascii="Bookman Old Style" w:hAnsi="Bookman Old Style" w:cs="Times New Roman"/>
          <w:sz w:val="28"/>
          <w:szCs w:val="24"/>
          <w:lang w:val="fr-FR"/>
        </w:rPr>
      </w:pPr>
      <w:r>
        <w:rPr>
          <w:rFonts w:ascii="Bookman Old Style" w:hAnsi="Bookman Old Style"/>
          <w:sz w:val="24"/>
          <w:lang w:val="fr-FR"/>
        </w:rPr>
        <w:t xml:space="preserve">Permettre </w:t>
      </w:r>
      <w:r w:rsidRPr="00182F87">
        <w:rPr>
          <w:rFonts w:ascii="Bookman Old Style" w:hAnsi="Bookman Old Style"/>
          <w:sz w:val="24"/>
          <w:lang w:val="fr-FR"/>
        </w:rPr>
        <w:t>la cotation des cours</w:t>
      </w:r>
      <w:r w:rsidR="005B4D35">
        <w:rPr>
          <w:rFonts w:ascii="Bookman Old Style" w:hAnsi="Bookman Old Style"/>
          <w:sz w:val="24"/>
          <w:lang w:val="fr-FR"/>
        </w:rPr>
        <w:t xml:space="preserve"> attribués</w:t>
      </w:r>
      <w:r w:rsidRPr="00182F87">
        <w:rPr>
          <w:rFonts w:ascii="Bookman Old Style" w:hAnsi="Bookman Old Style"/>
          <w:sz w:val="24"/>
          <w:lang w:val="fr-FR"/>
        </w:rPr>
        <w:t xml:space="preserve"> par les enseignants</w:t>
      </w:r>
      <w:r w:rsidR="00680E82">
        <w:rPr>
          <w:rFonts w:ascii="Bookman Old Style" w:hAnsi="Bookman Old Style"/>
          <w:sz w:val="24"/>
          <w:lang w:val="fr-FR"/>
        </w:rPr>
        <w:t> ;</w:t>
      </w:r>
    </w:p>
    <w:p w:rsidR="007D7D8D" w:rsidRPr="007D7D8D" w:rsidRDefault="007D7D8D" w:rsidP="00A370B0">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 xml:space="preserve">Permettre </w:t>
      </w:r>
      <w:r w:rsidR="00A370B0">
        <w:rPr>
          <w:rFonts w:ascii="Bookman Old Style" w:hAnsi="Bookman Old Style"/>
          <w:sz w:val="24"/>
          <w:lang w:val="fr-FR"/>
        </w:rPr>
        <w:t>l’</w:t>
      </w:r>
      <w:r w:rsidR="00A370B0" w:rsidRPr="00A370B0">
        <w:rPr>
          <w:rFonts w:ascii="Bookman Old Style" w:hAnsi="Bookman Old Style"/>
          <w:sz w:val="24"/>
          <w:lang w:val="fr-FR"/>
        </w:rPr>
        <w:t>affichage en ligne des devoirs quotidiens</w:t>
      </w:r>
      <w:r w:rsidR="00680E82">
        <w:rPr>
          <w:rFonts w:ascii="Bookman Old Style" w:hAnsi="Bookman Old Style"/>
          <w:sz w:val="24"/>
          <w:lang w:val="fr-FR"/>
        </w:rPr>
        <w:t> ;</w:t>
      </w:r>
    </w:p>
    <w:p w:rsidR="007D7D8D" w:rsidRPr="00F71656" w:rsidRDefault="007D7D8D" w:rsidP="00385CED">
      <w:pPr>
        <w:pStyle w:val="Paragraphedeliste"/>
        <w:numPr>
          <w:ilvl w:val="0"/>
          <w:numId w:val="2"/>
        </w:numPr>
        <w:spacing w:line="276" w:lineRule="auto"/>
        <w:jc w:val="both"/>
        <w:rPr>
          <w:rFonts w:ascii="Bookman Old Style" w:hAnsi="Bookman Old Style" w:cs="Times New Roman"/>
          <w:sz w:val="28"/>
          <w:szCs w:val="24"/>
          <w:lang w:val="fr-FR"/>
        </w:rPr>
      </w:pPr>
      <w:r w:rsidRPr="007D7D8D">
        <w:rPr>
          <w:rFonts w:ascii="Bookman Old Style" w:hAnsi="Bookman Old Style"/>
          <w:sz w:val="24"/>
          <w:lang w:val="fr-FR"/>
        </w:rPr>
        <w:t xml:space="preserve">Permettre </w:t>
      </w:r>
      <w:r w:rsidR="00385CED" w:rsidRPr="00385CED">
        <w:rPr>
          <w:rFonts w:ascii="Bookman Old Style" w:hAnsi="Bookman Old Style"/>
          <w:sz w:val="24"/>
          <w:lang w:val="fr-FR"/>
        </w:rPr>
        <w:t>la publication</w:t>
      </w:r>
      <w:r w:rsidR="00385CED">
        <w:rPr>
          <w:rFonts w:ascii="Bookman Old Style" w:hAnsi="Bookman Old Style"/>
          <w:sz w:val="24"/>
          <w:lang w:val="fr-FR"/>
        </w:rPr>
        <w:t xml:space="preserve"> en ligne</w:t>
      </w:r>
      <w:r w:rsidR="00385CED" w:rsidRPr="00385CED">
        <w:rPr>
          <w:rFonts w:ascii="Bookman Old Style" w:hAnsi="Bookman Old Style"/>
          <w:sz w:val="24"/>
          <w:lang w:val="fr-FR"/>
        </w:rPr>
        <w:t xml:space="preserve"> de côtes des élèves</w:t>
      </w:r>
      <w:r w:rsidR="00680E82">
        <w:rPr>
          <w:rFonts w:ascii="Bookman Old Style" w:hAnsi="Bookman Old Style"/>
          <w:sz w:val="24"/>
          <w:lang w:val="fr-FR"/>
        </w:rPr>
        <w:t> ;</w:t>
      </w:r>
    </w:p>
    <w:p w:rsidR="00F71656" w:rsidRPr="00680E82" w:rsidRDefault="00F71656" w:rsidP="00F71656">
      <w:pPr>
        <w:pStyle w:val="Paragraphedeliste"/>
        <w:numPr>
          <w:ilvl w:val="0"/>
          <w:numId w:val="2"/>
        </w:numPr>
        <w:spacing w:line="276" w:lineRule="auto"/>
        <w:jc w:val="both"/>
        <w:rPr>
          <w:rFonts w:ascii="Bookman Old Style" w:hAnsi="Bookman Old Style" w:cs="Times New Roman"/>
          <w:sz w:val="24"/>
          <w:szCs w:val="24"/>
          <w:lang w:val="fr-FR"/>
        </w:rPr>
      </w:pPr>
      <w:r w:rsidRPr="007D7D8D">
        <w:rPr>
          <w:rFonts w:ascii="Bookman Old Style" w:hAnsi="Bookman Old Style"/>
          <w:sz w:val="24"/>
          <w:lang w:val="fr-FR"/>
        </w:rPr>
        <w:t xml:space="preserve">Permettre l'impression des listes des </w:t>
      </w:r>
      <w:r>
        <w:rPr>
          <w:rFonts w:ascii="Bookman Old Style" w:hAnsi="Bookman Old Style"/>
          <w:sz w:val="24"/>
          <w:lang w:val="fr-FR"/>
        </w:rPr>
        <w:t>élèves</w:t>
      </w:r>
      <w:r w:rsidRPr="007D7D8D">
        <w:rPr>
          <w:rFonts w:ascii="Bookman Old Style" w:hAnsi="Bookman Old Style"/>
          <w:sz w:val="24"/>
          <w:lang w:val="fr-FR"/>
        </w:rPr>
        <w:t xml:space="preserve"> inscrits</w:t>
      </w:r>
      <w:r>
        <w:rPr>
          <w:rFonts w:ascii="Bookman Old Style" w:hAnsi="Bookman Old Style"/>
          <w:sz w:val="24"/>
          <w:lang w:val="fr-FR"/>
        </w:rPr>
        <w:t xml:space="preserve"> par classes</w:t>
      </w:r>
      <w:r w:rsidRPr="007D7D8D">
        <w:rPr>
          <w:rFonts w:ascii="Bookman Old Style" w:hAnsi="Bookman Old Style"/>
          <w:sz w:val="24"/>
          <w:lang w:val="fr-FR"/>
        </w:rPr>
        <w:t xml:space="preserve">, des </w:t>
      </w:r>
      <w:r>
        <w:rPr>
          <w:rFonts w:ascii="Bookman Old Style" w:hAnsi="Bookman Old Style"/>
          <w:sz w:val="24"/>
          <w:lang w:val="fr-FR"/>
        </w:rPr>
        <w:t xml:space="preserve">fiches </w:t>
      </w:r>
      <w:r w:rsidRPr="00680E82">
        <w:rPr>
          <w:rFonts w:ascii="Bookman Old Style" w:hAnsi="Bookman Old Style"/>
          <w:sz w:val="24"/>
          <w:szCs w:val="24"/>
          <w:lang w:val="fr-FR"/>
        </w:rPr>
        <w:t>des cotes des élèves</w:t>
      </w:r>
      <w:r w:rsidR="00680E82">
        <w:rPr>
          <w:rFonts w:ascii="Bookman Old Style" w:hAnsi="Bookman Old Style"/>
          <w:sz w:val="24"/>
          <w:szCs w:val="24"/>
          <w:lang w:val="fr-FR"/>
        </w:rPr>
        <w:t> ;</w:t>
      </w:r>
    </w:p>
    <w:p w:rsidR="00680E82" w:rsidRDefault="00680E82" w:rsidP="00680E82">
      <w:pPr>
        <w:pStyle w:val="Paragraphedeliste"/>
        <w:numPr>
          <w:ilvl w:val="0"/>
          <w:numId w:val="2"/>
        </w:numPr>
        <w:spacing w:line="276" w:lineRule="auto"/>
        <w:jc w:val="both"/>
        <w:rPr>
          <w:rFonts w:ascii="Bookman Old Style" w:hAnsi="Bookman Old Style" w:cs="Times New Roman"/>
          <w:sz w:val="24"/>
          <w:szCs w:val="24"/>
          <w:lang w:val="fr-FR"/>
        </w:rPr>
      </w:pPr>
      <w:r w:rsidRPr="00680E82">
        <w:rPr>
          <w:rFonts w:ascii="Bookman Old Style" w:hAnsi="Bookman Old Style" w:cs="Times New Roman"/>
          <w:sz w:val="24"/>
          <w:szCs w:val="24"/>
          <w:lang w:val="fr-FR"/>
        </w:rPr>
        <w:t xml:space="preserve">Permettre </w:t>
      </w:r>
      <w:r w:rsidR="006743B3">
        <w:rPr>
          <w:rFonts w:ascii="Bookman Old Style" w:hAnsi="Bookman Old Style" w:cs="Times New Roman"/>
          <w:sz w:val="24"/>
          <w:szCs w:val="24"/>
          <w:lang w:val="fr-FR"/>
        </w:rPr>
        <w:t>au comptable de l’</w:t>
      </w:r>
      <w:proofErr w:type="spellStart"/>
      <w:r w:rsidR="006743B3">
        <w:rPr>
          <w:rFonts w:ascii="Bookman Old Style" w:hAnsi="Bookman Old Style" w:cs="Times New Roman"/>
          <w:sz w:val="24"/>
          <w:szCs w:val="24"/>
          <w:lang w:val="fr-FR"/>
        </w:rPr>
        <w:t>instutition</w:t>
      </w:r>
      <w:proofErr w:type="spellEnd"/>
      <w:r w:rsidRPr="00680E82">
        <w:rPr>
          <w:rFonts w:ascii="Bookman Old Style" w:hAnsi="Bookman Old Style" w:cs="Times New Roman"/>
          <w:sz w:val="24"/>
          <w:szCs w:val="24"/>
          <w:lang w:val="fr-FR"/>
        </w:rPr>
        <w:t xml:space="preserve"> de spécifier le seuil</w:t>
      </w:r>
      <w:r w:rsidR="006743B3">
        <w:rPr>
          <w:rFonts w:ascii="Bookman Old Style" w:hAnsi="Bookman Old Style" w:cs="Times New Roman"/>
          <w:sz w:val="24"/>
          <w:szCs w:val="24"/>
          <w:lang w:val="fr-FR"/>
        </w:rPr>
        <w:t xml:space="preserve"> </w:t>
      </w:r>
      <w:r w:rsidR="006743B3" w:rsidRPr="00F71656">
        <w:rPr>
          <w:rFonts w:ascii="Bookman Old Style" w:hAnsi="Bookman Old Style" w:cs="Times New Roman"/>
          <w:sz w:val="24"/>
          <w:szCs w:val="24"/>
          <w:lang w:val="fr-FR"/>
        </w:rPr>
        <w:t>de paiement de frais scolaire</w:t>
      </w:r>
      <w:r>
        <w:rPr>
          <w:rFonts w:ascii="Bookman Old Style" w:hAnsi="Bookman Old Style" w:cs="Times New Roman"/>
          <w:sz w:val="24"/>
          <w:szCs w:val="24"/>
          <w:lang w:val="fr-FR"/>
        </w:rPr>
        <w:t> ;</w:t>
      </w:r>
    </w:p>
    <w:p w:rsidR="00680E82" w:rsidRPr="00680E82" w:rsidRDefault="00680E82" w:rsidP="00680E82">
      <w:pPr>
        <w:pStyle w:val="Paragraphedeliste"/>
        <w:numPr>
          <w:ilvl w:val="0"/>
          <w:numId w:val="2"/>
        </w:numPr>
        <w:spacing w:line="276" w:lineRule="auto"/>
        <w:jc w:val="both"/>
        <w:rPr>
          <w:rFonts w:ascii="Bookman Old Style" w:hAnsi="Bookman Old Style" w:cs="Times New Roman"/>
          <w:sz w:val="24"/>
          <w:szCs w:val="24"/>
          <w:lang w:val="fr-FR"/>
        </w:rPr>
      </w:pPr>
      <w:r w:rsidRPr="00680E82">
        <w:rPr>
          <w:rFonts w:ascii="Bookman Old Style" w:hAnsi="Bookman Old Style" w:cs="Times New Roman"/>
          <w:sz w:val="24"/>
          <w:szCs w:val="24"/>
          <w:lang w:val="fr-FR"/>
        </w:rPr>
        <w:t>Permettre les opérations de mis à jour des frais académiques</w:t>
      </w:r>
      <w:r>
        <w:rPr>
          <w:rFonts w:ascii="Bookman Old Style" w:hAnsi="Bookman Old Style" w:cs="Times New Roman"/>
          <w:sz w:val="24"/>
          <w:szCs w:val="24"/>
          <w:lang w:val="fr-FR"/>
        </w:rPr>
        <w:t> ;</w:t>
      </w:r>
    </w:p>
    <w:p w:rsidR="00F71656" w:rsidRDefault="00F71656" w:rsidP="00F71656">
      <w:pPr>
        <w:pStyle w:val="Paragraphedeliste"/>
        <w:numPr>
          <w:ilvl w:val="0"/>
          <w:numId w:val="2"/>
        </w:numPr>
        <w:spacing w:line="276" w:lineRule="auto"/>
        <w:jc w:val="both"/>
        <w:rPr>
          <w:rFonts w:ascii="Bookman Old Style" w:hAnsi="Bookman Old Style" w:cs="Times New Roman"/>
          <w:sz w:val="24"/>
          <w:szCs w:val="24"/>
          <w:lang w:val="fr-FR"/>
        </w:rPr>
      </w:pPr>
      <w:r w:rsidRPr="00F71656">
        <w:rPr>
          <w:rFonts w:ascii="Bookman Old Style" w:hAnsi="Bookman Old Style" w:cs="Times New Roman"/>
          <w:sz w:val="24"/>
          <w:szCs w:val="24"/>
          <w:lang w:val="fr-FR"/>
        </w:rPr>
        <w:t xml:space="preserve">Permettre le </w:t>
      </w:r>
      <w:r>
        <w:rPr>
          <w:rFonts w:ascii="Bookman Old Style" w:hAnsi="Bookman Old Style" w:cs="Times New Roman"/>
          <w:sz w:val="24"/>
          <w:szCs w:val="24"/>
          <w:lang w:val="fr-FR"/>
        </w:rPr>
        <w:t xml:space="preserve">rappel par SMS et </w:t>
      </w:r>
      <w:proofErr w:type="spellStart"/>
      <w:r>
        <w:rPr>
          <w:rFonts w:ascii="Bookman Old Style" w:hAnsi="Bookman Old Style" w:cs="Times New Roman"/>
          <w:sz w:val="24"/>
          <w:szCs w:val="24"/>
          <w:lang w:val="fr-FR"/>
        </w:rPr>
        <w:t>W</w:t>
      </w:r>
      <w:r w:rsidRPr="00F71656">
        <w:rPr>
          <w:rFonts w:ascii="Bookman Old Style" w:hAnsi="Bookman Old Style" w:cs="Times New Roman"/>
          <w:sz w:val="24"/>
          <w:szCs w:val="24"/>
          <w:lang w:val="fr-FR"/>
        </w:rPr>
        <w:t>hatsapp</w:t>
      </w:r>
      <w:proofErr w:type="spellEnd"/>
      <w:r w:rsidRPr="00F71656">
        <w:rPr>
          <w:rFonts w:ascii="Bookman Old Style" w:hAnsi="Bookman Old Style" w:cs="Times New Roman"/>
          <w:sz w:val="24"/>
          <w:szCs w:val="24"/>
          <w:lang w:val="fr-FR"/>
        </w:rPr>
        <w:t xml:space="preserve"> du seuil de paiement de frais scolaire</w:t>
      </w:r>
      <w:r w:rsidR="00680E82">
        <w:rPr>
          <w:rFonts w:ascii="Bookman Old Style" w:hAnsi="Bookman Old Style" w:cs="Times New Roman"/>
          <w:sz w:val="24"/>
          <w:szCs w:val="24"/>
          <w:lang w:val="fr-FR"/>
        </w:rPr>
        <w:t> ;</w:t>
      </w:r>
    </w:p>
    <w:p w:rsidR="00F71656" w:rsidRPr="00F71656" w:rsidRDefault="00F71656" w:rsidP="00F71656">
      <w:pPr>
        <w:pStyle w:val="Paragraphedeliste"/>
        <w:numPr>
          <w:ilvl w:val="0"/>
          <w:numId w:val="2"/>
        </w:numPr>
        <w:spacing w:line="276" w:lineRule="auto"/>
        <w:jc w:val="both"/>
        <w:rPr>
          <w:rFonts w:ascii="Bookman Old Style" w:hAnsi="Bookman Old Style" w:cs="Times New Roman"/>
          <w:sz w:val="28"/>
          <w:szCs w:val="24"/>
          <w:lang w:val="fr-FR"/>
        </w:rPr>
      </w:pPr>
      <w:r>
        <w:rPr>
          <w:rFonts w:ascii="Bookman Old Style" w:hAnsi="Bookman Old Style" w:cs="Times New Roman"/>
          <w:sz w:val="24"/>
          <w:szCs w:val="24"/>
          <w:lang w:val="fr-FR"/>
        </w:rPr>
        <w:t xml:space="preserve">Permettre la </w:t>
      </w:r>
      <w:r w:rsidRPr="00F71656">
        <w:rPr>
          <w:rFonts w:ascii="Bookman Old Style" w:hAnsi="Bookman Old Style" w:cs="Times New Roman"/>
          <w:sz w:val="24"/>
          <w:szCs w:val="24"/>
          <w:lang w:val="fr-FR"/>
        </w:rPr>
        <w:t>publication des communiqués administratifs aux parents des élèves</w:t>
      </w:r>
      <w:r w:rsidR="00680E82">
        <w:rPr>
          <w:rFonts w:ascii="Bookman Old Style" w:hAnsi="Bookman Old Style" w:cs="Times New Roman"/>
          <w:sz w:val="24"/>
          <w:szCs w:val="24"/>
          <w:lang w:val="fr-FR"/>
        </w:rPr>
        <w:t>.</w:t>
      </w:r>
    </w:p>
    <w:p w:rsidR="007D7D8D" w:rsidRPr="00F71656" w:rsidRDefault="007D7D8D" w:rsidP="00680E82">
      <w:pPr>
        <w:spacing w:line="360" w:lineRule="auto"/>
        <w:rPr>
          <w:rFonts w:ascii="Bookman Old Style" w:hAnsi="Bookman Old Style" w:cs="Times New Roman"/>
          <w:b/>
          <w:sz w:val="28"/>
          <w:szCs w:val="24"/>
          <w:lang w:val="fr-FR"/>
        </w:rPr>
      </w:pPr>
      <w:r w:rsidRPr="00F71656">
        <w:rPr>
          <w:rFonts w:ascii="Bookman Old Style" w:hAnsi="Bookman Old Style"/>
          <w:b/>
          <w:sz w:val="24"/>
          <w:lang w:val="fr-FR"/>
        </w:rPr>
        <w:t xml:space="preserve">2. Besoins </w:t>
      </w:r>
      <w:r w:rsidR="00680E82">
        <w:rPr>
          <w:rFonts w:ascii="Bookman Old Style" w:hAnsi="Bookman Old Style"/>
          <w:b/>
          <w:sz w:val="24"/>
          <w:lang w:val="fr-FR"/>
        </w:rPr>
        <w:t>opérationnels</w:t>
      </w:r>
    </w:p>
    <w:p w:rsidR="007D7D8D" w:rsidRPr="00F71656" w:rsidRDefault="007D7D8D" w:rsidP="007D7D8D">
      <w:pPr>
        <w:pStyle w:val="Paragraphedeliste"/>
        <w:numPr>
          <w:ilvl w:val="0"/>
          <w:numId w:val="2"/>
        </w:numPr>
        <w:spacing w:line="360" w:lineRule="auto"/>
        <w:jc w:val="both"/>
        <w:rPr>
          <w:rFonts w:ascii="Bookman Old Style" w:hAnsi="Bookman Old Style" w:cs="Times New Roman"/>
          <w:sz w:val="28"/>
          <w:szCs w:val="24"/>
          <w:lang w:val="fr-FR"/>
        </w:rPr>
      </w:pPr>
      <w:r w:rsidRPr="00F71656">
        <w:rPr>
          <w:rFonts w:ascii="Bookman Old Style" w:hAnsi="Bookman Old Style"/>
          <w:sz w:val="24"/>
          <w:lang w:val="fr-FR"/>
        </w:rPr>
        <w:t xml:space="preserve">L’ergonomie : L'application devra être cohérente du point de vue ergonomique. La qualité de l'ergonomie sera un facteur essentiel, étant donnée l'utilisation intensive qui sera faite de l'application. </w:t>
      </w:r>
    </w:p>
    <w:p w:rsidR="007D7D8D" w:rsidRPr="00F71656" w:rsidRDefault="007D7D8D" w:rsidP="007D7D8D">
      <w:pPr>
        <w:pStyle w:val="Paragraphedeliste"/>
        <w:numPr>
          <w:ilvl w:val="0"/>
          <w:numId w:val="2"/>
        </w:numPr>
        <w:spacing w:line="360" w:lineRule="auto"/>
        <w:jc w:val="both"/>
        <w:rPr>
          <w:rFonts w:ascii="Bookman Old Style" w:hAnsi="Bookman Old Style" w:cs="Times New Roman"/>
          <w:sz w:val="28"/>
          <w:szCs w:val="24"/>
          <w:lang w:val="fr-FR"/>
        </w:rPr>
      </w:pPr>
      <w:r w:rsidRPr="00F71656">
        <w:rPr>
          <w:rFonts w:ascii="Bookman Old Style" w:hAnsi="Bookman Old Style"/>
          <w:sz w:val="24"/>
          <w:lang w:val="fr-FR"/>
        </w:rPr>
        <w:t>Un fichier</w:t>
      </w:r>
      <w:r w:rsidR="00F71656">
        <w:rPr>
          <w:rFonts w:ascii="Bookman Old Style" w:hAnsi="Bookman Old Style"/>
          <w:sz w:val="24"/>
          <w:lang w:val="fr-FR"/>
        </w:rPr>
        <w:t xml:space="preserve"> contenant la documentation</w:t>
      </w:r>
      <w:r w:rsidRPr="00F71656">
        <w:rPr>
          <w:rFonts w:ascii="Bookman Old Style" w:hAnsi="Bookman Old Style"/>
          <w:sz w:val="24"/>
          <w:lang w:val="fr-FR"/>
        </w:rPr>
        <w:t xml:space="preserve"> d'aide à l'utilisateur, présentant </w:t>
      </w:r>
      <w:r w:rsidR="00F71656">
        <w:rPr>
          <w:rFonts w:ascii="Bookman Old Style" w:hAnsi="Bookman Old Style"/>
          <w:sz w:val="24"/>
          <w:lang w:val="fr-FR"/>
        </w:rPr>
        <w:t>les fonctionnalités de l’application sera</w:t>
      </w:r>
      <w:r w:rsidRPr="00F71656">
        <w:rPr>
          <w:rFonts w:ascii="Bookman Old Style" w:hAnsi="Bookman Old Style"/>
          <w:sz w:val="24"/>
          <w:lang w:val="fr-FR"/>
        </w:rPr>
        <w:t xml:space="preserve"> disponibles. </w:t>
      </w:r>
    </w:p>
    <w:p w:rsidR="007D7D8D" w:rsidRPr="00F71656" w:rsidRDefault="007D7D8D" w:rsidP="007D7D8D">
      <w:pPr>
        <w:pStyle w:val="Paragraphedeliste"/>
        <w:numPr>
          <w:ilvl w:val="0"/>
          <w:numId w:val="2"/>
        </w:numPr>
        <w:spacing w:line="360" w:lineRule="auto"/>
        <w:jc w:val="both"/>
        <w:rPr>
          <w:rFonts w:ascii="Bookman Old Style" w:hAnsi="Bookman Old Style" w:cs="Times New Roman"/>
          <w:sz w:val="28"/>
          <w:szCs w:val="24"/>
          <w:lang w:val="fr-FR"/>
        </w:rPr>
      </w:pPr>
      <w:r w:rsidRPr="00F71656">
        <w:rPr>
          <w:rFonts w:ascii="Bookman Old Style" w:hAnsi="Bookman Old Style"/>
          <w:sz w:val="24"/>
          <w:lang w:val="fr-FR"/>
        </w:rPr>
        <w:t xml:space="preserve"> Avoir un accès sécurisé et les utilisateurs doivent avoir un accès individualisé et limité aux données. </w:t>
      </w:r>
    </w:p>
    <w:p w:rsidR="007D7D8D" w:rsidRPr="00680E82" w:rsidRDefault="00680E82" w:rsidP="00680E82">
      <w:pPr>
        <w:spacing w:line="360" w:lineRule="auto"/>
        <w:jc w:val="both"/>
        <w:rPr>
          <w:rFonts w:ascii="Bookman Old Style" w:hAnsi="Bookman Old Style"/>
          <w:b/>
          <w:sz w:val="24"/>
        </w:rPr>
      </w:pPr>
      <w:r w:rsidRPr="00680E82">
        <w:rPr>
          <w:rFonts w:ascii="Bookman Old Style" w:hAnsi="Bookman Old Style"/>
          <w:b/>
          <w:sz w:val="24"/>
          <w:lang w:val="fr-FR"/>
        </w:rPr>
        <w:t xml:space="preserve">3. </w:t>
      </w:r>
      <w:r w:rsidR="007D7D8D" w:rsidRPr="00680E82">
        <w:rPr>
          <w:rFonts w:ascii="Bookman Old Style" w:hAnsi="Bookman Old Style"/>
          <w:b/>
          <w:sz w:val="24"/>
          <w:lang w:val="fr-FR"/>
        </w:rPr>
        <w:t xml:space="preserve">Choix techniques </w:t>
      </w:r>
    </w:p>
    <w:p w:rsidR="007D7D8D" w:rsidRPr="00680E82" w:rsidRDefault="00680E82" w:rsidP="00680E82">
      <w:pPr>
        <w:pStyle w:val="Paragraphedeliste"/>
        <w:numPr>
          <w:ilvl w:val="0"/>
          <w:numId w:val="8"/>
        </w:numPr>
        <w:spacing w:line="360" w:lineRule="auto"/>
        <w:jc w:val="both"/>
        <w:rPr>
          <w:rFonts w:ascii="Bookman Old Style" w:hAnsi="Bookman Old Style"/>
          <w:sz w:val="24"/>
          <w:lang w:val="fr-FR"/>
        </w:rPr>
      </w:pPr>
      <w:r>
        <w:rPr>
          <w:rFonts w:ascii="Bookman Old Style" w:hAnsi="Bookman Old Style"/>
          <w:sz w:val="24"/>
          <w:lang w:val="fr-FR"/>
        </w:rPr>
        <w:t>L</w:t>
      </w:r>
      <w:r w:rsidR="007D7D8D" w:rsidRPr="00680E82">
        <w:rPr>
          <w:rFonts w:ascii="Bookman Old Style" w:hAnsi="Bookman Old Style"/>
          <w:sz w:val="24"/>
          <w:lang w:val="fr-FR"/>
        </w:rPr>
        <w:t>angage de programmation</w:t>
      </w:r>
      <w:r>
        <w:rPr>
          <w:rFonts w:ascii="Bookman Old Style" w:hAnsi="Bookman Old Style"/>
          <w:sz w:val="24"/>
          <w:lang w:val="fr-FR"/>
        </w:rPr>
        <w:t> :</w:t>
      </w:r>
      <w:r w:rsidR="007D7D8D" w:rsidRPr="00680E82">
        <w:rPr>
          <w:rFonts w:ascii="Bookman Old Style" w:hAnsi="Bookman Old Style"/>
          <w:sz w:val="24"/>
          <w:lang w:val="fr-FR"/>
        </w:rPr>
        <w:t xml:space="preserve"> PHP</w:t>
      </w:r>
      <w:r>
        <w:rPr>
          <w:rFonts w:ascii="Bookman Old Style" w:hAnsi="Bookman Old Style"/>
          <w:sz w:val="24"/>
          <w:lang w:val="fr-FR"/>
        </w:rPr>
        <w:t>,</w:t>
      </w:r>
      <w:r w:rsidR="007D7D8D" w:rsidRPr="00680E82">
        <w:rPr>
          <w:rFonts w:ascii="Bookman Old Style" w:hAnsi="Bookman Old Style"/>
          <w:sz w:val="24"/>
          <w:lang w:val="fr-FR"/>
        </w:rPr>
        <w:t xml:space="preserve"> Pour la réalisation des interfaces, nous allons utiliser les classes du </w:t>
      </w:r>
      <w:proofErr w:type="spellStart"/>
      <w:r w:rsidR="007D7D8D" w:rsidRPr="00680E82">
        <w:rPr>
          <w:rFonts w:ascii="Bookman Old Style" w:hAnsi="Bookman Old Style"/>
          <w:sz w:val="24"/>
          <w:lang w:val="fr-FR"/>
        </w:rPr>
        <w:t>framework</w:t>
      </w:r>
      <w:proofErr w:type="spellEnd"/>
      <w:r w:rsidR="007D7D8D" w:rsidRPr="00680E82">
        <w:rPr>
          <w:rFonts w:ascii="Bookman Old Style" w:hAnsi="Bookman Old Style"/>
          <w:sz w:val="24"/>
          <w:lang w:val="fr-FR"/>
        </w:rPr>
        <w:t xml:space="preserve"> </w:t>
      </w:r>
      <w:proofErr w:type="spellStart"/>
      <w:r w:rsidR="007D7D8D" w:rsidRPr="00680E82">
        <w:rPr>
          <w:rFonts w:ascii="Bookman Old Style" w:hAnsi="Bookman Old Style"/>
          <w:sz w:val="24"/>
          <w:lang w:val="fr-FR"/>
        </w:rPr>
        <w:t>Bootstrap</w:t>
      </w:r>
      <w:proofErr w:type="spellEnd"/>
      <w:r w:rsidR="007D7D8D" w:rsidRPr="00680E82">
        <w:rPr>
          <w:rFonts w:ascii="Bookman Old Style" w:hAnsi="Bookman Old Style"/>
          <w:sz w:val="24"/>
          <w:lang w:val="fr-FR"/>
        </w:rPr>
        <w:t xml:space="preserve"> et HTML5. </w:t>
      </w:r>
    </w:p>
    <w:p w:rsidR="007D7D8D" w:rsidRPr="00680E82" w:rsidRDefault="007D7D8D" w:rsidP="00680E82">
      <w:pPr>
        <w:pStyle w:val="Paragraphedeliste"/>
        <w:numPr>
          <w:ilvl w:val="0"/>
          <w:numId w:val="8"/>
        </w:numPr>
        <w:spacing w:line="360" w:lineRule="auto"/>
        <w:jc w:val="both"/>
        <w:rPr>
          <w:rFonts w:ascii="Bookman Old Style" w:hAnsi="Bookman Old Style"/>
          <w:sz w:val="24"/>
          <w:lang w:val="fr-FR"/>
        </w:rPr>
      </w:pPr>
      <w:r w:rsidRPr="00680E82">
        <w:rPr>
          <w:rFonts w:ascii="Bookman Old Style" w:hAnsi="Bookman Old Style"/>
          <w:sz w:val="24"/>
          <w:lang w:val="fr-FR"/>
        </w:rPr>
        <w:t xml:space="preserve">SGBD : MySQL </w:t>
      </w:r>
    </w:p>
    <w:p w:rsidR="007D7D8D" w:rsidRPr="00680E82" w:rsidRDefault="007D7D8D" w:rsidP="00680E82">
      <w:pPr>
        <w:pStyle w:val="Paragraphedeliste"/>
        <w:numPr>
          <w:ilvl w:val="0"/>
          <w:numId w:val="8"/>
        </w:numPr>
        <w:spacing w:line="360" w:lineRule="auto"/>
        <w:jc w:val="both"/>
        <w:rPr>
          <w:rFonts w:ascii="Bookman Old Style" w:hAnsi="Bookman Old Style"/>
          <w:sz w:val="24"/>
          <w:lang w:val="fr-FR"/>
        </w:rPr>
      </w:pPr>
      <w:r w:rsidRPr="00680E82">
        <w:rPr>
          <w:rFonts w:ascii="Bookman Old Style" w:hAnsi="Bookman Old Style"/>
          <w:sz w:val="24"/>
          <w:lang w:val="fr-FR"/>
        </w:rPr>
        <w:lastRenderedPageBreak/>
        <w:t xml:space="preserve">Langage de modélisation : UML36 </w:t>
      </w:r>
    </w:p>
    <w:p w:rsidR="007D7D8D" w:rsidRPr="004265B0" w:rsidRDefault="007D7D8D" w:rsidP="00680E82">
      <w:pPr>
        <w:pStyle w:val="Paragraphedeliste"/>
        <w:numPr>
          <w:ilvl w:val="0"/>
          <w:numId w:val="8"/>
        </w:numPr>
        <w:spacing w:line="360" w:lineRule="auto"/>
        <w:jc w:val="both"/>
        <w:rPr>
          <w:rFonts w:ascii="Bookman Old Style" w:hAnsi="Bookman Old Style" w:cs="Times New Roman"/>
          <w:sz w:val="28"/>
          <w:szCs w:val="24"/>
          <w:lang w:val="fr-FR"/>
        </w:rPr>
      </w:pPr>
      <w:r w:rsidRPr="00680E82">
        <w:rPr>
          <w:rFonts w:ascii="Bookman Old Style" w:hAnsi="Bookman Old Style"/>
          <w:sz w:val="24"/>
          <w:lang w:val="fr-FR"/>
        </w:rPr>
        <w:t>Architecture : client /serveur du type 3-tiers37.</w:t>
      </w:r>
    </w:p>
    <w:p w:rsidR="004265B0" w:rsidRDefault="004265B0" w:rsidP="004265B0">
      <w:pPr>
        <w:spacing w:line="360" w:lineRule="auto"/>
        <w:jc w:val="both"/>
        <w:rPr>
          <w:rFonts w:ascii="Bookman Old Style" w:hAnsi="Bookman Old Style" w:cs="Times New Roman"/>
          <w:sz w:val="28"/>
          <w:szCs w:val="24"/>
          <w:lang w:val="fr-FR"/>
        </w:rPr>
      </w:pPr>
    </w:p>
    <w:p w:rsidR="004265B0" w:rsidRPr="004265B0" w:rsidRDefault="004265B0" w:rsidP="004265B0">
      <w:pPr>
        <w:spacing w:line="360" w:lineRule="auto"/>
        <w:jc w:val="both"/>
        <w:rPr>
          <w:rFonts w:ascii="Bookman Old Style" w:hAnsi="Bookman Old Style"/>
          <w:b/>
          <w:sz w:val="24"/>
          <w:lang w:val="fr-FR"/>
        </w:rPr>
      </w:pPr>
      <w:r w:rsidRPr="004265B0">
        <w:rPr>
          <w:rFonts w:ascii="Bookman Old Style" w:hAnsi="Bookman Old Style"/>
          <w:b/>
          <w:sz w:val="24"/>
          <w:lang w:val="fr-FR"/>
        </w:rPr>
        <w:t xml:space="preserve">II.1.2. Identification des acteurs et leurs rôles </w:t>
      </w:r>
    </w:p>
    <w:p w:rsidR="004265B0" w:rsidRPr="004265B0" w:rsidRDefault="004265B0" w:rsidP="004265B0">
      <w:pPr>
        <w:spacing w:line="360" w:lineRule="auto"/>
        <w:jc w:val="both"/>
        <w:rPr>
          <w:rFonts w:ascii="Bookman Old Style" w:hAnsi="Bookman Old Style" w:cs="Times New Roman"/>
          <w:sz w:val="32"/>
          <w:szCs w:val="24"/>
          <w:lang w:val="fr-FR"/>
        </w:rPr>
      </w:pPr>
      <w:r w:rsidRPr="004265B0">
        <w:rPr>
          <w:rFonts w:ascii="Bookman Old Style" w:hAnsi="Bookman Old Style"/>
          <w:sz w:val="24"/>
          <w:lang w:val="fr-FR"/>
        </w:rPr>
        <w:t>Un acteur représente un rôle joué par une entité externe (utilisateur humain, dispositif matériel ou autre système) qui interagit directement avec le système étudié. Un acteur peut consulter et/ou modifier directement l’état du système, en émettant et/ou en recevant des messages susceptibles d’être p</w:t>
      </w:r>
      <w:r>
        <w:rPr>
          <w:rFonts w:ascii="Bookman Old Style" w:hAnsi="Bookman Old Style"/>
          <w:sz w:val="24"/>
          <w:lang w:val="fr-FR"/>
        </w:rPr>
        <w:t>orteurs de données.</w:t>
      </w:r>
      <w:r>
        <w:rPr>
          <w:rStyle w:val="Appelnotedebasdep"/>
          <w:rFonts w:ascii="Bookman Old Style" w:hAnsi="Bookman Old Style"/>
          <w:sz w:val="24"/>
          <w:lang w:val="fr-FR"/>
        </w:rPr>
        <w:footnoteReference w:id="22"/>
      </w:r>
      <w:r>
        <w:rPr>
          <w:rFonts w:ascii="Bookman Old Style" w:hAnsi="Bookman Old Style"/>
          <w:sz w:val="24"/>
          <w:lang w:val="fr-FR"/>
        </w:rPr>
        <w:t xml:space="preserve"> </w:t>
      </w:r>
      <w:r w:rsidRPr="004265B0">
        <w:rPr>
          <w:rFonts w:ascii="Bookman Old Style" w:hAnsi="Bookman Old Style"/>
          <w:sz w:val="24"/>
          <w:lang w:val="fr-FR"/>
        </w:rPr>
        <w:t>Pour notre système, nous</w:t>
      </w:r>
      <w:r>
        <w:rPr>
          <w:rFonts w:ascii="Bookman Old Style" w:hAnsi="Bookman Old Style"/>
          <w:sz w:val="24"/>
          <w:lang w:val="fr-FR"/>
        </w:rPr>
        <w:t xml:space="preserve"> </w:t>
      </w:r>
      <w:r w:rsidRPr="004265B0">
        <w:rPr>
          <w:rFonts w:ascii="Bookman Old Style" w:hAnsi="Bookman Old Style"/>
          <w:sz w:val="24"/>
          <w:lang w:val="fr-FR"/>
        </w:rPr>
        <w:t xml:space="preserve">avons </w:t>
      </w:r>
      <w:r w:rsidR="0024340D">
        <w:rPr>
          <w:rFonts w:ascii="Bookman Old Style" w:hAnsi="Bookman Old Style"/>
          <w:sz w:val="24"/>
          <w:lang w:val="fr-FR"/>
        </w:rPr>
        <w:t>cinq</w:t>
      </w:r>
      <w:r w:rsidR="001306F0">
        <w:rPr>
          <w:rFonts w:ascii="Bookman Old Style" w:hAnsi="Bookman Old Style"/>
          <w:sz w:val="24"/>
          <w:lang w:val="fr-FR"/>
        </w:rPr>
        <w:t>s</w:t>
      </w:r>
      <w:r w:rsidRPr="004265B0">
        <w:rPr>
          <w:rFonts w:ascii="Bookman Old Style" w:hAnsi="Bookman Old Style"/>
          <w:sz w:val="24"/>
          <w:lang w:val="fr-FR"/>
        </w:rPr>
        <w:t xml:space="preserve"> acteurs : </w:t>
      </w:r>
      <w:r>
        <w:rPr>
          <w:rFonts w:ascii="Bookman Old Style" w:hAnsi="Bookman Old Style"/>
          <w:sz w:val="24"/>
          <w:lang w:val="fr-FR"/>
        </w:rPr>
        <w:t>le coordonnateur</w:t>
      </w:r>
      <w:r w:rsidRPr="004265B0">
        <w:rPr>
          <w:rFonts w:ascii="Bookman Old Style" w:hAnsi="Bookman Old Style"/>
          <w:sz w:val="24"/>
          <w:lang w:val="fr-FR"/>
        </w:rPr>
        <w:t xml:space="preserve">, </w:t>
      </w:r>
      <w:r>
        <w:rPr>
          <w:rFonts w:ascii="Bookman Old Style" w:hAnsi="Bookman Old Style"/>
          <w:sz w:val="24"/>
          <w:lang w:val="fr-FR"/>
        </w:rPr>
        <w:t>le comptable,</w:t>
      </w:r>
      <w:r w:rsidR="0024340D">
        <w:rPr>
          <w:rFonts w:ascii="Bookman Old Style" w:hAnsi="Bookman Old Style"/>
          <w:sz w:val="24"/>
          <w:lang w:val="fr-FR"/>
        </w:rPr>
        <w:t xml:space="preserve"> le préfet des études,</w:t>
      </w:r>
      <w:r>
        <w:rPr>
          <w:rFonts w:ascii="Bookman Old Style" w:hAnsi="Bookman Old Style"/>
          <w:sz w:val="24"/>
          <w:lang w:val="fr-FR"/>
        </w:rPr>
        <w:t xml:space="preserve"> </w:t>
      </w:r>
      <w:r w:rsidRPr="004265B0">
        <w:rPr>
          <w:rFonts w:ascii="Bookman Old Style" w:hAnsi="Bookman Old Style"/>
          <w:sz w:val="24"/>
          <w:lang w:val="fr-FR"/>
        </w:rPr>
        <w:t xml:space="preserve">l’enseignant et </w:t>
      </w:r>
      <w:r w:rsidR="0024340D">
        <w:rPr>
          <w:rFonts w:ascii="Bookman Old Style" w:hAnsi="Bookman Old Style"/>
          <w:sz w:val="24"/>
          <w:lang w:val="fr-FR"/>
        </w:rPr>
        <w:t>les élèves, les parents et/ou tuteurs des élèves</w:t>
      </w:r>
      <w:r w:rsidRPr="004265B0">
        <w:rPr>
          <w:rFonts w:ascii="Bookman Old Style" w:hAnsi="Bookman Old Style"/>
          <w:sz w:val="24"/>
          <w:lang w:val="fr-FR"/>
        </w:rPr>
        <w:t>.</w:t>
      </w:r>
    </w:p>
    <w:sectPr w:rsidR="004265B0" w:rsidRPr="004265B0" w:rsidSect="00887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DC" w:rsidRDefault="00DC37DC" w:rsidP="00251072">
      <w:pPr>
        <w:spacing w:after="0" w:line="240" w:lineRule="auto"/>
      </w:pPr>
      <w:r>
        <w:separator/>
      </w:r>
    </w:p>
  </w:endnote>
  <w:endnote w:type="continuationSeparator" w:id="0">
    <w:p w:rsidR="00DC37DC" w:rsidRDefault="00DC37DC" w:rsidP="0025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DC" w:rsidRDefault="00DC37DC" w:rsidP="00251072">
      <w:pPr>
        <w:spacing w:after="0" w:line="240" w:lineRule="auto"/>
      </w:pPr>
      <w:r>
        <w:separator/>
      </w:r>
    </w:p>
  </w:footnote>
  <w:footnote w:type="continuationSeparator" w:id="0">
    <w:p w:rsidR="00DC37DC" w:rsidRDefault="00DC37DC" w:rsidP="00251072">
      <w:pPr>
        <w:spacing w:after="0" w:line="240" w:lineRule="auto"/>
      </w:pPr>
      <w:r>
        <w:continuationSeparator/>
      </w:r>
    </w:p>
  </w:footnote>
  <w:footnote w:id="1">
    <w:p w:rsidR="00251072" w:rsidRPr="005D0F46" w:rsidRDefault="00251072" w:rsidP="00251072">
      <w:pPr>
        <w:pStyle w:val="Notedebasdepage"/>
        <w:rPr>
          <w:rFonts w:ascii="Times New Roman" w:hAnsi="Times New Roman" w:cs="Times New Roman"/>
          <w:sz w:val="22"/>
          <w:lang w:val="fr-FR"/>
        </w:rPr>
      </w:pPr>
      <w:r w:rsidRPr="005D0F46">
        <w:rPr>
          <w:rStyle w:val="Appelnotedebasdep"/>
          <w:rFonts w:ascii="Times New Roman" w:hAnsi="Times New Roman" w:cs="Times New Roman"/>
        </w:rPr>
        <w:footnoteRef/>
      </w:r>
      <w:r w:rsidRPr="005D0F46">
        <w:rPr>
          <w:rFonts w:ascii="Times New Roman" w:hAnsi="Times New Roman" w:cs="Times New Roman"/>
          <w:lang w:val="fr-FR"/>
        </w:rPr>
        <w:t xml:space="preserve"> 1MARKESS </w:t>
      </w:r>
      <w:r w:rsidRPr="005D0F46">
        <w:rPr>
          <w:rFonts w:ascii="Times New Roman" w:hAnsi="Times New Roman" w:cs="Times New Roman"/>
          <w:i/>
          <w:lang w:val="fr-FR"/>
        </w:rPr>
        <w:t>International, Amélioration &amp; Automatisation d’Entreprise, Référentiel de Pratiques</w:t>
      </w:r>
      <w:r w:rsidRPr="005D0F46">
        <w:rPr>
          <w:rFonts w:ascii="Times New Roman" w:hAnsi="Times New Roman" w:cs="Times New Roman"/>
          <w:lang w:val="fr-FR"/>
        </w:rPr>
        <w:t>,</w:t>
      </w:r>
      <w:r w:rsidR="008445F5">
        <w:rPr>
          <w:rFonts w:ascii="Times New Roman" w:hAnsi="Times New Roman" w:cs="Times New Roman"/>
          <w:lang w:val="fr-FR"/>
        </w:rPr>
        <w:t xml:space="preserve"> Paris, 2010- 2012, </w:t>
      </w:r>
      <w:r w:rsidR="00F448C0">
        <w:rPr>
          <w:rFonts w:ascii="Times New Roman" w:hAnsi="Times New Roman" w:cs="Times New Roman"/>
          <w:lang w:val="fr-FR"/>
        </w:rPr>
        <w:t>p.2.</w:t>
      </w:r>
    </w:p>
  </w:footnote>
  <w:footnote w:id="2">
    <w:p w:rsidR="00251072" w:rsidRPr="00376BC7" w:rsidRDefault="00251072" w:rsidP="00251072">
      <w:pPr>
        <w:pStyle w:val="Notedebasdepage"/>
        <w:rPr>
          <w:lang w:val="fr-FR"/>
        </w:rPr>
      </w:pPr>
      <w:r w:rsidRPr="00376BC7">
        <w:rPr>
          <w:rStyle w:val="Appelnotedebasdep"/>
          <w:sz w:val="22"/>
        </w:rPr>
        <w:footnoteRef/>
      </w:r>
      <w:r w:rsidRPr="00376BC7">
        <w:rPr>
          <w:sz w:val="22"/>
          <w:lang w:val="fr-FR"/>
        </w:rPr>
        <w:t xml:space="preserve"> </w:t>
      </w:r>
      <w:r w:rsidRPr="00C94F4F">
        <w:rPr>
          <w:rFonts w:ascii="Times New Roman" w:hAnsi="Times New Roman" w:cs="Times New Roman"/>
          <w:lang w:val="fr-FR"/>
        </w:rPr>
        <w:t xml:space="preserve">KAMBALE KASAMBYA Moïse, </w:t>
      </w:r>
      <w:r w:rsidRPr="00C94F4F">
        <w:rPr>
          <w:rFonts w:ascii="Times New Roman" w:hAnsi="Times New Roman" w:cs="Times New Roman"/>
          <w:i/>
          <w:lang w:val="fr-FR"/>
        </w:rPr>
        <w:t>Développement d'une application web de gestion des activités académiques de l'UAC</w:t>
      </w:r>
      <w:r w:rsidRPr="00C94F4F">
        <w:rPr>
          <w:rFonts w:ascii="Times New Roman" w:hAnsi="Times New Roman" w:cs="Times New Roman"/>
          <w:lang w:val="fr-FR"/>
        </w:rPr>
        <w:t>, UAC/BUTEMBO,</w:t>
      </w:r>
      <w:r w:rsidR="00F448C0">
        <w:rPr>
          <w:rFonts w:ascii="Times New Roman" w:hAnsi="Times New Roman" w:cs="Times New Roman"/>
          <w:lang w:val="fr-FR"/>
        </w:rPr>
        <w:t xml:space="preserve"> inédit, </w:t>
      </w:r>
      <w:r w:rsidRPr="00C94F4F">
        <w:rPr>
          <w:rFonts w:ascii="Times New Roman" w:hAnsi="Times New Roman" w:cs="Times New Roman"/>
          <w:lang w:val="fr-FR"/>
        </w:rPr>
        <w:t xml:space="preserve"> 2019-2020, p</w:t>
      </w:r>
      <w:r w:rsidR="00111193" w:rsidRPr="00C94F4F">
        <w:rPr>
          <w:rFonts w:ascii="Times New Roman" w:hAnsi="Times New Roman" w:cs="Times New Roman"/>
          <w:lang w:val="fr-FR"/>
        </w:rPr>
        <w:t xml:space="preserve">p. </w:t>
      </w:r>
      <w:r w:rsidRPr="00C94F4F">
        <w:rPr>
          <w:rFonts w:ascii="Times New Roman" w:hAnsi="Times New Roman" w:cs="Times New Roman"/>
          <w:lang w:val="fr-FR"/>
        </w:rPr>
        <w:t>3-</w:t>
      </w:r>
      <w:r w:rsidR="00111193" w:rsidRPr="00C94F4F">
        <w:rPr>
          <w:rFonts w:ascii="Times New Roman" w:hAnsi="Times New Roman" w:cs="Times New Roman"/>
          <w:lang w:val="fr-FR"/>
        </w:rPr>
        <w:t>5.</w:t>
      </w:r>
    </w:p>
  </w:footnote>
  <w:footnote w:id="3">
    <w:p w:rsidR="00251072" w:rsidRPr="008C3777" w:rsidRDefault="00251072" w:rsidP="00251072">
      <w:pPr>
        <w:pStyle w:val="Notedebasdepage"/>
        <w:rPr>
          <w:rFonts w:ascii="Times New Roman" w:hAnsi="Times New Roman" w:cs="Times New Roman"/>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BATWIMINA MULUMBA </w:t>
      </w:r>
      <w:proofErr w:type="spellStart"/>
      <w:r w:rsidRPr="008C3777">
        <w:rPr>
          <w:rFonts w:ascii="Times New Roman" w:hAnsi="Times New Roman" w:cs="Times New Roman"/>
          <w:lang w:val="fr-FR"/>
        </w:rPr>
        <w:t>Synthyche</w:t>
      </w:r>
      <w:proofErr w:type="spellEnd"/>
      <w:r w:rsidRPr="008C3777">
        <w:rPr>
          <w:rFonts w:ascii="Times New Roman" w:hAnsi="Times New Roman" w:cs="Times New Roman"/>
          <w:lang w:val="fr-FR"/>
        </w:rPr>
        <w:t xml:space="preserve">, </w:t>
      </w:r>
      <w:r w:rsidR="008C3777" w:rsidRPr="008C3777">
        <w:rPr>
          <w:rFonts w:ascii="Times New Roman" w:eastAsia="Times New Roman" w:hAnsi="Times New Roman"/>
          <w:i/>
          <w:lang w:val="fr-FR" w:eastAsia="fr-FR"/>
        </w:rPr>
        <w:t>Réalisation d’</w:t>
      </w:r>
      <w:proofErr w:type="spellStart"/>
      <w:r w:rsidR="008C3777" w:rsidRPr="008C3777">
        <w:rPr>
          <w:rFonts w:ascii="Times New Roman" w:eastAsia="Times New Roman" w:hAnsi="Times New Roman"/>
          <w:i/>
          <w:lang w:val="fr-FR" w:eastAsia="fr-FR"/>
        </w:rPr>
        <w:t>unsystème</w:t>
      </w:r>
      <w:proofErr w:type="spellEnd"/>
      <w:r w:rsidR="008C3777" w:rsidRPr="008C3777">
        <w:rPr>
          <w:rFonts w:ascii="Times New Roman" w:eastAsia="Times New Roman" w:hAnsi="Times New Roman"/>
          <w:i/>
          <w:lang w:val="fr-FR" w:eastAsia="fr-FR"/>
        </w:rPr>
        <w:t xml:space="preserve"> distribué de gestion de paiement des frais académiques par banque. Cas de l’Unive</w:t>
      </w:r>
      <w:r w:rsidR="008C3777">
        <w:rPr>
          <w:rFonts w:ascii="Times New Roman" w:eastAsia="Times New Roman" w:hAnsi="Times New Roman"/>
          <w:i/>
          <w:lang w:val="fr-FR" w:eastAsia="fr-FR"/>
        </w:rPr>
        <w:t>rsité de l’Assomption au Congo</w:t>
      </w:r>
      <w:r w:rsidRPr="008C3777">
        <w:rPr>
          <w:rFonts w:ascii="Times New Roman" w:hAnsi="Times New Roman" w:cs="Times New Roman"/>
          <w:lang w:val="fr-FR"/>
        </w:rPr>
        <w:t xml:space="preserve">, </w:t>
      </w:r>
      <w:r w:rsidR="00F448C0">
        <w:rPr>
          <w:rFonts w:ascii="Times New Roman" w:hAnsi="Times New Roman" w:cs="Times New Roman"/>
          <w:lang w:val="fr-FR"/>
        </w:rPr>
        <w:t xml:space="preserve">inédit, </w:t>
      </w:r>
      <w:r w:rsidRPr="008C3777">
        <w:rPr>
          <w:rFonts w:ascii="Times New Roman" w:hAnsi="Times New Roman" w:cs="Times New Roman"/>
          <w:lang w:val="fr-FR"/>
        </w:rPr>
        <w:t>2021-2022</w:t>
      </w:r>
      <w:r w:rsidR="008445F5">
        <w:rPr>
          <w:rFonts w:ascii="Times New Roman" w:hAnsi="Times New Roman" w:cs="Times New Roman"/>
          <w:lang w:val="fr-FR"/>
        </w:rPr>
        <w:t>.</w:t>
      </w:r>
    </w:p>
  </w:footnote>
  <w:footnote w:id="4">
    <w:p w:rsidR="00251072" w:rsidRPr="00376BC7" w:rsidRDefault="00251072" w:rsidP="00251072">
      <w:pPr>
        <w:pStyle w:val="Notedebasdepage"/>
        <w:rPr>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BYARUHANGA NGABU Immaculée, </w:t>
      </w:r>
      <w:r w:rsidRPr="008C3777">
        <w:rPr>
          <w:rFonts w:ascii="Times New Roman" w:hAnsi="Times New Roman" w:cs="Times New Roman"/>
          <w:i/>
          <w:lang w:val="fr-FR"/>
        </w:rPr>
        <w:t>conception d’un système automatise de rappel par SMS et e-mail du seuil de paiemen</w:t>
      </w:r>
      <w:r w:rsidR="008445F5">
        <w:rPr>
          <w:rFonts w:ascii="Times New Roman" w:hAnsi="Times New Roman" w:cs="Times New Roman"/>
          <w:i/>
          <w:lang w:val="fr-FR"/>
        </w:rPr>
        <w:t>t de frais académique à</w:t>
      </w:r>
      <w:r w:rsidRPr="008C3777">
        <w:rPr>
          <w:rFonts w:ascii="Times New Roman" w:hAnsi="Times New Roman" w:cs="Times New Roman"/>
          <w:i/>
          <w:lang w:val="fr-FR"/>
        </w:rPr>
        <w:t xml:space="preserve"> l’UAC</w:t>
      </w:r>
      <w:r w:rsidR="008445F5">
        <w:rPr>
          <w:rFonts w:ascii="Times New Roman" w:hAnsi="Times New Roman" w:cs="Times New Roman"/>
          <w:lang w:val="fr-FR"/>
        </w:rPr>
        <w:t>,</w:t>
      </w:r>
      <w:r w:rsidR="00F448C0">
        <w:rPr>
          <w:rFonts w:ascii="Times New Roman" w:hAnsi="Times New Roman" w:cs="Times New Roman"/>
          <w:lang w:val="fr-FR"/>
        </w:rPr>
        <w:t xml:space="preserve"> inédit, </w:t>
      </w:r>
      <w:r w:rsidR="008445F5">
        <w:rPr>
          <w:rFonts w:ascii="Times New Roman" w:hAnsi="Times New Roman" w:cs="Times New Roman"/>
          <w:lang w:val="fr-FR"/>
        </w:rPr>
        <w:t xml:space="preserve"> 2022-2023.</w:t>
      </w:r>
    </w:p>
  </w:footnote>
  <w:footnote w:id="5">
    <w:p w:rsidR="00251072" w:rsidRPr="00D27CDE" w:rsidRDefault="00251072" w:rsidP="00251072">
      <w:pPr>
        <w:pStyle w:val="Notedebasdepage"/>
        <w:rPr>
          <w:rFonts w:ascii="Times New Roman" w:hAnsi="Times New Roman" w:cs="Times New Roman"/>
          <w:lang w:val="fr-FR"/>
        </w:rPr>
      </w:pPr>
      <w:r w:rsidRPr="00D27CDE">
        <w:rPr>
          <w:rStyle w:val="Appelnotedebasdep"/>
          <w:rFonts w:ascii="Times New Roman" w:hAnsi="Times New Roman" w:cs="Times New Roman"/>
        </w:rPr>
        <w:footnoteRef/>
      </w:r>
      <w:r w:rsidRPr="00D27CDE">
        <w:rPr>
          <w:rFonts w:ascii="Times New Roman" w:hAnsi="Times New Roman" w:cs="Times New Roman"/>
          <w:lang w:val="fr-FR"/>
        </w:rPr>
        <w:t xml:space="preserve"> Pascal ROQUES et Franck VALLEE, </w:t>
      </w:r>
      <w:r w:rsidRPr="00D27CDE">
        <w:rPr>
          <w:rFonts w:ascii="Times New Roman" w:hAnsi="Times New Roman" w:cs="Times New Roman"/>
          <w:i/>
          <w:lang w:val="fr-FR"/>
        </w:rPr>
        <w:t>UML 2 en action. De l'analyse des besoins à la conception</w:t>
      </w:r>
      <w:r w:rsidRPr="00D27CDE">
        <w:rPr>
          <w:rFonts w:ascii="Times New Roman" w:hAnsi="Times New Roman" w:cs="Times New Roman"/>
          <w:lang w:val="fr-FR"/>
        </w:rPr>
        <w:t>, 4</w:t>
      </w:r>
      <w:r w:rsidRPr="00D27CDE">
        <w:rPr>
          <w:rFonts w:ascii="Times New Roman" w:hAnsi="Times New Roman" w:cs="Times New Roman"/>
          <w:vertAlign w:val="superscript"/>
          <w:lang w:val="fr-FR"/>
        </w:rPr>
        <w:t xml:space="preserve"> </w:t>
      </w:r>
      <w:proofErr w:type="spellStart"/>
      <w:r w:rsidRPr="00D27CDE">
        <w:rPr>
          <w:rFonts w:ascii="Times New Roman" w:hAnsi="Times New Roman" w:cs="Times New Roman"/>
          <w:vertAlign w:val="superscript"/>
          <w:lang w:val="fr-FR"/>
        </w:rPr>
        <w:t>ième</w:t>
      </w:r>
      <w:proofErr w:type="spellEnd"/>
      <w:r w:rsidRPr="00D27CDE">
        <w:rPr>
          <w:rFonts w:ascii="Times New Roman" w:hAnsi="Times New Roman" w:cs="Times New Roman"/>
          <w:lang w:val="fr-FR"/>
        </w:rPr>
        <w:t xml:space="preserve"> </w:t>
      </w:r>
      <w:proofErr w:type="gramStart"/>
      <w:r w:rsidRPr="00D27CDE">
        <w:rPr>
          <w:rFonts w:ascii="Times New Roman" w:hAnsi="Times New Roman" w:cs="Times New Roman"/>
          <w:lang w:val="fr-FR"/>
        </w:rPr>
        <w:t>édition</w:t>
      </w:r>
      <w:proofErr w:type="gramEnd"/>
      <w:r w:rsidRPr="00D27CDE">
        <w:rPr>
          <w:rFonts w:ascii="Times New Roman" w:hAnsi="Times New Roman" w:cs="Times New Roman"/>
          <w:lang w:val="fr-FR"/>
        </w:rPr>
        <w:t xml:space="preserve">, Paris, </w:t>
      </w:r>
      <w:proofErr w:type="spellStart"/>
      <w:r w:rsidRPr="00D27CDE">
        <w:rPr>
          <w:rFonts w:ascii="Times New Roman" w:hAnsi="Times New Roman" w:cs="Times New Roman"/>
          <w:lang w:val="fr-FR"/>
        </w:rPr>
        <w:t>Eyrolles</w:t>
      </w:r>
      <w:proofErr w:type="spellEnd"/>
      <w:r w:rsidRPr="00D27CDE">
        <w:rPr>
          <w:rFonts w:ascii="Times New Roman" w:hAnsi="Times New Roman" w:cs="Times New Roman"/>
          <w:lang w:val="fr-FR"/>
        </w:rPr>
        <w:t>, 2007, p.23.</w:t>
      </w:r>
    </w:p>
  </w:footnote>
  <w:footnote w:id="6">
    <w:p w:rsidR="00C3168C" w:rsidRPr="00FB42A2" w:rsidRDefault="00C3168C">
      <w:pPr>
        <w:pStyle w:val="Notedebasdepage"/>
        <w:rPr>
          <w:rFonts w:ascii="Times New Roman" w:hAnsi="Times New Roman" w:cs="Times New Roman"/>
          <w:lang w:val="fr-FR"/>
        </w:rPr>
      </w:pPr>
      <w:r w:rsidRPr="00FB42A2">
        <w:rPr>
          <w:rStyle w:val="Appelnotedebasdep"/>
          <w:rFonts w:ascii="Times New Roman" w:hAnsi="Times New Roman" w:cs="Times New Roman"/>
        </w:rPr>
        <w:footnoteRef/>
      </w:r>
      <w:r w:rsidRPr="00FB42A2">
        <w:rPr>
          <w:rFonts w:ascii="Times New Roman" w:hAnsi="Times New Roman" w:cs="Times New Roman"/>
          <w:lang w:val="fr-FR"/>
        </w:rPr>
        <w:t xml:space="preserve"> Janet VALADE, </w:t>
      </w:r>
      <w:r w:rsidRPr="00FB42A2">
        <w:rPr>
          <w:rFonts w:ascii="Times New Roman" w:hAnsi="Times New Roman" w:cs="Times New Roman"/>
          <w:i/>
          <w:lang w:val="fr-FR"/>
        </w:rPr>
        <w:t>PHP et MySQL pour les nuls</w:t>
      </w:r>
      <w:r w:rsidRPr="00FB42A2">
        <w:rPr>
          <w:rFonts w:ascii="Times New Roman" w:hAnsi="Times New Roman" w:cs="Times New Roman"/>
          <w:lang w:val="fr-FR"/>
        </w:rPr>
        <w:t>, Paris, First Interactive, 2002, p. 4.</w:t>
      </w:r>
    </w:p>
  </w:footnote>
  <w:footnote w:id="7">
    <w:p w:rsidR="00A07203" w:rsidRPr="00FB42A2" w:rsidRDefault="00A07203">
      <w:pPr>
        <w:pStyle w:val="Notedebasdepage"/>
        <w:rPr>
          <w:rFonts w:ascii="Times New Roman" w:hAnsi="Times New Roman" w:cs="Times New Roman"/>
          <w:lang w:val="fr-FR"/>
        </w:rPr>
      </w:pPr>
      <w:r w:rsidRPr="00FB42A2">
        <w:rPr>
          <w:rStyle w:val="Appelnotedebasdep"/>
          <w:rFonts w:ascii="Times New Roman" w:hAnsi="Times New Roman" w:cs="Times New Roman"/>
        </w:rPr>
        <w:footnoteRef/>
      </w:r>
      <w:r w:rsidRPr="00FB42A2">
        <w:rPr>
          <w:rFonts w:ascii="Times New Roman" w:hAnsi="Times New Roman" w:cs="Times New Roman"/>
          <w:lang w:val="fr-FR"/>
        </w:rPr>
        <w:t xml:space="preserve"> Cf. Alain CAZES et Joëlle DELACROIX, </w:t>
      </w:r>
      <w:r w:rsidRPr="00FB42A2">
        <w:rPr>
          <w:rFonts w:ascii="Times New Roman" w:hAnsi="Times New Roman" w:cs="Times New Roman"/>
          <w:i/>
          <w:lang w:val="fr-FR"/>
        </w:rPr>
        <w:t>Développer une application web</w:t>
      </w:r>
      <w:r w:rsidRPr="00FB42A2">
        <w:rPr>
          <w:rFonts w:ascii="Times New Roman" w:hAnsi="Times New Roman" w:cs="Times New Roman"/>
          <w:lang w:val="fr-FR"/>
        </w:rPr>
        <w:t xml:space="preserve">, Paris, </w:t>
      </w:r>
      <w:proofErr w:type="spellStart"/>
      <w:r w:rsidRPr="00FB42A2">
        <w:rPr>
          <w:rFonts w:ascii="Times New Roman" w:hAnsi="Times New Roman" w:cs="Times New Roman"/>
          <w:lang w:val="fr-FR"/>
        </w:rPr>
        <w:t>Dunod</w:t>
      </w:r>
      <w:proofErr w:type="spellEnd"/>
      <w:r w:rsidRPr="00FB42A2">
        <w:rPr>
          <w:rFonts w:ascii="Times New Roman" w:hAnsi="Times New Roman" w:cs="Times New Roman"/>
          <w:lang w:val="fr-FR"/>
        </w:rPr>
        <w:t>, 2016, p. 4.</w:t>
      </w:r>
    </w:p>
  </w:footnote>
  <w:footnote w:id="8">
    <w:p w:rsidR="00A07203" w:rsidRPr="007624C1" w:rsidRDefault="00A07203">
      <w:pPr>
        <w:pStyle w:val="Notedebasdepage"/>
        <w:rPr>
          <w:lang w:val="fr-FR"/>
        </w:rPr>
      </w:pPr>
      <w:r w:rsidRPr="00FB42A2">
        <w:rPr>
          <w:rStyle w:val="Appelnotedebasdep"/>
          <w:rFonts w:ascii="Times New Roman" w:hAnsi="Times New Roman" w:cs="Times New Roman"/>
        </w:rPr>
        <w:footnoteRef/>
      </w:r>
      <w:r w:rsidRPr="007624C1">
        <w:rPr>
          <w:rFonts w:ascii="Times New Roman" w:hAnsi="Times New Roman" w:cs="Times New Roman"/>
          <w:lang w:val="fr-FR"/>
        </w:rPr>
        <w:t xml:space="preserve"> Cf. Ibidem, pp. 12-13.</w:t>
      </w:r>
    </w:p>
  </w:footnote>
  <w:footnote w:id="9">
    <w:p w:rsidR="00FB42A2" w:rsidRPr="00FB42A2" w:rsidRDefault="00FB42A2">
      <w:pPr>
        <w:pStyle w:val="Notedebasdepage"/>
        <w:rPr>
          <w:rFonts w:ascii="Times New Roman" w:hAnsi="Times New Roman" w:cs="Times New Roman"/>
          <w:lang w:val="fr-FR"/>
        </w:rPr>
      </w:pPr>
      <w:r w:rsidRPr="00FB42A2">
        <w:rPr>
          <w:rStyle w:val="Appelnotedebasdep"/>
          <w:rFonts w:ascii="Times New Roman" w:hAnsi="Times New Roman" w:cs="Times New Roman"/>
        </w:rPr>
        <w:footnoteRef/>
      </w:r>
      <w:r w:rsidRPr="00FB42A2">
        <w:rPr>
          <w:rFonts w:ascii="Times New Roman" w:hAnsi="Times New Roman" w:cs="Times New Roman"/>
          <w:lang w:val="fr-FR"/>
        </w:rPr>
        <w:t xml:space="preserve"> Cf</w:t>
      </w:r>
      <w:r w:rsidRPr="00FB42A2">
        <w:rPr>
          <w:rFonts w:ascii="Times New Roman" w:hAnsi="Times New Roman" w:cs="Times New Roman"/>
          <w:i/>
          <w:lang w:val="fr-FR"/>
        </w:rPr>
        <w:t>. http://codegenome.com/blog/posts/la-difference-entre-un-site-web-et-une-application-web</w:t>
      </w:r>
      <w:r w:rsidRPr="00FB42A2">
        <w:rPr>
          <w:rFonts w:ascii="Times New Roman" w:hAnsi="Times New Roman" w:cs="Times New Roman"/>
          <w:lang w:val="fr-FR"/>
        </w:rPr>
        <w:t xml:space="preserve"> consulté le 15/03/2024 à 19h33’.</w:t>
      </w:r>
    </w:p>
  </w:footnote>
  <w:footnote w:id="10">
    <w:p w:rsidR="005B04EB" w:rsidRPr="005B04EB" w:rsidRDefault="005B04EB">
      <w:pPr>
        <w:pStyle w:val="Notedebasdepage"/>
        <w:rPr>
          <w:rFonts w:ascii="Times New Roman" w:hAnsi="Times New Roman" w:cs="Times New Roman"/>
          <w:lang w:val="fr-FR"/>
        </w:rPr>
      </w:pPr>
      <w:r w:rsidRPr="005B04EB">
        <w:rPr>
          <w:rStyle w:val="Appelnotedebasdep"/>
          <w:rFonts w:ascii="Times New Roman" w:hAnsi="Times New Roman" w:cs="Times New Roman"/>
        </w:rPr>
        <w:footnoteRef/>
      </w:r>
      <w:r w:rsidRPr="005B04EB">
        <w:rPr>
          <w:rFonts w:ascii="Times New Roman" w:hAnsi="Times New Roman" w:cs="Times New Roman"/>
          <w:lang w:val="fr-FR"/>
        </w:rPr>
        <w:t xml:space="preserve"> Dominique BOURGUE, </w:t>
      </w:r>
      <w:r w:rsidRPr="005B04EB">
        <w:rPr>
          <w:rFonts w:ascii="Times New Roman" w:hAnsi="Times New Roman" w:cs="Times New Roman"/>
          <w:i/>
          <w:lang w:val="fr-FR"/>
        </w:rPr>
        <w:t>accessibilité web, normes et bonnes pratiques pour les sites web les plus accessibles</w:t>
      </w:r>
      <w:r w:rsidRPr="005B04EB">
        <w:rPr>
          <w:rFonts w:ascii="Times New Roman" w:hAnsi="Times New Roman" w:cs="Times New Roman"/>
          <w:lang w:val="fr-FR"/>
        </w:rPr>
        <w:t>, p12.</w:t>
      </w:r>
    </w:p>
  </w:footnote>
  <w:footnote w:id="11">
    <w:p w:rsidR="00FB42A2" w:rsidRPr="00346E97" w:rsidRDefault="00FB42A2">
      <w:pPr>
        <w:pStyle w:val="Notedebasdepage"/>
        <w:rPr>
          <w:lang w:val="fr-FR"/>
        </w:rPr>
      </w:pPr>
      <w:r>
        <w:rPr>
          <w:rStyle w:val="Appelnotedebasdep"/>
        </w:rPr>
        <w:footnoteRef/>
      </w:r>
      <w:r w:rsidRPr="00346E97">
        <w:rPr>
          <w:lang w:val="fr-FR"/>
        </w:rPr>
        <w:t xml:space="preserve"> </w:t>
      </w:r>
      <w:r w:rsidR="00346E97" w:rsidRPr="00346E97">
        <w:rPr>
          <w:rFonts w:ascii="Times New Roman" w:hAnsi="Times New Roman" w:cs="Times New Roman"/>
          <w:lang w:val="fr-FR"/>
        </w:rPr>
        <w:t xml:space="preserve">Alain CAZES et Joëlle DELACROIX, </w:t>
      </w:r>
      <w:r w:rsidR="00346E97" w:rsidRPr="00346E97">
        <w:rPr>
          <w:rFonts w:ascii="Times New Roman" w:hAnsi="Times New Roman" w:cs="Times New Roman"/>
          <w:i/>
          <w:lang w:val="fr-FR"/>
        </w:rPr>
        <w:t>Architectures des machines et des systèmes informatiques. Cours et exercices corrigés</w:t>
      </w:r>
      <w:r w:rsidR="00346E97" w:rsidRPr="00346E97">
        <w:rPr>
          <w:rFonts w:ascii="Times New Roman" w:hAnsi="Times New Roman" w:cs="Times New Roman"/>
          <w:lang w:val="fr-FR"/>
        </w:rPr>
        <w:t xml:space="preserve">, Coll. « Sciences up », 3 e édition, Paris, </w:t>
      </w:r>
      <w:proofErr w:type="spellStart"/>
      <w:r w:rsidR="00346E97" w:rsidRPr="00346E97">
        <w:rPr>
          <w:rFonts w:ascii="Times New Roman" w:hAnsi="Times New Roman" w:cs="Times New Roman"/>
          <w:lang w:val="fr-FR"/>
        </w:rPr>
        <w:t>Dunod</w:t>
      </w:r>
      <w:proofErr w:type="spellEnd"/>
      <w:r w:rsidR="00346E97" w:rsidRPr="00346E97">
        <w:rPr>
          <w:rFonts w:ascii="Times New Roman" w:hAnsi="Times New Roman" w:cs="Times New Roman"/>
          <w:lang w:val="fr-FR"/>
        </w:rPr>
        <w:t>, 2008, p. 409.</w:t>
      </w:r>
    </w:p>
  </w:footnote>
  <w:footnote w:id="12">
    <w:p w:rsidR="00346E97" w:rsidRPr="000479D0" w:rsidRDefault="00346E97">
      <w:pPr>
        <w:pStyle w:val="Notedebasdepage"/>
        <w:rPr>
          <w:rFonts w:ascii="Times New Roman" w:hAnsi="Times New Roman" w:cs="Times New Roman"/>
          <w:lang w:val="fr-FR"/>
        </w:rPr>
      </w:pPr>
      <w:r w:rsidRPr="00346E97">
        <w:rPr>
          <w:rStyle w:val="Appelnotedebasdep"/>
          <w:rFonts w:ascii="Times New Roman" w:hAnsi="Times New Roman" w:cs="Times New Roman"/>
        </w:rPr>
        <w:footnoteRef/>
      </w:r>
      <w:r w:rsidRPr="00346E97">
        <w:rPr>
          <w:rFonts w:ascii="Times New Roman" w:hAnsi="Times New Roman" w:cs="Times New Roman"/>
          <w:lang w:val="fr-FR"/>
        </w:rPr>
        <w:t xml:space="preserve"> Cf. Jean-François PILLOU et Jean-Marie COCHETEAU, </w:t>
      </w:r>
      <w:r w:rsidRPr="00346E97">
        <w:rPr>
          <w:rFonts w:ascii="Times New Roman" w:hAnsi="Times New Roman" w:cs="Times New Roman"/>
          <w:i/>
          <w:lang w:val="fr-FR"/>
        </w:rPr>
        <w:t xml:space="preserve">Tout sur le </w:t>
      </w:r>
      <w:proofErr w:type="spellStart"/>
      <w:r w:rsidRPr="00346E97">
        <w:rPr>
          <w:rFonts w:ascii="Times New Roman" w:hAnsi="Times New Roman" w:cs="Times New Roman"/>
          <w:i/>
          <w:lang w:val="fr-FR"/>
        </w:rPr>
        <w:t>Webmastering</w:t>
      </w:r>
      <w:proofErr w:type="spellEnd"/>
      <w:r w:rsidRPr="00346E97">
        <w:rPr>
          <w:rFonts w:ascii="Times New Roman" w:hAnsi="Times New Roman" w:cs="Times New Roman"/>
          <w:i/>
          <w:lang w:val="fr-FR"/>
        </w:rPr>
        <w:t>. Créer et optimiser son site web</w:t>
      </w:r>
      <w:r w:rsidRPr="00346E97">
        <w:rPr>
          <w:rFonts w:ascii="Times New Roman" w:hAnsi="Times New Roman" w:cs="Times New Roman"/>
          <w:lang w:val="fr-FR"/>
        </w:rPr>
        <w:t xml:space="preserve">, 3 e </w:t>
      </w:r>
      <w:r w:rsidRPr="000479D0">
        <w:rPr>
          <w:rFonts w:ascii="Times New Roman" w:hAnsi="Times New Roman" w:cs="Times New Roman"/>
          <w:lang w:val="fr-FR"/>
        </w:rPr>
        <w:t xml:space="preserve">édition, Paris, </w:t>
      </w:r>
      <w:proofErr w:type="spellStart"/>
      <w:r w:rsidRPr="000479D0">
        <w:rPr>
          <w:rFonts w:ascii="Times New Roman" w:hAnsi="Times New Roman" w:cs="Times New Roman"/>
          <w:lang w:val="fr-FR"/>
        </w:rPr>
        <w:t>Dunod</w:t>
      </w:r>
      <w:proofErr w:type="spellEnd"/>
      <w:r w:rsidRPr="000479D0">
        <w:rPr>
          <w:rFonts w:ascii="Times New Roman" w:hAnsi="Times New Roman" w:cs="Times New Roman"/>
          <w:lang w:val="fr-FR"/>
        </w:rPr>
        <w:t>, 2011, p. 1.</w:t>
      </w:r>
    </w:p>
  </w:footnote>
  <w:footnote w:id="13">
    <w:p w:rsidR="00322F25" w:rsidRPr="00322F25" w:rsidRDefault="00322F25" w:rsidP="00322F25">
      <w:pPr>
        <w:pStyle w:val="Notedebasdepage"/>
        <w:rPr>
          <w:rFonts w:ascii="Times New Roman" w:hAnsi="Times New Roman" w:cs="Times New Roman"/>
          <w:lang w:val="fr-FR"/>
        </w:rPr>
      </w:pPr>
      <w:r w:rsidRPr="00322F25">
        <w:rPr>
          <w:rStyle w:val="Appelnotedebasdep"/>
          <w:rFonts w:ascii="Times New Roman" w:hAnsi="Times New Roman" w:cs="Times New Roman"/>
        </w:rPr>
        <w:footnoteRef/>
      </w:r>
      <w:r w:rsidRPr="00322F25">
        <w:rPr>
          <w:rFonts w:ascii="Times New Roman" w:hAnsi="Times New Roman" w:cs="Times New Roman"/>
          <w:lang w:val="fr-FR"/>
        </w:rPr>
        <w:t xml:space="preserve"> Éditions Ellipses, </w:t>
      </w:r>
      <w:r w:rsidRPr="00322F25">
        <w:rPr>
          <w:rFonts w:ascii="Times New Roman" w:hAnsi="Times New Roman" w:cs="Times New Roman"/>
          <w:i/>
          <w:lang w:val="fr-FR"/>
        </w:rPr>
        <w:t>Introduction aux Systèmes d’Information</w:t>
      </w:r>
      <w:r w:rsidRPr="00322F25">
        <w:rPr>
          <w:rFonts w:ascii="Times New Roman" w:hAnsi="Times New Roman" w:cs="Times New Roman"/>
          <w:lang w:val="fr-FR"/>
        </w:rPr>
        <w:t xml:space="preserve">, </w:t>
      </w:r>
      <w:r w:rsidRPr="000479D0">
        <w:rPr>
          <w:rFonts w:ascii="Times New Roman" w:hAnsi="Times New Roman" w:cs="Times New Roman"/>
          <w:lang w:val="fr-FR"/>
        </w:rPr>
        <w:t>6 e</w:t>
      </w:r>
      <w:r>
        <w:rPr>
          <w:rFonts w:ascii="Times New Roman" w:hAnsi="Times New Roman" w:cs="Times New Roman"/>
          <w:lang w:val="fr-FR"/>
        </w:rPr>
        <w:t xml:space="preserve"> édition, Paris, </w:t>
      </w:r>
      <w:proofErr w:type="spellStart"/>
      <w:r>
        <w:rPr>
          <w:rFonts w:ascii="Times New Roman" w:hAnsi="Times New Roman" w:cs="Times New Roman"/>
          <w:lang w:val="fr-FR"/>
        </w:rPr>
        <w:t>Dunod</w:t>
      </w:r>
      <w:proofErr w:type="spellEnd"/>
      <w:r>
        <w:rPr>
          <w:rFonts w:ascii="Times New Roman" w:hAnsi="Times New Roman" w:cs="Times New Roman"/>
          <w:lang w:val="fr-FR"/>
        </w:rPr>
        <w:t>, 2011</w:t>
      </w:r>
      <w:r w:rsidRPr="000479D0">
        <w:rPr>
          <w:rFonts w:ascii="Times New Roman" w:hAnsi="Times New Roman" w:cs="Times New Roman"/>
          <w:lang w:val="fr-FR"/>
        </w:rPr>
        <w:t>,</w:t>
      </w:r>
      <w:r>
        <w:rPr>
          <w:rFonts w:ascii="Times New Roman" w:hAnsi="Times New Roman" w:cs="Times New Roman"/>
          <w:lang w:val="fr-FR"/>
        </w:rPr>
        <w:t xml:space="preserve"> p.7.</w:t>
      </w:r>
    </w:p>
  </w:footnote>
  <w:footnote w:id="14">
    <w:p w:rsidR="000479D0" w:rsidRPr="000479D0" w:rsidRDefault="000479D0">
      <w:pPr>
        <w:pStyle w:val="Notedebasdepage"/>
        <w:rPr>
          <w:lang w:val="fr-FR"/>
        </w:rPr>
      </w:pPr>
      <w:r w:rsidRPr="000479D0">
        <w:rPr>
          <w:rStyle w:val="Appelnotedebasdep"/>
          <w:rFonts w:ascii="Times New Roman" w:hAnsi="Times New Roman" w:cs="Times New Roman"/>
        </w:rPr>
        <w:footnoteRef/>
      </w:r>
      <w:r w:rsidRPr="000479D0">
        <w:rPr>
          <w:rFonts w:ascii="Times New Roman" w:hAnsi="Times New Roman" w:cs="Times New Roman"/>
          <w:lang w:val="fr-FR"/>
        </w:rPr>
        <w:t xml:space="preserve"> Chantal MORLEY, </w:t>
      </w:r>
      <w:r w:rsidRPr="000479D0">
        <w:rPr>
          <w:rFonts w:ascii="Times New Roman" w:hAnsi="Times New Roman" w:cs="Times New Roman"/>
          <w:i/>
          <w:lang w:val="fr-FR"/>
        </w:rPr>
        <w:t>Management d’un projet système d’information. Principes, techniques, mise en œuvre et outils</w:t>
      </w:r>
      <w:r w:rsidRPr="000479D0">
        <w:rPr>
          <w:rFonts w:ascii="Times New Roman" w:hAnsi="Times New Roman" w:cs="Times New Roman"/>
          <w:lang w:val="fr-FR"/>
        </w:rPr>
        <w:t xml:space="preserve">, 6 e édition, Paris, </w:t>
      </w:r>
      <w:proofErr w:type="spellStart"/>
      <w:r w:rsidRPr="000479D0">
        <w:rPr>
          <w:rFonts w:ascii="Times New Roman" w:hAnsi="Times New Roman" w:cs="Times New Roman"/>
          <w:lang w:val="fr-FR"/>
        </w:rPr>
        <w:t>Dunod</w:t>
      </w:r>
      <w:proofErr w:type="spellEnd"/>
      <w:r w:rsidRPr="000479D0">
        <w:rPr>
          <w:rFonts w:ascii="Times New Roman" w:hAnsi="Times New Roman" w:cs="Times New Roman"/>
          <w:lang w:val="fr-FR"/>
        </w:rPr>
        <w:t>, 2007, p.15.</w:t>
      </w:r>
    </w:p>
  </w:footnote>
  <w:footnote w:id="15">
    <w:p w:rsidR="00F55CDC" w:rsidRDefault="00F55CDC">
      <w:pPr>
        <w:pStyle w:val="Notedebasdepage"/>
      </w:pPr>
      <w:r>
        <w:rPr>
          <w:rStyle w:val="Appelnotedebasdep"/>
        </w:rPr>
        <w:footnoteRef/>
      </w:r>
      <w:r>
        <w:t xml:space="preserve"> </w:t>
      </w:r>
      <w:r w:rsidRPr="00F55CDC">
        <w:rPr>
          <w:rFonts w:ascii="Times New Roman" w:hAnsi="Times New Roman" w:cs="Times New Roman"/>
        </w:rPr>
        <w:t xml:space="preserve">Chantal MORLEY, </w:t>
      </w:r>
      <w:proofErr w:type="spellStart"/>
      <w:proofErr w:type="gramStart"/>
      <w:r w:rsidRPr="00F55CDC">
        <w:rPr>
          <w:rFonts w:ascii="Times New Roman" w:hAnsi="Times New Roman" w:cs="Times New Roman"/>
        </w:rPr>
        <w:t>Op.Cit</w:t>
      </w:r>
      <w:proofErr w:type="spellEnd"/>
      <w:r w:rsidRPr="00F55CDC">
        <w:rPr>
          <w:rFonts w:ascii="Times New Roman" w:hAnsi="Times New Roman" w:cs="Times New Roman"/>
        </w:rPr>
        <w:t>.,</w:t>
      </w:r>
      <w:proofErr w:type="gramEnd"/>
      <w:r w:rsidRPr="00F55CDC">
        <w:rPr>
          <w:rFonts w:ascii="Times New Roman" w:hAnsi="Times New Roman" w:cs="Times New Roman"/>
        </w:rPr>
        <w:t xml:space="preserve"> p. 15.</w:t>
      </w:r>
    </w:p>
  </w:footnote>
  <w:footnote w:id="16">
    <w:p w:rsidR="00F55CDC" w:rsidRPr="00F55CDC" w:rsidRDefault="00F55CDC">
      <w:pPr>
        <w:pStyle w:val="Notedebasdepage"/>
        <w:rPr>
          <w:rFonts w:ascii="Times New Roman" w:hAnsi="Times New Roman" w:cs="Times New Roman"/>
          <w:lang w:val="fr-FR"/>
        </w:rPr>
      </w:pPr>
      <w:r w:rsidRPr="00F55CDC">
        <w:rPr>
          <w:rStyle w:val="Appelnotedebasdep"/>
          <w:rFonts w:ascii="Times New Roman" w:hAnsi="Times New Roman" w:cs="Times New Roman"/>
        </w:rPr>
        <w:footnoteRef/>
      </w:r>
      <w:r w:rsidRPr="00F55CDC">
        <w:rPr>
          <w:rFonts w:ascii="Times New Roman" w:hAnsi="Times New Roman" w:cs="Times New Roman"/>
          <w:lang w:val="fr-FR"/>
        </w:rPr>
        <w:t xml:space="preserve"> Jacques LONCHAMP, </w:t>
      </w:r>
      <w:r w:rsidRPr="00F55CDC">
        <w:rPr>
          <w:rFonts w:ascii="Times New Roman" w:hAnsi="Times New Roman" w:cs="Times New Roman"/>
          <w:i/>
          <w:lang w:val="fr-FR"/>
        </w:rPr>
        <w:t>Introduction aux systèmes informatiques. Architectures, composants, mise en œuvre</w:t>
      </w:r>
      <w:r w:rsidRPr="00F55CDC">
        <w:rPr>
          <w:rFonts w:ascii="Times New Roman" w:hAnsi="Times New Roman" w:cs="Times New Roman"/>
          <w:lang w:val="fr-FR"/>
        </w:rPr>
        <w:t xml:space="preserve">, Paris, </w:t>
      </w:r>
      <w:proofErr w:type="spellStart"/>
      <w:r w:rsidRPr="00F55CDC">
        <w:rPr>
          <w:rFonts w:ascii="Times New Roman" w:hAnsi="Times New Roman" w:cs="Times New Roman"/>
          <w:lang w:val="fr-FR"/>
        </w:rPr>
        <w:t>Dunod</w:t>
      </w:r>
      <w:proofErr w:type="spellEnd"/>
      <w:r w:rsidRPr="00F55CDC">
        <w:rPr>
          <w:rFonts w:ascii="Times New Roman" w:hAnsi="Times New Roman" w:cs="Times New Roman"/>
          <w:lang w:val="fr-FR"/>
        </w:rPr>
        <w:t>, 2017, p. 1.</w:t>
      </w:r>
    </w:p>
  </w:footnote>
  <w:footnote w:id="17">
    <w:p w:rsidR="004912C3" w:rsidRDefault="004912C3">
      <w:pPr>
        <w:pStyle w:val="Notedebasdepage"/>
      </w:pPr>
      <w:r>
        <w:rPr>
          <w:rStyle w:val="Appelnotedebasdep"/>
        </w:rPr>
        <w:footnoteRef/>
      </w:r>
      <w:r>
        <w:t xml:space="preserve"> </w:t>
      </w:r>
      <w:r w:rsidRPr="00F55CDC">
        <w:rPr>
          <w:rFonts w:ascii="Times New Roman" w:hAnsi="Times New Roman" w:cs="Times New Roman"/>
        </w:rPr>
        <w:t xml:space="preserve">Chantal MORLEY, </w:t>
      </w:r>
      <w:proofErr w:type="spellStart"/>
      <w:proofErr w:type="gramStart"/>
      <w:r w:rsidRPr="00F55CDC">
        <w:rPr>
          <w:rFonts w:ascii="Times New Roman" w:hAnsi="Times New Roman" w:cs="Times New Roman"/>
        </w:rPr>
        <w:t>Op.Cit</w:t>
      </w:r>
      <w:proofErr w:type="spellEnd"/>
      <w:r w:rsidRPr="00F55CDC">
        <w:rPr>
          <w:rFonts w:ascii="Times New Roman" w:hAnsi="Times New Roman" w:cs="Times New Roman"/>
        </w:rPr>
        <w:t>.,</w:t>
      </w:r>
      <w:proofErr w:type="gramEnd"/>
      <w:r w:rsidRPr="00F55CDC">
        <w:rPr>
          <w:rFonts w:ascii="Times New Roman" w:hAnsi="Times New Roman" w:cs="Times New Roman"/>
        </w:rPr>
        <w:t xml:space="preserve"> p. 15.</w:t>
      </w:r>
    </w:p>
  </w:footnote>
  <w:footnote w:id="18">
    <w:p w:rsidR="004912C3" w:rsidRPr="004912C3" w:rsidRDefault="004912C3">
      <w:pPr>
        <w:pStyle w:val="Notedebasdepage"/>
        <w:rPr>
          <w:rFonts w:ascii="Times New Roman" w:hAnsi="Times New Roman" w:cs="Times New Roman"/>
          <w:lang w:val="fr-FR"/>
        </w:rPr>
      </w:pPr>
      <w:r w:rsidRPr="004912C3">
        <w:rPr>
          <w:rStyle w:val="Appelnotedebasdep"/>
          <w:rFonts w:ascii="Times New Roman" w:hAnsi="Times New Roman" w:cs="Times New Roman"/>
        </w:rPr>
        <w:footnoteRef/>
      </w:r>
      <w:r w:rsidRPr="004912C3">
        <w:rPr>
          <w:rFonts w:ascii="Times New Roman" w:hAnsi="Times New Roman" w:cs="Times New Roman"/>
          <w:lang w:val="fr-FR"/>
        </w:rPr>
        <w:t xml:space="preserve"> Georges GARDARIN, </w:t>
      </w:r>
      <w:r w:rsidRPr="004912C3">
        <w:rPr>
          <w:rFonts w:ascii="Times New Roman" w:hAnsi="Times New Roman" w:cs="Times New Roman"/>
          <w:i/>
          <w:lang w:val="fr-FR"/>
        </w:rPr>
        <w:t>Bases de données</w:t>
      </w:r>
      <w:r w:rsidRPr="004912C3">
        <w:rPr>
          <w:rFonts w:ascii="Times New Roman" w:hAnsi="Times New Roman" w:cs="Times New Roman"/>
          <w:lang w:val="fr-FR"/>
        </w:rPr>
        <w:t xml:space="preserve">, Paris, </w:t>
      </w:r>
      <w:proofErr w:type="spellStart"/>
      <w:r w:rsidRPr="004912C3">
        <w:rPr>
          <w:rFonts w:ascii="Times New Roman" w:hAnsi="Times New Roman" w:cs="Times New Roman"/>
          <w:lang w:val="fr-FR"/>
        </w:rPr>
        <w:t>Eyrolles</w:t>
      </w:r>
      <w:proofErr w:type="spellEnd"/>
      <w:r w:rsidRPr="004912C3">
        <w:rPr>
          <w:rFonts w:ascii="Times New Roman" w:hAnsi="Times New Roman" w:cs="Times New Roman"/>
          <w:lang w:val="fr-FR"/>
        </w:rPr>
        <w:t>, 2003, p. 3.</w:t>
      </w:r>
    </w:p>
  </w:footnote>
  <w:footnote w:id="19">
    <w:p w:rsidR="004912C3" w:rsidRPr="009C22A8" w:rsidRDefault="004912C3">
      <w:pPr>
        <w:pStyle w:val="Notedebasdepage"/>
        <w:rPr>
          <w:rFonts w:ascii="Times New Roman" w:hAnsi="Times New Roman" w:cs="Times New Roman"/>
          <w:lang w:val="fr-FR"/>
        </w:rPr>
      </w:pPr>
      <w:r w:rsidRPr="004912C3">
        <w:rPr>
          <w:rStyle w:val="Appelnotedebasdep"/>
          <w:rFonts w:ascii="Times New Roman" w:hAnsi="Times New Roman" w:cs="Times New Roman"/>
        </w:rPr>
        <w:footnoteRef/>
      </w:r>
      <w:r w:rsidRPr="009C22A8">
        <w:rPr>
          <w:rFonts w:ascii="Times New Roman" w:hAnsi="Times New Roman" w:cs="Times New Roman"/>
          <w:lang w:val="fr-FR"/>
        </w:rPr>
        <w:t xml:space="preserve"> Georges GARDARIN, </w:t>
      </w:r>
      <w:proofErr w:type="spellStart"/>
      <w:r w:rsidRPr="009C22A8">
        <w:rPr>
          <w:rFonts w:ascii="Times New Roman" w:hAnsi="Times New Roman" w:cs="Times New Roman"/>
          <w:lang w:val="fr-FR"/>
        </w:rPr>
        <w:t>Op.Cit.</w:t>
      </w:r>
      <w:proofErr w:type="spellEnd"/>
      <w:r w:rsidRPr="009C22A8">
        <w:rPr>
          <w:rFonts w:ascii="Times New Roman" w:hAnsi="Times New Roman" w:cs="Times New Roman"/>
          <w:lang w:val="fr-FR"/>
        </w:rPr>
        <w:t>, p. 4.</w:t>
      </w:r>
    </w:p>
  </w:footnote>
  <w:footnote w:id="20">
    <w:p w:rsidR="005B04EB" w:rsidRPr="005B04EB" w:rsidRDefault="005B04EB">
      <w:pPr>
        <w:pStyle w:val="Notedebasdepage"/>
        <w:rPr>
          <w:lang w:val="fr-FR"/>
        </w:rPr>
      </w:pPr>
      <w:r>
        <w:rPr>
          <w:rStyle w:val="Appelnotedebasdep"/>
        </w:rPr>
        <w:footnoteRef/>
      </w:r>
      <w:r w:rsidRPr="005B04EB">
        <w:rPr>
          <w:lang w:val="fr-FR"/>
        </w:rPr>
        <w:t xml:space="preserve"> </w:t>
      </w:r>
      <w:proofErr w:type="spellStart"/>
      <w:r w:rsidRPr="005B04EB">
        <w:rPr>
          <w:rFonts w:ascii="Times New Roman" w:hAnsi="Times New Roman" w:cs="Times New Roman"/>
          <w:lang w:val="fr-FR"/>
        </w:rPr>
        <w:t>Cfr</w:t>
      </w:r>
      <w:proofErr w:type="spellEnd"/>
      <w:r w:rsidRPr="005B04EB">
        <w:rPr>
          <w:rFonts w:ascii="Times New Roman" w:hAnsi="Times New Roman" w:cs="Times New Roman"/>
          <w:lang w:val="fr-FR"/>
        </w:rPr>
        <w:t xml:space="preserve"> Paige </w:t>
      </w:r>
      <w:proofErr w:type="spellStart"/>
      <w:r w:rsidRPr="005B04EB">
        <w:rPr>
          <w:rFonts w:ascii="Times New Roman" w:hAnsi="Times New Roman" w:cs="Times New Roman"/>
          <w:lang w:val="fr-FR"/>
        </w:rPr>
        <w:t>Baltzan</w:t>
      </w:r>
      <w:proofErr w:type="spellEnd"/>
      <w:r w:rsidRPr="005B04EB">
        <w:rPr>
          <w:rFonts w:ascii="Times New Roman" w:hAnsi="Times New Roman" w:cs="Times New Roman"/>
          <w:lang w:val="fr-FR"/>
        </w:rPr>
        <w:t xml:space="preserve">, </w:t>
      </w:r>
      <w:proofErr w:type="spellStart"/>
      <w:r w:rsidRPr="005B04EB">
        <w:rPr>
          <w:rFonts w:ascii="Times New Roman" w:hAnsi="Times New Roman" w:cs="Times New Roman"/>
          <w:i/>
          <w:lang w:val="fr-FR"/>
        </w:rPr>
        <w:t>systèmesd’informationde</w:t>
      </w:r>
      <w:proofErr w:type="spellEnd"/>
      <w:r w:rsidRPr="005B04EB">
        <w:rPr>
          <w:rFonts w:ascii="Times New Roman" w:hAnsi="Times New Roman" w:cs="Times New Roman"/>
          <w:i/>
          <w:lang w:val="fr-FR"/>
        </w:rPr>
        <w:t xml:space="preserve"> gestion</w:t>
      </w:r>
      <w:r w:rsidRPr="005B04EB">
        <w:rPr>
          <w:rFonts w:ascii="Times New Roman" w:hAnsi="Times New Roman" w:cs="Times New Roman"/>
          <w:lang w:val="fr-FR"/>
        </w:rPr>
        <w:t>, p7.</w:t>
      </w:r>
    </w:p>
  </w:footnote>
  <w:footnote w:id="21">
    <w:p w:rsidR="00206DCB" w:rsidRPr="00206DCB" w:rsidRDefault="00206DCB">
      <w:pPr>
        <w:pStyle w:val="Notedebasdepage"/>
        <w:rPr>
          <w:rFonts w:ascii="Times New Roman" w:hAnsi="Times New Roman" w:cs="Times New Roman"/>
          <w:lang w:val="fr-FR"/>
        </w:rPr>
      </w:pPr>
      <w:r w:rsidRPr="00206DCB">
        <w:rPr>
          <w:rStyle w:val="Appelnotedebasdep"/>
          <w:rFonts w:ascii="Times New Roman" w:hAnsi="Times New Roman" w:cs="Times New Roman"/>
        </w:rPr>
        <w:footnoteRef/>
      </w:r>
      <w:r w:rsidRPr="00206DCB">
        <w:rPr>
          <w:rFonts w:ascii="Times New Roman" w:hAnsi="Times New Roman" w:cs="Times New Roman"/>
          <w:lang w:val="fr-FR"/>
        </w:rPr>
        <w:t xml:space="preserve"> Cf. </w:t>
      </w:r>
      <w:r w:rsidR="00DC37DC">
        <w:fldChar w:fldCharType="begin"/>
      </w:r>
      <w:r w:rsidR="00DC37DC" w:rsidRPr="00745F83">
        <w:rPr>
          <w:lang w:val="fr-FR"/>
        </w:rPr>
        <w:instrText xml:space="preserve"> HYPERLINK "https://messagerie.orange.fr/messagerie-vocale" </w:instrText>
      </w:r>
      <w:r w:rsidR="00DC37DC">
        <w:fldChar w:fldCharType="separate"/>
      </w:r>
      <w:r w:rsidRPr="00206DCB">
        <w:rPr>
          <w:rStyle w:val="Lienhypertexte"/>
          <w:rFonts w:ascii="Times New Roman" w:hAnsi="Times New Roman" w:cs="Times New Roman"/>
          <w:lang w:val="fr-FR"/>
        </w:rPr>
        <w:t>https://messagerie.orange.fr/messagerie-vocale</w:t>
      </w:r>
      <w:r w:rsidR="00DC37DC">
        <w:rPr>
          <w:rStyle w:val="Lienhypertexte"/>
          <w:rFonts w:ascii="Times New Roman" w:hAnsi="Times New Roman" w:cs="Times New Roman"/>
          <w:lang w:val="fr-FR"/>
        </w:rPr>
        <w:fldChar w:fldCharType="end"/>
      </w:r>
      <w:r w:rsidRPr="00206DCB">
        <w:rPr>
          <w:rFonts w:ascii="Times New Roman" w:hAnsi="Times New Roman" w:cs="Times New Roman"/>
          <w:lang w:val="fr-FR"/>
        </w:rPr>
        <w:t xml:space="preserve">, </w:t>
      </w:r>
      <w:r>
        <w:rPr>
          <w:rFonts w:ascii="Times New Roman" w:hAnsi="Times New Roman" w:cs="Times New Roman"/>
          <w:lang w:val="fr-FR"/>
        </w:rPr>
        <w:t>15/03/2024 à 23</w:t>
      </w:r>
      <w:r w:rsidRPr="00FB42A2">
        <w:rPr>
          <w:rFonts w:ascii="Times New Roman" w:hAnsi="Times New Roman" w:cs="Times New Roman"/>
          <w:lang w:val="fr-FR"/>
        </w:rPr>
        <w:t>h33’.</w:t>
      </w:r>
    </w:p>
  </w:footnote>
  <w:footnote w:id="22">
    <w:p w:rsidR="004265B0" w:rsidRPr="004265B0" w:rsidRDefault="004265B0" w:rsidP="004265B0">
      <w:pPr>
        <w:pStyle w:val="Notedebasdepage"/>
        <w:rPr>
          <w:rFonts w:ascii="Times New Roman" w:hAnsi="Times New Roman" w:cs="Times New Roman"/>
          <w:lang w:val="fr-FR"/>
        </w:rPr>
      </w:pPr>
      <w:r w:rsidRPr="004265B0">
        <w:rPr>
          <w:rStyle w:val="Appelnotedebasdep"/>
          <w:rFonts w:ascii="Times New Roman" w:hAnsi="Times New Roman" w:cs="Times New Roman"/>
        </w:rPr>
        <w:footnoteRef/>
      </w:r>
      <w:r w:rsidRPr="004265B0">
        <w:rPr>
          <w:rFonts w:ascii="Times New Roman" w:hAnsi="Times New Roman" w:cs="Times New Roman"/>
          <w:lang w:val="fr-FR"/>
        </w:rPr>
        <w:t xml:space="preserve"> Pascal Roques, Les cahiers du programmeur, UML2, Modéliser une application web, 4ème Ed., Ed. EYROLLES, Paris,</w:t>
      </w:r>
      <w:r>
        <w:rPr>
          <w:rFonts w:ascii="Times New Roman" w:hAnsi="Times New Roman" w:cs="Times New Roman"/>
          <w:lang w:val="fr-FR"/>
        </w:rPr>
        <w:t xml:space="preserve"> </w:t>
      </w:r>
      <w:r w:rsidRPr="004265B0">
        <w:rPr>
          <w:rFonts w:ascii="Times New Roman" w:hAnsi="Times New Roman" w:cs="Times New Roman"/>
          <w:lang w:val="fr-FR"/>
        </w:rPr>
        <w:t>2008,</w:t>
      </w:r>
      <w:r>
        <w:rPr>
          <w:rFonts w:ascii="Times New Roman" w:hAnsi="Times New Roman" w:cs="Times New Roman"/>
          <w:lang w:val="fr-FR"/>
        </w:rPr>
        <w:t xml:space="preserve"> </w:t>
      </w:r>
      <w:r w:rsidRPr="004265B0">
        <w:rPr>
          <w:rFonts w:ascii="Times New Roman" w:hAnsi="Times New Roman" w:cs="Times New Roman"/>
          <w:lang w:val="fr-FR"/>
        </w:rPr>
        <w:t>p41.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99100"/>
      <w:docPartObj>
        <w:docPartGallery w:val="Page Numbers (Top of Page)"/>
        <w:docPartUnique/>
      </w:docPartObj>
    </w:sdtPr>
    <w:sdtEndPr/>
    <w:sdtContent>
      <w:p w:rsidR="00961AF8" w:rsidRDefault="00515919">
        <w:pPr>
          <w:pStyle w:val="En-tte"/>
          <w:jc w:val="center"/>
        </w:pPr>
        <w:r>
          <w:fldChar w:fldCharType="begin"/>
        </w:r>
        <w:r>
          <w:instrText>PAGE   \* MERGEFORMAT</w:instrText>
        </w:r>
        <w:r>
          <w:fldChar w:fldCharType="separate"/>
        </w:r>
        <w:r w:rsidR="00745F83" w:rsidRPr="00745F83">
          <w:rPr>
            <w:noProof/>
            <w:lang w:val="fr-FR"/>
          </w:rPr>
          <w:t>20</w:t>
        </w:r>
        <w:r>
          <w:fldChar w:fldCharType="end"/>
        </w:r>
      </w:p>
    </w:sdtContent>
  </w:sdt>
  <w:p w:rsidR="00961AF8" w:rsidRDefault="00DC37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74D4C"/>
    <w:multiLevelType w:val="hybridMultilevel"/>
    <w:tmpl w:val="39F8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C23C1"/>
    <w:multiLevelType w:val="hybridMultilevel"/>
    <w:tmpl w:val="07188FC8"/>
    <w:lvl w:ilvl="0" w:tplc="AF96B90E">
      <w:start w:val="3"/>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2ADE3708"/>
    <w:multiLevelType w:val="hybridMultilevel"/>
    <w:tmpl w:val="590A464E"/>
    <w:lvl w:ilvl="0" w:tplc="7890B5B6">
      <w:numFmt w:val="decimal"/>
      <w:pStyle w:val="Titre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5">
    <w:nsid w:val="64E16946"/>
    <w:multiLevelType w:val="multilevel"/>
    <w:tmpl w:val="C07E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C32E8A"/>
    <w:multiLevelType w:val="hybridMultilevel"/>
    <w:tmpl w:val="2968E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14A8B"/>
    <w:multiLevelType w:val="hybridMultilevel"/>
    <w:tmpl w:val="215291CC"/>
    <w:lvl w:ilvl="0" w:tplc="4086B610">
      <w:start w:val="3"/>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num w:numId="1">
    <w:abstractNumId w:val="4"/>
  </w:num>
  <w:num w:numId="2">
    <w:abstractNumId w:val="2"/>
  </w:num>
  <w:num w:numId="3">
    <w:abstractNumId w:val="3"/>
  </w:num>
  <w:num w:numId="4">
    <w:abstractNumId w:val="5"/>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72"/>
    <w:rsid w:val="000071BF"/>
    <w:rsid w:val="000443BE"/>
    <w:rsid w:val="000479D0"/>
    <w:rsid w:val="000B75A3"/>
    <w:rsid w:val="000E4E83"/>
    <w:rsid w:val="00111193"/>
    <w:rsid w:val="001306F0"/>
    <w:rsid w:val="00182F87"/>
    <w:rsid w:val="00193587"/>
    <w:rsid w:val="00206DCB"/>
    <w:rsid w:val="00220D73"/>
    <w:rsid w:val="0024340D"/>
    <w:rsid w:val="00251072"/>
    <w:rsid w:val="00251F0E"/>
    <w:rsid w:val="00260536"/>
    <w:rsid w:val="002B20D3"/>
    <w:rsid w:val="002C7A71"/>
    <w:rsid w:val="002D0093"/>
    <w:rsid w:val="002E0253"/>
    <w:rsid w:val="002E4A90"/>
    <w:rsid w:val="002F1BAA"/>
    <w:rsid w:val="00310A44"/>
    <w:rsid w:val="00322F25"/>
    <w:rsid w:val="00346E97"/>
    <w:rsid w:val="00385CED"/>
    <w:rsid w:val="003C73F6"/>
    <w:rsid w:val="003F2FBC"/>
    <w:rsid w:val="00411AA5"/>
    <w:rsid w:val="004265B0"/>
    <w:rsid w:val="00470F50"/>
    <w:rsid w:val="00477357"/>
    <w:rsid w:val="004912C3"/>
    <w:rsid w:val="004E4D5B"/>
    <w:rsid w:val="00515919"/>
    <w:rsid w:val="005824A6"/>
    <w:rsid w:val="005954D6"/>
    <w:rsid w:val="005B04EB"/>
    <w:rsid w:val="005B4D35"/>
    <w:rsid w:val="005D0F46"/>
    <w:rsid w:val="00622F30"/>
    <w:rsid w:val="006743B3"/>
    <w:rsid w:val="00680E82"/>
    <w:rsid w:val="00745F83"/>
    <w:rsid w:val="007624C1"/>
    <w:rsid w:val="007948A9"/>
    <w:rsid w:val="007A2159"/>
    <w:rsid w:val="007D7D8D"/>
    <w:rsid w:val="007F0360"/>
    <w:rsid w:val="008221A5"/>
    <w:rsid w:val="008445F5"/>
    <w:rsid w:val="00887A8C"/>
    <w:rsid w:val="008C3777"/>
    <w:rsid w:val="0091753E"/>
    <w:rsid w:val="00974BAC"/>
    <w:rsid w:val="009B7B5C"/>
    <w:rsid w:val="009C22A8"/>
    <w:rsid w:val="00A07203"/>
    <w:rsid w:val="00A370B0"/>
    <w:rsid w:val="00A869E7"/>
    <w:rsid w:val="00AF5F88"/>
    <w:rsid w:val="00B433B0"/>
    <w:rsid w:val="00B67D29"/>
    <w:rsid w:val="00BE34CF"/>
    <w:rsid w:val="00C3168C"/>
    <w:rsid w:val="00C672CE"/>
    <w:rsid w:val="00C85FBF"/>
    <w:rsid w:val="00C94F4F"/>
    <w:rsid w:val="00D27CDE"/>
    <w:rsid w:val="00D325F9"/>
    <w:rsid w:val="00D636CF"/>
    <w:rsid w:val="00DC37DC"/>
    <w:rsid w:val="00DF094C"/>
    <w:rsid w:val="00EB7F60"/>
    <w:rsid w:val="00EC2DD0"/>
    <w:rsid w:val="00F448C0"/>
    <w:rsid w:val="00F55CDC"/>
    <w:rsid w:val="00F63326"/>
    <w:rsid w:val="00F71656"/>
    <w:rsid w:val="00F87A89"/>
    <w:rsid w:val="00FB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FC2AB-A591-4F73-B94D-AA554C38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72"/>
  </w:style>
  <w:style w:type="paragraph" w:styleId="Titre1">
    <w:name w:val="heading 1"/>
    <w:basedOn w:val="Normal"/>
    <w:next w:val="Normal"/>
    <w:link w:val="Titre1Car"/>
    <w:autoRedefine/>
    <w:uiPriority w:val="9"/>
    <w:qFormat/>
    <w:rsid w:val="00251072"/>
    <w:pPr>
      <w:keepNext/>
      <w:keepLines/>
      <w:numPr>
        <w:numId w:val="3"/>
      </w:numPr>
      <w:spacing w:after="0" w:line="276" w:lineRule="auto"/>
      <w:ind w:left="0" w:firstLine="0"/>
      <w:outlineLvl w:val="0"/>
    </w:pPr>
    <w:rPr>
      <w:rFonts w:ascii="Times New Roman" w:eastAsiaTheme="majorEastAsia" w:hAnsi="Times New Roman" w:cs="Times New Roman"/>
      <w:b/>
      <w:bCs/>
      <w:shadow/>
      <w:color w:val="000000" w:themeColor="text1"/>
      <w:sz w:val="32"/>
      <w:szCs w:val="24"/>
      <w:lang w:val="fr-FR"/>
    </w:rPr>
  </w:style>
  <w:style w:type="paragraph" w:styleId="Titre2">
    <w:name w:val="heading 2"/>
    <w:basedOn w:val="Normal"/>
    <w:next w:val="Normal"/>
    <w:link w:val="Titre2Car"/>
    <w:uiPriority w:val="9"/>
    <w:unhideWhenUsed/>
    <w:qFormat/>
    <w:rsid w:val="00251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51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072"/>
    <w:rPr>
      <w:rFonts w:ascii="Times New Roman" w:eastAsiaTheme="majorEastAsia" w:hAnsi="Times New Roman" w:cs="Times New Roman"/>
      <w:b/>
      <w:bCs/>
      <w:shadow/>
      <w:color w:val="000000" w:themeColor="text1"/>
      <w:sz w:val="32"/>
      <w:szCs w:val="24"/>
      <w:lang w:val="fr-FR"/>
    </w:rPr>
  </w:style>
  <w:style w:type="character" w:customStyle="1" w:styleId="Titre2Car">
    <w:name w:val="Titre 2 Car"/>
    <w:basedOn w:val="Policepardfaut"/>
    <w:link w:val="Titre2"/>
    <w:uiPriority w:val="9"/>
    <w:rsid w:val="0025107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51072"/>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2510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1072"/>
    <w:rPr>
      <w:sz w:val="20"/>
      <w:szCs w:val="20"/>
    </w:rPr>
  </w:style>
  <w:style w:type="character" w:styleId="Appelnotedebasdep">
    <w:name w:val="footnote reference"/>
    <w:basedOn w:val="Policepardfaut"/>
    <w:uiPriority w:val="99"/>
    <w:semiHidden/>
    <w:unhideWhenUsed/>
    <w:rsid w:val="00251072"/>
    <w:rPr>
      <w:vertAlign w:val="superscript"/>
    </w:rPr>
  </w:style>
  <w:style w:type="character" w:styleId="Accentuation">
    <w:name w:val="Emphasis"/>
    <w:basedOn w:val="Policepardfaut"/>
    <w:uiPriority w:val="20"/>
    <w:qFormat/>
    <w:rsid w:val="00251072"/>
    <w:rPr>
      <w:i/>
      <w:iCs/>
    </w:rPr>
  </w:style>
  <w:style w:type="paragraph" w:styleId="Paragraphedeliste">
    <w:name w:val="List Paragraph"/>
    <w:basedOn w:val="Normal"/>
    <w:link w:val="ParagraphedelisteCar"/>
    <w:uiPriority w:val="34"/>
    <w:qFormat/>
    <w:rsid w:val="00251072"/>
    <w:pPr>
      <w:ind w:left="720"/>
      <w:contextualSpacing/>
    </w:pPr>
  </w:style>
  <w:style w:type="paragraph" w:styleId="En-tte">
    <w:name w:val="header"/>
    <w:basedOn w:val="Normal"/>
    <w:link w:val="En-tteCar"/>
    <w:uiPriority w:val="99"/>
    <w:unhideWhenUsed/>
    <w:rsid w:val="00251072"/>
    <w:pPr>
      <w:tabs>
        <w:tab w:val="center" w:pos="4680"/>
        <w:tab w:val="right" w:pos="9360"/>
      </w:tabs>
      <w:spacing w:after="0" w:line="240" w:lineRule="auto"/>
    </w:pPr>
  </w:style>
  <w:style w:type="character" w:customStyle="1" w:styleId="En-tteCar">
    <w:name w:val="En-tête Car"/>
    <w:basedOn w:val="Policepardfaut"/>
    <w:link w:val="En-tte"/>
    <w:uiPriority w:val="99"/>
    <w:rsid w:val="00251072"/>
  </w:style>
  <w:style w:type="character" w:customStyle="1" w:styleId="ParagraphedelisteCar">
    <w:name w:val="Paragraphe de liste Car"/>
    <w:basedOn w:val="Policepardfaut"/>
    <w:link w:val="Paragraphedeliste"/>
    <w:uiPriority w:val="34"/>
    <w:locked/>
    <w:rsid w:val="00251072"/>
  </w:style>
  <w:style w:type="character" w:styleId="Lienhypertexte">
    <w:name w:val="Hyperlink"/>
    <w:basedOn w:val="Policepardfaut"/>
    <w:uiPriority w:val="99"/>
    <w:unhideWhenUsed/>
    <w:rsid w:val="007F0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49362">
      <w:bodyDiv w:val="1"/>
      <w:marLeft w:val="0"/>
      <w:marRight w:val="0"/>
      <w:marTop w:val="0"/>
      <w:marBottom w:val="0"/>
      <w:divBdr>
        <w:top w:val="none" w:sz="0" w:space="0" w:color="auto"/>
        <w:left w:val="none" w:sz="0" w:space="0" w:color="auto"/>
        <w:bottom w:val="none" w:sz="0" w:space="0" w:color="auto"/>
        <w:right w:val="none" w:sz="0" w:space="0" w:color="auto"/>
      </w:divBdr>
      <w:divsChild>
        <w:div w:id="1814757604">
          <w:marLeft w:val="0"/>
          <w:marRight w:val="120"/>
          <w:marTop w:val="0"/>
          <w:marBottom w:val="0"/>
          <w:divBdr>
            <w:top w:val="none" w:sz="0" w:space="0" w:color="auto"/>
            <w:left w:val="none" w:sz="0" w:space="0" w:color="auto"/>
            <w:bottom w:val="none" w:sz="0" w:space="0" w:color="auto"/>
            <w:right w:val="none" w:sz="0" w:space="0" w:color="auto"/>
          </w:divBdr>
          <w:divsChild>
            <w:div w:id="809591718">
              <w:marLeft w:val="0"/>
              <w:marRight w:val="0"/>
              <w:marTop w:val="0"/>
              <w:marBottom w:val="0"/>
              <w:divBdr>
                <w:top w:val="single" w:sz="6" w:space="0" w:color="ECECEC"/>
                <w:left w:val="single" w:sz="6" w:space="0" w:color="ECECEC"/>
                <w:bottom w:val="single" w:sz="6" w:space="0" w:color="ECECEC"/>
                <w:right w:val="single" w:sz="6" w:space="0" w:color="ECECEC"/>
              </w:divBdr>
              <w:divsChild>
                <w:div w:id="17126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28">
          <w:marLeft w:val="0"/>
          <w:marRight w:val="0"/>
          <w:marTop w:val="0"/>
          <w:marBottom w:val="0"/>
          <w:divBdr>
            <w:top w:val="none" w:sz="0" w:space="0" w:color="auto"/>
            <w:left w:val="none" w:sz="0" w:space="0" w:color="auto"/>
            <w:bottom w:val="none" w:sz="0" w:space="0" w:color="auto"/>
            <w:right w:val="none" w:sz="0" w:space="0" w:color="auto"/>
          </w:divBdr>
          <w:divsChild>
            <w:div w:id="9441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142">
      <w:bodyDiv w:val="1"/>
      <w:marLeft w:val="0"/>
      <w:marRight w:val="0"/>
      <w:marTop w:val="0"/>
      <w:marBottom w:val="0"/>
      <w:divBdr>
        <w:top w:val="none" w:sz="0" w:space="0" w:color="auto"/>
        <w:left w:val="none" w:sz="0" w:space="0" w:color="auto"/>
        <w:bottom w:val="none" w:sz="0" w:space="0" w:color="auto"/>
        <w:right w:val="none" w:sz="0" w:space="0" w:color="auto"/>
      </w:divBdr>
      <w:divsChild>
        <w:div w:id="811673066">
          <w:marLeft w:val="0"/>
          <w:marRight w:val="0"/>
          <w:marTop w:val="0"/>
          <w:marBottom w:val="0"/>
          <w:divBdr>
            <w:top w:val="none" w:sz="0" w:space="0" w:color="auto"/>
            <w:left w:val="none" w:sz="0" w:space="0" w:color="auto"/>
            <w:bottom w:val="none" w:sz="0" w:space="0" w:color="auto"/>
            <w:right w:val="none" w:sz="0" w:space="0" w:color="auto"/>
          </w:divBdr>
          <w:divsChild>
            <w:div w:id="1521235820">
              <w:marLeft w:val="0"/>
              <w:marRight w:val="0"/>
              <w:marTop w:val="0"/>
              <w:marBottom w:val="0"/>
              <w:divBdr>
                <w:top w:val="none" w:sz="0" w:space="0" w:color="auto"/>
                <w:left w:val="none" w:sz="0" w:space="0" w:color="auto"/>
                <w:bottom w:val="none" w:sz="0" w:space="0" w:color="auto"/>
                <w:right w:val="none" w:sz="0" w:space="0" w:color="auto"/>
              </w:divBdr>
              <w:divsChild>
                <w:div w:id="795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7681">
      <w:bodyDiv w:val="1"/>
      <w:marLeft w:val="0"/>
      <w:marRight w:val="0"/>
      <w:marTop w:val="0"/>
      <w:marBottom w:val="0"/>
      <w:divBdr>
        <w:top w:val="none" w:sz="0" w:space="0" w:color="auto"/>
        <w:left w:val="none" w:sz="0" w:space="0" w:color="auto"/>
        <w:bottom w:val="none" w:sz="0" w:space="0" w:color="auto"/>
        <w:right w:val="none" w:sz="0" w:space="0" w:color="auto"/>
      </w:divBdr>
      <w:divsChild>
        <w:div w:id="848642581">
          <w:marLeft w:val="0"/>
          <w:marRight w:val="120"/>
          <w:marTop w:val="0"/>
          <w:marBottom w:val="0"/>
          <w:divBdr>
            <w:top w:val="none" w:sz="0" w:space="0" w:color="auto"/>
            <w:left w:val="none" w:sz="0" w:space="0" w:color="auto"/>
            <w:bottom w:val="none" w:sz="0" w:space="0" w:color="auto"/>
            <w:right w:val="none" w:sz="0" w:space="0" w:color="auto"/>
          </w:divBdr>
          <w:divsChild>
            <w:div w:id="768886947">
              <w:marLeft w:val="0"/>
              <w:marRight w:val="0"/>
              <w:marTop w:val="0"/>
              <w:marBottom w:val="0"/>
              <w:divBdr>
                <w:top w:val="single" w:sz="6" w:space="0" w:color="ECECEC"/>
                <w:left w:val="single" w:sz="6" w:space="0" w:color="ECECEC"/>
                <w:bottom w:val="single" w:sz="6" w:space="0" w:color="ECECEC"/>
                <w:right w:val="single" w:sz="6" w:space="0" w:color="ECECEC"/>
              </w:divBdr>
              <w:divsChild>
                <w:div w:id="12413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7093">
          <w:marLeft w:val="0"/>
          <w:marRight w:val="0"/>
          <w:marTop w:val="0"/>
          <w:marBottom w:val="0"/>
          <w:divBdr>
            <w:top w:val="none" w:sz="0" w:space="0" w:color="auto"/>
            <w:left w:val="none" w:sz="0" w:space="0" w:color="auto"/>
            <w:bottom w:val="none" w:sz="0" w:space="0" w:color="auto"/>
            <w:right w:val="none" w:sz="0" w:space="0" w:color="auto"/>
          </w:divBdr>
          <w:divsChild>
            <w:div w:id="1424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897">
      <w:bodyDiv w:val="1"/>
      <w:marLeft w:val="0"/>
      <w:marRight w:val="0"/>
      <w:marTop w:val="0"/>
      <w:marBottom w:val="0"/>
      <w:divBdr>
        <w:top w:val="none" w:sz="0" w:space="0" w:color="auto"/>
        <w:left w:val="none" w:sz="0" w:space="0" w:color="auto"/>
        <w:bottom w:val="none" w:sz="0" w:space="0" w:color="auto"/>
        <w:right w:val="none" w:sz="0" w:space="0" w:color="auto"/>
      </w:divBdr>
      <w:divsChild>
        <w:div w:id="1610159979">
          <w:marLeft w:val="0"/>
          <w:marRight w:val="0"/>
          <w:marTop w:val="0"/>
          <w:marBottom w:val="0"/>
          <w:divBdr>
            <w:top w:val="none" w:sz="0" w:space="0" w:color="auto"/>
            <w:left w:val="none" w:sz="0" w:space="0" w:color="auto"/>
            <w:bottom w:val="none" w:sz="0" w:space="0" w:color="auto"/>
            <w:right w:val="none" w:sz="0" w:space="0" w:color="auto"/>
          </w:divBdr>
          <w:divsChild>
            <w:div w:id="2068718146">
              <w:marLeft w:val="0"/>
              <w:marRight w:val="0"/>
              <w:marTop w:val="0"/>
              <w:marBottom w:val="0"/>
              <w:divBdr>
                <w:top w:val="none" w:sz="0" w:space="0" w:color="auto"/>
                <w:left w:val="none" w:sz="0" w:space="0" w:color="auto"/>
                <w:bottom w:val="none" w:sz="0" w:space="0" w:color="auto"/>
                <w:right w:val="none" w:sz="0" w:space="0" w:color="auto"/>
              </w:divBdr>
              <w:divsChild>
                <w:div w:id="1256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5954">
      <w:bodyDiv w:val="1"/>
      <w:marLeft w:val="0"/>
      <w:marRight w:val="0"/>
      <w:marTop w:val="0"/>
      <w:marBottom w:val="0"/>
      <w:divBdr>
        <w:top w:val="none" w:sz="0" w:space="0" w:color="auto"/>
        <w:left w:val="none" w:sz="0" w:space="0" w:color="auto"/>
        <w:bottom w:val="none" w:sz="0" w:space="0" w:color="auto"/>
        <w:right w:val="none" w:sz="0" w:space="0" w:color="auto"/>
      </w:divBdr>
      <w:divsChild>
        <w:div w:id="677268959">
          <w:marLeft w:val="0"/>
          <w:marRight w:val="0"/>
          <w:marTop w:val="0"/>
          <w:marBottom w:val="0"/>
          <w:divBdr>
            <w:top w:val="none" w:sz="0" w:space="0" w:color="auto"/>
            <w:left w:val="none" w:sz="0" w:space="0" w:color="auto"/>
            <w:bottom w:val="none" w:sz="0" w:space="0" w:color="auto"/>
            <w:right w:val="none" w:sz="0" w:space="0" w:color="auto"/>
          </w:divBdr>
          <w:divsChild>
            <w:div w:id="1090851098">
              <w:marLeft w:val="0"/>
              <w:marRight w:val="0"/>
              <w:marTop w:val="0"/>
              <w:marBottom w:val="0"/>
              <w:divBdr>
                <w:top w:val="none" w:sz="0" w:space="0" w:color="auto"/>
                <w:left w:val="none" w:sz="0" w:space="0" w:color="auto"/>
                <w:bottom w:val="none" w:sz="0" w:space="0" w:color="auto"/>
                <w:right w:val="none" w:sz="0" w:space="0" w:color="auto"/>
              </w:divBdr>
              <w:divsChild>
                <w:div w:id="2116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uaconlin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2018@gmail.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2239-0F53-4B73-B953-84EE622B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20</Pages>
  <Words>4400</Words>
  <Characters>25083</Characters>
  <Application>Microsoft Office Word</Application>
  <DocSecurity>0</DocSecurity>
  <Lines>209</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32</cp:revision>
  <dcterms:created xsi:type="dcterms:W3CDTF">2024-03-14T20:25:00Z</dcterms:created>
  <dcterms:modified xsi:type="dcterms:W3CDTF">2024-04-22T12:05:00Z</dcterms:modified>
</cp:coreProperties>
</file>