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Age: </w:t>
      </w:r>
      <w:r>
        <w:t>82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</w:t>
      </w:r>
      <w:r>
        <w:t xml:space="preserve">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>10</w:t>
      </w:r>
      <w:r>
        <w:t xml:space="preserve">     Very Imp.</w:t>
      </w:r>
    </w:p>
    <w:p>
      <w:pPr/>
    </w:p>
    <w:p>
      <w:pPr/>
      <w:r>
        <w:t>What is your favorite genre of music and why?</w:t>
      </w:r>
    </w:p>
    <w:p>
      <w:pPr/>
      <w:r>
        <w:t>Classical and swing because believe me that fits her personality.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Nat King Cole just because he has music that most fits her preferences.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Doesn</w:t>
      </w:r>
      <w:r>
        <w:rPr>
          <w:rFonts w:hint="default"/>
        </w:rPr>
        <w:t>’t really have one, just his greatest hits.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Nature Boy again it fits her sounds preference.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Basically the greatest hits of Yo-Yo Ma.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They Say We</w:t>
      </w:r>
      <w:r>
        <w:rPr>
          <w:rFonts w:hint="default"/>
        </w:rPr>
        <w:t>’re Not Too Young.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In the car soothing, at home more peppy, and at night soothing again.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Picks you up when you</w:t>
      </w:r>
      <w:r>
        <w:rPr>
          <w:rFonts w:hint="default"/>
        </w:rPr>
        <w:t>’re down and is good stress relief.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Barnes and Nobles and at concerts.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Basically everywhere including car and travelling.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She likes long listening sessions.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BB9BB8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2017-08-16T07:22:00Z</dcterms:created>
  <dc:creator>Aubrey R Fowler</dc:creator>
  <cp:lastModifiedBy>gladiator351</cp:lastModifiedBy>
  <dcterms:modified xsi:type="dcterms:W3CDTF">2017-09-13T08:50:04Z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