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 xml:space="preserve">Autodesk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  <w:commentRangeStart w:id="2"/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  <w:commentRangeEnd w:id="2"/>
      <w:r w:rsidR="00AA7503">
        <w:rPr>
          <w:rStyle w:val="CommentReference"/>
          <w:rFonts w:eastAsiaTheme="minorHAnsi" w:cs="Times New Roman"/>
          <w:b w:val="0"/>
          <w:color w:val="auto"/>
        </w:rPr>
        <w:commentReference w:id="2"/>
      </w:r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0B399C62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4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3053F285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B652175" w14:textId="747ABCEE" w:rsidR="00A436BB" w:rsidRDefault="00DB4650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7"/>
      <w:proofErr w:type="spellStart"/>
      <w:r w:rsidRPr="00DB4650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650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4650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DB4650">
        <w:rPr>
          <w:rFonts w:ascii="Times New Roman" w:hAnsi="Times New Roman" w:cs="Times New Roman"/>
          <w:sz w:val="28"/>
          <w:szCs w:val="28"/>
        </w:rPr>
        <w:t>.</w:t>
      </w:r>
      <w:commentRangeEnd w:id="7"/>
      <w:r w:rsidR="00AA7503">
        <w:rPr>
          <w:rStyle w:val="CommentReference"/>
          <w:rFonts w:ascii="Times New Roman" w:eastAsiaTheme="minorHAnsi" w:hAnsi="Times New Roman" w:cs="Times New Roman"/>
          <w:lang w:val="en-US" w:eastAsia="en-US"/>
        </w:rPr>
        <w:commentReference w:id="7"/>
      </w:r>
    </w:p>
    <w:p w14:paraId="11C13AA2" w14:textId="77777777" w:rsidR="00A436BB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плагин будет выдавать предупреждение.</w:t>
      </w:r>
    </w:p>
    <w:p w14:paraId="3CF30403" w14:textId="77777777" w:rsidR="00A436BB" w:rsidRPr="00522253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1.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Heading1"/>
        <w:spacing w:line="360" w:lineRule="auto"/>
        <w:ind w:firstLine="851"/>
        <w:contextualSpacing/>
      </w:pPr>
      <w:r>
        <w:lastRenderedPageBreak/>
        <w:t>3. Проект программы</w:t>
      </w:r>
      <w:bookmarkEnd w:id="6"/>
    </w:p>
    <w:p w14:paraId="1C4C6ACC" w14:textId="0B8050D8" w:rsidR="00984A9B" w:rsidRDefault="00984A9B" w:rsidP="00435E69">
      <w:pPr>
        <w:pStyle w:val="Heading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3F69B8E1" w:rsidR="00984A9B" w:rsidRPr="004927F2" w:rsidRDefault="007329E2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 w:rsidRPr="00732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E66FF2" wp14:editId="3DCD49EA">
            <wp:extent cx="5033212" cy="6086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057" cy="609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AA7503">
        <w:rPr>
          <w:rStyle w:val="CommentReference"/>
          <w:rFonts w:ascii="Times New Roman" w:hAnsi="Times New Roman" w:cs="Times New Roman"/>
          <w:lang w:val="en-US"/>
        </w:rPr>
        <w:commentReference w:id="8"/>
      </w:r>
    </w:p>
    <w:p w14:paraId="451B2DAA" w14:textId="4F67A655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2B74A28D" w14:textId="77777777" w:rsidR="00214875" w:rsidRDefault="00214875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9" w:name="_Toc86356827"/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9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843445E" w14:textId="224F0908" w:rsidR="00770B26" w:rsidRDefault="00B927DB" w:rsidP="00F138FD">
      <w:pPr>
        <w:spacing w:line="360" w:lineRule="auto"/>
        <w:ind w:firstLine="709"/>
        <w:contextualSpacing/>
        <w:jc w:val="both"/>
        <w:rPr>
          <w:lang w:val="ru-RU"/>
        </w:rPr>
      </w:pPr>
      <w:commentRangeStart w:id="10"/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>данных поля для ввода будут отмечены красным цветом</w:t>
      </w:r>
      <w:commentRangeEnd w:id="10"/>
      <w:r w:rsidR="00552BC2">
        <w:rPr>
          <w:rStyle w:val="CommentReference"/>
        </w:rPr>
        <w:commentReference w:id="10"/>
      </w:r>
      <w:r w:rsidR="00864089">
        <w:rPr>
          <w:lang w:val="ru-RU"/>
        </w:rPr>
        <w:t xml:space="preserve">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11" w:name="_Toc86356828"/>
      <w:r>
        <w:lastRenderedPageBreak/>
        <w:t>Список литературы</w:t>
      </w:r>
      <w:bookmarkEnd w:id="11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8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0" w:history="1">
        <w:proofErr w:type="spellStart"/>
        <w:r w:rsidR="009915B9" w:rsidRPr="009915B9">
          <w:rPr>
            <w:rStyle w:val="Hyperlink"/>
          </w:rPr>
          <w:t>MechaniCS</w:t>
        </w:r>
        <w:proofErr w:type="spellEnd"/>
        <w:r w:rsidR="009915B9" w:rsidRPr="009915B9">
          <w:rPr>
            <w:rStyle w:val="Hyperlink"/>
            <w:lang w:val="ru-RU"/>
          </w:rPr>
          <w:t xml:space="preserve"> 2021 (</w:t>
        </w:r>
        <w:proofErr w:type="spellStart"/>
        <w:r w:rsidR="009915B9" w:rsidRPr="009915B9">
          <w:rPr>
            <w:rStyle w:val="Hyperlink"/>
          </w:rPr>
          <w:t>csoft</w:t>
        </w:r>
        <w:proofErr w:type="spellEnd"/>
        <w:r w:rsidR="009915B9" w:rsidRPr="009915B9">
          <w:rPr>
            <w:rStyle w:val="Hyperlink"/>
            <w:lang w:val="ru-RU"/>
          </w:rPr>
          <w:t>.</w:t>
        </w:r>
        <w:proofErr w:type="spellStart"/>
        <w:r w:rsidR="009915B9" w:rsidRPr="009915B9">
          <w:rPr>
            <w:rStyle w:val="Hyperlink"/>
          </w:rPr>
          <w:t>ru</w:t>
        </w:r>
        <w:proofErr w:type="spellEnd"/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1"/>
      <w:footerReference w:type="default" r:id="rId22"/>
      <w:footerReference w:type="first" r:id="rId23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2-08T19:19:00Z" w:initials="A">
    <w:p w14:paraId="4858B274" w14:textId="0DC2DC3E" w:rsidR="00AA7503" w:rsidRDefault="00AA7503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2-08T19:20:00Z" w:initials="A">
    <w:p w14:paraId="0787F0AC" w14:textId="0528A82A" w:rsidR="00AA7503" w:rsidRDefault="00AA7503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2-08T19:21:00Z" w:initials="A">
    <w:p w14:paraId="58188AC8" w14:textId="77777777" w:rsidR="00AA7503" w:rsidRDefault="00AA750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Типы данных должны соответствовать друг другу. </w:t>
      </w:r>
    </w:p>
    <w:p w14:paraId="6389B91E" w14:textId="77777777" w:rsidR="00AA7503" w:rsidRDefault="00AA7503">
      <w:pPr>
        <w:pStyle w:val="CommentText"/>
      </w:pPr>
      <w:proofErr w:type="spellStart"/>
      <w:r>
        <w:t>ScrapParameters</w:t>
      </w:r>
      <w:proofErr w:type="spellEnd"/>
      <w:r w:rsidRPr="00AA7503">
        <w:rPr>
          <w:lang w:val="ru-RU"/>
        </w:rPr>
        <w:t xml:space="preserve"> – </w:t>
      </w:r>
      <w:r>
        <w:rPr>
          <w:lang w:val="ru-RU"/>
        </w:rPr>
        <w:t xml:space="preserve">свойства должны быть названы по стилю </w:t>
      </w:r>
      <w:r>
        <w:t>Pascal.</w:t>
      </w:r>
    </w:p>
    <w:p w14:paraId="51F2E2EC" w14:textId="77777777" w:rsidR="00AA7503" w:rsidRDefault="00AA7503">
      <w:pPr>
        <w:pStyle w:val="CommentText"/>
        <w:rPr>
          <w:lang w:val="ru-RU"/>
        </w:rPr>
      </w:pPr>
      <w:proofErr w:type="spellStart"/>
      <w:r>
        <w:t>KompasConnector</w:t>
      </w:r>
      <w:proofErr w:type="spellEnd"/>
      <w:r>
        <w:t xml:space="preserve"> – Property </w:t>
      </w:r>
      <w:r>
        <w:rPr>
          <w:lang w:val="ru-RU"/>
        </w:rPr>
        <w:t>на другой строке</w:t>
      </w:r>
    </w:p>
    <w:p w14:paraId="709CD0F7" w14:textId="77777777" w:rsidR="00AA7503" w:rsidRDefault="00AA7503">
      <w:pPr>
        <w:pStyle w:val="CommentText"/>
        <w:rPr>
          <w:lang w:val="ru-RU"/>
        </w:rPr>
      </w:pPr>
      <w:proofErr w:type="spellStart"/>
      <w:r>
        <w:t>ScrapBuilder</w:t>
      </w:r>
      <w:proofErr w:type="spellEnd"/>
      <w:r>
        <w:t xml:space="preserve"> – </w:t>
      </w:r>
      <w:r>
        <w:rPr>
          <w:lang w:val="ru-RU"/>
        </w:rPr>
        <w:t>конструктор?</w:t>
      </w:r>
    </w:p>
    <w:p w14:paraId="0116E08C" w14:textId="77777777" w:rsidR="00AA7503" w:rsidRDefault="00AA7503">
      <w:pPr>
        <w:pStyle w:val="CommentText"/>
      </w:pPr>
      <w:proofErr w:type="spellStart"/>
      <w:r>
        <w:t>mainForm</w:t>
      </w:r>
      <w:proofErr w:type="spellEnd"/>
    </w:p>
    <w:p w14:paraId="77CB8D6B" w14:textId="77777777" w:rsidR="00AA7503" w:rsidRDefault="00AA7503">
      <w:pPr>
        <w:pStyle w:val="CommentText"/>
      </w:pPr>
      <w:proofErr w:type="spellStart"/>
      <w:r>
        <w:t>ScrapParameters</w:t>
      </w:r>
      <w:proofErr w:type="spellEnd"/>
      <w:r>
        <w:t xml:space="preserve"> – </w:t>
      </w:r>
      <w:proofErr w:type="spellStart"/>
      <w:r>
        <w:t>MessageError</w:t>
      </w:r>
      <w:proofErr w:type="spellEnd"/>
      <w:r>
        <w:t xml:space="preserve"> – </w:t>
      </w:r>
      <w:r>
        <w:rPr>
          <w:lang w:val="ru-RU"/>
        </w:rPr>
        <w:t>зачем</w:t>
      </w:r>
      <w:r w:rsidRPr="00AA7503">
        <w:t xml:space="preserve"> </w:t>
      </w:r>
      <w:r>
        <w:rPr>
          <w:lang w:val="ru-RU"/>
        </w:rPr>
        <w:t>этот</w:t>
      </w:r>
      <w:r w:rsidRPr="00AA7503">
        <w:t xml:space="preserve"> </w:t>
      </w:r>
      <w:r>
        <w:rPr>
          <w:lang w:val="ru-RU"/>
        </w:rPr>
        <w:t>метод</w:t>
      </w:r>
      <w:r w:rsidRPr="00AA7503">
        <w:t>?</w:t>
      </w:r>
    </w:p>
    <w:p w14:paraId="03C81726" w14:textId="58956EE1" w:rsidR="00AA7503" w:rsidRPr="00AA7503" w:rsidRDefault="00AA7503">
      <w:pPr>
        <w:pStyle w:val="CommentText"/>
      </w:pPr>
    </w:p>
  </w:comment>
  <w:comment w:id="10" w:author="AAK" w:date="2021-12-08T19:24:00Z" w:initials="A">
    <w:p w14:paraId="5AFBD3A1" w14:textId="4180885E" w:rsidR="00552BC2" w:rsidRPr="00552BC2" w:rsidRDefault="00552BC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Вывести на макете.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58B274" w15:done="0"/>
  <w15:commentEx w15:paraId="0787F0AC" w15:done="0"/>
  <w15:commentEx w15:paraId="03C81726" w15:done="0"/>
  <w15:commentEx w15:paraId="5AFBD3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83C2" w16cex:dateUtc="2021-12-08T12:19:00Z"/>
  <w16cex:commentExtensible w16cex:durableId="255B83FC" w16cex:dateUtc="2021-12-08T12:20:00Z"/>
  <w16cex:commentExtensible w16cex:durableId="255B8428" w16cex:dateUtc="2021-12-08T12:21:00Z"/>
  <w16cex:commentExtensible w16cex:durableId="255B84FC" w16cex:dateUtc="2021-12-08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58B274" w16cid:durableId="255B83C2"/>
  <w16cid:commentId w16cid:paraId="0787F0AC" w16cid:durableId="255B83FC"/>
  <w16cid:commentId w16cid:paraId="03C81726" w16cid:durableId="255B8428"/>
  <w16cid:commentId w16cid:paraId="5AFBD3A1" w16cid:durableId="255B84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AF63" w14:textId="77777777" w:rsidR="00A66542" w:rsidRDefault="00A66542" w:rsidP="004809FF">
      <w:pPr>
        <w:spacing w:after="0" w:line="240" w:lineRule="auto"/>
      </w:pPr>
      <w:r>
        <w:separator/>
      </w:r>
    </w:p>
  </w:endnote>
  <w:endnote w:type="continuationSeparator" w:id="0">
    <w:p w14:paraId="74FED4DE" w14:textId="77777777" w:rsidR="00A66542" w:rsidRDefault="00A66542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C8F9" w14:textId="77777777" w:rsidR="00A66542" w:rsidRDefault="00A66542" w:rsidP="004809FF">
      <w:pPr>
        <w:spacing w:after="0" w:line="240" w:lineRule="auto"/>
      </w:pPr>
      <w:r>
        <w:separator/>
      </w:r>
    </w:p>
  </w:footnote>
  <w:footnote w:type="continuationSeparator" w:id="0">
    <w:p w14:paraId="55B9FDEF" w14:textId="77777777" w:rsidR="00A66542" w:rsidRDefault="00A66542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F7C357A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8FD" w:rsidRPr="00F138FD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E6B0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A66A0"/>
    <w:rsid w:val="006D51BC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47C6"/>
    <w:rsid w:val="00A01CB0"/>
    <w:rsid w:val="00A436BB"/>
    <w:rsid w:val="00A50FB8"/>
    <w:rsid w:val="00A66542"/>
    <w:rsid w:val="00AA7503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0587"/>
    <w:rsid w:val="00C647DE"/>
    <w:rsid w:val="00CC554A"/>
    <w:rsid w:val="00CC7D25"/>
    <w:rsid w:val="00D013B1"/>
    <w:rsid w:val="00DB4650"/>
    <w:rsid w:val="00E80B08"/>
    <w:rsid w:val="00EB3FA7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it.wikireading.ru/2374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ascon.ru/products/7/review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soft.ru/catalog/soft/mechanics/mechanics-20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hyperlink" Target="http://www.insoftmach.ru/Instrument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0879-92F4-41D3-A8AE-BED36A3DC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1167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34</cp:revision>
  <dcterms:created xsi:type="dcterms:W3CDTF">2021-11-11T19:18:00Z</dcterms:created>
  <dcterms:modified xsi:type="dcterms:W3CDTF">2021-12-08T12:25:00Z</dcterms:modified>
</cp:coreProperties>
</file>