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15A38292" w:rsidR="004F2A8B" w:rsidRPr="00931701" w:rsidRDefault="005724FF"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Si, se han experimentado ciertos contratiempos durante el trabajo, ha habido factores externos que han dificultado los avances, como tareas muy complejas. Pero lo que lo ha facilitado ha sido el reestructurar el esquema de trabajo y plantear objetivos personalizados al contexto actual.</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5595D3D8" w:rsidR="004F2A8B" w:rsidRDefault="00A0458D" w:rsidP="3D28A338">
            <w:pPr>
              <w:jc w:val="both"/>
              <w:rPr>
                <w:rFonts w:ascii="Calibri" w:hAnsi="Calibri"/>
                <w:b/>
                <w:bCs/>
                <w:color w:val="1F4E79" w:themeColor="accent1" w:themeShade="80"/>
              </w:rPr>
            </w:pPr>
            <w:r>
              <w:rPr>
                <w:rFonts w:ascii="Calibri" w:hAnsi="Calibri"/>
                <w:b/>
                <w:bCs/>
                <w:color w:val="1F4E79" w:themeColor="accent1" w:themeShade="80"/>
              </w:rPr>
              <w:t xml:space="preserve">Replanteando los objetivos en caso de que se hagan difíciles de cumplir, de manera que se pueda seccionar y priorizar aspectos desglosados del proyecto y así, enfocarse en los elementos que se puedan trabajarse y </w:t>
            </w:r>
          </w:p>
          <w:p w14:paraId="348C2F04" w14:textId="0204BE09" w:rsidR="004F2A8B" w:rsidRDefault="00636645" w:rsidP="3D28A338">
            <w:pPr>
              <w:jc w:val="both"/>
              <w:rPr>
                <w:rFonts w:ascii="Calibri" w:hAnsi="Calibri"/>
                <w:b/>
                <w:bCs/>
                <w:color w:val="1F4E79" w:themeColor="accent1" w:themeShade="80"/>
              </w:rPr>
            </w:pPr>
            <w:r>
              <w:rPr>
                <w:rFonts w:ascii="Calibri" w:hAnsi="Calibri"/>
                <w:b/>
                <w:bCs/>
                <w:color w:val="1F4E79" w:themeColor="accent1" w:themeShade="80"/>
              </w:rPr>
              <w:t>Reordenar los que dieron dificultades.</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564EEEDF" w:rsidR="004F2A8B" w:rsidRDefault="00F942F8" w:rsidP="3D28A338">
            <w:pPr>
              <w:jc w:val="both"/>
              <w:rPr>
                <w:rFonts w:ascii="Calibri" w:hAnsi="Calibri"/>
                <w:b/>
                <w:bCs/>
                <w:color w:val="1F4E79" w:themeColor="accent1" w:themeShade="80"/>
              </w:rPr>
            </w:pPr>
            <w:r>
              <w:rPr>
                <w:rFonts w:ascii="Calibri" w:hAnsi="Calibri"/>
                <w:b/>
                <w:bCs/>
                <w:color w:val="1F4E79" w:themeColor="accent1" w:themeShade="80"/>
              </w:rPr>
              <w:t>Digo que mi trabajo ha sido regular. He aportado y dado mi avance dentro de lo solicitado cumpliendo los requisitos, pero sinceramente creo que puedo dar mas y hacer mas cosas de las que ya he hecho, y creo que esto puede mejorarse dentro de las futuras etapas.</w:t>
            </w: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4D9260D8" w14:textId="26A502F3" w:rsidR="004F2A8B" w:rsidRDefault="00F942F8" w:rsidP="3D28A338">
            <w:pPr>
              <w:jc w:val="both"/>
              <w:rPr>
                <w:rFonts w:ascii="Calibri" w:hAnsi="Calibri"/>
                <w:b/>
                <w:bCs/>
                <w:color w:val="1F4E79" w:themeColor="accent1" w:themeShade="80"/>
              </w:rPr>
            </w:pPr>
            <w:r>
              <w:rPr>
                <w:rFonts w:ascii="Calibri" w:hAnsi="Calibri"/>
                <w:b/>
                <w:bCs/>
                <w:color w:val="1F4E79" w:themeColor="accent1" w:themeShade="80"/>
              </w:rPr>
              <w:t>Saber cómo podríamos mejorar. Estoy satisfecho con el avance, y creo que vamos por buen camino, pero, siempre es posible encontrar modos de mejorar.</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0C5F9ED3" w14:textId="57C929B9" w:rsidR="004F2A8B" w:rsidRDefault="00F942F8"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En todos los equipos debe hacerse una distribución equitativa de las tareas, pero sin que estas se cierren al individuo. Por ejemplo, si a alguien se le da la tarea de programar frontend, el resto de equipo puede dar sugerencias y retroalimentaciones para dar sus perspectivas y mejorar.</w:t>
            </w:r>
            <w:r>
              <w:rPr>
                <w:rFonts w:eastAsiaTheme="majorEastAsia"/>
                <w:color w:val="767171" w:themeColor="background2" w:themeShade="80"/>
                <w:sz w:val="24"/>
                <w:szCs w:val="24"/>
              </w:rPr>
              <w:br/>
            </w:r>
            <w:r>
              <w:rPr>
                <w:rFonts w:eastAsiaTheme="majorEastAsia"/>
                <w:color w:val="767171" w:themeColor="background2" w:themeShade="80"/>
                <w:sz w:val="24"/>
                <w:szCs w:val="24"/>
              </w:rPr>
              <w:br/>
              <w:t xml:space="preserve">Y ajustar cada tarea a las habilidades de cada uno, aunque todos en nuestro equipo son capaces e inteligentes para cualquier tarea </w:t>
            </w:r>
            <w:r w:rsidR="005724FF">
              <w:rPr>
                <w:rFonts w:eastAsiaTheme="majorEastAsia"/>
                <w:color w:val="767171" w:themeColor="background2" w:themeShade="80"/>
                <w:sz w:val="24"/>
                <w:szCs w:val="24"/>
              </w:rPr>
              <w:t>que se</w:t>
            </w:r>
            <w:r>
              <w:rPr>
                <w:rFonts w:eastAsiaTheme="majorEastAsia"/>
                <w:color w:val="767171" w:themeColor="background2" w:themeShade="80"/>
                <w:sz w:val="24"/>
                <w:szCs w:val="24"/>
              </w:rPr>
              <w:t xml:space="preserve"> les </w:t>
            </w:r>
            <w:r w:rsidR="005724FF">
              <w:rPr>
                <w:rFonts w:eastAsiaTheme="majorEastAsia"/>
                <w:color w:val="767171" w:themeColor="background2" w:themeShade="80"/>
                <w:sz w:val="24"/>
                <w:szCs w:val="24"/>
              </w:rPr>
              <w:t>dé</w:t>
            </w:r>
            <w:r>
              <w:rPr>
                <w:rFonts w:eastAsiaTheme="majorEastAsia"/>
                <w:color w:val="767171" w:themeColor="background2" w:themeShade="80"/>
                <w:sz w:val="24"/>
                <w:szCs w:val="24"/>
              </w:rPr>
              <w:t>.</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340C3027" w:rsidR="004F2A8B" w:rsidRDefault="004F2A8B" w:rsidP="3D28A338">
            <w:pPr>
              <w:jc w:val="both"/>
              <w:rPr>
                <w:rFonts w:eastAsiaTheme="majorEastAsia"/>
                <w:sz w:val="24"/>
                <w:szCs w:val="24"/>
              </w:rPr>
            </w:pPr>
            <w:r w:rsidRPr="3D28A338">
              <w:rPr>
                <w:rFonts w:eastAsiaTheme="majorEastAsia"/>
                <w:sz w:val="24"/>
                <w:szCs w:val="24"/>
              </w:rPr>
              <w:lastRenderedPageBreak/>
              <w:t>¿Cómo evalúan el trabajo en grupo? ¿Qué aspectos positivos destacan? ¿Qué aspectos podrían mejorar?</w:t>
            </w:r>
          </w:p>
          <w:p w14:paraId="0968978B" w14:textId="5EEBC92B" w:rsidR="00636645" w:rsidRDefault="00636645"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Yo le doy una evaluación positiva, debido a que se ha logrado cumplir los objetivos, y también, lo</w:t>
            </w:r>
            <w:r w:rsidR="00F942F8">
              <w:rPr>
                <w:rFonts w:eastAsiaTheme="majorEastAsia"/>
                <w:color w:val="767171" w:themeColor="background2" w:themeShade="80"/>
                <w:sz w:val="24"/>
                <w:szCs w:val="24"/>
              </w:rPr>
              <w:t xml:space="preserve">s problemas que han aparecido se han logrado resolver, y mejorar ideas ya establecidas. </w:t>
            </w:r>
            <w:r w:rsidR="00F942F8">
              <w:rPr>
                <w:rFonts w:eastAsiaTheme="majorEastAsia"/>
                <w:color w:val="767171" w:themeColor="background2" w:themeShade="80"/>
                <w:sz w:val="24"/>
                <w:szCs w:val="24"/>
              </w:rPr>
              <w:br/>
              <w:t>Aunque claro, hemos tenido dificultades como por ejemplo, ciertos problemas con tiempo y organización debido a problemas con ciertas etapas, pero siempre hemos logrado resolverlos y ajustarnos.</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EC6750" w14:textId="77777777" w:rsidR="00C04ECE" w:rsidRDefault="00C04ECE" w:rsidP="00DF38AE">
      <w:pPr>
        <w:spacing w:after="0" w:line="240" w:lineRule="auto"/>
      </w:pPr>
      <w:r>
        <w:separator/>
      </w:r>
    </w:p>
  </w:endnote>
  <w:endnote w:type="continuationSeparator" w:id="0">
    <w:p w14:paraId="2283CB5B" w14:textId="77777777" w:rsidR="00C04ECE" w:rsidRDefault="00C04ECE"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9D4025" w14:textId="77777777" w:rsidR="00C04ECE" w:rsidRDefault="00C04ECE" w:rsidP="00DF38AE">
      <w:pPr>
        <w:spacing w:after="0" w:line="240" w:lineRule="auto"/>
      </w:pPr>
      <w:r>
        <w:separator/>
      </w:r>
    </w:p>
  </w:footnote>
  <w:footnote w:type="continuationSeparator" w:id="0">
    <w:p w14:paraId="1D3D293A" w14:textId="77777777" w:rsidR="00C04ECE" w:rsidRDefault="00C04ECE"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24FF"/>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645"/>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458D"/>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4ECE"/>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42F8"/>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3</Pages>
  <Words>507</Words>
  <Characters>2793</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PCXX</cp:lastModifiedBy>
  <cp:revision>44</cp:revision>
  <cp:lastPrinted>2019-12-16T20:10:00Z</cp:lastPrinted>
  <dcterms:created xsi:type="dcterms:W3CDTF">2021-12-31T12:50:00Z</dcterms:created>
  <dcterms:modified xsi:type="dcterms:W3CDTF">2024-11-04T18:52:00Z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