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intereses profesionales sólo han aumentado, me interesa mucho más el área de Inteligencia Artificial y todo lo que puede ofrecer.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 utilizar nuevas herramientas que nunca he utilizado me ayudó a salir de mi zona de confort y adquirir habilidades que me servirán en el mundo laboral.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fortalezas son el trabajo en equipo, resolución de problemas y el constante aprendizaje, mi debilidad es el síndrome del impostor, dudo de mis capacidades y para evitar eso me mantengo estudiando y realizando certificaciones.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Participar en proyectos desafiantes, proyectos personales o laborales.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C">
            <w:pPr>
              <w:spacing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Continuaré estudiando y realizando certificaciones.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interesa trabajar principalmente en algún proyecto relacionado a la Inteligencia Artificial y ciberseguridad.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un trabajo relacionado a la tecnología, siendo ya un desarrollador senior participando en proyecto desafiantes.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Aspecto positivo es que utilizamos el lenguaje Flutter con Dart, lenguajes que tuvimos que aprender desde 0, y Firebase para la base de datos, aprendimos cosas nuevas en este proyecto.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Aspecto negativo, debido a nuestra falta de experiencia nos tomó tiempo aprender nuevamente las bases de otro lenguaje y herramienta.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Podría mejorar mi horario personal para aumentar la rapidez de aprendizaje, mejorar mis habilidades blandas para poder trabajar en todo tipo de equipo y personas.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GVAlwvRI+psuRcP3q6Wcs8m0cg==">CgMxLjAyCGguZ2pkZ3hzOAByITFNYnh4RmlLd2JLem9qazBTQjhUa3ZFWllrUmlnVl9HYQ==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