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41CFA92">
      <w:pPr>
        <w:pStyle w:val="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Penetration Test Report: Damn Vulnerable Web Application (DVWA)</w:t>
      </w:r>
    </w:p>
    <w:p w14:paraId="3B04909F">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Executive Summary</w:t>
      </w:r>
    </w:p>
    <w:p w14:paraId="04908E89">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On July 15, 2025, at 11:12 AM EAT, a penetration test was conducted on the Damn Vulnerable Web Application (DVWA) in Low security mode as part of </w:t>
      </w:r>
      <w:r>
        <w:rPr>
          <w:rStyle w:val="10"/>
          <w:rFonts w:hint="default" w:ascii="Times New Roman" w:hAnsi="Times New Roman" w:cs="Times New Roman"/>
          <w:sz w:val="24"/>
          <w:szCs w:val="24"/>
        </w:rPr>
        <w:t>Project 1: Web Application Penetration Testing Lab</w:t>
      </w:r>
      <w:r>
        <w:rPr>
          <w:rFonts w:hint="default" w:ascii="Times New Roman" w:hAnsi="Times New Roman" w:cs="Times New Roman"/>
          <w:sz w:val="24"/>
          <w:szCs w:val="24"/>
        </w:rPr>
        <w:t>. Due to OWASP ZAP’s Active Scan hanging, testing relied on manual exploitation and sqlmap. Critical vulnerabilities—SQL injection, cross-site scripting (XSS), command injection, and file inclusion—were identified, posing severe risks to data confidentiality, integrity, and system security. Screenshots provide visual proof of successful exploitation, enhancing credibility for this portfolio report and resume. Recommendations include parameterized queries, input sanitization, and Content Security Policy (CSP).</w:t>
      </w:r>
    </w:p>
    <w:p w14:paraId="52C9476B">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Scope</w:t>
      </w:r>
    </w:p>
    <w:p w14:paraId="4DE06AA5">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Target</w:t>
      </w:r>
      <w:r>
        <w:rPr>
          <w:rFonts w:hint="default" w:ascii="Times New Roman" w:hAnsi="Times New Roman" w:cs="Times New Roman"/>
          <w:sz w:val="24"/>
          <w:szCs w:val="24"/>
        </w:rPr>
        <w:t xml:space="preserve">: DVWA at </w:t>
      </w:r>
      <w:r>
        <w:rPr>
          <w:rStyle w:val="7"/>
          <w:rFonts w:hint="default" w:ascii="Times New Roman" w:hAnsi="Times New Roman" w:cs="Times New Roman"/>
          <w:i/>
          <w:iCs/>
          <w:sz w:val="24"/>
          <w:szCs w:val="24"/>
        </w:rPr>
        <w:t>http://localhost:8080</w:t>
      </w:r>
      <w:r>
        <w:rPr>
          <w:rFonts w:hint="default" w:ascii="Times New Roman" w:hAnsi="Times New Roman" w:cs="Times New Roman"/>
          <w:sz w:val="24"/>
          <w:szCs w:val="24"/>
        </w:rPr>
        <w:t xml:space="preserve"> (Docker container </w:t>
      </w:r>
      <w:r>
        <w:rPr>
          <w:rStyle w:val="7"/>
          <w:rFonts w:hint="default" w:ascii="Times New Roman" w:hAnsi="Times New Roman" w:cs="Times New Roman"/>
          <w:i/>
          <w:iCs/>
          <w:sz w:val="24"/>
          <w:szCs w:val="24"/>
        </w:rPr>
        <w:t>3faf72a0a45e</w:t>
      </w:r>
      <w:r>
        <w:rPr>
          <w:rFonts w:hint="default" w:ascii="Times New Roman" w:hAnsi="Times New Roman" w:cs="Times New Roman"/>
          <w:sz w:val="24"/>
          <w:szCs w:val="24"/>
        </w:rPr>
        <w:t>).</w:t>
      </w:r>
    </w:p>
    <w:p w14:paraId="1251F2E0">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Security Level</w:t>
      </w:r>
      <w:r>
        <w:rPr>
          <w:rFonts w:hint="default" w:ascii="Times New Roman" w:hAnsi="Times New Roman" w:cs="Times New Roman"/>
          <w:sz w:val="24"/>
          <w:szCs w:val="24"/>
        </w:rPr>
        <w:t>: Low.</w:t>
      </w:r>
    </w:p>
    <w:p w14:paraId="75B5D959">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Tools</w:t>
      </w:r>
      <w:r>
        <w:rPr>
          <w:rFonts w:hint="default" w:ascii="Times New Roman" w:hAnsi="Times New Roman" w:cs="Times New Roman"/>
          <w:sz w:val="24"/>
          <w:szCs w:val="24"/>
        </w:rPr>
        <w:t>: Manual testing, sqlmap.</w:t>
      </w:r>
    </w:p>
    <w:p w14:paraId="568A4E81">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Date</w:t>
      </w:r>
      <w:r>
        <w:rPr>
          <w:rFonts w:hint="default" w:ascii="Times New Roman" w:hAnsi="Times New Roman" w:cs="Times New Roman"/>
          <w:sz w:val="24"/>
          <w:szCs w:val="24"/>
        </w:rPr>
        <w:t>: July 15, 2025.</w:t>
      </w:r>
    </w:p>
    <w:p w14:paraId="1E5A1372">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Time</w:t>
      </w:r>
      <w:r>
        <w:rPr>
          <w:rFonts w:hint="default" w:ascii="Times New Roman" w:hAnsi="Times New Roman" w:cs="Times New Roman"/>
          <w:sz w:val="24"/>
          <w:szCs w:val="24"/>
        </w:rPr>
        <w:t>: 11:12 AM EAT.</w:t>
      </w:r>
    </w:p>
    <w:p w14:paraId="3C258E15">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Tester</w:t>
      </w:r>
      <w:r>
        <w:rPr>
          <w:rFonts w:hint="default" w:ascii="Times New Roman" w:hAnsi="Times New Roman" w:cs="Times New Roman"/>
          <w:sz w:val="24"/>
          <w:szCs w:val="24"/>
        </w:rPr>
        <w:t>: Gladwell Wanjiku.</w:t>
      </w:r>
    </w:p>
    <w:p w14:paraId="2217DC3E">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Findings</w:t>
      </w:r>
    </w:p>
    <w:p w14:paraId="128BA77B">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 SQL Injection (Critical)</w:t>
      </w:r>
    </w:p>
    <w:p w14:paraId="51F77074">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Description</w:t>
      </w:r>
      <w:r>
        <w:rPr>
          <w:rFonts w:hint="default" w:ascii="Times New Roman" w:hAnsi="Times New Roman" w:cs="Times New Roman"/>
          <w:sz w:val="24"/>
          <w:szCs w:val="24"/>
        </w:rPr>
        <w:t>: Unsanitized input in the SQL Injection module allows arbitrary SQL query execution.</w:t>
      </w:r>
    </w:p>
    <w:p w14:paraId="78B57488">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Location</w:t>
      </w:r>
      <w:r>
        <w:rPr>
          <w:rFonts w:hint="default" w:ascii="Times New Roman" w:hAnsi="Times New Roman" w:cs="Times New Roman"/>
          <w:sz w:val="24"/>
          <w:szCs w:val="24"/>
        </w:rPr>
        <w:t>:</w:t>
      </w:r>
      <w:r>
        <w:rPr>
          <w:rFonts w:hint="default" w:ascii="Times New Roman" w:hAnsi="Times New Roman" w:cs="Times New Roman"/>
          <w:i/>
          <w:iCs/>
          <w:sz w:val="24"/>
          <w:szCs w:val="24"/>
        </w:rPr>
        <w:t xml:space="preserve"> </w:t>
      </w:r>
      <w:r>
        <w:rPr>
          <w:rStyle w:val="7"/>
          <w:rFonts w:hint="default" w:ascii="Times New Roman" w:hAnsi="Times New Roman" w:cs="Times New Roman"/>
          <w:i/>
          <w:iCs/>
          <w:sz w:val="24"/>
          <w:szCs w:val="24"/>
        </w:rPr>
        <w:t>http://localhost:8080/vulnerabilities/sqli/</w:t>
      </w:r>
      <w:r>
        <w:rPr>
          <w:rFonts w:hint="default" w:ascii="Times New Roman" w:hAnsi="Times New Roman" w:cs="Times New Roman"/>
          <w:sz w:val="24"/>
          <w:szCs w:val="24"/>
        </w:rPr>
        <w:t>.</w:t>
      </w:r>
    </w:p>
    <w:p w14:paraId="51DB8586">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Proof of Concept</w:t>
      </w:r>
      <w:r>
        <w:rPr>
          <w:rFonts w:hint="default" w:ascii="Times New Roman" w:hAnsi="Times New Roman" w:cs="Times New Roman"/>
          <w:sz w:val="24"/>
          <w:szCs w:val="24"/>
        </w:rPr>
        <w:t>:</w:t>
      </w:r>
    </w:p>
    <w:p w14:paraId="337E58EA">
      <w:pPr>
        <w:keepNext w:val="0"/>
        <w:keepLines w:val="0"/>
        <w:widowControl/>
        <w:numPr>
          <w:numId w:val="0"/>
        </w:numPr>
        <w:suppressLineNumbers w:val="0"/>
        <w:spacing w:before="0" w:beforeAutospacing="1" w:after="0" w:afterAutospacing="1"/>
        <w:ind w:left="725" w:leftChars="185" w:hanging="355" w:hangingChars="148"/>
        <w:rPr>
          <w:rFonts w:hint="default" w:ascii="Times New Roman" w:hAnsi="Times New Roman" w:cs="Times New Roman"/>
          <w:sz w:val="24"/>
          <w:szCs w:val="24"/>
        </w:rPr>
      </w:pPr>
      <w:r>
        <w:rPr>
          <w:rStyle w:val="10"/>
          <w:rFonts w:hint="default" w:ascii="Times New Roman" w:hAnsi="Times New Roman" w:cs="Times New Roman"/>
          <w:sz w:val="24"/>
          <w:szCs w:val="24"/>
        </w:rPr>
        <w:t>Manual</w:t>
      </w:r>
      <w:r>
        <w:rPr>
          <w:rFonts w:hint="default" w:ascii="Times New Roman" w:hAnsi="Times New Roman" w:cs="Times New Roman"/>
          <w:sz w:val="24"/>
          <w:szCs w:val="24"/>
        </w:rPr>
        <w:t xml:space="preserve">: Input </w:t>
      </w:r>
      <w:r>
        <w:rPr>
          <w:rStyle w:val="7"/>
          <w:rFonts w:hint="default" w:ascii="Times New Roman" w:hAnsi="Times New Roman" w:cs="Times New Roman"/>
          <w:sz w:val="24"/>
          <w:szCs w:val="24"/>
        </w:rPr>
        <w:t>1' OR '1'='1</w:t>
      </w:r>
      <w:r>
        <w:rPr>
          <w:rFonts w:hint="default" w:ascii="Times New Roman" w:hAnsi="Times New Roman" w:cs="Times New Roman"/>
          <w:sz w:val="24"/>
          <w:szCs w:val="24"/>
        </w:rPr>
        <w:t xml:space="preserve"> retrieved multiple user records (e.g., </w:t>
      </w:r>
      <w:r>
        <w:rPr>
          <w:rStyle w:val="7"/>
          <w:rFonts w:hint="default" w:ascii="Times New Roman" w:hAnsi="Times New Roman" w:cs="Times New Roman"/>
          <w:sz w:val="24"/>
          <w:szCs w:val="24"/>
        </w:rPr>
        <w:t>admin</w:t>
      </w:r>
      <w:r>
        <w:rPr>
          <w:rFonts w:hint="default" w:ascii="Times New Roman" w:hAnsi="Times New Roman" w:cs="Times New Roman"/>
          <w:sz w:val="24"/>
          <w:szCs w:val="24"/>
        </w:rPr>
        <w:t xml:space="preserve">, </w:t>
      </w:r>
      <w:r>
        <w:rPr>
          <w:rStyle w:val="7"/>
          <w:rFonts w:hint="default" w:ascii="Times New Roman" w:hAnsi="Times New Roman" w:cs="Times New Roman"/>
          <w:sz w:val="24"/>
          <w:szCs w:val="24"/>
        </w:rPr>
        <w:t>gordonb</w:t>
      </w:r>
      <w:r>
        <w:rPr>
          <w:rFonts w:hint="default" w:ascii="Times New Roman" w:hAnsi="Times New Roman" w:cs="Times New Roman"/>
          <w:sz w:val="24"/>
          <w:szCs w:val="24"/>
        </w:rPr>
        <w:t>).</w:t>
      </w:r>
    </w:p>
    <w:p w14:paraId="0C3A7311">
      <w:pPr>
        <w:keepNext w:val="0"/>
        <w:keepLines w:val="0"/>
        <w:widowControl/>
        <w:numPr>
          <w:numId w:val="0"/>
        </w:numPr>
        <w:suppressLineNumbers w:val="0"/>
        <w:spacing w:before="0" w:beforeAutospacing="1" w:after="0" w:afterAutospacing="1"/>
        <w:ind w:left="725" w:leftChars="185" w:hanging="355" w:hangingChars="148"/>
        <w:rPr>
          <w:rFonts w:hint="default" w:ascii="Times New Roman" w:hAnsi="Times New Roman" w:cs="Times New Roman"/>
          <w:sz w:val="24"/>
          <w:szCs w:val="24"/>
        </w:rPr>
      </w:pPr>
      <w:r>
        <w:rPr>
          <w:rStyle w:val="10"/>
          <w:rFonts w:hint="default" w:ascii="Times New Roman" w:hAnsi="Times New Roman" w:cs="Times New Roman"/>
          <w:sz w:val="24"/>
          <w:szCs w:val="24"/>
        </w:rPr>
        <w:t>Screenshot</w:t>
      </w:r>
      <w:r>
        <w:rPr>
          <w:rFonts w:hint="default" w:ascii="Times New Roman" w:hAnsi="Times New Roman" w:cs="Times New Roman"/>
          <w:sz w:val="24"/>
          <w:szCs w:val="24"/>
        </w:rPr>
        <w:t xml:space="preserve">: </w:t>
      </w:r>
      <w:r>
        <w:rPr>
          <w:rFonts w:hint="default" w:ascii="Times New Roman" w:hAnsi="Times New Roman" w:cs="Times New Roman"/>
          <w:sz w:val="24"/>
          <w:szCs w:val="24"/>
        </w:rPr>
        <w:drawing>
          <wp:inline distT="0" distB="0" distL="114300" distR="114300">
            <wp:extent cx="304800" cy="304800"/>
            <wp:effectExtent l="0" t="0" r="0" b="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14:paraId="0CB6F1F6">
      <w:pPr>
        <w:keepNext w:val="0"/>
        <w:keepLines w:val="0"/>
        <w:widowControl/>
        <w:numPr>
          <w:numId w:val="0"/>
        </w:numPr>
        <w:suppressLineNumbers w:val="0"/>
        <w:spacing w:before="0" w:beforeAutospacing="1" w:after="0" w:afterAutospacing="1"/>
        <w:ind w:left="725" w:leftChars="185" w:hanging="355" w:hangingChars="148"/>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2739390" cy="2051050"/>
            <wp:effectExtent l="0" t="0" r="3810" b="6350"/>
            <wp:docPr id="6" name="Picture 6" descr="sql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qlinjection"/>
                    <pic:cNvPicPr>
                      <a:picLocks noChangeAspect="1"/>
                    </pic:cNvPicPr>
                  </pic:nvPicPr>
                  <pic:blipFill>
                    <a:blip r:embed="rId5"/>
                    <a:stretch>
                      <a:fillRect/>
                    </a:stretch>
                  </pic:blipFill>
                  <pic:spPr>
                    <a:xfrm>
                      <a:off x="0" y="0"/>
                      <a:ext cx="2739390" cy="2051050"/>
                    </a:xfrm>
                    <a:prstGeom prst="rect">
                      <a:avLst/>
                    </a:prstGeom>
                  </pic:spPr>
                </pic:pic>
              </a:graphicData>
            </a:graphic>
          </wp:inline>
        </w:drawing>
      </w:r>
    </w:p>
    <w:p w14:paraId="5A0A11A7">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r>
        <w:rPr>
          <w:rStyle w:val="10"/>
          <w:rFonts w:hint="default" w:ascii="Times New Roman" w:hAnsi="Times New Roman" w:cs="Times New Roman"/>
          <w:sz w:val="24"/>
          <w:szCs w:val="24"/>
        </w:rPr>
        <w:t>sqlmap</w:t>
      </w:r>
      <w:r>
        <w:rPr>
          <w:rFonts w:hint="default" w:ascii="Times New Roman" w:hAnsi="Times New Roman" w:cs="Times New Roman"/>
          <w:sz w:val="24"/>
          <w:szCs w:val="24"/>
        </w:rPr>
        <w:t>: Command:</w:t>
      </w:r>
    </w:p>
    <w:p w14:paraId="78F0CD05">
      <w:pPr>
        <w:pStyle w:val="8"/>
        <w:keepNext w:val="0"/>
        <w:keepLines w:val="0"/>
        <w:widowControl/>
        <w:suppressLineNumbers w:val="0"/>
        <w:rPr>
          <w:rFonts w:hint="default" w:ascii="Times New Roman" w:hAnsi="Times New Roman" w:cs="Times New Roman"/>
          <w:sz w:val="24"/>
          <w:szCs w:val="24"/>
        </w:rPr>
      </w:pPr>
      <w:r>
        <w:rPr>
          <w:rStyle w:val="7"/>
          <w:rFonts w:hint="default" w:ascii="Times New Roman" w:hAnsi="Times New Roman" w:cs="Times New Roman"/>
          <w:i/>
          <w:iCs/>
          <w:sz w:val="24"/>
          <w:szCs w:val="24"/>
        </w:rPr>
        <w:t>sqlmap -u "http://localhost:8080/vulnerabilities/sqli/?id=1&amp;Submit=Submit" --cookie="security=low; PHPSESSID=your_session_id" --dump</w:t>
      </w:r>
    </w:p>
    <w:p w14:paraId="19B735FF">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r>
        <w:rPr>
          <w:rFonts w:hint="default" w:ascii="Times New Roman" w:hAnsi="Times New Roman" w:cs="Times New Roman"/>
          <w:sz w:val="24"/>
          <w:szCs w:val="24"/>
        </w:rPr>
        <w:t xml:space="preserve">Output (in </w:t>
      </w:r>
      <w:r>
        <w:rPr>
          <w:rStyle w:val="7"/>
          <w:rFonts w:hint="default" w:ascii="Times New Roman" w:hAnsi="Times New Roman" w:cs="Times New Roman"/>
          <w:sz w:val="24"/>
          <w:szCs w:val="24"/>
        </w:rPr>
        <w:t>sqlmap_output.txt</w:t>
      </w:r>
      <w:r>
        <w:rPr>
          <w:rFonts w:hint="default" w:ascii="Times New Roman" w:hAnsi="Times New Roman" w:cs="Times New Roman"/>
          <w:sz w:val="24"/>
          <w:szCs w:val="24"/>
        </w:rPr>
        <w:t>):</w:t>
      </w:r>
    </w:p>
    <w:p w14:paraId="74116558">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r>
        <w:rPr>
          <w:rFonts w:hint="default" w:ascii="Times New Roman" w:hAnsi="Times New Roman" w:cs="Times New Roman"/>
          <w:sz w:val="24"/>
          <w:szCs w:val="24"/>
        </w:rPr>
        <w:t>Table: users</w:t>
      </w:r>
    </w:p>
    <w:p w14:paraId="40ABEB9F">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r>
        <w:rPr>
          <w:rFonts w:hint="default" w:ascii="Times New Roman" w:hAnsi="Times New Roman" w:cs="Times New Roman"/>
          <w:sz w:val="24"/>
          <w:szCs w:val="24"/>
        </w:rPr>
        <w:t>+---------+----------------------------------+</w:t>
      </w:r>
    </w:p>
    <w:p w14:paraId="326351E7">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r>
        <w:rPr>
          <w:rFonts w:hint="default" w:ascii="Times New Roman" w:hAnsi="Times New Roman" w:cs="Times New Roman"/>
          <w:sz w:val="24"/>
          <w:szCs w:val="24"/>
        </w:rPr>
        <w:t>| username| password_hash                    |</w:t>
      </w:r>
    </w:p>
    <w:p w14:paraId="49D85368">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r>
        <w:rPr>
          <w:rFonts w:hint="default" w:ascii="Times New Roman" w:hAnsi="Times New Roman" w:cs="Times New Roman"/>
          <w:sz w:val="24"/>
          <w:szCs w:val="24"/>
        </w:rPr>
        <w:t>+---------+----------------------------------+</w:t>
      </w:r>
    </w:p>
    <w:p w14:paraId="14AB76EC">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r>
        <w:rPr>
          <w:rFonts w:hint="default" w:ascii="Times New Roman" w:hAnsi="Times New Roman" w:cs="Times New Roman"/>
          <w:sz w:val="24"/>
          <w:szCs w:val="24"/>
        </w:rPr>
        <w:t>| admin   | 5f4dcc3b5aa765d61d8327deb882cf99 |</w:t>
      </w:r>
    </w:p>
    <w:p w14:paraId="324321BE">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r>
        <w:rPr>
          <w:rFonts w:hint="default" w:ascii="Times New Roman" w:hAnsi="Times New Roman" w:cs="Times New Roman"/>
          <w:sz w:val="24"/>
          <w:szCs w:val="24"/>
        </w:rPr>
        <w:t>| gordonb | e99a18c428cb38d5f260853678922e03 |</w:t>
      </w:r>
    </w:p>
    <w:p w14:paraId="3E05480C">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rPr>
        <w:drawing>
          <wp:inline distT="0" distB="0" distL="114300" distR="114300">
            <wp:extent cx="304800" cy="304800"/>
            <wp:effectExtent l="0" t="0" r="0" b="0"/>
            <wp:docPr id="5"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7"/>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14:paraId="2403C421">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Impact</w:t>
      </w:r>
      <w:r>
        <w:rPr>
          <w:rFonts w:hint="default" w:ascii="Times New Roman" w:hAnsi="Times New Roman" w:cs="Times New Roman"/>
          <w:sz w:val="24"/>
          <w:szCs w:val="24"/>
        </w:rPr>
        <w:t>: Unauthorized access to the entire database, exposing user credentials.</w:t>
      </w:r>
    </w:p>
    <w:p w14:paraId="1D21A7A9">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Recommendation</w:t>
      </w:r>
      <w:r>
        <w:rPr>
          <w:rFonts w:hint="default" w:ascii="Times New Roman" w:hAnsi="Times New Roman" w:cs="Times New Roman"/>
          <w:sz w:val="24"/>
          <w:szCs w:val="24"/>
        </w:rPr>
        <w:t>: Use parameterized queries. Implement strict input validation.</w:t>
      </w:r>
    </w:p>
    <w:p w14:paraId="3865F92A">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 Cross-Site Scripting (XSS) Reflected (High)</w:t>
      </w:r>
    </w:p>
    <w:p w14:paraId="78D28794">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Description</w:t>
      </w:r>
      <w:r>
        <w:rPr>
          <w:rFonts w:hint="default" w:ascii="Times New Roman" w:hAnsi="Times New Roman" w:cs="Times New Roman"/>
          <w:sz w:val="24"/>
          <w:szCs w:val="24"/>
        </w:rPr>
        <w:t>: Unfiltered input in the XSS Reflected module allows client-side script execution.</w:t>
      </w:r>
    </w:p>
    <w:p w14:paraId="6C227720">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Location</w:t>
      </w:r>
      <w:r>
        <w:rPr>
          <w:rFonts w:hint="default" w:ascii="Times New Roman" w:hAnsi="Times New Roman" w:cs="Times New Roman"/>
          <w:sz w:val="24"/>
          <w:szCs w:val="24"/>
        </w:rPr>
        <w:t>:</w:t>
      </w:r>
      <w:r>
        <w:rPr>
          <w:rFonts w:hint="default" w:ascii="Times New Roman" w:hAnsi="Times New Roman" w:cs="Times New Roman"/>
          <w:i/>
          <w:iCs/>
          <w:sz w:val="24"/>
          <w:szCs w:val="24"/>
        </w:rPr>
        <w:t xml:space="preserve"> </w:t>
      </w:r>
      <w:r>
        <w:rPr>
          <w:rStyle w:val="7"/>
          <w:rFonts w:hint="default" w:ascii="Times New Roman" w:hAnsi="Times New Roman" w:cs="Times New Roman"/>
          <w:i/>
          <w:iCs/>
          <w:sz w:val="24"/>
          <w:szCs w:val="24"/>
        </w:rPr>
        <w:t>http://localhost:8080/vulnerabilities/xss_r/</w:t>
      </w:r>
      <w:r>
        <w:rPr>
          <w:rFonts w:hint="default" w:ascii="Times New Roman" w:hAnsi="Times New Roman" w:cs="Times New Roman"/>
          <w:i/>
          <w:iCs/>
          <w:sz w:val="24"/>
          <w:szCs w:val="24"/>
        </w:rPr>
        <w:t>.</w:t>
      </w:r>
    </w:p>
    <w:p w14:paraId="4E4B9627">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Proof of Concept</w:t>
      </w:r>
      <w:r>
        <w:rPr>
          <w:rFonts w:hint="default" w:ascii="Times New Roman" w:hAnsi="Times New Roman" w:cs="Times New Roman"/>
          <w:sz w:val="24"/>
          <w:szCs w:val="24"/>
        </w:rPr>
        <w:t>:</w:t>
      </w:r>
    </w:p>
    <w:p w14:paraId="27C85CD9">
      <w:pPr>
        <w:keepNext w:val="0"/>
        <w:keepLines w:val="0"/>
        <w:widowControl/>
        <w:numPr>
          <w:ilvl w:val="1"/>
          <w:numId w:val="4"/>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Input: </w:t>
      </w:r>
      <w:r>
        <w:rPr>
          <w:rStyle w:val="7"/>
          <w:rFonts w:hint="default" w:ascii="Times New Roman" w:hAnsi="Times New Roman" w:cs="Times New Roman"/>
          <w:i/>
          <w:iCs/>
          <w:sz w:val="24"/>
          <w:szCs w:val="24"/>
        </w:rPr>
        <w:t>&lt;script&gt;alert('XSS Test')&lt;/script&gt;</w:t>
      </w:r>
      <w:r>
        <w:rPr>
          <w:rFonts w:hint="default" w:ascii="Times New Roman" w:hAnsi="Times New Roman" w:cs="Times New Roman"/>
          <w:sz w:val="24"/>
          <w:szCs w:val="24"/>
        </w:rPr>
        <w:t xml:space="preserve"> triggered a JavaScript alert.</w:t>
      </w:r>
    </w:p>
    <w:p w14:paraId="2A0BEFAD">
      <w:pPr>
        <w:keepNext w:val="0"/>
        <w:keepLines w:val="0"/>
        <w:widowControl/>
        <w:numPr>
          <w:ilvl w:val="1"/>
          <w:numId w:val="4"/>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10"/>
          <w:rFonts w:hint="default" w:ascii="Times New Roman" w:hAnsi="Times New Roman" w:cs="Times New Roman"/>
          <w:sz w:val="24"/>
          <w:szCs w:val="24"/>
        </w:rPr>
        <w:t>Screenshot</w:t>
      </w:r>
      <w:r>
        <w:rPr>
          <w:rFonts w:hint="default" w:ascii="Times New Roman" w:hAnsi="Times New Roman" w:cs="Times New Roman"/>
          <w:sz w:val="24"/>
          <w:szCs w:val="24"/>
        </w:rPr>
        <w:t xml:space="preserve">: </w:t>
      </w:r>
      <w:r>
        <w:rPr>
          <w:rFonts w:hint="default" w:ascii="Times New Roman" w:hAnsi="Times New Roman" w:cs="Times New Roman"/>
          <w:sz w:val="24"/>
          <w:szCs w:val="24"/>
        </w:rPr>
        <w:drawing>
          <wp:inline distT="0" distB="0" distL="114300" distR="114300">
            <wp:extent cx="304800" cy="304800"/>
            <wp:effectExtent l="0" t="0" r="0" b="0"/>
            <wp:docPr id="2"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G_258"/>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14:paraId="437FA427">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2400935" cy="1792605"/>
            <wp:effectExtent l="0" t="0" r="18415" b="17145"/>
            <wp:docPr id="7" name="Picture 7" descr="xss-ref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xss-reflected"/>
                    <pic:cNvPicPr>
                      <a:picLocks noChangeAspect="1"/>
                    </pic:cNvPicPr>
                  </pic:nvPicPr>
                  <pic:blipFill>
                    <a:blip r:embed="rId6"/>
                    <a:stretch>
                      <a:fillRect/>
                    </a:stretch>
                  </pic:blipFill>
                  <pic:spPr>
                    <a:xfrm>
                      <a:off x="0" y="0"/>
                      <a:ext cx="2400935" cy="1792605"/>
                    </a:xfrm>
                    <a:prstGeom prst="rect">
                      <a:avLst/>
                    </a:prstGeom>
                  </pic:spPr>
                </pic:pic>
              </a:graphicData>
            </a:graphic>
          </wp:inline>
        </w:drawing>
      </w:r>
    </w:p>
    <w:p w14:paraId="05D7681B">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Impact</w:t>
      </w:r>
      <w:r>
        <w:rPr>
          <w:rFonts w:hint="default" w:ascii="Times New Roman" w:hAnsi="Times New Roman" w:cs="Times New Roman"/>
          <w:sz w:val="24"/>
          <w:szCs w:val="24"/>
        </w:rPr>
        <w:t>: Session cookie theft, user redirection, or malware delivery.</w:t>
      </w:r>
    </w:p>
    <w:p w14:paraId="1A884082">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Recommendation</w:t>
      </w:r>
      <w:r>
        <w:rPr>
          <w:rFonts w:hint="default" w:ascii="Times New Roman" w:hAnsi="Times New Roman" w:cs="Times New Roman"/>
          <w:sz w:val="24"/>
          <w:szCs w:val="24"/>
        </w:rPr>
        <w:t>: Implement Content Security Policy (CSP). Sanitize and escape inputs.</w:t>
      </w:r>
    </w:p>
    <w:p w14:paraId="5CD8ADE2">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3. Command Injection (Critical)</w:t>
      </w:r>
    </w:p>
    <w:p w14:paraId="5EC9ACC1">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Description</w:t>
      </w:r>
      <w:r>
        <w:rPr>
          <w:rFonts w:hint="default" w:ascii="Times New Roman" w:hAnsi="Times New Roman" w:cs="Times New Roman"/>
          <w:sz w:val="24"/>
          <w:szCs w:val="24"/>
        </w:rPr>
        <w:t>: Unsanitized input in the Command Injection module allows arbitrary system command execution.</w:t>
      </w:r>
    </w:p>
    <w:p w14:paraId="0B957DA1">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i/>
          <w:iCs/>
          <w:sz w:val="24"/>
          <w:szCs w:val="24"/>
        </w:rPr>
      </w:pPr>
      <w:r>
        <w:rPr>
          <w:rStyle w:val="10"/>
          <w:rFonts w:hint="default" w:ascii="Times New Roman" w:hAnsi="Times New Roman" w:cs="Times New Roman"/>
          <w:sz w:val="24"/>
          <w:szCs w:val="24"/>
        </w:rPr>
        <w:t>Location</w:t>
      </w:r>
      <w:r>
        <w:rPr>
          <w:rFonts w:hint="default" w:ascii="Times New Roman" w:hAnsi="Times New Roman" w:cs="Times New Roman"/>
          <w:sz w:val="24"/>
          <w:szCs w:val="24"/>
        </w:rPr>
        <w:t xml:space="preserve">: </w:t>
      </w:r>
      <w:r>
        <w:rPr>
          <w:rStyle w:val="7"/>
          <w:rFonts w:hint="default" w:ascii="Times New Roman" w:hAnsi="Times New Roman" w:cs="Times New Roman"/>
          <w:i/>
          <w:iCs/>
          <w:sz w:val="24"/>
          <w:szCs w:val="24"/>
        </w:rPr>
        <w:t>http://localhost:8080/vulnerabilities/exec/</w:t>
      </w:r>
      <w:r>
        <w:rPr>
          <w:rFonts w:hint="default" w:ascii="Times New Roman" w:hAnsi="Times New Roman" w:cs="Times New Roman"/>
          <w:i/>
          <w:iCs/>
          <w:sz w:val="24"/>
          <w:szCs w:val="24"/>
        </w:rPr>
        <w:t>.</w:t>
      </w:r>
    </w:p>
    <w:p w14:paraId="44C4BA52">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Proof of Concept</w:t>
      </w:r>
      <w:r>
        <w:rPr>
          <w:rFonts w:hint="default" w:ascii="Times New Roman" w:hAnsi="Times New Roman" w:cs="Times New Roman"/>
          <w:sz w:val="24"/>
          <w:szCs w:val="24"/>
        </w:rPr>
        <w:t>:</w:t>
      </w:r>
    </w:p>
    <w:p w14:paraId="74FAF6EA">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Input:</w:t>
      </w:r>
      <w:r>
        <w:rPr>
          <w:rFonts w:hint="default" w:ascii="Times New Roman" w:hAnsi="Times New Roman" w:cs="Times New Roman"/>
          <w:i/>
          <w:iCs/>
          <w:sz w:val="24"/>
          <w:szCs w:val="24"/>
        </w:rPr>
        <w:t xml:space="preserve"> </w:t>
      </w:r>
      <w:r>
        <w:rPr>
          <w:rStyle w:val="7"/>
          <w:rFonts w:hint="default" w:ascii="Times New Roman" w:hAnsi="Times New Roman" w:cs="Times New Roman"/>
          <w:i/>
          <w:iCs/>
          <w:sz w:val="24"/>
          <w:szCs w:val="24"/>
        </w:rPr>
        <w:t>127.0.0.1 &amp;&amp; whoami</w:t>
      </w:r>
      <w:r>
        <w:rPr>
          <w:rFonts w:hint="default" w:ascii="Times New Roman" w:hAnsi="Times New Roman" w:cs="Times New Roman"/>
          <w:i/>
          <w:iCs/>
          <w:sz w:val="24"/>
          <w:szCs w:val="24"/>
        </w:rPr>
        <w:t xml:space="preserve"> returned </w:t>
      </w:r>
      <w:r>
        <w:rPr>
          <w:rStyle w:val="7"/>
          <w:rFonts w:hint="default" w:ascii="Times New Roman" w:hAnsi="Times New Roman" w:cs="Times New Roman"/>
          <w:i/>
          <w:iCs/>
          <w:sz w:val="24"/>
          <w:szCs w:val="24"/>
        </w:rPr>
        <w:t>www-data</w:t>
      </w:r>
      <w:r>
        <w:rPr>
          <w:rFonts w:hint="default" w:ascii="Times New Roman" w:hAnsi="Times New Roman" w:cs="Times New Roman"/>
          <w:i/>
          <w:iCs/>
          <w:sz w:val="24"/>
          <w:szCs w:val="24"/>
        </w:rPr>
        <w:t>.</w:t>
      </w:r>
    </w:p>
    <w:p w14:paraId="55072D26">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10"/>
          <w:rFonts w:hint="default" w:ascii="Times New Roman" w:hAnsi="Times New Roman" w:cs="Times New Roman"/>
          <w:sz w:val="24"/>
          <w:szCs w:val="24"/>
        </w:rPr>
        <w:t>Screenshot</w:t>
      </w:r>
      <w:r>
        <w:rPr>
          <w:rFonts w:hint="default" w:ascii="Times New Roman" w:hAnsi="Times New Roman" w:cs="Times New Roman"/>
          <w:sz w:val="24"/>
          <w:szCs w:val="24"/>
        </w:rPr>
        <w:t xml:space="preserve">: </w:t>
      </w:r>
      <w:r>
        <w:rPr>
          <w:rFonts w:hint="default" w:ascii="Times New Roman" w:hAnsi="Times New Roman" w:cs="Times New Roman"/>
          <w:sz w:val="24"/>
          <w:szCs w:val="24"/>
        </w:rPr>
        <w:drawing>
          <wp:inline distT="0" distB="0" distL="114300" distR="114300">
            <wp:extent cx="304800" cy="304800"/>
            <wp:effectExtent l="0" t="0" r="0" b="0"/>
            <wp:docPr id="4"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9"/>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14:paraId="0C21BCE3">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3084830" cy="1725930"/>
            <wp:effectExtent l="0" t="0" r="1270" b="7620"/>
            <wp:docPr id="8" name="Picture 8" descr="command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ommandinjection"/>
                    <pic:cNvPicPr>
                      <a:picLocks noChangeAspect="1"/>
                    </pic:cNvPicPr>
                  </pic:nvPicPr>
                  <pic:blipFill>
                    <a:blip r:embed="rId7"/>
                    <a:stretch>
                      <a:fillRect/>
                    </a:stretch>
                  </pic:blipFill>
                  <pic:spPr>
                    <a:xfrm>
                      <a:off x="0" y="0"/>
                      <a:ext cx="3084830" cy="1725930"/>
                    </a:xfrm>
                    <a:prstGeom prst="rect">
                      <a:avLst/>
                    </a:prstGeom>
                  </pic:spPr>
                </pic:pic>
              </a:graphicData>
            </a:graphic>
          </wp:inline>
        </w:drawing>
      </w:r>
    </w:p>
    <w:p w14:paraId="10100305">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Impact</w:t>
      </w:r>
      <w:r>
        <w:rPr>
          <w:rFonts w:hint="default" w:ascii="Times New Roman" w:hAnsi="Times New Roman" w:cs="Times New Roman"/>
          <w:sz w:val="24"/>
          <w:szCs w:val="24"/>
        </w:rPr>
        <w:t>: Full system compromise, enabling command execution and potential privilege escalation.</w:t>
      </w:r>
    </w:p>
    <w:p w14:paraId="51B85F5D">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Recommendation</w:t>
      </w:r>
      <w:r>
        <w:rPr>
          <w:rFonts w:hint="default" w:ascii="Times New Roman" w:hAnsi="Times New Roman" w:cs="Times New Roman"/>
          <w:sz w:val="24"/>
          <w:szCs w:val="24"/>
        </w:rPr>
        <w:t>: Validate and sanitize inputs. Avoid direct command execution.</w:t>
      </w:r>
    </w:p>
    <w:p w14:paraId="41F9E677">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4. File Inclusion (High)</w:t>
      </w:r>
    </w:p>
    <w:p w14:paraId="7F4B3014">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Description</w:t>
      </w:r>
      <w:r>
        <w:rPr>
          <w:rFonts w:hint="default" w:ascii="Times New Roman" w:hAnsi="Times New Roman" w:cs="Times New Roman"/>
          <w:sz w:val="24"/>
          <w:szCs w:val="24"/>
        </w:rPr>
        <w:t>: The File Inclusion module permits access to arbitrary server files via path traversal.</w:t>
      </w:r>
    </w:p>
    <w:p w14:paraId="2CC1099F">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i/>
          <w:iCs/>
          <w:sz w:val="24"/>
          <w:szCs w:val="24"/>
        </w:rPr>
      </w:pPr>
      <w:r>
        <w:rPr>
          <w:rStyle w:val="10"/>
          <w:rFonts w:hint="default" w:ascii="Times New Roman" w:hAnsi="Times New Roman" w:cs="Times New Roman"/>
          <w:sz w:val="24"/>
          <w:szCs w:val="24"/>
        </w:rPr>
        <w:t>Location</w:t>
      </w:r>
      <w:r>
        <w:rPr>
          <w:rFonts w:hint="default" w:ascii="Times New Roman" w:hAnsi="Times New Roman" w:cs="Times New Roman"/>
          <w:sz w:val="24"/>
          <w:szCs w:val="24"/>
        </w:rPr>
        <w:t>:</w:t>
      </w:r>
      <w:r>
        <w:rPr>
          <w:rFonts w:hint="default" w:ascii="Times New Roman" w:hAnsi="Times New Roman" w:cs="Times New Roman"/>
          <w:i/>
          <w:iCs/>
          <w:sz w:val="24"/>
          <w:szCs w:val="24"/>
        </w:rPr>
        <w:t xml:space="preserve"> </w:t>
      </w:r>
      <w:r>
        <w:rPr>
          <w:rStyle w:val="7"/>
          <w:rFonts w:hint="default" w:ascii="Times New Roman" w:hAnsi="Times New Roman" w:cs="Times New Roman"/>
          <w:i/>
          <w:iCs/>
          <w:sz w:val="24"/>
          <w:szCs w:val="24"/>
        </w:rPr>
        <w:t>http://localhost:8080/vulnerabilities/fi/</w:t>
      </w:r>
      <w:r>
        <w:rPr>
          <w:rFonts w:hint="default" w:ascii="Times New Roman" w:hAnsi="Times New Roman" w:cs="Times New Roman"/>
          <w:i/>
          <w:iCs/>
          <w:sz w:val="24"/>
          <w:szCs w:val="24"/>
        </w:rPr>
        <w:t>.</w:t>
      </w:r>
    </w:p>
    <w:p w14:paraId="2B73AA3C">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Proof of Concept</w:t>
      </w:r>
      <w:r>
        <w:rPr>
          <w:rFonts w:hint="default" w:ascii="Times New Roman" w:hAnsi="Times New Roman" w:cs="Times New Roman"/>
          <w:sz w:val="24"/>
          <w:szCs w:val="24"/>
        </w:rPr>
        <w:t>:</w:t>
      </w:r>
    </w:p>
    <w:p w14:paraId="7A889982">
      <w:pPr>
        <w:keepNext w:val="0"/>
        <w:keepLines w:val="0"/>
        <w:widowControl/>
        <w:numPr>
          <w:ilvl w:val="1"/>
          <w:numId w:val="8"/>
        </w:numPr>
        <w:suppressLineNumbers w:val="0"/>
        <w:tabs>
          <w:tab w:val="left" w:pos="1440"/>
        </w:tabs>
        <w:spacing w:before="0" w:beforeAutospacing="1" w:after="0" w:afterAutospacing="1"/>
        <w:ind w:left="1440" w:hanging="360"/>
        <w:rPr>
          <w:rFonts w:hint="default" w:ascii="Times New Roman" w:hAnsi="Times New Roman" w:cs="Times New Roman"/>
          <w:i/>
          <w:iCs/>
          <w:sz w:val="24"/>
          <w:szCs w:val="24"/>
        </w:rPr>
      </w:pPr>
      <w:r>
        <w:rPr>
          <w:rFonts w:hint="default" w:ascii="Times New Roman" w:hAnsi="Times New Roman" w:cs="Times New Roman"/>
          <w:sz w:val="24"/>
          <w:szCs w:val="24"/>
        </w:rPr>
        <w:t>Input:</w:t>
      </w:r>
      <w:r>
        <w:rPr>
          <w:rFonts w:hint="default" w:ascii="Times New Roman" w:hAnsi="Times New Roman" w:cs="Times New Roman"/>
          <w:i/>
          <w:iCs/>
          <w:sz w:val="24"/>
          <w:szCs w:val="24"/>
        </w:rPr>
        <w:t xml:space="preserve"> </w:t>
      </w:r>
      <w:r>
        <w:rPr>
          <w:rStyle w:val="7"/>
          <w:rFonts w:hint="default" w:ascii="Times New Roman" w:hAnsi="Times New Roman" w:cs="Times New Roman"/>
          <w:i/>
          <w:iCs/>
          <w:sz w:val="24"/>
          <w:szCs w:val="24"/>
        </w:rPr>
        <w:t>../../etc/passwd</w:t>
      </w:r>
      <w:r>
        <w:rPr>
          <w:rFonts w:hint="default" w:ascii="Times New Roman" w:hAnsi="Times New Roman" w:cs="Times New Roman"/>
          <w:i/>
          <w:iCs/>
          <w:sz w:val="24"/>
          <w:szCs w:val="24"/>
        </w:rPr>
        <w:t xml:space="preserve"> displayed </w:t>
      </w:r>
      <w:r>
        <w:rPr>
          <w:rStyle w:val="7"/>
          <w:rFonts w:hint="default" w:ascii="Times New Roman" w:hAnsi="Times New Roman" w:cs="Times New Roman"/>
          <w:i/>
          <w:iCs/>
          <w:sz w:val="24"/>
          <w:szCs w:val="24"/>
        </w:rPr>
        <w:t>/etc/passwd</w:t>
      </w:r>
      <w:r>
        <w:rPr>
          <w:rFonts w:hint="default" w:ascii="Times New Roman" w:hAnsi="Times New Roman" w:cs="Times New Roman"/>
          <w:i/>
          <w:iCs/>
          <w:sz w:val="24"/>
          <w:szCs w:val="24"/>
        </w:rPr>
        <w:t xml:space="preserve"> contents.</w:t>
      </w:r>
    </w:p>
    <w:p w14:paraId="7680E022">
      <w:pPr>
        <w:keepNext w:val="0"/>
        <w:keepLines w:val="0"/>
        <w:widowControl/>
        <w:numPr>
          <w:ilvl w:val="1"/>
          <w:numId w:val="8"/>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10"/>
          <w:rFonts w:hint="default" w:ascii="Times New Roman" w:hAnsi="Times New Roman" w:cs="Times New Roman"/>
          <w:sz w:val="24"/>
          <w:szCs w:val="24"/>
        </w:rPr>
        <w:t>Screenshot</w:t>
      </w:r>
      <w:r>
        <w:rPr>
          <w:rFonts w:hint="default" w:ascii="Times New Roman" w:hAnsi="Times New Roman" w:cs="Times New Roman"/>
          <w:sz w:val="24"/>
          <w:szCs w:val="24"/>
        </w:rPr>
        <w:t xml:space="preserve">: </w:t>
      </w:r>
      <w:r>
        <w:rPr>
          <w:rFonts w:hint="default" w:ascii="Times New Roman" w:hAnsi="Times New Roman" w:cs="Times New Roman"/>
          <w:sz w:val="24"/>
          <w:szCs w:val="24"/>
        </w:rPr>
        <w:drawing>
          <wp:inline distT="0" distB="0" distL="114300" distR="114300">
            <wp:extent cx="304800" cy="304800"/>
            <wp:effectExtent l="0" t="0" r="0" b="0"/>
            <wp:docPr id="1"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IMG_260"/>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14:paraId="4B2FC7D2">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3952875" cy="419100"/>
            <wp:effectExtent l="0" t="0" r="9525" b="0"/>
            <wp:docPr id="9" name="Picture 9" descr="fileincl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leinclusion"/>
                    <pic:cNvPicPr>
                      <a:picLocks noChangeAspect="1"/>
                    </pic:cNvPicPr>
                  </pic:nvPicPr>
                  <pic:blipFill>
                    <a:blip r:embed="rId8"/>
                    <a:stretch>
                      <a:fillRect/>
                    </a:stretch>
                  </pic:blipFill>
                  <pic:spPr>
                    <a:xfrm>
                      <a:off x="0" y="0"/>
                      <a:ext cx="3952875" cy="419100"/>
                    </a:xfrm>
                    <a:prstGeom prst="rect">
                      <a:avLst/>
                    </a:prstGeom>
                  </pic:spPr>
                </pic:pic>
              </a:graphicData>
            </a:graphic>
          </wp:inline>
        </w:drawing>
      </w:r>
    </w:p>
    <w:p w14:paraId="15B5869C">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Impact</w:t>
      </w:r>
      <w:r>
        <w:rPr>
          <w:rFonts w:hint="default" w:ascii="Times New Roman" w:hAnsi="Times New Roman" w:cs="Times New Roman"/>
          <w:sz w:val="24"/>
          <w:szCs w:val="24"/>
        </w:rPr>
        <w:t>: Exposure of sensitive system files, facilitating further attacks.</w:t>
      </w:r>
    </w:p>
    <w:p w14:paraId="7CDA4931">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Recommendation</w:t>
      </w:r>
      <w:r>
        <w:rPr>
          <w:rFonts w:hint="default" w:ascii="Times New Roman" w:hAnsi="Times New Roman" w:cs="Times New Roman"/>
          <w:sz w:val="24"/>
          <w:szCs w:val="24"/>
        </w:rPr>
        <w:t>: Use allowlists for file paths. Restrict file access.</w:t>
      </w:r>
    </w:p>
    <w:p w14:paraId="2AA71314">
      <w:pPr>
        <w:pStyle w:val="3"/>
        <w:keepNext w:val="0"/>
        <w:keepLines w:val="0"/>
        <w:widowControl/>
        <w:suppressLineNumbers w:val="0"/>
        <w:rPr>
          <w:rFonts w:hint="default" w:ascii="Times New Roman" w:hAnsi="Times New Roman" w:cs="Times New Roman"/>
          <w:sz w:val="24"/>
          <w:szCs w:val="24"/>
        </w:rPr>
      </w:pPr>
    </w:p>
    <w:p w14:paraId="12431D6C">
      <w:pPr>
        <w:pStyle w:val="3"/>
        <w:keepNext w:val="0"/>
        <w:keepLines w:val="0"/>
        <w:widowControl/>
        <w:suppressLineNumbers w:val="0"/>
        <w:rPr>
          <w:rFonts w:hint="default" w:ascii="Times New Roman" w:hAnsi="Times New Roman" w:cs="Times New Roman"/>
          <w:sz w:val="24"/>
          <w:szCs w:val="24"/>
        </w:rPr>
      </w:pPr>
    </w:p>
    <w:p w14:paraId="3A123F97">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Methodology</w:t>
      </w:r>
    </w:p>
    <w:p w14:paraId="05AEBDE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Manual Testing</w:t>
      </w:r>
      <w:r>
        <w:rPr>
          <w:rFonts w:hint="default" w:ascii="Times New Roman" w:hAnsi="Times New Roman" w:cs="Times New Roman"/>
          <w:sz w:val="24"/>
          <w:szCs w:val="24"/>
        </w:rPr>
        <w:t>: Exploited vulnerabilities in DVWA’s Low security mode using crafted inputs in Firefox.</w:t>
      </w:r>
    </w:p>
    <w:p w14:paraId="0854825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sqlmap</w:t>
      </w:r>
      <w:r>
        <w:rPr>
          <w:rFonts w:hint="default" w:ascii="Times New Roman" w:hAnsi="Times New Roman" w:cs="Times New Roman"/>
          <w:sz w:val="24"/>
          <w:szCs w:val="24"/>
        </w:rPr>
        <w:t>: Automated SQL injection to dump the user table.</w:t>
      </w:r>
    </w:p>
    <w:p w14:paraId="3E398FB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Environment</w:t>
      </w:r>
      <w:r>
        <w:rPr>
          <w:rFonts w:hint="default" w:ascii="Times New Roman" w:hAnsi="Times New Roman" w:cs="Times New Roman"/>
          <w:sz w:val="24"/>
          <w:szCs w:val="24"/>
        </w:rPr>
        <w:t>: Kali Linux, DVWA Docker container (</w:t>
      </w:r>
      <w:r>
        <w:rPr>
          <w:rStyle w:val="7"/>
          <w:rFonts w:hint="default" w:ascii="Times New Roman" w:hAnsi="Times New Roman" w:cs="Times New Roman"/>
          <w:sz w:val="24"/>
          <w:szCs w:val="24"/>
        </w:rPr>
        <w:t>3faf72a0a45e</w:t>
      </w:r>
      <w:r>
        <w:rPr>
          <w:rFonts w:hint="default" w:ascii="Times New Roman" w:hAnsi="Times New Roman" w:cs="Times New Roman"/>
          <w:sz w:val="24"/>
          <w:szCs w:val="24"/>
        </w:rPr>
        <w:t>), Firefox.</w:t>
      </w:r>
    </w:p>
    <w:p w14:paraId="7FEC4F8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Challenges</w:t>
      </w:r>
      <w:r>
        <w:rPr>
          <w:rFonts w:hint="default" w:ascii="Times New Roman" w:hAnsi="Times New Roman" w:cs="Times New Roman"/>
          <w:sz w:val="24"/>
          <w:szCs w:val="24"/>
        </w:rPr>
        <w:t>: OWASP ZAP Active Scan failed due to hanging, likely from proxy or resource issues, prompting manual and sqlmap approaches.</w:t>
      </w:r>
    </w:p>
    <w:p w14:paraId="14EFC3F6">
      <w:pPr>
        <w:pStyle w:val="9"/>
        <w:keepNext w:val="0"/>
        <w:keepLines w:val="0"/>
        <w:widowControl/>
        <w:suppressLineNumbers w:val="0"/>
        <w:rPr>
          <w:rFonts w:hint="default" w:ascii="Times New Roman" w:hAnsi="Times New Roman" w:cs="Times New Roman"/>
          <w:sz w:val="24"/>
          <w:szCs w:val="24"/>
        </w:rPr>
      </w:pPr>
      <w:bookmarkStart w:id="0" w:name="_GoBack"/>
      <w:bookmarkEnd w:id="0"/>
    </w:p>
    <w:p w14:paraId="6C54A79F">
      <w:pPr>
        <w:pStyle w:val="9"/>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DVWA in Low security mode is highly vulnerable to SQL injection, XSS, command injection, and file inclusion, with significant security risks. Screenshots provide concrete evidence of exploitation, suitable for a professional portfolio. Immediate remediation is critical to secure the application.</w:t>
      </w:r>
    </w:p>
    <w:p w14:paraId="772BC1E1">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Recommendations</w:t>
      </w:r>
    </w:p>
    <w:p w14:paraId="16C9AFC4">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Input Validation</w:t>
      </w:r>
      <w:r>
        <w:rPr>
          <w:rFonts w:hint="default" w:ascii="Times New Roman" w:hAnsi="Times New Roman" w:cs="Times New Roman"/>
          <w:sz w:val="24"/>
          <w:szCs w:val="24"/>
        </w:rPr>
        <w:t>: Sanitize all user inputs.</w:t>
      </w:r>
    </w:p>
    <w:p w14:paraId="367CA1E0">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Parameterized Queries</w:t>
      </w:r>
      <w:r>
        <w:rPr>
          <w:rFonts w:hint="default" w:ascii="Times New Roman" w:hAnsi="Times New Roman" w:cs="Times New Roman"/>
          <w:sz w:val="24"/>
          <w:szCs w:val="24"/>
        </w:rPr>
        <w:t>: Prevent SQL injection.</w:t>
      </w:r>
    </w:p>
    <w:p w14:paraId="6E5D136D">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Content Security Policy</w:t>
      </w:r>
      <w:r>
        <w:rPr>
          <w:rFonts w:hint="default" w:ascii="Times New Roman" w:hAnsi="Times New Roman" w:cs="Times New Roman"/>
          <w:sz w:val="24"/>
          <w:szCs w:val="24"/>
        </w:rPr>
        <w:t>: Mitigate XSS risks.</w:t>
      </w:r>
    </w:p>
    <w:p w14:paraId="3CD29EF9">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File Path Restrictions</w:t>
      </w:r>
      <w:r>
        <w:rPr>
          <w:rFonts w:hint="default" w:ascii="Times New Roman" w:hAnsi="Times New Roman" w:cs="Times New Roman"/>
          <w:sz w:val="24"/>
          <w:szCs w:val="24"/>
        </w:rPr>
        <w:t>: Use allowlists for file inclusion.</w:t>
      </w:r>
    </w:p>
    <w:p w14:paraId="06A2EEC9">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Secure Configuration</w:t>
      </w:r>
      <w:r>
        <w:rPr>
          <w:rFonts w:hint="default" w:ascii="Times New Roman" w:hAnsi="Times New Roman" w:cs="Times New Roman"/>
          <w:sz w:val="24"/>
          <w:szCs w:val="24"/>
        </w:rPr>
        <w:t>: Harden DVWA and Docker environment.</w:t>
      </w:r>
    </w:p>
    <w:p w14:paraId="1E5EA463">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Artifacts</w:t>
      </w:r>
    </w:p>
    <w:p w14:paraId="43AD8CBF">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Report</w:t>
      </w:r>
      <w:r>
        <w:rPr>
          <w:rFonts w:hint="default" w:ascii="Times New Roman" w:hAnsi="Times New Roman" w:cs="Times New Roman"/>
          <w:sz w:val="24"/>
          <w:szCs w:val="24"/>
        </w:rPr>
        <w:t xml:space="preserve">: </w:t>
      </w:r>
      <w:r>
        <w:rPr>
          <w:rStyle w:val="7"/>
          <w:rFonts w:hint="default" w:ascii="Times New Roman" w:hAnsi="Times New Roman" w:cs="Times New Roman"/>
          <w:sz w:val="24"/>
          <w:szCs w:val="24"/>
        </w:rPr>
        <w:t>dvwa_pentest_report.md</w:t>
      </w:r>
    </w:p>
    <w:p w14:paraId="313A162E">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Screenshots</w:t>
      </w:r>
      <w:r>
        <w:rPr>
          <w:rFonts w:hint="default" w:ascii="Times New Roman" w:hAnsi="Times New Roman" w:cs="Times New Roman"/>
          <w:sz w:val="24"/>
          <w:szCs w:val="24"/>
        </w:rPr>
        <w:t xml:space="preserve">: </w:t>
      </w:r>
      <w:r>
        <w:rPr>
          <w:rStyle w:val="7"/>
          <w:rFonts w:hint="default" w:ascii="Times New Roman" w:hAnsi="Times New Roman" w:cs="Times New Roman"/>
          <w:sz w:val="24"/>
          <w:szCs w:val="24"/>
        </w:rPr>
        <w:t>screenshots/</w:t>
      </w:r>
      <w:r>
        <w:rPr>
          <w:rFonts w:hint="default" w:ascii="Times New Roman" w:hAnsi="Times New Roman" w:cs="Times New Roman"/>
          <w:sz w:val="24"/>
          <w:szCs w:val="24"/>
        </w:rPr>
        <w:t xml:space="preserve"> (sql_injection_manual.png, sqlmap_screenshot.png, xss_alert.png, command_injection.png, file_inclusion.png)</w:t>
      </w:r>
    </w:p>
    <w:p w14:paraId="579CCCB3">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Style w:val="10"/>
          <w:rFonts w:hint="default" w:ascii="Times New Roman" w:hAnsi="Times New Roman" w:cs="Times New Roman"/>
          <w:sz w:val="24"/>
          <w:szCs w:val="24"/>
        </w:rPr>
        <w:t>sqlmap Output</w:t>
      </w:r>
      <w:r>
        <w:rPr>
          <w:rFonts w:hint="default" w:ascii="Times New Roman" w:hAnsi="Times New Roman" w:cs="Times New Roman"/>
          <w:sz w:val="24"/>
          <w:szCs w:val="24"/>
        </w:rPr>
        <w:t xml:space="preserve">: </w:t>
      </w:r>
      <w:r>
        <w:rPr>
          <w:rStyle w:val="7"/>
          <w:rFonts w:hint="default" w:ascii="Times New Roman" w:hAnsi="Times New Roman" w:cs="Times New Roman"/>
          <w:sz w:val="24"/>
          <w:szCs w:val="24"/>
        </w:rPr>
        <w:t>sqlmap_output.txt</w:t>
      </w:r>
    </w:p>
    <w:p w14:paraId="53459E18">
      <w:pPr>
        <w:rPr>
          <w:rFonts w:hint="default" w:ascii="Times New Roman" w:hAnsi="Times New Roman" w:cs="Times New Roman"/>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1187C2"/>
    <w:multiLevelType w:val="multilevel"/>
    <w:tmpl w:val="8E1187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81B211C"/>
    <w:multiLevelType w:val="multilevel"/>
    <w:tmpl w:val="B81B21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BE076E2F"/>
    <w:multiLevelType w:val="multilevel"/>
    <w:tmpl w:val="BE076E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C3D41C17"/>
    <w:multiLevelType w:val="multilevel"/>
    <w:tmpl w:val="C3D41C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CFF1DFC6"/>
    <w:multiLevelType w:val="multilevel"/>
    <w:tmpl w:val="CFF1DF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2E7860C4"/>
    <w:multiLevelType w:val="multilevel"/>
    <w:tmpl w:val="2E7860C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327A38F4"/>
    <w:multiLevelType w:val="multilevel"/>
    <w:tmpl w:val="327A38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281C7FA"/>
    <w:multiLevelType w:val="multilevel"/>
    <w:tmpl w:val="5281C7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5"/>
  </w:num>
  <w:num w:numId="2">
    <w:abstractNumId w:val="4"/>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0D57021"/>
    <w:rsid w:val="20D570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TML Code"/>
    <w:basedOn w:val="5"/>
    <w:uiPriority w:val="0"/>
    <w:rPr>
      <w:rFonts w:ascii="Courier New" w:hAnsi="Courier New" w:cs="Courier New"/>
      <w:sz w:val="20"/>
      <w:szCs w:val="20"/>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 w:type="character" w:styleId="10">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9.png"/><Relationship Id="rId7" Type="http://schemas.openxmlformats.org/officeDocument/2006/relationships/image" Target="media/image7.png"/><Relationship Id="rId6" Type="http://schemas.openxmlformats.org/officeDocument/2006/relationships/image" Target="media/image5.png"/><Relationship Id="rId5" Type="http://schemas.openxmlformats.org/officeDocument/2006/relationships/image" Target="media/image2.png"/><Relationship Id="rId4" Type="http://schemas.openxmlformats.org/officeDocument/2006/relationships/image" Target="../NULL"/><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0</Words>
  <Characters>0</Characters>
  <Lines>0</Lines>
  <Paragraphs>0</Paragraphs>
  <TotalTime>20</TotalTime>
  <ScaleCrop>false</ScaleCrop>
  <LinksUpToDate>false</LinksUpToDate>
  <CharactersWithSpaces>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2025-07-15T08:15:00Z</dcterms:created>
  <dc:creator>gladw</dc:creator>
  <cp:lastModifiedBy>gladw</cp:lastModifiedBy>
  <dcterms:modified xsi:type="dcterms:W3CDTF">2025-07-15T08:35:56Z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0CB3D8FAFDDB4C09B8E4D2C9B62CDFAA_11</vt:lpwstr>
  </property>
</Properties>
</file>