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outlineLvl w:val="0"/>
        <w:rPr>
          <w:rFonts w:hint="default" w:ascii="黑体" w:hAnsi="黑体" w:eastAsia="黑体" w:cs="Times New Roman"/>
          <w:b/>
          <w:bCs/>
          <w:kern w:val="44"/>
          <w:sz w:val="36"/>
          <w:szCs w:val="36"/>
          <w:lang w:val="en-US" w:eastAsia="zh-CN"/>
        </w:rPr>
      </w:pPr>
      <w:bookmarkStart w:id="0" w:name="_GoBack"/>
      <w:bookmarkEnd w:id="0"/>
      <w:r>
        <w:rPr>
          <w:rFonts w:hint="eastAsia" w:ascii="黑体" w:hAnsi="黑体" w:eastAsia="黑体" w:cs="Times New Roman"/>
          <w:b/>
          <w:bCs/>
          <w:kern w:val="44"/>
          <w:sz w:val="36"/>
          <w:szCs w:val="36"/>
          <w:lang w:val="en-US" w:eastAsia="zh-CN"/>
        </w:rPr>
        <w:t>7页纸</w:t>
      </w:r>
    </w:p>
    <w:p>
      <w:pPr>
        <w:pStyle w:val="21"/>
        <w:spacing w:before="0" w:after="0"/>
        <w:jc w:val="left"/>
        <w:rPr>
          <w:rFonts w:ascii="黑体" w:hAnsi="黑体" w:eastAsia="黑体"/>
          <w:sz w:val="21"/>
          <w:szCs w:val="21"/>
        </w:rPr>
      </w:pPr>
      <w:r>
        <w:rPr>
          <w:rFonts w:hint="eastAsia" w:ascii="黑体" w:hAnsi="黑体" w:eastAsia="黑体"/>
          <w:sz w:val="21"/>
          <w:szCs w:val="21"/>
        </w:rPr>
        <w:t>一</w:t>
      </w:r>
      <w:r>
        <w:rPr>
          <w:rFonts w:ascii="黑体" w:hAnsi="黑体" w:eastAsia="黑体"/>
          <w:sz w:val="21"/>
          <w:szCs w:val="21"/>
        </w:rPr>
        <w:t xml:space="preserve"> 计算机组成与体系结构</w:t>
      </w:r>
    </w:p>
    <w:p>
      <w:pPr>
        <w:rPr>
          <w:rFonts w:ascii="黑体" w:hAnsi="黑体" w:eastAsia="黑体" w:cs="Times New Roman"/>
          <w:sz w:val="18"/>
          <w:szCs w:val="18"/>
        </w:rPr>
      </w:pPr>
      <w:r>
        <w:rPr>
          <w:rFonts w:ascii="黑体" w:hAnsi="黑体" w:eastAsia="黑体" w:cs="Times New Roman"/>
          <w:sz w:val="18"/>
          <w:szCs w:val="18"/>
        </w:rPr>
        <w:t>1、</w:t>
      </w:r>
      <w:r>
        <w:rPr>
          <w:rFonts w:hint="eastAsia" w:ascii="黑体" w:hAnsi="黑体" w:eastAsia="黑体" w:cs="Times New Roman"/>
          <w:sz w:val="18"/>
          <w:szCs w:val="18"/>
        </w:rPr>
        <w:t>寻址方式：立即寻址最快（操作数本身），寄存器寻址次之（操作数地址的地址），直接寻址最慢（操作数的地址）。</w:t>
      </w:r>
    </w:p>
    <w:p>
      <w:pPr>
        <w:rPr>
          <w:rFonts w:ascii="黑体" w:hAnsi="黑体" w:eastAsia="黑体" w:cs="Times New Roman"/>
          <w:sz w:val="18"/>
          <w:szCs w:val="18"/>
        </w:rPr>
      </w:pPr>
      <w:r>
        <w:rPr>
          <w:rFonts w:hint="eastAsia" w:ascii="黑体" w:hAnsi="黑体" w:eastAsia="黑体" w:cs="Times New Roman"/>
          <w:sz w:val="18"/>
          <w:szCs w:val="18"/>
        </w:rPr>
        <w:t>2</w:t>
      </w:r>
      <w:r>
        <w:rPr>
          <w:rFonts w:ascii="黑体" w:hAnsi="黑体" w:eastAsia="黑体" w:cs="Times New Roman"/>
          <w:sz w:val="18"/>
          <w:szCs w:val="18"/>
        </w:rPr>
        <w:t>、数据传输方式</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）程序控制（查询）方式：分为无条件传送和程序查询方式两种。方法简单，硬件开销小，但I/O能力不高，严重影响CPU的利用率（</w:t>
      </w:r>
      <w:r>
        <w:rPr>
          <w:rFonts w:ascii="黑体" w:hAnsi="黑体" w:eastAsia="黑体" w:cs="Times New Roman"/>
          <w:color w:val="FF0000"/>
          <w:sz w:val="18"/>
          <w:szCs w:val="18"/>
        </w:rPr>
        <w:t>不可与CPU并行</w:t>
      </w:r>
      <w:r>
        <w:rPr>
          <w:rFonts w:ascii="黑体" w:hAnsi="黑体" w:eastAsia="黑体" w:cs="Times New Roman"/>
          <w:sz w:val="18"/>
          <w:szCs w:val="18"/>
        </w:rPr>
        <w:t>）。</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）程序中断方式：与程序控制方式相比，中断方式因为CPU无需等待而提高了传输请求的响应速度（</w:t>
      </w:r>
      <w:r>
        <w:rPr>
          <w:rFonts w:ascii="黑体" w:hAnsi="黑体" w:eastAsia="黑体" w:cs="Times New Roman"/>
          <w:color w:val="FF0000"/>
          <w:sz w:val="18"/>
          <w:szCs w:val="18"/>
        </w:rPr>
        <w:t>可与CPU并行</w:t>
      </w:r>
      <w:r>
        <w:rPr>
          <w:rFonts w:ascii="黑体" w:hAnsi="黑体" w:eastAsia="黑体" w:cs="Times New Roman"/>
          <w:sz w:val="18"/>
          <w:szCs w:val="18"/>
        </w:rPr>
        <w:t>）。</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）DMA方式：DMA方式是为了在主存与外设之间实现高速、批量数据交换而设置的，DMA方式比程序控制方式与中断方式都高效（</w:t>
      </w:r>
      <w:r>
        <w:rPr>
          <w:rFonts w:ascii="黑体" w:hAnsi="黑体" w:eastAsia="黑体" w:cs="Times New Roman"/>
          <w:color w:val="FF0000"/>
          <w:sz w:val="18"/>
          <w:szCs w:val="18"/>
        </w:rPr>
        <w:t>可与CPU并行</w:t>
      </w:r>
      <w:r>
        <w:rPr>
          <w:rFonts w:ascii="黑体" w:hAnsi="黑体" w:eastAsia="黑体" w:cs="Times New Roman"/>
          <w:sz w:val="18"/>
          <w:szCs w:val="18"/>
        </w:rPr>
        <w:t>）。</w:t>
      </w:r>
    </w:p>
    <w:p>
      <w:pPr>
        <w:rPr>
          <w:rFonts w:ascii="黑体" w:hAnsi="黑体" w:eastAsia="黑体" w:cs="Times New Roman"/>
          <w:sz w:val="18"/>
          <w:szCs w:val="18"/>
        </w:rPr>
      </w:pPr>
      <w:r>
        <w:rPr>
          <w:rFonts w:ascii="黑体" w:hAnsi="黑体" w:eastAsia="黑体" w:cs="Times New Roman"/>
          <w:sz w:val="18"/>
          <w:szCs w:val="18"/>
        </w:rPr>
        <w:t>3、</w:t>
      </w:r>
      <w:r>
        <w:rPr>
          <w:rFonts w:hint="eastAsia" w:ascii="黑体" w:hAnsi="黑体" w:eastAsia="黑体" w:cs="Times New Roman"/>
          <w:sz w:val="18"/>
          <w:szCs w:val="18"/>
        </w:rPr>
        <w:t>存储设备访问速度：通用寄存器</w:t>
      </w:r>
      <w:r>
        <w:rPr>
          <w:rFonts w:ascii="黑体" w:hAnsi="黑体" w:eastAsia="黑体" w:cs="Times New Roman"/>
          <w:sz w:val="18"/>
          <w:szCs w:val="18"/>
        </w:rPr>
        <w:t>&gt;Cache&gt;内存&gt;硬盘。</w:t>
      </w:r>
    </w:p>
    <w:p>
      <w:pPr>
        <w:rPr>
          <w:rFonts w:ascii="黑体" w:hAnsi="黑体" w:eastAsia="黑体" w:cs="Times New Roman"/>
          <w:sz w:val="18"/>
          <w:szCs w:val="18"/>
        </w:rPr>
      </w:pPr>
      <w:r>
        <w:rPr>
          <w:rFonts w:hint="eastAsia" w:ascii="黑体" w:hAnsi="黑体" w:eastAsia="黑体" w:cs="Times New Roman"/>
          <w:sz w:val="18"/>
          <w:szCs w:val="18"/>
        </w:rPr>
        <w:t>4</w:t>
      </w:r>
      <w:r>
        <w:rPr>
          <w:rFonts w:ascii="黑体" w:hAnsi="黑体" w:eastAsia="黑体" w:cs="Times New Roman"/>
          <w:sz w:val="18"/>
          <w:szCs w:val="18"/>
        </w:rPr>
        <w:t>、</w:t>
      </w:r>
      <w:r>
        <w:rPr>
          <w:rFonts w:hint="eastAsia" w:ascii="黑体" w:hAnsi="黑体" w:eastAsia="黑体" w:cs="Times New Roman"/>
          <w:sz w:val="18"/>
          <w:szCs w:val="18"/>
        </w:rPr>
        <w:t>流水线执行时间</w:t>
      </w:r>
      <w:r>
        <w:rPr>
          <w:rFonts w:ascii="黑体" w:hAnsi="黑体" w:eastAsia="黑体" w:cs="Times New Roman"/>
          <w:sz w:val="18"/>
          <w:szCs w:val="18"/>
        </w:rPr>
        <w:t>=单条指令所需时间+（n-1）*流水线周期(指令分段执行中时间最长的一段)。</w:t>
      </w:r>
    </w:p>
    <w:p>
      <w:pPr>
        <w:rPr>
          <w:rFonts w:ascii="黑体" w:hAnsi="黑体" w:eastAsia="黑体" w:cs="Times New Roman"/>
          <w:sz w:val="18"/>
          <w:szCs w:val="18"/>
        </w:rPr>
      </w:pPr>
      <w:r>
        <w:rPr>
          <w:rFonts w:ascii="黑体" w:hAnsi="黑体" w:eastAsia="黑体" w:cs="Times New Roman"/>
          <w:sz w:val="18"/>
          <w:szCs w:val="18"/>
        </w:rPr>
        <w:t>5、可靠性：用</w:t>
      </w:r>
      <w:r>
        <w:rPr>
          <w:rFonts w:ascii="黑体" w:hAnsi="黑体" w:eastAsia="黑体" w:cs="Times New Roman"/>
          <w:color w:val="FF0000"/>
          <w:sz w:val="18"/>
          <w:szCs w:val="18"/>
        </w:rPr>
        <w:t>MTTF/（1+MTTF）</w:t>
      </w:r>
      <w:r>
        <w:rPr>
          <w:rFonts w:ascii="黑体" w:hAnsi="黑体" w:eastAsia="黑体" w:cs="Times New Roman"/>
          <w:sz w:val="18"/>
          <w:szCs w:val="18"/>
        </w:rPr>
        <w:t>来表示。</w:t>
      </w:r>
    </w:p>
    <w:p>
      <w:pPr>
        <w:rPr>
          <w:rFonts w:ascii="黑体" w:hAnsi="黑体" w:eastAsia="黑体" w:cs="Times New Roman"/>
          <w:sz w:val="18"/>
          <w:szCs w:val="18"/>
        </w:rPr>
      </w:pPr>
      <w:r>
        <w:rPr>
          <w:rFonts w:ascii="黑体" w:hAnsi="黑体" w:eastAsia="黑体" w:cs="Times New Roman"/>
          <w:sz w:val="18"/>
          <w:szCs w:val="18"/>
        </w:rPr>
        <w:t>6、可用性：用</w:t>
      </w:r>
      <w:r>
        <w:rPr>
          <w:rFonts w:ascii="黑体" w:hAnsi="黑体" w:eastAsia="黑体" w:cs="Times New Roman"/>
          <w:color w:val="FF0000"/>
          <w:sz w:val="18"/>
          <w:szCs w:val="18"/>
        </w:rPr>
        <w:t>MTBF/（1+MTBF）</w:t>
      </w:r>
      <w:r>
        <w:rPr>
          <w:rFonts w:ascii="黑体" w:hAnsi="黑体" w:eastAsia="黑体" w:cs="Times New Roman"/>
          <w:sz w:val="18"/>
          <w:szCs w:val="18"/>
        </w:rPr>
        <w:t>来表示。</w:t>
      </w:r>
    </w:p>
    <w:p>
      <w:pPr>
        <w:rPr>
          <w:rFonts w:ascii="黑体" w:hAnsi="黑体" w:eastAsia="黑体" w:cs="Times New Roman"/>
          <w:sz w:val="18"/>
          <w:szCs w:val="18"/>
        </w:rPr>
      </w:pPr>
      <w:r>
        <w:rPr>
          <w:rFonts w:ascii="黑体" w:hAnsi="黑体" w:eastAsia="黑体" w:cs="Times New Roman"/>
          <w:sz w:val="18"/>
          <w:szCs w:val="18"/>
        </w:rPr>
        <w:t>7、校验码</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）奇偶校验：拼接在信息头部，可检奇数位错，不可纠错。</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w:t>
      </w:r>
      <w:r>
        <w:rPr>
          <w:rFonts w:hint="eastAsia" w:ascii="黑体" w:hAnsi="黑体" w:eastAsia="黑体" w:cs="Times New Roman"/>
          <w:sz w:val="18"/>
          <w:szCs w:val="18"/>
        </w:rPr>
        <w:t>C</w:t>
      </w:r>
      <w:r>
        <w:rPr>
          <w:rFonts w:ascii="黑体" w:hAnsi="黑体" w:eastAsia="黑体" w:cs="Times New Roman"/>
          <w:sz w:val="18"/>
          <w:szCs w:val="18"/>
        </w:rPr>
        <w:t>RC循环冗余校验：拼接在信息尾部，可检错，不可纠错。</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w:t>
      </w:r>
      <w:r>
        <w:rPr>
          <w:rFonts w:hint="eastAsia" w:ascii="黑体" w:hAnsi="黑体" w:eastAsia="黑体" w:cs="Times New Roman"/>
          <w:sz w:val="18"/>
          <w:szCs w:val="18"/>
        </w:rPr>
        <w:t>海明校验：插入在信息中间，可检错，可纠错。</w:t>
      </w:r>
    </w:p>
    <w:p>
      <w:pPr>
        <w:rPr>
          <w:rFonts w:ascii="黑体" w:hAnsi="黑体" w:eastAsia="黑体" w:cs="Times New Roman"/>
          <w:sz w:val="18"/>
          <w:szCs w:val="18"/>
        </w:rPr>
      </w:pPr>
      <w:r>
        <w:rPr>
          <w:rFonts w:ascii="黑体" w:hAnsi="黑体" w:eastAsia="黑体" w:cs="Times New Roman"/>
          <w:sz w:val="18"/>
          <w:szCs w:val="18"/>
        </w:rPr>
        <w:t>8、运算符的优先顺序：！</w:t>
      </w:r>
      <w:r>
        <w:rPr>
          <w:rFonts w:hint="eastAsia" w:ascii="黑体" w:hAnsi="黑体" w:eastAsia="黑体" w:cs="Times New Roman"/>
          <w:sz w:val="18"/>
          <w:szCs w:val="18"/>
        </w:rPr>
        <w:t>&gt;算术运算符&gt;关系运算符&gt;</w:t>
      </w:r>
      <w:r>
        <w:rPr>
          <w:rFonts w:ascii="黑体" w:hAnsi="黑体" w:eastAsia="黑体" w:cs="Times New Roman"/>
          <w:sz w:val="18"/>
          <w:szCs w:val="18"/>
        </w:rPr>
        <w:t>&amp;&amp;</w:t>
      </w:r>
      <w:r>
        <w:rPr>
          <w:rFonts w:hint="eastAsia" w:ascii="黑体" w:hAnsi="黑体" w:eastAsia="黑体" w:cs="Times New Roman"/>
          <w:sz w:val="18"/>
          <w:szCs w:val="18"/>
        </w:rPr>
        <w:t>&gt;</w:t>
      </w:r>
      <w:r>
        <w:rPr>
          <w:rFonts w:ascii="黑体" w:hAnsi="黑体" w:eastAsia="黑体" w:cs="Times New Roman"/>
          <w:sz w:val="18"/>
          <w:szCs w:val="18"/>
        </w:rPr>
        <w:t>||</w:t>
      </w:r>
      <w:r>
        <w:rPr>
          <w:rFonts w:hint="eastAsia" w:ascii="黑体" w:hAnsi="黑体" w:eastAsia="黑体" w:cs="Times New Roman"/>
          <w:sz w:val="18"/>
          <w:szCs w:val="18"/>
        </w:rPr>
        <w:t>&gt;赋值运算符。</w:t>
      </w:r>
    </w:p>
    <w:p>
      <w:pPr>
        <w:rPr>
          <w:rFonts w:ascii="黑体" w:hAnsi="黑体" w:eastAsia="黑体" w:cs="Times New Roman"/>
          <w:sz w:val="18"/>
          <w:szCs w:val="18"/>
        </w:rPr>
      </w:pPr>
      <w:r>
        <w:rPr>
          <w:rFonts w:ascii="黑体" w:hAnsi="黑体" w:eastAsia="黑体" w:cs="Times New Roman"/>
          <w:sz w:val="18"/>
          <w:szCs w:val="18"/>
        </w:rPr>
        <w:t>9、浮点数的运算</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）阶码的位数决定数的表示范围，位数越多范围越大。</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）尾数的位数决定数的有效精度，位数越多精度越高。</w:t>
      </w:r>
    </w:p>
    <w:p>
      <w:pPr>
        <w:rPr>
          <w:rFonts w:ascii="黑体" w:hAnsi="黑体" w:eastAsia="黑体" w:cs="Times New Roman"/>
          <w:sz w:val="18"/>
          <w:szCs w:val="18"/>
        </w:rPr>
      </w:pPr>
      <w:r>
        <w:rPr>
          <w:rFonts w:ascii="黑体" w:hAnsi="黑体" w:eastAsia="黑体" w:cs="Times New Roman"/>
          <w:sz w:val="18"/>
          <w:szCs w:val="18"/>
        </w:rPr>
        <w:t>（3）对阶时，小数向大数看齐，较小数的尾数右移实现。</w:t>
      </w:r>
    </w:p>
    <w:p>
      <w:pPr>
        <w:rPr>
          <w:rFonts w:ascii="黑体" w:hAnsi="黑体" w:eastAsia="黑体" w:cs="Times New Roman"/>
          <w:sz w:val="18"/>
          <w:szCs w:val="18"/>
        </w:rPr>
      </w:pPr>
    </w:p>
    <w:p>
      <w:pPr>
        <w:pStyle w:val="21"/>
        <w:spacing w:before="0" w:after="0"/>
        <w:jc w:val="left"/>
        <w:rPr>
          <w:rFonts w:ascii="黑体" w:hAnsi="黑体" w:eastAsia="黑体"/>
          <w:sz w:val="21"/>
          <w:szCs w:val="21"/>
        </w:rPr>
      </w:pPr>
      <w:r>
        <w:rPr>
          <w:rFonts w:ascii="黑体" w:hAnsi="黑体" w:eastAsia="黑体"/>
          <w:sz w:val="21"/>
          <w:szCs w:val="21"/>
        </w:rPr>
        <w:t xml:space="preserve">二 </w:t>
      </w:r>
      <w:r>
        <w:rPr>
          <w:rFonts w:hint="eastAsia" w:ascii="黑体" w:hAnsi="黑体" w:eastAsia="黑体"/>
          <w:sz w:val="21"/>
          <w:szCs w:val="21"/>
        </w:rPr>
        <w:t>数据</w:t>
      </w:r>
      <w:r>
        <w:rPr>
          <w:rFonts w:ascii="黑体" w:hAnsi="黑体" w:eastAsia="黑体"/>
          <w:sz w:val="21"/>
          <w:szCs w:val="21"/>
        </w:rPr>
        <w:t>结构</w:t>
      </w:r>
    </w:p>
    <w:p>
      <w:pPr>
        <w:rPr>
          <w:rFonts w:ascii="黑体" w:hAnsi="黑体" w:eastAsia="黑体"/>
          <w:sz w:val="18"/>
          <w:szCs w:val="18"/>
        </w:rPr>
      </w:pPr>
      <w:r>
        <w:rPr>
          <w:rFonts w:hint="eastAsia" w:ascii="黑体" w:hAnsi="黑体" w:eastAsia="黑体"/>
          <w:sz w:val="18"/>
          <w:szCs w:val="18"/>
        </w:rPr>
        <w:t>1、数组</w:t>
      </w:r>
      <w:commentRangeStart w:id="0"/>
      <w:r>
        <w:rPr>
          <w:rFonts w:hint="eastAsia" w:ascii="黑体" w:hAnsi="黑体" w:eastAsia="黑体"/>
          <w:sz w:val="18"/>
          <w:szCs w:val="18"/>
        </w:rPr>
        <w:t>与矩</w:t>
      </w:r>
      <w:commentRangeEnd w:id="0"/>
      <w:r>
        <w:rPr>
          <w:rStyle w:val="28"/>
          <w:rFonts w:eastAsia="宋体" w:cstheme="minorEastAsia"/>
        </w:rPr>
        <w:commentReference w:id="0"/>
      </w:r>
      <w:r>
        <w:rPr>
          <w:rFonts w:hint="eastAsia" w:ascii="黑体" w:hAnsi="黑体" w:eastAsia="黑体"/>
          <w:sz w:val="18"/>
          <w:szCs w:val="18"/>
        </w:rPr>
        <w:t>阵：</w:t>
      </w:r>
    </w:p>
    <w:tbl>
      <w:tblPr>
        <w:tblStyle w:val="23"/>
        <w:tblW w:w="3421" w:type="pct"/>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004"/>
        <w:gridCol w:w="4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70" w:type="pct"/>
            <w:shd w:val="clear" w:color="auto" w:fill="auto"/>
            <w:tcMar>
              <w:top w:w="15" w:type="dxa"/>
              <w:left w:w="108" w:type="dxa"/>
              <w:bottom w:w="0" w:type="dxa"/>
              <w:right w:w="108" w:type="dxa"/>
            </w:tcMar>
            <w:vAlign w:val="center"/>
          </w:tcPr>
          <w:p>
            <w:pPr>
              <w:pStyle w:val="39"/>
              <w:rPr>
                <w:rFonts w:ascii="黑体" w:hAnsi="黑体" w:eastAsia="黑体"/>
                <w:sz w:val="18"/>
                <w:szCs w:val="18"/>
              </w:rPr>
            </w:pPr>
            <w:r>
              <w:rPr>
                <w:rFonts w:hint="eastAsia" w:ascii="黑体" w:hAnsi="黑体" w:eastAsia="黑体"/>
                <w:sz w:val="18"/>
                <w:szCs w:val="18"/>
              </w:rPr>
              <w:t>数组类型</w:t>
            </w:r>
          </w:p>
        </w:tc>
        <w:tc>
          <w:tcPr>
            <w:tcW w:w="3530" w:type="pct"/>
            <w:shd w:val="clear" w:color="auto" w:fill="auto"/>
            <w:tcMar>
              <w:top w:w="15" w:type="dxa"/>
              <w:left w:w="108" w:type="dxa"/>
              <w:bottom w:w="0" w:type="dxa"/>
              <w:right w:w="108" w:type="dxa"/>
            </w:tcMar>
            <w:vAlign w:val="center"/>
          </w:tcPr>
          <w:p>
            <w:pPr>
              <w:pStyle w:val="39"/>
              <w:rPr>
                <w:rFonts w:ascii="黑体" w:hAnsi="黑体" w:eastAsia="黑体"/>
                <w:sz w:val="18"/>
                <w:szCs w:val="18"/>
              </w:rPr>
            </w:pPr>
            <w:r>
              <w:rPr>
                <w:rFonts w:hint="eastAsia" w:ascii="黑体" w:hAnsi="黑体" w:eastAsia="黑体"/>
                <w:sz w:val="18"/>
                <w:szCs w:val="18"/>
              </w:rPr>
              <w:t>存储地址计算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70" w:type="pct"/>
            <w:shd w:val="clear" w:color="auto" w:fill="auto"/>
            <w:tcMar>
              <w:top w:w="15" w:type="dxa"/>
              <w:left w:w="108" w:type="dxa"/>
              <w:bottom w:w="0" w:type="dxa"/>
              <w:right w:w="108" w:type="dxa"/>
            </w:tcMar>
            <w:vAlign w:val="center"/>
          </w:tcPr>
          <w:p>
            <w:pPr>
              <w:pStyle w:val="39"/>
              <w:rPr>
                <w:rFonts w:ascii="黑体" w:hAnsi="黑体" w:eastAsia="黑体"/>
                <w:sz w:val="18"/>
                <w:szCs w:val="18"/>
              </w:rPr>
            </w:pPr>
            <w:r>
              <w:rPr>
                <w:rFonts w:hint="eastAsia" w:ascii="黑体" w:hAnsi="黑体" w:eastAsia="黑体"/>
                <w:sz w:val="18"/>
                <w:szCs w:val="18"/>
              </w:rPr>
              <w:t xml:space="preserve">一维数组a[n] </w:t>
            </w:r>
          </w:p>
        </w:tc>
        <w:tc>
          <w:tcPr>
            <w:tcW w:w="3530" w:type="pct"/>
            <w:shd w:val="clear" w:color="auto" w:fill="auto"/>
            <w:tcMar>
              <w:top w:w="15" w:type="dxa"/>
              <w:left w:w="108" w:type="dxa"/>
              <w:bottom w:w="0" w:type="dxa"/>
              <w:right w:w="108" w:type="dxa"/>
            </w:tcMar>
            <w:vAlign w:val="center"/>
          </w:tcPr>
          <w:p>
            <w:pPr>
              <w:pStyle w:val="39"/>
              <w:rPr>
                <w:rFonts w:ascii="黑体" w:hAnsi="黑体" w:eastAsia="黑体"/>
                <w:sz w:val="18"/>
                <w:szCs w:val="18"/>
              </w:rPr>
            </w:pPr>
            <w:r>
              <w:rPr>
                <w:rFonts w:hint="eastAsia" w:ascii="黑体" w:hAnsi="黑体" w:eastAsia="黑体"/>
                <w:sz w:val="18"/>
                <w:szCs w:val="18"/>
              </w:rPr>
              <w:t xml:space="preserve">a[i]的存储地址为：a+i*len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70" w:type="pct"/>
            <w:shd w:val="clear" w:color="auto" w:fill="auto"/>
            <w:tcMar>
              <w:top w:w="15" w:type="dxa"/>
              <w:left w:w="108" w:type="dxa"/>
              <w:bottom w:w="0" w:type="dxa"/>
              <w:right w:w="108" w:type="dxa"/>
            </w:tcMar>
            <w:vAlign w:val="center"/>
          </w:tcPr>
          <w:p>
            <w:pPr>
              <w:pStyle w:val="39"/>
              <w:rPr>
                <w:rFonts w:ascii="黑体" w:hAnsi="黑体" w:eastAsia="黑体"/>
                <w:sz w:val="18"/>
                <w:szCs w:val="18"/>
              </w:rPr>
            </w:pPr>
            <w:r>
              <w:rPr>
                <w:rFonts w:hint="eastAsia" w:ascii="黑体" w:hAnsi="黑体" w:eastAsia="黑体"/>
                <w:sz w:val="18"/>
                <w:szCs w:val="18"/>
              </w:rPr>
              <w:t xml:space="preserve">二维数组a[m][n] </w:t>
            </w:r>
          </w:p>
        </w:tc>
        <w:tc>
          <w:tcPr>
            <w:tcW w:w="3530" w:type="pct"/>
            <w:shd w:val="clear" w:color="auto" w:fill="auto"/>
            <w:tcMar>
              <w:top w:w="15" w:type="dxa"/>
              <w:left w:w="108" w:type="dxa"/>
              <w:bottom w:w="0" w:type="dxa"/>
              <w:right w:w="108" w:type="dxa"/>
            </w:tcMar>
            <w:vAlign w:val="center"/>
          </w:tcPr>
          <w:p>
            <w:pPr>
              <w:pStyle w:val="39"/>
              <w:rPr>
                <w:rFonts w:ascii="黑体" w:hAnsi="黑体" w:eastAsia="黑体"/>
                <w:sz w:val="18"/>
                <w:szCs w:val="18"/>
              </w:rPr>
            </w:pPr>
            <w:r>
              <w:rPr>
                <w:rFonts w:hint="eastAsia" w:ascii="黑体" w:hAnsi="黑体" w:eastAsia="黑体"/>
                <w:sz w:val="18"/>
                <w:szCs w:val="18"/>
              </w:rPr>
              <w:t xml:space="preserve">a[i][j]的存储地址（按行存储）为：a+(i*n+j)*len </w:t>
            </w:r>
          </w:p>
          <w:p>
            <w:pPr>
              <w:pStyle w:val="39"/>
              <w:rPr>
                <w:rFonts w:ascii="黑体" w:hAnsi="黑体" w:eastAsia="黑体"/>
                <w:sz w:val="18"/>
                <w:szCs w:val="18"/>
              </w:rPr>
            </w:pPr>
            <w:r>
              <w:rPr>
                <w:rFonts w:hint="eastAsia" w:ascii="黑体" w:hAnsi="黑体" w:eastAsia="黑体"/>
                <w:sz w:val="18"/>
                <w:szCs w:val="18"/>
              </w:rPr>
              <w:t xml:space="preserve">a[i][j]的存储地址（按列存储）为：a+(j*m+i)*len </w:t>
            </w:r>
          </w:p>
        </w:tc>
      </w:tr>
    </w:tbl>
    <w:p>
      <w:pPr>
        <w:ind w:left="360"/>
        <w:rPr>
          <w:rFonts w:hint="eastAsia" w:ascii="黑体" w:hAnsi="黑体" w:eastAsia="黑体" w:cs="Times New Roman"/>
          <w:sz w:val="18"/>
          <w:szCs w:val="18"/>
        </w:rPr>
      </w:pPr>
    </w:p>
    <w:p>
      <w:pPr>
        <w:rPr>
          <w:rFonts w:hint="eastAsia" w:ascii="黑体" w:hAnsi="黑体" w:eastAsia="黑体" w:cs="Times New Roman"/>
          <w:sz w:val="18"/>
          <w:szCs w:val="18"/>
        </w:rPr>
      </w:pPr>
      <w:r>
        <w:rPr>
          <w:rFonts w:ascii="黑体" w:hAnsi="黑体" w:eastAsia="黑体" w:cs="Times New Roman"/>
          <w:sz w:val="18"/>
          <w:szCs w:val="18"/>
        </w:rPr>
        <w:t>2</w:t>
      </w:r>
      <w:r>
        <w:rPr>
          <w:rFonts w:hint="eastAsia" w:ascii="黑体" w:hAnsi="黑体" w:eastAsia="黑体" w:cs="Times New Roman"/>
          <w:sz w:val="18"/>
          <w:szCs w:val="18"/>
        </w:rPr>
        <w:t>、顺序表与链表对比：</w:t>
      </w:r>
    </w:p>
    <w:tbl>
      <w:tblPr>
        <w:tblStyle w:val="24"/>
        <w:tblW w:w="4513" w:type="pct"/>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
        <w:gridCol w:w="1424"/>
        <w:gridCol w:w="3386"/>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51" w:type="pct"/>
            <w:vAlign w:val="center"/>
          </w:tcPr>
          <w:p>
            <w:pPr>
              <w:pStyle w:val="39"/>
              <w:rPr>
                <w:rFonts w:ascii="黑体" w:hAnsi="黑体" w:eastAsia="黑体"/>
                <w:sz w:val="18"/>
                <w:szCs w:val="18"/>
              </w:rPr>
            </w:pPr>
            <w:r>
              <w:rPr>
                <w:rFonts w:hint="eastAsia" w:ascii="黑体" w:hAnsi="黑体" w:eastAsia="黑体"/>
                <w:sz w:val="18"/>
                <w:szCs w:val="18"/>
              </w:rPr>
              <w:t>性能类别</w:t>
            </w:r>
          </w:p>
        </w:tc>
        <w:tc>
          <w:tcPr>
            <w:tcW w:w="792" w:type="pct"/>
            <w:vAlign w:val="center"/>
          </w:tcPr>
          <w:p>
            <w:pPr>
              <w:pStyle w:val="39"/>
              <w:rPr>
                <w:rFonts w:ascii="黑体" w:hAnsi="黑体" w:eastAsia="黑体"/>
                <w:sz w:val="18"/>
                <w:szCs w:val="18"/>
              </w:rPr>
            </w:pPr>
            <w:r>
              <w:rPr>
                <w:rFonts w:hint="eastAsia" w:ascii="黑体" w:hAnsi="黑体" w:eastAsia="黑体"/>
                <w:sz w:val="18"/>
                <w:szCs w:val="18"/>
              </w:rPr>
              <w:t>具体项目</w:t>
            </w:r>
          </w:p>
        </w:tc>
        <w:tc>
          <w:tcPr>
            <w:tcW w:w="1883" w:type="pct"/>
            <w:vAlign w:val="center"/>
          </w:tcPr>
          <w:p>
            <w:pPr>
              <w:pStyle w:val="39"/>
              <w:rPr>
                <w:rFonts w:ascii="黑体" w:hAnsi="黑体" w:eastAsia="黑体"/>
                <w:sz w:val="18"/>
                <w:szCs w:val="18"/>
              </w:rPr>
            </w:pPr>
            <w:r>
              <w:rPr>
                <w:rFonts w:hint="eastAsia" w:ascii="黑体" w:hAnsi="黑体" w:eastAsia="黑体"/>
                <w:sz w:val="18"/>
                <w:szCs w:val="18"/>
              </w:rPr>
              <w:t>顺序存储</w:t>
            </w:r>
          </w:p>
        </w:tc>
        <w:tc>
          <w:tcPr>
            <w:tcW w:w="1774" w:type="pct"/>
            <w:vAlign w:val="center"/>
          </w:tcPr>
          <w:p>
            <w:pPr>
              <w:pStyle w:val="39"/>
              <w:rPr>
                <w:rFonts w:ascii="黑体" w:hAnsi="黑体" w:eastAsia="黑体"/>
                <w:sz w:val="18"/>
                <w:szCs w:val="18"/>
              </w:rPr>
            </w:pPr>
            <w:r>
              <w:rPr>
                <w:rFonts w:hint="eastAsia" w:ascii="黑体" w:hAnsi="黑体" w:eastAsia="黑体"/>
                <w:sz w:val="18"/>
                <w:szCs w:val="18"/>
              </w:rPr>
              <w:t>链式存储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51" w:type="pct"/>
            <w:vMerge w:val="restart"/>
            <w:vAlign w:val="center"/>
          </w:tcPr>
          <w:p>
            <w:pPr>
              <w:pStyle w:val="39"/>
              <w:rPr>
                <w:rFonts w:ascii="黑体" w:hAnsi="黑体" w:eastAsia="黑体"/>
                <w:sz w:val="18"/>
                <w:szCs w:val="18"/>
              </w:rPr>
            </w:pPr>
            <w:r>
              <w:rPr>
                <w:rFonts w:hint="eastAsia" w:ascii="黑体" w:hAnsi="黑体" w:eastAsia="黑体"/>
                <w:sz w:val="18"/>
                <w:szCs w:val="18"/>
              </w:rPr>
              <w:t>空间性能</w:t>
            </w:r>
          </w:p>
        </w:tc>
        <w:tc>
          <w:tcPr>
            <w:tcW w:w="792" w:type="pct"/>
            <w:vAlign w:val="center"/>
          </w:tcPr>
          <w:p>
            <w:pPr>
              <w:pStyle w:val="39"/>
              <w:rPr>
                <w:rFonts w:ascii="黑体" w:hAnsi="黑体" w:eastAsia="黑体"/>
                <w:sz w:val="18"/>
                <w:szCs w:val="18"/>
              </w:rPr>
            </w:pPr>
            <w:r>
              <w:rPr>
                <w:rFonts w:hint="eastAsia" w:ascii="黑体" w:hAnsi="黑体" w:eastAsia="黑体"/>
                <w:sz w:val="18"/>
                <w:szCs w:val="18"/>
              </w:rPr>
              <w:t>存储密度</w:t>
            </w:r>
          </w:p>
        </w:tc>
        <w:tc>
          <w:tcPr>
            <w:tcW w:w="1883" w:type="pct"/>
            <w:vAlign w:val="center"/>
          </w:tcPr>
          <w:p>
            <w:pPr>
              <w:pStyle w:val="39"/>
              <w:rPr>
                <w:rFonts w:ascii="黑体" w:hAnsi="黑体" w:eastAsia="黑体"/>
                <w:sz w:val="18"/>
                <w:szCs w:val="18"/>
              </w:rPr>
            </w:pPr>
            <w:r>
              <w:rPr>
                <w:rFonts w:hint="eastAsia" w:ascii="黑体" w:hAnsi="黑体" w:eastAsia="黑体"/>
                <w:sz w:val="18"/>
                <w:szCs w:val="18"/>
              </w:rPr>
              <w:t>=1，更优</w:t>
            </w:r>
          </w:p>
        </w:tc>
        <w:tc>
          <w:tcPr>
            <w:tcW w:w="1774" w:type="pct"/>
            <w:vAlign w:val="center"/>
          </w:tcPr>
          <w:p>
            <w:pPr>
              <w:pStyle w:val="39"/>
              <w:rPr>
                <w:rFonts w:ascii="黑体" w:hAnsi="黑体" w:eastAsia="黑体"/>
                <w:sz w:val="18"/>
                <w:szCs w:val="18"/>
              </w:rPr>
            </w:pPr>
            <w:r>
              <w:rPr>
                <w:rFonts w:hint="eastAsia" w:ascii="黑体" w:hAnsi="黑体" w:eastAsia="黑体"/>
                <w:sz w:val="18"/>
                <w:szCs w:val="18"/>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51" w:type="pct"/>
            <w:vMerge w:val="continue"/>
            <w:vAlign w:val="center"/>
          </w:tcPr>
          <w:p>
            <w:pPr>
              <w:pStyle w:val="39"/>
              <w:rPr>
                <w:rFonts w:ascii="黑体" w:hAnsi="黑体" w:eastAsia="黑体"/>
                <w:sz w:val="18"/>
                <w:szCs w:val="18"/>
              </w:rPr>
            </w:pPr>
          </w:p>
        </w:tc>
        <w:tc>
          <w:tcPr>
            <w:tcW w:w="792" w:type="pct"/>
            <w:vAlign w:val="center"/>
          </w:tcPr>
          <w:p>
            <w:pPr>
              <w:pStyle w:val="39"/>
              <w:rPr>
                <w:rFonts w:ascii="黑体" w:hAnsi="黑体" w:eastAsia="黑体"/>
                <w:sz w:val="18"/>
                <w:szCs w:val="18"/>
              </w:rPr>
            </w:pPr>
            <w:r>
              <w:rPr>
                <w:rFonts w:hint="eastAsia" w:ascii="黑体" w:hAnsi="黑体" w:eastAsia="黑体"/>
                <w:sz w:val="18"/>
                <w:szCs w:val="18"/>
              </w:rPr>
              <w:t>容量分配</w:t>
            </w:r>
          </w:p>
        </w:tc>
        <w:tc>
          <w:tcPr>
            <w:tcW w:w="1883" w:type="pct"/>
            <w:vAlign w:val="center"/>
          </w:tcPr>
          <w:p>
            <w:pPr>
              <w:pStyle w:val="39"/>
              <w:rPr>
                <w:rFonts w:ascii="黑体" w:hAnsi="黑体" w:eastAsia="黑体"/>
                <w:sz w:val="18"/>
                <w:szCs w:val="18"/>
              </w:rPr>
            </w:pPr>
            <w:r>
              <w:rPr>
                <w:rFonts w:hint="eastAsia" w:ascii="黑体" w:hAnsi="黑体" w:eastAsia="黑体"/>
                <w:sz w:val="18"/>
                <w:szCs w:val="18"/>
              </w:rPr>
              <w:t>事先确定</w:t>
            </w:r>
          </w:p>
        </w:tc>
        <w:tc>
          <w:tcPr>
            <w:tcW w:w="1774" w:type="pct"/>
            <w:vAlign w:val="center"/>
          </w:tcPr>
          <w:p>
            <w:pPr>
              <w:pStyle w:val="39"/>
              <w:rPr>
                <w:rFonts w:ascii="黑体" w:hAnsi="黑体" w:eastAsia="黑体"/>
                <w:sz w:val="18"/>
                <w:szCs w:val="18"/>
              </w:rPr>
            </w:pPr>
            <w:r>
              <w:rPr>
                <w:rFonts w:hint="eastAsia" w:ascii="黑体" w:hAnsi="黑体" w:eastAsia="黑体"/>
                <w:sz w:val="18"/>
                <w:szCs w:val="18"/>
              </w:rPr>
              <w:t>动态改变，更优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51" w:type="pct"/>
            <w:vMerge w:val="restart"/>
            <w:vAlign w:val="center"/>
          </w:tcPr>
          <w:p>
            <w:pPr>
              <w:pStyle w:val="39"/>
              <w:rPr>
                <w:rFonts w:ascii="黑体" w:hAnsi="黑体" w:eastAsia="黑体"/>
                <w:sz w:val="18"/>
                <w:szCs w:val="18"/>
              </w:rPr>
            </w:pPr>
            <w:r>
              <w:rPr>
                <w:rFonts w:hint="eastAsia" w:ascii="黑体" w:hAnsi="黑体" w:eastAsia="黑体"/>
                <w:sz w:val="18"/>
                <w:szCs w:val="18"/>
              </w:rPr>
              <w:t>时间性能</w:t>
            </w:r>
          </w:p>
        </w:tc>
        <w:tc>
          <w:tcPr>
            <w:tcW w:w="792" w:type="pct"/>
            <w:vAlign w:val="center"/>
          </w:tcPr>
          <w:p>
            <w:pPr>
              <w:pStyle w:val="39"/>
              <w:rPr>
                <w:rFonts w:ascii="黑体" w:hAnsi="黑体" w:eastAsia="黑体"/>
                <w:sz w:val="18"/>
                <w:szCs w:val="18"/>
              </w:rPr>
            </w:pPr>
            <w:r>
              <w:rPr>
                <w:rFonts w:hint="eastAsia" w:ascii="黑体" w:hAnsi="黑体" w:eastAsia="黑体"/>
                <w:sz w:val="18"/>
                <w:szCs w:val="18"/>
              </w:rPr>
              <w:t>查找运算</w:t>
            </w:r>
          </w:p>
        </w:tc>
        <w:tc>
          <w:tcPr>
            <w:tcW w:w="1883" w:type="pct"/>
            <w:vAlign w:val="center"/>
          </w:tcPr>
          <w:p>
            <w:pPr>
              <w:pStyle w:val="39"/>
              <w:rPr>
                <w:rFonts w:ascii="黑体" w:hAnsi="黑体" w:eastAsia="黑体"/>
                <w:sz w:val="18"/>
                <w:szCs w:val="18"/>
              </w:rPr>
            </w:pPr>
            <w:r>
              <w:rPr>
                <w:rFonts w:hint="eastAsia" w:ascii="黑体" w:hAnsi="黑体" w:eastAsia="黑体"/>
                <w:sz w:val="18"/>
                <w:szCs w:val="18"/>
              </w:rPr>
              <w:t>O（n）</w:t>
            </w:r>
          </w:p>
        </w:tc>
        <w:tc>
          <w:tcPr>
            <w:tcW w:w="1774" w:type="pct"/>
            <w:vAlign w:val="center"/>
          </w:tcPr>
          <w:p>
            <w:pPr>
              <w:pStyle w:val="39"/>
              <w:rPr>
                <w:rFonts w:ascii="黑体" w:hAnsi="黑体" w:eastAsia="黑体"/>
                <w:sz w:val="18"/>
                <w:szCs w:val="18"/>
              </w:rPr>
            </w:pPr>
            <w:r>
              <w:rPr>
                <w:rFonts w:hint="eastAsia" w:ascii="黑体" w:hAnsi="黑体" w:eastAsia="黑体"/>
                <w:sz w:val="18"/>
                <w:szCs w:val="18"/>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51" w:type="pct"/>
            <w:vMerge w:val="continue"/>
            <w:vAlign w:val="center"/>
          </w:tcPr>
          <w:p>
            <w:pPr>
              <w:pStyle w:val="39"/>
              <w:rPr>
                <w:rFonts w:ascii="黑体" w:hAnsi="黑体" w:eastAsia="黑体"/>
                <w:sz w:val="18"/>
                <w:szCs w:val="18"/>
              </w:rPr>
            </w:pPr>
          </w:p>
        </w:tc>
        <w:tc>
          <w:tcPr>
            <w:tcW w:w="792" w:type="pct"/>
            <w:vAlign w:val="center"/>
          </w:tcPr>
          <w:p>
            <w:pPr>
              <w:pStyle w:val="39"/>
              <w:rPr>
                <w:rFonts w:ascii="黑体" w:hAnsi="黑体" w:eastAsia="黑体"/>
                <w:sz w:val="18"/>
                <w:szCs w:val="18"/>
              </w:rPr>
            </w:pPr>
            <w:r>
              <w:rPr>
                <w:rFonts w:hint="eastAsia" w:ascii="黑体" w:hAnsi="黑体" w:eastAsia="黑体"/>
                <w:sz w:val="18"/>
                <w:szCs w:val="18"/>
              </w:rPr>
              <w:t>读运算</w:t>
            </w:r>
          </w:p>
        </w:tc>
        <w:tc>
          <w:tcPr>
            <w:tcW w:w="1883" w:type="pct"/>
            <w:vAlign w:val="center"/>
          </w:tcPr>
          <w:p>
            <w:pPr>
              <w:pStyle w:val="39"/>
              <w:rPr>
                <w:rFonts w:ascii="黑体" w:hAnsi="黑体" w:eastAsia="黑体"/>
                <w:sz w:val="18"/>
                <w:szCs w:val="18"/>
              </w:rPr>
            </w:pPr>
            <w:r>
              <w:rPr>
                <w:rFonts w:hint="eastAsia" w:ascii="黑体" w:hAnsi="黑体" w:eastAsia="黑体"/>
                <w:sz w:val="18"/>
                <w:szCs w:val="18"/>
              </w:rPr>
              <w:t>O（1），更优</w:t>
            </w:r>
          </w:p>
        </w:tc>
        <w:tc>
          <w:tcPr>
            <w:tcW w:w="1774" w:type="pct"/>
            <w:vAlign w:val="center"/>
          </w:tcPr>
          <w:p>
            <w:pPr>
              <w:pStyle w:val="39"/>
              <w:rPr>
                <w:rFonts w:ascii="黑体" w:hAnsi="黑体" w:eastAsia="黑体"/>
                <w:sz w:val="18"/>
                <w:szCs w:val="18"/>
              </w:rPr>
            </w:pPr>
            <w:r>
              <w:rPr>
                <w:rFonts w:hint="eastAsia" w:ascii="黑体" w:hAnsi="黑体" w:eastAsia="黑体"/>
                <w:sz w:val="18"/>
                <w:szCs w:val="18"/>
              </w:rPr>
              <w:t>O（n），最好情况为1，最坏情况为n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51" w:type="pct"/>
            <w:vMerge w:val="continue"/>
            <w:vAlign w:val="center"/>
          </w:tcPr>
          <w:p>
            <w:pPr>
              <w:pStyle w:val="39"/>
              <w:rPr>
                <w:rFonts w:ascii="黑体" w:hAnsi="黑体" w:eastAsia="黑体"/>
                <w:sz w:val="18"/>
                <w:szCs w:val="18"/>
              </w:rPr>
            </w:pPr>
          </w:p>
        </w:tc>
        <w:tc>
          <w:tcPr>
            <w:tcW w:w="792" w:type="pct"/>
            <w:vAlign w:val="center"/>
          </w:tcPr>
          <w:p>
            <w:pPr>
              <w:pStyle w:val="39"/>
              <w:rPr>
                <w:rFonts w:ascii="黑体" w:hAnsi="黑体" w:eastAsia="黑体"/>
                <w:sz w:val="18"/>
                <w:szCs w:val="18"/>
              </w:rPr>
            </w:pPr>
            <w:r>
              <w:rPr>
                <w:rFonts w:hint="eastAsia" w:ascii="黑体" w:hAnsi="黑体" w:eastAsia="黑体"/>
                <w:sz w:val="18"/>
                <w:szCs w:val="18"/>
              </w:rPr>
              <w:t>插入运算</w:t>
            </w:r>
          </w:p>
        </w:tc>
        <w:tc>
          <w:tcPr>
            <w:tcW w:w="1883" w:type="pct"/>
            <w:vAlign w:val="center"/>
          </w:tcPr>
          <w:p>
            <w:pPr>
              <w:pStyle w:val="39"/>
              <w:rPr>
                <w:rFonts w:ascii="黑体" w:hAnsi="黑体" w:eastAsia="黑体"/>
                <w:sz w:val="18"/>
                <w:szCs w:val="18"/>
              </w:rPr>
            </w:pPr>
            <w:r>
              <w:rPr>
                <w:rFonts w:hint="eastAsia" w:ascii="黑体" w:hAnsi="黑体" w:eastAsia="黑体"/>
                <w:sz w:val="18"/>
                <w:szCs w:val="18"/>
              </w:rPr>
              <w:t>O（n），最好情况为0，最坏情况为n</w:t>
            </w:r>
          </w:p>
        </w:tc>
        <w:tc>
          <w:tcPr>
            <w:tcW w:w="1774" w:type="pct"/>
            <w:vAlign w:val="center"/>
          </w:tcPr>
          <w:p>
            <w:pPr>
              <w:pStyle w:val="39"/>
              <w:rPr>
                <w:rFonts w:ascii="黑体" w:hAnsi="黑体" w:eastAsia="黑体"/>
                <w:sz w:val="18"/>
                <w:szCs w:val="18"/>
              </w:rPr>
            </w:pPr>
            <w:r>
              <w:rPr>
                <w:rFonts w:hint="eastAsia" w:ascii="黑体" w:hAnsi="黑体" w:eastAsia="黑体"/>
                <w:sz w:val="18"/>
                <w:szCs w:val="18"/>
              </w:rPr>
              <w:t>O（1），更优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51" w:type="pct"/>
            <w:vMerge w:val="continue"/>
            <w:vAlign w:val="center"/>
          </w:tcPr>
          <w:p>
            <w:pPr>
              <w:pStyle w:val="39"/>
              <w:rPr>
                <w:rFonts w:ascii="黑体" w:hAnsi="黑体" w:eastAsia="黑体"/>
                <w:sz w:val="18"/>
                <w:szCs w:val="18"/>
              </w:rPr>
            </w:pPr>
          </w:p>
        </w:tc>
        <w:tc>
          <w:tcPr>
            <w:tcW w:w="792" w:type="pct"/>
            <w:vAlign w:val="center"/>
          </w:tcPr>
          <w:p>
            <w:pPr>
              <w:pStyle w:val="39"/>
              <w:rPr>
                <w:rFonts w:ascii="黑体" w:hAnsi="黑体" w:eastAsia="黑体"/>
                <w:sz w:val="18"/>
                <w:szCs w:val="18"/>
              </w:rPr>
            </w:pPr>
            <w:r>
              <w:rPr>
                <w:rFonts w:hint="eastAsia" w:ascii="黑体" w:hAnsi="黑体" w:eastAsia="黑体"/>
                <w:sz w:val="18"/>
                <w:szCs w:val="18"/>
              </w:rPr>
              <w:t>删除运算</w:t>
            </w:r>
          </w:p>
        </w:tc>
        <w:tc>
          <w:tcPr>
            <w:tcW w:w="1883" w:type="pct"/>
            <w:vAlign w:val="center"/>
          </w:tcPr>
          <w:p>
            <w:pPr>
              <w:pStyle w:val="39"/>
              <w:rPr>
                <w:rFonts w:ascii="黑体" w:hAnsi="黑体" w:eastAsia="黑体"/>
                <w:sz w:val="18"/>
                <w:szCs w:val="18"/>
              </w:rPr>
            </w:pPr>
            <w:r>
              <w:rPr>
                <w:rFonts w:hint="eastAsia" w:ascii="黑体" w:hAnsi="黑体" w:eastAsia="黑体"/>
                <w:sz w:val="18"/>
                <w:szCs w:val="18"/>
              </w:rPr>
              <w:t>O（n）</w:t>
            </w:r>
          </w:p>
        </w:tc>
        <w:tc>
          <w:tcPr>
            <w:tcW w:w="1774" w:type="pct"/>
            <w:vAlign w:val="center"/>
          </w:tcPr>
          <w:p>
            <w:pPr>
              <w:pStyle w:val="39"/>
              <w:rPr>
                <w:rFonts w:ascii="黑体" w:hAnsi="黑体" w:eastAsia="黑体"/>
                <w:sz w:val="18"/>
                <w:szCs w:val="18"/>
              </w:rPr>
            </w:pPr>
            <w:r>
              <w:rPr>
                <w:rFonts w:hint="eastAsia" w:ascii="黑体" w:hAnsi="黑体" w:eastAsia="黑体"/>
                <w:sz w:val="18"/>
                <w:szCs w:val="18"/>
              </w:rPr>
              <w:t>O（1），更优</w:t>
            </w:r>
          </w:p>
        </w:tc>
      </w:tr>
    </w:tbl>
    <w:p>
      <w:pPr>
        <w:rPr>
          <w:rFonts w:ascii="黑体" w:hAnsi="黑体" w:eastAsia="黑体" w:cs="Times New Roman"/>
          <w:sz w:val="18"/>
          <w:szCs w:val="18"/>
        </w:rPr>
      </w:pPr>
    </w:p>
    <w:p>
      <w:pPr>
        <w:rPr>
          <w:rFonts w:ascii="黑体" w:hAnsi="黑体" w:eastAsia="黑体" w:cs="Times New Roman"/>
          <w:sz w:val="18"/>
          <w:szCs w:val="18"/>
        </w:rPr>
      </w:pPr>
      <w:r>
        <w:rPr>
          <w:rFonts w:hint="eastAsia" w:ascii="黑体" w:hAnsi="黑体" w:eastAsia="黑体" w:cs="Times New Roman"/>
          <w:sz w:val="18"/>
          <w:szCs w:val="18"/>
        </w:rPr>
        <w:t>3、循环链表：队空条件：head=tail；队满条件：(tail+1)%size=head。</w:t>
      </w:r>
    </w:p>
    <w:p>
      <w:pPr>
        <w:rPr>
          <w:rFonts w:ascii="黑体" w:hAnsi="黑体" w:eastAsia="黑体" w:cs="Times New Roman"/>
          <w:sz w:val="18"/>
          <w:szCs w:val="18"/>
        </w:rPr>
      </w:pPr>
      <w:r>
        <w:rPr>
          <w:rFonts w:hint="eastAsia" w:ascii="黑体" w:hAnsi="黑体" w:eastAsia="黑体" w:cs="Times New Roman"/>
          <w:sz w:val="18"/>
          <w:szCs w:val="18"/>
        </w:rPr>
        <w:t>4、树的概念</w:t>
      </w:r>
    </w:p>
    <w:p>
      <w:pPr>
        <w:rPr>
          <w:rFonts w:ascii="黑体" w:hAnsi="黑体" w:eastAsia="黑体" w:cs="Times New Roman"/>
          <w:sz w:val="18"/>
          <w:szCs w:val="18"/>
        </w:rPr>
      </w:pPr>
      <w:r>
        <w:rPr>
          <w:rFonts w:hint="eastAsia" w:ascii="黑体" w:hAnsi="黑体" w:eastAsia="黑体" w:cs="Times New Roman"/>
          <w:sz w:val="18"/>
          <w:szCs w:val="18"/>
        </w:rPr>
        <w:t>（1）双亲、孩子和兄弟：结点的子树的根称为该结点的孩子；相应地，该结点称为其子结点的双亲。具有相同双亲的结点互为兄弟。</w:t>
      </w:r>
    </w:p>
    <w:p>
      <w:pPr>
        <w:rPr>
          <w:rFonts w:ascii="黑体" w:hAnsi="黑体" w:eastAsia="黑体" w:cs="Times New Roman"/>
          <w:sz w:val="18"/>
          <w:szCs w:val="18"/>
        </w:rPr>
      </w:pPr>
      <w:r>
        <w:rPr>
          <w:rFonts w:hint="eastAsia" w:ascii="黑体" w:hAnsi="黑体" w:eastAsia="黑体" w:cs="Times New Roman"/>
          <w:sz w:val="18"/>
          <w:szCs w:val="18"/>
        </w:rPr>
        <w:t>（这里涉及到2个层次，第一个层次的子树，这棵子树的根是第一层结点的孩子结点，第一层结点是其子节点的双亲节点/父节点）。</w:t>
      </w:r>
    </w:p>
    <w:p>
      <w:pPr>
        <w:rPr>
          <w:rFonts w:ascii="黑体" w:hAnsi="黑体" w:eastAsia="黑体" w:cs="Times New Roman"/>
          <w:sz w:val="18"/>
          <w:szCs w:val="18"/>
        </w:rPr>
      </w:pPr>
      <w:r>
        <w:rPr>
          <w:rFonts w:hint="eastAsia" w:ascii="黑体" w:hAnsi="黑体" w:eastAsia="黑体" w:cs="Times New Roman"/>
          <w:sz w:val="18"/>
          <w:szCs w:val="18"/>
        </w:rPr>
        <w:t>（2）结点的度：一个结点的子树的个数记为该结点的度。</w:t>
      </w:r>
    </w:p>
    <w:p>
      <w:pPr>
        <w:rPr>
          <w:rFonts w:ascii="黑体" w:hAnsi="黑体" w:eastAsia="黑体" w:cs="Times New Roman"/>
          <w:sz w:val="18"/>
          <w:szCs w:val="18"/>
        </w:rPr>
      </w:pPr>
      <w:r>
        <w:rPr>
          <w:rFonts w:hint="eastAsia" w:ascii="黑体" w:hAnsi="黑体" w:eastAsia="黑体" w:cs="Times New Roman"/>
          <w:sz w:val="18"/>
          <w:szCs w:val="18"/>
        </w:rPr>
        <w:t>（3）叶子节点：也称为终端结点，指度为0的结点。</w:t>
      </w:r>
    </w:p>
    <w:p>
      <w:pPr>
        <w:rPr>
          <w:rFonts w:ascii="黑体" w:hAnsi="黑体" w:eastAsia="黑体" w:cs="Times New Roman"/>
          <w:sz w:val="18"/>
          <w:szCs w:val="18"/>
        </w:rPr>
      </w:pPr>
      <w:r>
        <w:rPr>
          <w:rFonts w:hint="eastAsia" w:ascii="黑体" w:hAnsi="黑体" w:eastAsia="黑体" w:cs="Times New Roman"/>
          <w:sz w:val="18"/>
          <w:szCs w:val="18"/>
        </w:rPr>
        <w:t>（4）内部结点：指度不为0的结点，也称为分支节点或非终端节点。除根结点之外，分支结点也称为内部结点。</w:t>
      </w:r>
    </w:p>
    <w:p>
      <w:pPr>
        <w:rPr>
          <w:rFonts w:ascii="黑体" w:hAnsi="黑体" w:eastAsia="黑体" w:cs="Times New Roman"/>
          <w:sz w:val="18"/>
          <w:szCs w:val="18"/>
        </w:rPr>
      </w:pPr>
      <w:r>
        <w:rPr>
          <w:rFonts w:hint="eastAsia" w:ascii="黑体" w:hAnsi="黑体" w:eastAsia="黑体" w:cs="Times New Roman"/>
          <w:sz w:val="18"/>
          <w:szCs w:val="18"/>
        </w:rPr>
        <w:t>（5）结点的层次：根为第一层，根的孩子为第二层，依次类推，若某节点在第i层，则其孩子结点在第i+1层。</w:t>
      </w:r>
    </w:p>
    <w:p>
      <w:pPr>
        <w:rPr>
          <w:rFonts w:ascii="黑体" w:hAnsi="黑体" w:eastAsia="黑体" w:cs="Times New Roman"/>
          <w:sz w:val="18"/>
          <w:szCs w:val="18"/>
        </w:rPr>
      </w:pPr>
      <w:r>
        <w:rPr>
          <w:rFonts w:hint="eastAsia" w:ascii="黑体" w:hAnsi="黑体" w:eastAsia="黑体" w:cs="Times New Roman"/>
          <w:sz w:val="18"/>
          <w:szCs w:val="18"/>
        </w:rPr>
        <w:t>（6）树的高度：一颗树的最大层次数记为树的高度（深度）。</w:t>
      </w:r>
    </w:p>
    <w:p>
      <w:pPr>
        <w:rPr>
          <w:rFonts w:ascii="黑体" w:hAnsi="黑体" w:eastAsia="黑体" w:cs="Times New Roman"/>
          <w:sz w:val="18"/>
          <w:szCs w:val="18"/>
        </w:rPr>
      </w:pPr>
      <w:r>
        <w:rPr>
          <w:rFonts w:hint="eastAsia" w:ascii="黑体" w:hAnsi="黑体" w:eastAsia="黑体" w:cs="Times New Roman"/>
          <w:sz w:val="18"/>
          <w:szCs w:val="18"/>
        </w:rPr>
        <w:t>5、二叉树的重要特性</w:t>
      </w:r>
    </w:p>
    <w:p>
      <w:pPr>
        <w:rPr>
          <w:rFonts w:ascii="黑体" w:hAnsi="黑体" w:eastAsia="黑体" w:cs="Times New Roman"/>
          <w:sz w:val="18"/>
          <w:szCs w:val="18"/>
        </w:rPr>
      </w:pPr>
      <w:r>
        <w:rPr>
          <w:rFonts w:hint="eastAsia" w:ascii="黑体" w:hAnsi="黑体" w:eastAsia="黑体" w:cs="Times New Roman"/>
          <w:sz w:val="18"/>
          <w:szCs w:val="18"/>
        </w:rPr>
        <w:t>（1）在二叉树的第i层上最多有</w:t>
      </w:r>
      <w:r>
        <w:rPr>
          <w:rFonts w:hint="eastAsia" w:ascii="黑体" w:hAnsi="黑体" w:eastAsia="黑体" w:cs="Times New Roman"/>
          <w:color w:val="FF0000"/>
          <w:sz w:val="18"/>
          <w:szCs w:val="18"/>
        </w:rPr>
        <w:t>2i-1</w:t>
      </w:r>
      <w:r>
        <w:rPr>
          <w:rFonts w:hint="eastAsia" w:ascii="黑体" w:hAnsi="黑体" w:eastAsia="黑体" w:cs="Times New Roman"/>
          <w:sz w:val="18"/>
          <w:szCs w:val="18"/>
        </w:rPr>
        <w:t>个结点（i≥1）。</w:t>
      </w:r>
    </w:p>
    <w:p>
      <w:pPr>
        <w:rPr>
          <w:rFonts w:ascii="黑体" w:hAnsi="黑体" w:eastAsia="黑体" w:cs="Times New Roman"/>
          <w:sz w:val="18"/>
          <w:szCs w:val="18"/>
        </w:rPr>
      </w:pPr>
      <w:r>
        <w:rPr>
          <w:rFonts w:hint="eastAsia" w:ascii="黑体" w:hAnsi="黑体" w:eastAsia="黑体" w:cs="Times New Roman"/>
          <w:sz w:val="18"/>
          <w:szCs w:val="18"/>
        </w:rPr>
        <w:t>（2）深度为k的二叉树最多有</w:t>
      </w:r>
      <w:r>
        <w:rPr>
          <w:rFonts w:hint="eastAsia" w:ascii="黑体" w:hAnsi="黑体" w:eastAsia="黑体" w:cs="Times New Roman"/>
          <w:color w:val="FF0000"/>
          <w:sz w:val="18"/>
          <w:szCs w:val="18"/>
        </w:rPr>
        <w:t>2k -1</w:t>
      </w:r>
      <w:r>
        <w:rPr>
          <w:rFonts w:hint="eastAsia" w:ascii="黑体" w:hAnsi="黑体" w:eastAsia="黑体" w:cs="Times New Roman"/>
          <w:sz w:val="18"/>
          <w:szCs w:val="18"/>
        </w:rPr>
        <w:t>个结点（k≥1）。</w:t>
      </w:r>
    </w:p>
    <w:p>
      <w:pPr>
        <w:rPr>
          <w:rFonts w:ascii="黑体" w:hAnsi="黑体" w:eastAsia="黑体" w:cs="Times New Roman"/>
          <w:sz w:val="18"/>
          <w:szCs w:val="18"/>
        </w:rPr>
      </w:pPr>
      <w:r>
        <w:rPr>
          <w:rFonts w:hint="eastAsia" w:ascii="黑体" w:hAnsi="黑体" w:eastAsia="黑体" w:cs="Times New Roman"/>
          <w:sz w:val="18"/>
          <w:szCs w:val="18"/>
        </w:rPr>
        <w:t>（3）对任何一棵二叉树，如果其叶子结点数为n0，度为2的结点数为n2，则</w:t>
      </w:r>
      <w:r>
        <w:rPr>
          <w:rFonts w:hint="eastAsia" w:ascii="黑体" w:hAnsi="黑体" w:eastAsia="黑体" w:cs="Times New Roman"/>
          <w:color w:val="FF0000"/>
          <w:sz w:val="18"/>
          <w:szCs w:val="18"/>
        </w:rPr>
        <w:t>n0=n2+1</w:t>
      </w:r>
      <w:r>
        <w:rPr>
          <w:rFonts w:hint="eastAsia"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（4）如果对一棵有n个结点的完全二叉树的结点按层序编号（从第1层到</w:t>
      </w:r>
      <w:commentRangeStart w:id="1"/>
      <w:r>
        <w:rPr>
          <w:rFonts w:ascii="Lucida Sans Unicode" w:hAnsi="Lucida Sans Unicode" w:eastAsia="黑体" w:cs="Lucida Sans Unicode"/>
          <w:sz w:val="18"/>
          <w:szCs w:val="18"/>
        </w:rPr>
        <w:t>⌊</w:t>
      </w:r>
      <w:r>
        <w:rPr>
          <w:rFonts w:ascii="黑体" w:hAnsi="黑体" w:eastAsia="黑体" w:cs="Times New Roman"/>
          <w:sz w:val="18"/>
          <w:szCs w:val="18"/>
        </w:rPr>
        <w:t>log2n</w:t>
      </w:r>
      <w:r>
        <w:rPr>
          <w:rFonts w:ascii="Lucida Sans Unicode" w:hAnsi="Lucida Sans Unicode" w:eastAsia="黑体" w:cs="Lucida Sans Unicode"/>
          <w:sz w:val="18"/>
          <w:szCs w:val="18"/>
        </w:rPr>
        <w:t>⌋</w:t>
      </w:r>
      <w:commentRangeEnd w:id="1"/>
      <w:r>
        <w:rPr>
          <w:rStyle w:val="28"/>
          <w:rFonts w:eastAsia="宋体" w:cstheme="minorEastAsia"/>
        </w:rPr>
        <w:commentReference w:id="1"/>
      </w:r>
      <w:r>
        <w:rPr>
          <w:rFonts w:ascii="黑体" w:hAnsi="黑体" w:eastAsia="黑体" w:cs="Times New Roman"/>
          <w:sz w:val="18"/>
          <w:szCs w:val="18"/>
        </w:rPr>
        <w:t>+1</w:t>
      </w:r>
      <w:r>
        <w:rPr>
          <w:rFonts w:hint="eastAsia" w:ascii="黑体" w:hAnsi="黑体" w:eastAsia="黑体" w:cs="Times New Roman"/>
          <w:sz w:val="18"/>
          <w:szCs w:val="18"/>
        </w:rPr>
        <w:t>层，每层从左到右），则对任一结点</w:t>
      </w:r>
      <w:r>
        <w:rPr>
          <w:rFonts w:ascii="黑体" w:hAnsi="黑体" w:eastAsia="黑体" w:cs="Times New Roman"/>
          <w:sz w:val="18"/>
          <w:szCs w:val="18"/>
        </w:rPr>
        <w:t>i</w:t>
      </w:r>
      <w:r>
        <w:rPr>
          <w:rFonts w:hint="eastAsia" w:ascii="黑体" w:hAnsi="黑体" w:eastAsia="黑体" w:cs="Times New Roman"/>
          <w:sz w:val="18"/>
          <w:szCs w:val="18"/>
        </w:rPr>
        <w:t>（</w:t>
      </w:r>
      <w:r>
        <w:rPr>
          <w:rFonts w:ascii="黑体" w:hAnsi="黑体" w:eastAsia="黑体" w:cs="Times New Roman"/>
          <w:sz w:val="18"/>
          <w:szCs w:val="18"/>
        </w:rPr>
        <w:t>1</w:t>
      </w:r>
      <w:r>
        <w:rPr>
          <w:rFonts w:hint="eastAsia" w:ascii="黑体" w:hAnsi="黑体" w:eastAsia="黑体" w:cs="Times New Roman"/>
          <w:sz w:val="18"/>
          <w:szCs w:val="18"/>
        </w:rPr>
        <w:t>≤</w:t>
      </w:r>
      <w:r>
        <w:rPr>
          <w:rFonts w:ascii="黑体" w:hAnsi="黑体" w:eastAsia="黑体" w:cs="Times New Roman"/>
          <w:sz w:val="18"/>
          <w:szCs w:val="18"/>
        </w:rPr>
        <w:t>i</w:t>
      </w:r>
      <w:r>
        <w:rPr>
          <w:rFonts w:hint="eastAsia" w:ascii="黑体" w:hAnsi="黑体" w:eastAsia="黑体" w:cs="Times New Roman"/>
          <w:sz w:val="18"/>
          <w:szCs w:val="18"/>
        </w:rPr>
        <w:t>≤</w:t>
      </w:r>
      <w:r>
        <w:rPr>
          <w:rFonts w:ascii="黑体" w:hAnsi="黑体" w:eastAsia="黑体" w:cs="Times New Roman"/>
          <w:sz w:val="18"/>
          <w:szCs w:val="18"/>
        </w:rPr>
        <w:t>n</w:t>
      </w:r>
      <w:r>
        <w:rPr>
          <w:rFonts w:hint="eastAsia" w:ascii="黑体" w:hAnsi="黑体" w:eastAsia="黑体" w:cs="Times New Roman"/>
          <w:sz w:val="18"/>
          <w:szCs w:val="18"/>
        </w:rPr>
        <w:t>），有：</w:t>
      </w:r>
    </w:p>
    <w:p>
      <w:pPr>
        <w:rPr>
          <w:rFonts w:ascii="黑体" w:hAnsi="黑体" w:eastAsia="黑体" w:cs="Times New Roman"/>
          <w:sz w:val="18"/>
          <w:szCs w:val="18"/>
        </w:rPr>
      </w:pPr>
      <w:r>
        <w:rPr>
          <w:rFonts w:ascii="黑体" w:hAnsi="黑体" w:eastAsia="黑体" w:cs="Times New Roman"/>
          <w:sz w:val="18"/>
          <w:szCs w:val="18"/>
        </w:rPr>
        <w:t xml:space="preserve"> </w:t>
      </w:r>
      <w:r>
        <w:rPr>
          <w:rFonts w:hint="eastAsia" w:ascii="黑体" w:hAnsi="黑体" w:eastAsia="黑体" w:cs="Times New Roman"/>
          <w:sz w:val="18"/>
          <w:szCs w:val="18"/>
        </w:rPr>
        <w:t>如果</w:t>
      </w:r>
      <w:r>
        <w:rPr>
          <w:rFonts w:ascii="黑体" w:hAnsi="黑体" w:eastAsia="黑体" w:cs="Times New Roman"/>
          <w:sz w:val="18"/>
          <w:szCs w:val="18"/>
        </w:rPr>
        <w:t>i=1</w:t>
      </w:r>
      <w:r>
        <w:rPr>
          <w:rFonts w:hint="eastAsia" w:ascii="黑体" w:hAnsi="黑体" w:eastAsia="黑体" w:cs="Times New Roman"/>
          <w:sz w:val="18"/>
          <w:szCs w:val="18"/>
        </w:rPr>
        <w:t>，则结点</w:t>
      </w:r>
      <w:r>
        <w:rPr>
          <w:rFonts w:ascii="黑体" w:hAnsi="黑体" w:eastAsia="黑体" w:cs="Times New Roman"/>
          <w:sz w:val="18"/>
          <w:szCs w:val="18"/>
        </w:rPr>
        <w:t>i</w:t>
      </w:r>
      <w:r>
        <w:rPr>
          <w:rFonts w:hint="eastAsia" w:ascii="黑体" w:hAnsi="黑体" w:eastAsia="黑体" w:cs="Times New Roman"/>
          <w:sz w:val="18"/>
          <w:szCs w:val="18"/>
        </w:rPr>
        <w:t>无父结点，是二叉树的根；如果</w:t>
      </w:r>
      <w:r>
        <w:rPr>
          <w:rFonts w:ascii="黑体" w:hAnsi="黑体" w:eastAsia="黑体" w:cs="Times New Roman"/>
          <w:sz w:val="18"/>
          <w:szCs w:val="18"/>
        </w:rPr>
        <w:t>i&gt;1</w:t>
      </w:r>
      <w:r>
        <w:rPr>
          <w:rFonts w:hint="eastAsia" w:ascii="黑体" w:hAnsi="黑体" w:eastAsia="黑体" w:cs="Times New Roman"/>
          <w:sz w:val="18"/>
          <w:szCs w:val="18"/>
        </w:rPr>
        <w:t>，则父结点是</w:t>
      </w:r>
      <w:r>
        <w:rPr>
          <w:rFonts w:ascii="Lucida Sans Unicode" w:hAnsi="Lucida Sans Unicode" w:eastAsia="黑体" w:cs="Lucida Sans Unicode"/>
          <w:sz w:val="18"/>
          <w:szCs w:val="18"/>
        </w:rPr>
        <w:t>⌊</w:t>
      </w:r>
      <w:commentRangeStart w:id="2"/>
      <w:r>
        <w:rPr>
          <w:rFonts w:ascii="黑体" w:hAnsi="黑体" w:eastAsia="黑体" w:cs="Times New Roman"/>
          <w:sz w:val="18"/>
          <w:szCs w:val="18"/>
        </w:rPr>
        <w:t>i/2</w:t>
      </w:r>
      <w:r>
        <w:rPr>
          <w:rFonts w:ascii="Lucida Sans Unicode" w:hAnsi="Lucida Sans Unicode" w:eastAsia="黑体" w:cs="Lucida Sans Unicode"/>
          <w:sz w:val="18"/>
          <w:szCs w:val="18"/>
        </w:rPr>
        <w:t>⌋</w:t>
      </w:r>
      <w:r>
        <w:rPr>
          <w:rStyle w:val="28"/>
          <w:rFonts w:eastAsia="宋体" w:cstheme="minorEastAsia"/>
        </w:rPr>
        <w:commentReference w:id="3"/>
      </w:r>
      <w:r>
        <w:rPr>
          <w:rFonts w:hint="eastAsia" w:ascii="黑体" w:hAnsi="黑体" w:eastAsia="黑体" w:cs="Times New Roman"/>
          <w:sz w:val="18"/>
          <w:szCs w:val="18"/>
        </w:rPr>
        <w:t>；</w:t>
      </w:r>
      <w:commentRangeEnd w:id="2"/>
      <w:r>
        <w:rPr>
          <w:rStyle w:val="28"/>
          <w:rFonts w:eastAsia="宋体" w:cstheme="minorEastAsia"/>
        </w:rPr>
        <w:commentReference w:id="2"/>
      </w:r>
    </w:p>
    <w:p>
      <w:pPr>
        <w:rPr>
          <w:rFonts w:ascii="黑体" w:hAnsi="黑体" w:eastAsia="黑体" w:cs="Times New Roman"/>
          <w:sz w:val="18"/>
          <w:szCs w:val="18"/>
        </w:rPr>
      </w:pPr>
      <w:r>
        <w:rPr>
          <w:rFonts w:hint="eastAsia" w:ascii="黑体" w:hAnsi="黑体" w:eastAsia="黑体" w:cs="Times New Roman"/>
          <w:sz w:val="18"/>
          <w:szCs w:val="18"/>
        </w:rPr>
        <w:t xml:space="preserve"> 如果2i&gt;n，则结点i为叶子结点，无左子结点；否则，其</w:t>
      </w:r>
      <w:r>
        <w:rPr>
          <w:rFonts w:hint="eastAsia" w:ascii="黑体" w:hAnsi="黑体" w:eastAsia="黑体" w:cs="Times New Roman"/>
          <w:color w:val="FF0000"/>
          <w:sz w:val="18"/>
          <w:szCs w:val="18"/>
        </w:rPr>
        <w:t>左子结点是结点2i</w:t>
      </w:r>
      <w:r>
        <w:rPr>
          <w:rFonts w:hint="eastAsia"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 xml:space="preserve"> 如果2i+1&gt;n，则结点i无右子叶点，否则，其</w:t>
      </w:r>
      <w:r>
        <w:rPr>
          <w:rFonts w:hint="eastAsia" w:ascii="黑体" w:hAnsi="黑体" w:eastAsia="黑体" w:cs="Times New Roman"/>
          <w:color w:val="FF0000"/>
          <w:sz w:val="18"/>
          <w:szCs w:val="18"/>
        </w:rPr>
        <w:t>右子结点是结点2i+1</w:t>
      </w:r>
      <w:r>
        <w:rPr>
          <w:rFonts w:hint="eastAsia"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6、特殊的树</w:t>
      </w:r>
    </w:p>
    <w:p>
      <w:pPr>
        <w:rPr>
          <w:rFonts w:ascii="黑体" w:hAnsi="黑体" w:eastAsia="黑体" w:cs="Times New Roman"/>
          <w:sz w:val="18"/>
          <w:szCs w:val="18"/>
        </w:rPr>
      </w:pPr>
      <w:r>
        <w:rPr>
          <w:rFonts w:hint="eastAsia" w:ascii="黑体" w:hAnsi="黑体" w:eastAsia="黑体" w:cs="Times New Roman"/>
          <w:sz w:val="18"/>
          <w:szCs w:val="18"/>
        </w:rPr>
        <w:t>（1）二叉树：二叉树是每个结点最多有两个孩子的有序数，可以为空树，可以只有一个结点。</w:t>
      </w:r>
    </w:p>
    <w:p>
      <w:pPr>
        <w:rPr>
          <w:rFonts w:ascii="黑体" w:hAnsi="黑体" w:eastAsia="黑体" w:cs="Times New Roman"/>
          <w:sz w:val="18"/>
          <w:szCs w:val="18"/>
        </w:rPr>
      </w:pPr>
      <w:r>
        <w:rPr>
          <w:rFonts w:hint="eastAsia" w:ascii="黑体" w:hAnsi="黑体" w:eastAsia="黑体" w:cs="Times New Roman"/>
          <w:sz w:val="18"/>
          <w:szCs w:val="18"/>
        </w:rPr>
        <w:t>（2）满二叉树：任何结点，或者是树叶，或者恰有两棵非空子树。</w:t>
      </w:r>
    </w:p>
    <w:p>
      <w:pPr>
        <w:rPr>
          <w:rFonts w:ascii="黑体" w:hAnsi="黑体" w:eastAsia="黑体" w:cs="Times New Roman"/>
          <w:sz w:val="18"/>
          <w:szCs w:val="18"/>
        </w:rPr>
      </w:pPr>
      <w:r>
        <w:rPr>
          <w:rFonts w:hint="eastAsia" w:ascii="黑体" w:hAnsi="黑体" w:eastAsia="黑体" w:cs="Times New Roman"/>
          <w:sz w:val="18"/>
          <w:szCs w:val="18"/>
        </w:rPr>
        <w:t>（3）完全二叉树：最多只有最下面的两层结点的度可以小于2，并且最下面一层的结点全都集中在该层左侧的若干位置。</w:t>
      </w:r>
    </w:p>
    <w:p>
      <w:pPr>
        <w:rPr>
          <w:rFonts w:ascii="黑体" w:hAnsi="黑体" w:eastAsia="黑体" w:cs="Times New Roman"/>
          <w:sz w:val="18"/>
          <w:szCs w:val="18"/>
        </w:rPr>
      </w:pPr>
      <w:r>
        <w:rPr>
          <w:rFonts w:hint="eastAsia" w:ascii="黑体" w:hAnsi="黑体" w:eastAsia="黑体" w:cs="Times New Roman"/>
          <w:sz w:val="18"/>
          <w:szCs w:val="18"/>
        </w:rPr>
        <w:t>（4）平衡二叉树：树中任一结点的左右子树高度之差不超过1。</w:t>
      </w:r>
    </w:p>
    <w:p>
      <w:pPr>
        <w:rPr>
          <w:rFonts w:ascii="黑体" w:hAnsi="黑体" w:eastAsia="黑体" w:cs="Times New Roman"/>
          <w:sz w:val="18"/>
          <w:szCs w:val="18"/>
        </w:rPr>
      </w:pPr>
      <w:r>
        <w:rPr>
          <w:rFonts w:hint="eastAsia" w:ascii="黑体" w:hAnsi="黑体" w:eastAsia="黑体" w:cs="Times New Roman"/>
          <w:sz w:val="18"/>
          <w:szCs w:val="18"/>
        </w:rPr>
        <w:t>（5）查找二叉树：又称之为排序二叉树。任一结点的权值，大于其左孩子结点，小于其右孩子结点。</w:t>
      </w:r>
    </w:p>
    <w:p>
      <w:pPr>
        <w:rPr>
          <w:rFonts w:ascii="黑体" w:hAnsi="黑体" w:eastAsia="黑体" w:cs="Times New Roman"/>
          <w:sz w:val="18"/>
          <w:szCs w:val="18"/>
        </w:rPr>
      </w:pPr>
      <w:r>
        <w:rPr>
          <w:rFonts w:hint="eastAsia" w:ascii="黑体" w:hAnsi="黑体" w:eastAsia="黑体" w:cs="Times New Roman"/>
          <w:sz w:val="18"/>
          <w:szCs w:val="18"/>
        </w:rPr>
        <w:t>（6）线索二叉树：在每个结点中增加两个指针域来存放遍历时得到的前驱和后继信息。</w:t>
      </w:r>
    </w:p>
    <w:p>
      <w:pPr>
        <w:rPr>
          <w:rFonts w:ascii="黑体" w:hAnsi="黑体" w:eastAsia="黑体" w:cs="Times New Roman"/>
          <w:sz w:val="18"/>
          <w:szCs w:val="18"/>
        </w:rPr>
      </w:pPr>
      <w:r>
        <w:rPr>
          <w:rFonts w:hint="eastAsia" w:ascii="黑体" w:hAnsi="黑体" w:eastAsia="黑体" w:cs="Times New Roman"/>
          <w:sz w:val="18"/>
          <w:szCs w:val="18"/>
        </w:rPr>
        <w:t>（7）最优二叉树：又称为哈夫曼树，它是一类带权路径长度最短的树。</w:t>
      </w:r>
    </w:p>
    <w:p>
      <w:pPr>
        <w:rPr>
          <w:rFonts w:ascii="黑体" w:hAnsi="黑体" w:eastAsia="黑体" w:cs="Times New Roman"/>
          <w:sz w:val="18"/>
          <w:szCs w:val="18"/>
        </w:rPr>
      </w:pPr>
      <w:r>
        <w:rPr>
          <w:rFonts w:hint="eastAsia" w:ascii="黑体" w:hAnsi="黑体" w:eastAsia="黑体" w:cs="Times New Roman"/>
          <w:sz w:val="18"/>
          <w:szCs w:val="18"/>
        </w:rPr>
        <w:t>7、最优二叉树（哈夫曼树）的构造过程：</w:t>
      </w:r>
    </w:p>
    <w:p>
      <w:pPr>
        <w:rPr>
          <w:rFonts w:ascii="黑体" w:hAnsi="黑体" w:eastAsia="黑体" w:cs="Times New Roman"/>
          <w:sz w:val="18"/>
          <w:szCs w:val="18"/>
        </w:rPr>
      </w:pPr>
      <w:r>
        <w:rPr>
          <w:rFonts w:hint="eastAsia" w:ascii="黑体" w:hAnsi="黑体" w:eastAsia="黑体" w:cs="Times New Roman"/>
          <w:sz w:val="18"/>
          <w:szCs w:val="18"/>
        </w:rPr>
        <w:t>（1）根据给定的权值集合，找出最小的两个权值，构造一棵子树将这两个权值作为其孩子结点，二者权值之和作为根结点；</w:t>
      </w:r>
    </w:p>
    <w:p>
      <w:pPr>
        <w:rPr>
          <w:rFonts w:ascii="黑体" w:hAnsi="黑体" w:eastAsia="黑体" w:cs="Times New Roman"/>
          <w:sz w:val="18"/>
          <w:szCs w:val="18"/>
        </w:rPr>
      </w:pPr>
      <w:r>
        <w:rPr>
          <w:rFonts w:hint="eastAsia" w:ascii="黑体" w:hAnsi="黑体" w:eastAsia="黑体" w:cs="Times New Roman"/>
          <w:sz w:val="18"/>
          <w:szCs w:val="18"/>
        </w:rPr>
        <w:t>（2）在原集合中删除这两个结点的权值，并引入根节点的权值；</w:t>
      </w:r>
    </w:p>
    <w:p>
      <w:pPr>
        <w:rPr>
          <w:rFonts w:ascii="黑体" w:hAnsi="黑体" w:eastAsia="黑体" w:cs="Times New Roman"/>
          <w:sz w:val="18"/>
          <w:szCs w:val="18"/>
        </w:rPr>
      </w:pPr>
      <w:r>
        <w:rPr>
          <w:rFonts w:hint="eastAsia" w:ascii="黑体" w:hAnsi="黑体" w:eastAsia="黑体" w:cs="Times New Roman"/>
          <w:sz w:val="18"/>
          <w:szCs w:val="18"/>
        </w:rPr>
        <w:t>（3）重复步骤（1）和步骤（2），直到原权值集合为空。</w:t>
      </w:r>
    </w:p>
    <w:p>
      <w:pPr>
        <w:rPr>
          <w:rFonts w:ascii="黑体" w:hAnsi="黑体" w:eastAsia="黑体" w:cs="Times New Roman"/>
          <w:sz w:val="18"/>
          <w:szCs w:val="18"/>
        </w:rPr>
      </w:pPr>
      <w:r>
        <w:rPr>
          <w:rFonts w:hint="eastAsia" w:ascii="黑体" w:hAnsi="黑体" w:eastAsia="黑体" w:cs="Times New Roman"/>
          <w:sz w:val="18"/>
          <w:szCs w:val="18"/>
        </w:rPr>
        <w:t>8、二叉树的遍历：遍历是按某种策略访问树中的每个结点，且仅访问一次的过程。</w:t>
      </w:r>
    </w:p>
    <w:p>
      <w:pPr>
        <w:rPr>
          <w:rFonts w:ascii="黑体" w:hAnsi="黑体" w:eastAsia="黑体" w:cs="Times New Roman"/>
          <w:sz w:val="18"/>
          <w:szCs w:val="18"/>
        </w:rPr>
      </w:pPr>
      <w:r>
        <w:rPr>
          <w:rFonts w:hint="eastAsia" w:ascii="黑体" w:hAnsi="黑体" w:eastAsia="黑体" w:cs="Times New Roman"/>
          <w:sz w:val="18"/>
          <w:szCs w:val="18"/>
        </w:rPr>
        <w:t>（1）前序遍历：又称为先序遍历，按根</w:t>
      </w:r>
      <w:r>
        <w:rPr>
          <w:rFonts w:ascii="黑体" w:hAnsi="黑体" w:eastAsia="黑体"/>
          <w:szCs w:val="21"/>
        </w:rPr>
        <w:sym w:font="Wingdings" w:char="F0E0"/>
      </w:r>
      <w:r>
        <w:rPr>
          <w:rFonts w:hint="eastAsia" w:ascii="黑体" w:hAnsi="黑体" w:eastAsia="黑体" w:cs="Times New Roman"/>
          <w:sz w:val="18"/>
          <w:szCs w:val="18"/>
        </w:rPr>
        <w:t>左</w:t>
      </w:r>
      <w:r>
        <w:rPr>
          <w:rFonts w:ascii="黑体" w:hAnsi="黑体" w:eastAsia="黑体"/>
          <w:szCs w:val="21"/>
        </w:rPr>
        <w:sym w:font="Wingdings" w:char="F0E0"/>
      </w:r>
      <w:r>
        <w:rPr>
          <w:rFonts w:hint="eastAsia" w:ascii="黑体" w:hAnsi="黑体" w:eastAsia="黑体" w:cs="Times New Roman"/>
          <w:sz w:val="18"/>
          <w:szCs w:val="18"/>
        </w:rPr>
        <w:t>右的顺序进行遍历。</w:t>
      </w:r>
    </w:p>
    <w:p>
      <w:pPr>
        <w:rPr>
          <w:rFonts w:ascii="黑体" w:hAnsi="黑体" w:eastAsia="黑体" w:cs="Times New Roman"/>
          <w:sz w:val="18"/>
          <w:szCs w:val="18"/>
        </w:rPr>
      </w:pPr>
      <w:r>
        <w:rPr>
          <w:rFonts w:hint="eastAsia" w:ascii="黑体" w:hAnsi="黑体" w:eastAsia="黑体" w:cs="Times New Roman"/>
          <w:sz w:val="18"/>
          <w:szCs w:val="18"/>
        </w:rPr>
        <w:t>（2）后序遍历：按左</w:t>
      </w:r>
      <w:r>
        <w:rPr>
          <w:rFonts w:ascii="黑体" w:hAnsi="黑体" w:eastAsia="黑体"/>
          <w:szCs w:val="21"/>
        </w:rPr>
        <w:sym w:font="Wingdings" w:char="F0E0"/>
      </w:r>
      <w:r>
        <w:rPr>
          <w:rFonts w:hint="eastAsia" w:ascii="黑体" w:hAnsi="黑体" w:eastAsia="黑体" w:cs="Times New Roman"/>
          <w:sz w:val="18"/>
          <w:szCs w:val="18"/>
        </w:rPr>
        <w:t>右</w:t>
      </w:r>
      <w:r>
        <w:rPr>
          <w:rFonts w:ascii="黑体" w:hAnsi="黑体" w:eastAsia="黑体"/>
          <w:szCs w:val="21"/>
        </w:rPr>
        <w:sym w:font="Wingdings" w:char="F0E0"/>
      </w:r>
      <w:r>
        <w:rPr>
          <w:rFonts w:hint="eastAsia" w:ascii="黑体" w:hAnsi="黑体" w:eastAsia="黑体" w:cs="Times New Roman"/>
          <w:sz w:val="18"/>
          <w:szCs w:val="18"/>
        </w:rPr>
        <w:t>根的顺序进行遍历。</w:t>
      </w:r>
    </w:p>
    <w:p>
      <w:pPr>
        <w:rPr>
          <w:rFonts w:ascii="黑体" w:hAnsi="黑体" w:eastAsia="黑体" w:cs="Times New Roman"/>
          <w:sz w:val="18"/>
          <w:szCs w:val="18"/>
        </w:rPr>
      </w:pPr>
      <w:r>
        <w:rPr>
          <w:rFonts w:hint="eastAsia" w:ascii="黑体" w:hAnsi="黑体" w:eastAsia="黑体" w:cs="Times New Roman"/>
          <w:sz w:val="18"/>
          <w:szCs w:val="18"/>
        </w:rPr>
        <w:t>（3）中序遍历：按左</w:t>
      </w:r>
      <w:r>
        <w:rPr>
          <w:rFonts w:ascii="黑体" w:hAnsi="黑体" w:eastAsia="黑体"/>
          <w:szCs w:val="21"/>
        </w:rPr>
        <w:sym w:font="Wingdings" w:char="F0E0"/>
      </w:r>
      <w:r>
        <w:rPr>
          <w:rFonts w:hint="eastAsia" w:ascii="黑体" w:hAnsi="黑体" w:eastAsia="黑体" w:cs="Times New Roman"/>
          <w:sz w:val="18"/>
          <w:szCs w:val="18"/>
        </w:rPr>
        <w:t>根</w:t>
      </w:r>
      <w:r>
        <w:rPr>
          <w:rFonts w:ascii="黑体" w:hAnsi="黑体" w:eastAsia="黑体"/>
          <w:szCs w:val="21"/>
        </w:rPr>
        <w:sym w:font="Wingdings" w:char="F0E0"/>
      </w:r>
      <w:r>
        <w:rPr>
          <w:rFonts w:hint="eastAsia" w:ascii="黑体" w:hAnsi="黑体" w:eastAsia="黑体" w:cs="Times New Roman"/>
          <w:sz w:val="18"/>
          <w:szCs w:val="18"/>
        </w:rPr>
        <w:t>右的顺序进行遍历。</w:t>
      </w:r>
    </w:p>
    <w:p>
      <w:pPr>
        <w:rPr>
          <w:rFonts w:ascii="黑体" w:hAnsi="黑体" w:eastAsia="黑体" w:cs="Times New Roman"/>
          <w:sz w:val="18"/>
          <w:szCs w:val="18"/>
        </w:rPr>
      </w:pPr>
      <w:r>
        <w:rPr>
          <w:rFonts w:hint="eastAsia" w:ascii="黑体" w:hAnsi="黑体" w:eastAsia="黑体" w:cs="Times New Roman"/>
          <w:sz w:val="18"/>
          <w:szCs w:val="18"/>
        </w:rPr>
        <w:t>（4）层次遍历：按层次顺序进行遍历。</w:t>
      </w:r>
    </w:p>
    <w:p>
      <w:pPr>
        <w:rPr>
          <w:rFonts w:ascii="黑体" w:hAnsi="黑体" w:eastAsia="黑体" w:cs="Times New Roman"/>
          <w:sz w:val="18"/>
          <w:szCs w:val="18"/>
        </w:rPr>
      </w:pPr>
      <w:r>
        <w:rPr>
          <w:rFonts w:hint="eastAsia" w:ascii="黑体" w:hAnsi="黑体" w:eastAsia="黑体" w:cs="Times New Roman"/>
          <w:sz w:val="18"/>
          <w:szCs w:val="18"/>
        </w:rPr>
        <w:t>9、图的邻接矩阵表示：用一个n阶方阵R来存放图中各结点的关联信息，其矩阵元素R</w:t>
      </w:r>
      <w:r>
        <w:rPr>
          <w:rFonts w:hint="eastAsia" w:ascii="黑体" w:hAnsi="黑体" w:eastAsia="黑体" w:cs="Times New Roman"/>
          <w:sz w:val="18"/>
          <w:szCs w:val="18"/>
          <w:vertAlign w:val="subscript"/>
        </w:rPr>
        <w:t>ij</w:t>
      </w:r>
      <w:r>
        <w:rPr>
          <w:rFonts w:hint="eastAsia" w:ascii="黑体" w:hAnsi="黑体" w:eastAsia="黑体" w:cs="Times New Roman"/>
          <w:sz w:val="18"/>
          <w:szCs w:val="18"/>
        </w:rPr>
        <w:t>定义为：</w:t>
      </w:r>
    </w:p>
    <w:p>
      <w:pPr>
        <w:rPr>
          <w:rFonts w:ascii="黑体" w:hAnsi="黑体" w:eastAsia="黑体" w:cs="Times New Roman"/>
          <w:sz w:val="18"/>
          <w:szCs w:val="18"/>
        </w:rPr>
      </w:pPr>
      <w:r>
        <w:rPr>
          <w:rFonts w:ascii="黑体" w:hAnsi="黑体" w:eastAsia="黑体" w:cs="Times New Roman"/>
          <w:sz w:val="18"/>
          <w:szCs w:val="18"/>
        </w:rPr>
        <w:tab/>
      </w:r>
      <w:r>
        <w:rPr>
          <w:rFonts w:ascii="黑体" w:hAnsi="黑体" w:eastAsia="黑体" w:cs="Times New Roman"/>
          <w:sz w:val="18"/>
          <w:szCs w:val="18"/>
        </w:rPr>
        <w:drawing>
          <wp:inline distT="0" distB="0" distL="0" distR="0">
            <wp:extent cx="2159635" cy="50609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160000" cy="506334"/>
                    </a:xfrm>
                    <a:prstGeom prst="rect">
                      <a:avLst/>
                    </a:prstGeom>
                  </pic:spPr>
                </pic:pic>
              </a:graphicData>
            </a:graphic>
          </wp:inline>
        </w:drawing>
      </w:r>
    </w:p>
    <w:p>
      <w:pPr>
        <w:rPr>
          <w:rFonts w:ascii="黑体" w:hAnsi="黑体" w:eastAsia="黑体" w:cs="Times New Roman"/>
          <w:sz w:val="18"/>
          <w:szCs w:val="18"/>
        </w:rPr>
      </w:pPr>
      <w:r>
        <w:rPr>
          <w:rFonts w:hint="eastAsia" w:ascii="黑体" w:hAnsi="黑体" w:eastAsia="黑体" w:cs="Times New Roman"/>
          <w:sz w:val="18"/>
          <w:szCs w:val="18"/>
        </w:rPr>
        <w:t>如：</w:t>
      </w:r>
    </w:p>
    <w:p>
      <w:pPr>
        <w:rPr>
          <w:rFonts w:ascii="黑体" w:hAnsi="黑体" w:eastAsia="黑体" w:cs="Times New Roman"/>
          <w:sz w:val="18"/>
          <w:szCs w:val="18"/>
        </w:rPr>
      </w:pPr>
      <w:r>
        <w:rPr>
          <w:rFonts w:ascii="黑体" w:hAnsi="黑体" w:eastAsia="黑体" w:cs="Times New Roman"/>
          <w:sz w:val="18"/>
          <w:szCs w:val="18"/>
        </w:rPr>
        <w:tab/>
      </w:r>
      <w:r>
        <w:rPr>
          <w:rFonts w:ascii="黑体" w:hAnsi="黑体" w:eastAsia="黑体" w:cs="Times New Roman"/>
          <w:sz w:val="18"/>
          <w:szCs w:val="18"/>
        </w:rPr>
        <w:drawing>
          <wp:inline distT="0" distB="0" distL="0" distR="0">
            <wp:extent cx="2877820" cy="12680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77820" cy="1268095"/>
                    </a:xfrm>
                    <a:prstGeom prst="rect">
                      <a:avLst/>
                    </a:prstGeom>
                    <a:noFill/>
                  </pic:spPr>
                </pic:pic>
              </a:graphicData>
            </a:graphic>
          </wp:inline>
        </w:drawing>
      </w:r>
    </w:p>
    <w:p>
      <w:pPr>
        <w:rPr>
          <w:rFonts w:ascii="黑体" w:hAnsi="黑体" w:eastAsia="黑体" w:cs="Times New Roman"/>
          <w:sz w:val="18"/>
          <w:szCs w:val="18"/>
        </w:rPr>
      </w:pPr>
      <w:r>
        <w:rPr>
          <w:rFonts w:hint="eastAsia" w:ascii="黑体" w:hAnsi="黑体" w:eastAsia="黑体" w:cs="Times New Roman"/>
          <w:sz w:val="18"/>
          <w:szCs w:val="18"/>
        </w:rPr>
        <w:t>10、图的邻接表表示：首先把每个顶点的邻接顶点用链表示出来，然后用一个一维数组来顺序存储上面每个链表的头指针。如：</w:t>
      </w:r>
    </w:p>
    <w:p>
      <w:pPr>
        <w:rPr>
          <w:rFonts w:ascii="黑体" w:hAnsi="黑体" w:eastAsia="黑体" w:cs="Times New Roman"/>
          <w:sz w:val="18"/>
          <w:szCs w:val="18"/>
        </w:rPr>
      </w:pPr>
      <w:r>
        <w:rPr>
          <w:rFonts w:ascii="黑体" w:hAnsi="黑体" w:eastAsia="黑体" w:cs="Times New Roman"/>
          <w:sz w:val="18"/>
          <w:szCs w:val="18"/>
        </w:rPr>
        <w:tab/>
      </w:r>
      <w:r>
        <w:rPr>
          <w:rFonts w:ascii="黑体" w:hAnsi="黑体" w:eastAsia="黑体" w:cs="Times New Roman"/>
          <w:sz w:val="18"/>
          <w:szCs w:val="18"/>
        </w:rPr>
        <w:drawing>
          <wp:inline distT="0" distB="0" distL="0" distR="0">
            <wp:extent cx="3963035" cy="16522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63035" cy="1652270"/>
                    </a:xfrm>
                    <a:prstGeom prst="rect">
                      <a:avLst/>
                    </a:prstGeom>
                    <a:noFill/>
                  </pic:spPr>
                </pic:pic>
              </a:graphicData>
            </a:graphic>
          </wp:inline>
        </w:drawing>
      </w:r>
    </w:p>
    <w:p>
      <w:pPr>
        <w:rPr>
          <w:rFonts w:hint="eastAsia" w:ascii="黑体" w:hAnsi="黑体" w:eastAsia="黑体" w:cs="Times New Roman"/>
          <w:sz w:val="18"/>
          <w:szCs w:val="18"/>
        </w:rPr>
      </w:pPr>
      <w:r>
        <w:rPr>
          <w:rFonts w:hint="eastAsia" w:ascii="黑体" w:hAnsi="黑体" w:eastAsia="黑体" w:cs="Times New Roman"/>
          <w:sz w:val="18"/>
          <w:szCs w:val="18"/>
        </w:rPr>
        <w:t>11、图的遍历：</w:t>
      </w: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
        <w:gridCol w:w="3823"/>
        <w:gridCol w:w="1952"/>
        <w:gridCol w:w="2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5" w:type="dxa"/>
            <w:vAlign w:val="center"/>
          </w:tcPr>
          <w:p>
            <w:pPr>
              <w:rPr>
                <w:rFonts w:ascii="黑体" w:hAnsi="黑体" w:eastAsia="黑体" w:cs="Times New Roman"/>
                <w:b/>
                <w:sz w:val="18"/>
                <w:szCs w:val="18"/>
              </w:rPr>
            </w:pPr>
            <w:r>
              <w:rPr>
                <w:rFonts w:ascii="黑体" w:hAnsi="黑体" w:eastAsia="黑体" w:cs="Times New Roman"/>
                <w:b/>
                <w:sz w:val="18"/>
                <w:szCs w:val="18"/>
              </w:rPr>
              <w:t>遍历方法</w:t>
            </w:r>
          </w:p>
        </w:tc>
        <w:tc>
          <w:tcPr>
            <w:tcW w:w="3823" w:type="dxa"/>
            <w:vAlign w:val="center"/>
          </w:tcPr>
          <w:p>
            <w:pPr>
              <w:rPr>
                <w:rFonts w:ascii="黑体" w:hAnsi="黑体" w:eastAsia="黑体" w:cs="Times New Roman"/>
                <w:b/>
                <w:sz w:val="18"/>
                <w:szCs w:val="18"/>
              </w:rPr>
            </w:pPr>
            <w:r>
              <w:rPr>
                <w:rFonts w:ascii="黑体" w:hAnsi="黑体" w:eastAsia="黑体" w:cs="Times New Roman"/>
                <w:b/>
                <w:sz w:val="18"/>
                <w:szCs w:val="18"/>
              </w:rPr>
              <w:t>说明</w:t>
            </w:r>
          </w:p>
        </w:tc>
        <w:tc>
          <w:tcPr>
            <w:tcW w:w="1952" w:type="dxa"/>
            <w:vAlign w:val="center"/>
          </w:tcPr>
          <w:p>
            <w:pPr>
              <w:rPr>
                <w:rFonts w:ascii="黑体" w:hAnsi="黑体" w:eastAsia="黑体" w:cs="Times New Roman"/>
                <w:b/>
                <w:sz w:val="18"/>
                <w:szCs w:val="18"/>
              </w:rPr>
            </w:pPr>
            <w:r>
              <w:rPr>
                <w:rFonts w:ascii="黑体" w:hAnsi="黑体" w:eastAsia="黑体" w:cs="Times New Roman"/>
                <w:b/>
                <w:sz w:val="18"/>
                <w:szCs w:val="18"/>
              </w:rPr>
              <w:t>示例</w:t>
            </w:r>
          </w:p>
        </w:tc>
        <w:tc>
          <w:tcPr>
            <w:tcW w:w="2916" w:type="dxa"/>
            <w:vAlign w:val="center"/>
          </w:tcPr>
          <w:p>
            <w:pPr>
              <w:rPr>
                <w:rFonts w:hint="eastAsia" w:ascii="黑体" w:hAnsi="黑体" w:eastAsia="黑体" w:cs="Times New Roman"/>
                <w:b/>
                <w:sz w:val="18"/>
                <w:szCs w:val="18"/>
              </w:rPr>
            </w:pPr>
            <w:r>
              <w:rPr>
                <w:rFonts w:ascii="黑体" w:hAnsi="黑体" w:eastAsia="黑体" w:cs="Times New Roman"/>
                <w:b/>
                <w:sz w:val="18"/>
                <w:szCs w:val="18"/>
              </w:rPr>
              <w:t>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5" w:type="dxa"/>
            <w:vAlign w:val="center"/>
          </w:tcPr>
          <w:p>
            <w:pPr>
              <w:rPr>
                <w:rFonts w:ascii="黑体" w:hAnsi="黑体" w:eastAsia="黑体" w:cs="Times New Roman"/>
                <w:sz w:val="18"/>
                <w:szCs w:val="18"/>
              </w:rPr>
            </w:pPr>
            <w:r>
              <w:rPr>
                <w:rFonts w:ascii="黑体" w:hAnsi="黑体" w:eastAsia="黑体" w:cs="Times New Roman"/>
                <w:sz w:val="18"/>
                <w:szCs w:val="18"/>
              </w:rPr>
              <w:t>深度优先</w:t>
            </w:r>
          </w:p>
        </w:tc>
        <w:tc>
          <w:tcPr>
            <w:tcW w:w="3823" w:type="dxa"/>
            <w:vAlign w:val="center"/>
          </w:tcPr>
          <w:p>
            <w:pPr>
              <w:rPr>
                <w:rFonts w:ascii="黑体" w:hAnsi="黑体" w:eastAsia="黑体" w:cs="Times New Roman"/>
                <w:sz w:val="18"/>
                <w:szCs w:val="18"/>
              </w:rPr>
            </w:pPr>
            <w:r>
              <w:rPr>
                <w:rFonts w:hint="eastAsia" w:ascii="黑体" w:hAnsi="黑体" w:eastAsia="黑体" w:cs="Times New Roman"/>
                <w:sz w:val="18"/>
                <w:szCs w:val="18"/>
              </w:rPr>
              <w:t>1</w:t>
            </w:r>
            <w:r>
              <w:rPr>
                <w:rFonts w:ascii="黑体" w:hAnsi="黑体" w:eastAsia="黑体" w:cs="Times New Roman"/>
                <w:sz w:val="18"/>
                <w:szCs w:val="18"/>
              </w:rPr>
              <w:t>.首先访问出发顶点</w:t>
            </w:r>
            <w:r>
              <w:rPr>
                <w:rFonts w:hint="eastAsia" w:ascii="黑体" w:hAnsi="黑体" w:eastAsia="黑体" w:cs="Times New Roman"/>
                <w:sz w:val="18"/>
                <w:szCs w:val="18"/>
              </w:rPr>
              <w:t>V；</w:t>
            </w:r>
          </w:p>
          <w:p>
            <w:pPr>
              <w:rPr>
                <w:rFonts w:ascii="黑体" w:hAnsi="黑体" w:eastAsia="黑体" w:cs="Times New Roman"/>
                <w:sz w:val="18"/>
                <w:szCs w:val="18"/>
              </w:rPr>
            </w:pPr>
            <w:r>
              <w:rPr>
                <w:rFonts w:ascii="黑体" w:hAnsi="黑体" w:eastAsia="黑体" w:cs="Times New Roman"/>
                <w:sz w:val="18"/>
                <w:szCs w:val="18"/>
              </w:rPr>
              <w:t>2.依次从</w:t>
            </w:r>
            <w:r>
              <w:rPr>
                <w:rFonts w:hint="eastAsia" w:ascii="黑体" w:hAnsi="黑体" w:eastAsia="黑体" w:cs="Times New Roman"/>
                <w:sz w:val="18"/>
                <w:szCs w:val="18"/>
              </w:rPr>
              <w:t>V出发搜索V的任意一个邻接点W；</w:t>
            </w:r>
          </w:p>
          <w:p>
            <w:pPr>
              <w:rPr>
                <w:rFonts w:ascii="黑体" w:hAnsi="黑体" w:eastAsia="黑体" w:cs="Times New Roman"/>
                <w:sz w:val="18"/>
                <w:szCs w:val="18"/>
              </w:rPr>
            </w:pPr>
            <w:r>
              <w:rPr>
                <w:rFonts w:hint="eastAsia" w:ascii="黑体" w:hAnsi="黑体" w:eastAsia="黑体" w:cs="Times New Roman"/>
                <w:sz w:val="18"/>
                <w:szCs w:val="18"/>
              </w:rPr>
              <w:t>3</w:t>
            </w:r>
            <w:r>
              <w:rPr>
                <w:rFonts w:ascii="黑体" w:hAnsi="黑体" w:eastAsia="黑体" w:cs="Times New Roman"/>
                <w:sz w:val="18"/>
                <w:szCs w:val="18"/>
              </w:rPr>
              <w:t>.若</w:t>
            </w:r>
            <w:r>
              <w:rPr>
                <w:rFonts w:hint="eastAsia" w:ascii="黑体" w:hAnsi="黑体" w:eastAsia="黑体" w:cs="Times New Roman"/>
                <w:sz w:val="18"/>
                <w:szCs w:val="18"/>
              </w:rPr>
              <w:t>W未访问过，则从该点出发继续深度优先遍历；</w:t>
            </w:r>
          </w:p>
          <w:p>
            <w:pPr>
              <w:rPr>
                <w:rFonts w:hint="eastAsia" w:ascii="黑体" w:hAnsi="黑体" w:eastAsia="黑体" w:cs="Times New Roman"/>
                <w:sz w:val="18"/>
                <w:szCs w:val="18"/>
              </w:rPr>
            </w:pPr>
            <w:r>
              <w:rPr>
                <w:rFonts w:ascii="黑体" w:hAnsi="黑体" w:eastAsia="黑体" w:cs="Times New Roman"/>
                <w:sz w:val="18"/>
                <w:szCs w:val="18"/>
              </w:rPr>
              <w:t>它类似于树的前序遍历。</w:t>
            </w:r>
          </w:p>
        </w:tc>
        <w:tc>
          <w:tcPr>
            <w:tcW w:w="1952" w:type="dxa"/>
            <w:vAlign w:val="center"/>
          </w:tcPr>
          <w:p>
            <w:pPr>
              <w:rPr>
                <w:rFonts w:ascii="黑体" w:hAnsi="黑体" w:eastAsia="黑体" w:cs="Times New Roman"/>
                <w:sz w:val="18"/>
                <w:szCs w:val="18"/>
              </w:rPr>
            </w:pPr>
            <w:r>
              <w:rPr>
                <w:rFonts w:hint="eastAsia" w:ascii="黑体" w:hAnsi="黑体" w:eastAsia="黑体" w:cs="Times New Roman"/>
                <w:sz w:val="18"/>
                <w:szCs w:val="18"/>
              </w:rPr>
              <w:t>V</w:t>
            </w:r>
            <w:r>
              <w:rPr>
                <w:rFonts w:ascii="黑体" w:hAnsi="黑体" w:eastAsia="黑体" w:cs="Times New Roman"/>
                <w:sz w:val="18"/>
                <w:szCs w:val="18"/>
                <w:vertAlign w:val="subscript"/>
              </w:rPr>
              <w:t>1</w:t>
            </w:r>
            <w:r>
              <w:rPr>
                <w:rFonts w:ascii="黑体" w:hAnsi="黑体" w:eastAsia="黑体" w:cs="Times New Roman"/>
                <w:sz w:val="18"/>
                <w:szCs w:val="18"/>
              </w:rPr>
              <w:t>，</w:t>
            </w:r>
            <w:r>
              <w:rPr>
                <w:rFonts w:hint="eastAsia" w:ascii="黑体" w:hAnsi="黑体" w:eastAsia="黑体" w:cs="Times New Roman"/>
                <w:sz w:val="18"/>
                <w:szCs w:val="18"/>
              </w:rPr>
              <w:t>V</w:t>
            </w:r>
            <w:r>
              <w:rPr>
                <w:rFonts w:ascii="黑体" w:hAnsi="黑体" w:eastAsia="黑体" w:cs="Times New Roman"/>
                <w:sz w:val="18"/>
                <w:szCs w:val="18"/>
                <w:vertAlign w:val="subscript"/>
              </w:rPr>
              <w:t>2</w:t>
            </w:r>
            <w:r>
              <w:rPr>
                <w:rFonts w:ascii="黑体" w:hAnsi="黑体" w:eastAsia="黑体" w:cs="Times New Roman"/>
                <w:sz w:val="18"/>
                <w:szCs w:val="18"/>
              </w:rPr>
              <w:t>，</w:t>
            </w:r>
            <w:r>
              <w:rPr>
                <w:rFonts w:hint="eastAsia" w:ascii="黑体" w:hAnsi="黑体" w:eastAsia="黑体" w:cs="Times New Roman"/>
                <w:sz w:val="18"/>
                <w:szCs w:val="18"/>
              </w:rPr>
              <w:t>V</w:t>
            </w:r>
            <w:r>
              <w:rPr>
                <w:rFonts w:ascii="黑体" w:hAnsi="黑体" w:eastAsia="黑体" w:cs="Times New Roman"/>
                <w:sz w:val="18"/>
                <w:szCs w:val="18"/>
                <w:vertAlign w:val="subscript"/>
              </w:rPr>
              <w:t>3</w:t>
            </w:r>
            <w:r>
              <w:rPr>
                <w:rFonts w:ascii="黑体" w:hAnsi="黑体" w:eastAsia="黑体" w:cs="Times New Roman"/>
                <w:sz w:val="18"/>
                <w:szCs w:val="18"/>
              </w:rPr>
              <w:t>，V</w:t>
            </w:r>
            <w:r>
              <w:rPr>
                <w:rFonts w:ascii="黑体" w:hAnsi="黑体" w:eastAsia="黑体" w:cs="Times New Roman"/>
                <w:sz w:val="18"/>
                <w:szCs w:val="18"/>
                <w:vertAlign w:val="subscript"/>
              </w:rPr>
              <w:t>4</w:t>
            </w:r>
            <w:r>
              <w:rPr>
                <w:rFonts w:ascii="黑体" w:hAnsi="黑体" w:eastAsia="黑体" w:cs="Times New Roman"/>
                <w:sz w:val="18"/>
                <w:szCs w:val="18"/>
              </w:rPr>
              <w:t>，V</w:t>
            </w:r>
            <w:r>
              <w:rPr>
                <w:rFonts w:ascii="黑体" w:hAnsi="黑体" w:eastAsia="黑体" w:cs="Times New Roman"/>
                <w:sz w:val="18"/>
                <w:szCs w:val="18"/>
                <w:vertAlign w:val="subscript"/>
              </w:rPr>
              <w:t>5</w:t>
            </w:r>
            <w:r>
              <w:rPr>
                <w:rFonts w:ascii="黑体" w:hAnsi="黑体" w:eastAsia="黑体" w:cs="Times New Roman"/>
                <w:sz w:val="18"/>
                <w:szCs w:val="18"/>
              </w:rPr>
              <w:t>，V</w:t>
            </w:r>
            <w:r>
              <w:rPr>
                <w:rFonts w:ascii="黑体" w:hAnsi="黑体" w:eastAsia="黑体" w:cs="Times New Roman"/>
                <w:sz w:val="18"/>
                <w:szCs w:val="18"/>
                <w:vertAlign w:val="subscript"/>
              </w:rPr>
              <w:t>6</w:t>
            </w:r>
            <w:r>
              <w:rPr>
                <w:rFonts w:ascii="黑体" w:hAnsi="黑体" w:eastAsia="黑体" w:cs="Times New Roman"/>
                <w:sz w:val="18"/>
                <w:szCs w:val="18"/>
              </w:rPr>
              <w:t>，V</w:t>
            </w:r>
            <w:r>
              <w:rPr>
                <w:rFonts w:ascii="黑体" w:hAnsi="黑体" w:eastAsia="黑体" w:cs="Times New Roman"/>
                <w:sz w:val="18"/>
                <w:szCs w:val="18"/>
                <w:vertAlign w:val="subscript"/>
              </w:rPr>
              <w:t>7</w:t>
            </w:r>
          </w:p>
        </w:tc>
        <w:tc>
          <w:tcPr>
            <w:tcW w:w="2916" w:type="dxa"/>
            <w:vMerge w:val="restart"/>
            <w:vAlign w:val="center"/>
          </w:tcPr>
          <w:p>
            <w:pPr>
              <w:rPr>
                <w:rFonts w:ascii="黑体" w:hAnsi="黑体" w:eastAsia="黑体" w:cs="Times New Roman"/>
                <w:sz w:val="18"/>
                <w:szCs w:val="18"/>
              </w:rPr>
            </w:pPr>
            <w:r>
              <w:rPr>
                <w:rFonts w:ascii="黑体" w:hAnsi="黑体" w:eastAsia="黑体" w:cs="Times New Roman"/>
                <w:sz w:val="18"/>
                <w:szCs w:val="18"/>
              </w:rPr>
              <mc:AlternateContent>
                <mc:Choice Requires="wpg">
                  <w:drawing>
                    <wp:anchor distT="0" distB="0" distL="114300" distR="114300" simplePos="0" relativeHeight="251660288" behindDoc="0" locked="0" layoutInCell="1" allowOverlap="1">
                      <wp:simplePos x="0" y="0"/>
                      <wp:positionH relativeFrom="column">
                        <wp:posOffset>-30480</wp:posOffset>
                      </wp:positionH>
                      <wp:positionV relativeFrom="paragraph">
                        <wp:posOffset>93345</wp:posOffset>
                      </wp:positionV>
                      <wp:extent cx="1791970" cy="1644650"/>
                      <wp:effectExtent l="0" t="0" r="0" b="13335"/>
                      <wp:wrapNone/>
                      <wp:docPr id="63" name="组合 63"/>
                      <wp:cNvGraphicFramePr/>
                      <a:graphic xmlns:a="http://schemas.openxmlformats.org/drawingml/2006/main">
                        <a:graphicData uri="http://schemas.microsoft.com/office/word/2010/wordprocessingGroup">
                          <wpg:wgp>
                            <wpg:cNvGrpSpPr/>
                            <wpg:grpSpPr>
                              <a:xfrm>
                                <a:off x="0" y="0"/>
                                <a:ext cx="1791970" cy="1644413"/>
                                <a:chOff x="0" y="0"/>
                                <a:chExt cx="1791970" cy="1644413"/>
                              </a:xfrm>
                            </wpg:grpSpPr>
                            <wpg:grpSp>
                              <wpg:cNvPr id="29" name="组合 29"/>
                              <wpg:cNvGrpSpPr/>
                              <wpg:grpSpPr>
                                <a:xfrm>
                                  <a:off x="285750" y="1371600"/>
                                  <a:ext cx="315913" cy="272813"/>
                                  <a:chOff x="234737" y="0"/>
                                  <a:chExt cx="372108" cy="310782"/>
                                </a:xfrm>
                              </wpg:grpSpPr>
                              <wps:wsp>
                                <wps:cNvPr id="31" name="流程图: 联系 31"/>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2"/>
                                <wps:cNvSpPr txBox="1">
                                  <a:spLocks noChangeArrowheads="1"/>
                                </wps:cNvSpPr>
                                <wps:spPr bwMode="auto">
                                  <a:xfrm>
                                    <a:off x="234737" y="22155"/>
                                    <a:ext cx="372108" cy="288627"/>
                                  </a:xfrm>
                                  <a:prstGeom prst="rect">
                                    <a:avLst/>
                                  </a:prstGeom>
                                  <a:noFill/>
                                  <a:ln w="9525">
                                    <a:noFill/>
                                    <a:miter lim="800000"/>
                                  </a:ln>
                                </wps:spPr>
                                <wps:txbx>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8</w:t>
                                      </w:r>
                                    </w:p>
                                  </w:txbxContent>
                                </wps:txbx>
                                <wps:bodyPr rot="0" vert="horz" wrap="square" lIns="91440" tIns="45720" rIns="91440" bIns="45720" anchor="t" anchorCtr="0">
                                  <a:spAutoFit/>
                                </wps:bodyPr>
                              </wps:wsp>
                            </wpg:grpSp>
                            <wpg:grpSp>
                              <wpg:cNvPr id="62" name="组合 62"/>
                              <wpg:cNvGrpSpPr/>
                              <wpg:grpSpPr>
                                <a:xfrm>
                                  <a:off x="0" y="0"/>
                                  <a:ext cx="1791970" cy="1406625"/>
                                  <a:chOff x="0" y="0"/>
                                  <a:chExt cx="1791970" cy="1406625"/>
                                </a:xfrm>
                              </wpg:grpSpPr>
                              <wpg:grpSp>
                                <wpg:cNvPr id="61" name="组合 61"/>
                                <wpg:cNvGrpSpPr/>
                                <wpg:grpSpPr>
                                  <a:xfrm>
                                    <a:off x="0" y="0"/>
                                    <a:ext cx="1791970" cy="1234440"/>
                                    <a:chOff x="0" y="0"/>
                                    <a:chExt cx="1791970" cy="1234440"/>
                                  </a:xfrm>
                                </wpg:grpSpPr>
                                <wpg:grpSp>
                                  <wpg:cNvPr id="36" name="组合 36"/>
                                  <wpg:cNvGrpSpPr/>
                                  <wpg:grpSpPr>
                                    <a:xfrm>
                                      <a:off x="1476375" y="962025"/>
                                      <a:ext cx="315595" cy="272415"/>
                                      <a:chOff x="234737" y="0"/>
                                      <a:chExt cx="372108" cy="310782"/>
                                    </a:xfrm>
                                  </wpg:grpSpPr>
                                  <wps:wsp>
                                    <wps:cNvPr id="37" name="流程图: 联系 37"/>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2"/>
                                    <wps:cNvSpPr txBox="1">
                                      <a:spLocks noChangeArrowheads="1"/>
                                    </wps:cNvSpPr>
                                    <wps:spPr bwMode="auto">
                                      <a:xfrm>
                                        <a:off x="234737" y="22155"/>
                                        <a:ext cx="372108" cy="288627"/>
                                      </a:xfrm>
                                      <a:prstGeom prst="rect">
                                        <a:avLst/>
                                      </a:prstGeom>
                                      <a:noFill/>
                                      <a:ln w="9525">
                                        <a:noFill/>
                                        <a:miter lim="800000"/>
                                      </a:ln>
                                    </wps:spPr>
                                    <wps:txbx>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7</w:t>
                                          </w:r>
                                        </w:p>
                                      </w:txbxContent>
                                    </wps:txbx>
                                    <wps:bodyPr rot="0" vert="horz" wrap="square" lIns="91440" tIns="45720" rIns="91440" bIns="45720" anchor="t" anchorCtr="0">
                                      <a:spAutoFit/>
                                    </wps:bodyPr>
                                  </wps:wsp>
                                </wpg:grpSp>
                                <wpg:grpSp>
                                  <wpg:cNvPr id="60" name="组合 60"/>
                                  <wpg:cNvGrpSpPr/>
                                  <wpg:grpSpPr>
                                    <a:xfrm>
                                      <a:off x="0" y="0"/>
                                      <a:ext cx="1592263" cy="1215788"/>
                                      <a:chOff x="0" y="0"/>
                                      <a:chExt cx="1592263" cy="1215788"/>
                                    </a:xfrm>
                                  </wpg:grpSpPr>
                                  <wpg:grpSp>
                                    <wpg:cNvPr id="33" name="组合 33"/>
                                    <wpg:cNvGrpSpPr/>
                                    <wpg:grpSpPr>
                                      <a:xfrm>
                                        <a:off x="990600" y="933450"/>
                                        <a:ext cx="315913" cy="272813"/>
                                        <a:chOff x="234737" y="0"/>
                                        <a:chExt cx="372108" cy="310782"/>
                                      </a:xfrm>
                                    </wpg:grpSpPr>
                                    <wps:wsp>
                                      <wps:cNvPr id="34" name="流程图: 联系 34"/>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文本框 2"/>
                                      <wps:cNvSpPr txBox="1">
                                        <a:spLocks noChangeArrowheads="1"/>
                                      </wps:cNvSpPr>
                                      <wps:spPr bwMode="auto">
                                        <a:xfrm>
                                          <a:off x="234737" y="22155"/>
                                          <a:ext cx="372108" cy="288627"/>
                                        </a:xfrm>
                                        <a:prstGeom prst="rect">
                                          <a:avLst/>
                                        </a:prstGeom>
                                        <a:noFill/>
                                        <a:ln w="9525">
                                          <a:noFill/>
                                          <a:miter lim="800000"/>
                                        </a:ln>
                                      </wps:spPr>
                                      <wps:txbx>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6</w:t>
                                            </w:r>
                                          </w:p>
                                        </w:txbxContent>
                                      </wps:txbx>
                                      <wps:bodyPr rot="0" vert="horz" wrap="square" lIns="91440" tIns="45720" rIns="91440" bIns="45720" anchor="t" anchorCtr="0">
                                        <a:spAutoFit/>
                                      </wps:bodyPr>
                                    </wps:wsp>
                                  </wpg:grpSp>
                                  <wpg:grpSp>
                                    <wpg:cNvPr id="59" name="组合 59"/>
                                    <wpg:cNvGrpSpPr/>
                                    <wpg:grpSpPr>
                                      <a:xfrm>
                                        <a:off x="0" y="0"/>
                                        <a:ext cx="1592263" cy="1215788"/>
                                        <a:chOff x="0" y="0"/>
                                        <a:chExt cx="1592263" cy="1215788"/>
                                      </a:xfrm>
                                    </wpg:grpSpPr>
                                    <wpg:grpSp>
                                      <wpg:cNvPr id="26" name="组合 26"/>
                                      <wpg:cNvGrpSpPr/>
                                      <wpg:grpSpPr>
                                        <a:xfrm>
                                          <a:off x="457200" y="933450"/>
                                          <a:ext cx="315595" cy="272415"/>
                                          <a:chOff x="234737" y="0"/>
                                          <a:chExt cx="372108" cy="310782"/>
                                        </a:xfrm>
                                      </wpg:grpSpPr>
                                      <wps:wsp>
                                        <wps:cNvPr id="27" name="流程图: 联系 27"/>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
                                        <wps:cNvSpPr txBox="1">
                                          <a:spLocks noChangeArrowheads="1"/>
                                        </wps:cNvSpPr>
                                        <wps:spPr bwMode="auto">
                                          <a:xfrm>
                                            <a:off x="234737" y="22155"/>
                                            <a:ext cx="372108" cy="288627"/>
                                          </a:xfrm>
                                          <a:prstGeom prst="rect">
                                            <a:avLst/>
                                          </a:prstGeom>
                                          <a:noFill/>
                                          <a:ln w="9525">
                                            <a:noFill/>
                                            <a:miter lim="800000"/>
                                          </a:ln>
                                        </wps:spPr>
                                        <wps:txbx>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5</w:t>
                                              </w:r>
                                            </w:p>
                                          </w:txbxContent>
                                        </wps:txbx>
                                        <wps:bodyPr rot="0" vert="horz" wrap="square" lIns="91440" tIns="45720" rIns="91440" bIns="45720" anchor="t" anchorCtr="0">
                                          <a:spAutoFit/>
                                        </wps:bodyPr>
                                      </wps:wsp>
                                    </wpg:grpSp>
                                    <wpg:grpSp>
                                      <wpg:cNvPr id="58" name="组合 58"/>
                                      <wpg:cNvGrpSpPr/>
                                      <wpg:grpSpPr>
                                        <a:xfrm>
                                          <a:off x="0" y="0"/>
                                          <a:ext cx="1592263" cy="1215788"/>
                                          <a:chOff x="0" y="0"/>
                                          <a:chExt cx="1592263" cy="1215788"/>
                                        </a:xfrm>
                                      </wpg:grpSpPr>
                                      <wpg:grpSp>
                                        <wpg:cNvPr id="23" name="组合 23"/>
                                        <wpg:cNvGrpSpPr/>
                                        <wpg:grpSpPr>
                                          <a:xfrm>
                                            <a:off x="0" y="942975"/>
                                            <a:ext cx="315913" cy="272813"/>
                                            <a:chOff x="234737" y="0"/>
                                            <a:chExt cx="372108" cy="310782"/>
                                          </a:xfrm>
                                        </wpg:grpSpPr>
                                        <wps:wsp>
                                          <wps:cNvPr id="24" name="流程图: 联系 24"/>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
                                          <wps:cNvSpPr txBox="1">
                                            <a:spLocks noChangeArrowheads="1"/>
                                          </wps:cNvSpPr>
                                          <wps:spPr bwMode="auto">
                                            <a:xfrm>
                                              <a:off x="234737" y="22155"/>
                                              <a:ext cx="372108" cy="288627"/>
                                            </a:xfrm>
                                            <a:prstGeom prst="rect">
                                              <a:avLst/>
                                            </a:prstGeom>
                                            <a:noFill/>
                                            <a:ln w="9525">
                                              <a:noFill/>
                                              <a:miter lim="800000"/>
                                            </a:ln>
                                          </wps:spPr>
                                          <wps:txbx>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4</w:t>
                                                </w:r>
                                              </w:p>
                                            </w:txbxContent>
                                          </wps:txbx>
                                          <wps:bodyPr rot="0" vert="horz" wrap="square" lIns="91440" tIns="45720" rIns="91440" bIns="45720" anchor="t" anchorCtr="0">
                                            <a:spAutoFit/>
                                          </wps:bodyPr>
                                        </wps:wsp>
                                      </wpg:grpSp>
                                      <wpg:grpSp>
                                        <wpg:cNvPr id="57" name="组合 57"/>
                                        <wpg:cNvGrpSpPr/>
                                        <wpg:grpSpPr>
                                          <a:xfrm>
                                            <a:off x="161925" y="0"/>
                                            <a:ext cx="1430338" cy="960225"/>
                                            <a:chOff x="0" y="0"/>
                                            <a:chExt cx="1430338" cy="960225"/>
                                          </a:xfrm>
                                        </wpg:grpSpPr>
                                        <wpg:grpSp>
                                          <wpg:cNvPr id="55" name="组合 55"/>
                                          <wpg:cNvGrpSpPr/>
                                          <wpg:grpSpPr>
                                            <a:xfrm>
                                              <a:off x="38100" y="0"/>
                                              <a:ext cx="1392238" cy="768113"/>
                                              <a:chOff x="0" y="0"/>
                                              <a:chExt cx="1392238" cy="768113"/>
                                            </a:xfrm>
                                          </wpg:grpSpPr>
                                          <wpg:grpSp>
                                            <wpg:cNvPr id="15" name="组合 15"/>
                                            <wpg:cNvGrpSpPr/>
                                            <wpg:grpSpPr>
                                              <a:xfrm>
                                                <a:off x="0" y="485775"/>
                                                <a:ext cx="316229" cy="272568"/>
                                                <a:chOff x="234737" y="0"/>
                                                <a:chExt cx="372480" cy="310503"/>
                                              </a:xfrm>
                                            </wpg:grpSpPr>
                                            <wps:wsp>
                                              <wps:cNvPr id="18" name="流程图: 联系 18"/>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文本框 2"/>
                                              <wps:cNvSpPr txBox="1">
                                                <a:spLocks noChangeArrowheads="1"/>
                                              </wps:cNvSpPr>
                                              <wps:spPr bwMode="auto">
                                                <a:xfrm>
                                                  <a:off x="234737" y="21877"/>
                                                  <a:ext cx="372480" cy="288626"/>
                                                </a:xfrm>
                                                <a:prstGeom prst="rect">
                                                  <a:avLst/>
                                                </a:prstGeom>
                                                <a:noFill/>
                                                <a:ln w="9525">
                                                  <a:noFill/>
                                                  <a:miter lim="800000"/>
                                                </a:ln>
                                              </wps:spPr>
                                              <wps:txbx>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2</w:t>
                                                    </w:r>
                                                  </w:p>
                                                </w:txbxContent>
                                              </wps:txbx>
                                              <wps:bodyPr rot="0" vert="horz" wrap="square" lIns="91440" tIns="45720" rIns="91440" bIns="45720" anchor="t" anchorCtr="0">
                                                <a:spAutoFit/>
                                              </wps:bodyPr>
                                            </wps:wsp>
                                          </wpg:grpSp>
                                          <wpg:grpSp>
                                            <wpg:cNvPr id="20" name="组合 20"/>
                                            <wpg:cNvGrpSpPr/>
                                            <wpg:grpSpPr>
                                              <a:xfrm>
                                                <a:off x="1076325" y="495300"/>
                                                <a:ext cx="315913" cy="272813"/>
                                                <a:chOff x="234737" y="0"/>
                                                <a:chExt cx="372108" cy="310782"/>
                                              </a:xfrm>
                                            </wpg:grpSpPr>
                                            <wps:wsp>
                                              <wps:cNvPr id="21" name="流程图: 联系 21"/>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文本框 2"/>
                                              <wps:cNvSpPr txBox="1">
                                                <a:spLocks noChangeArrowheads="1"/>
                                              </wps:cNvSpPr>
                                              <wps:spPr bwMode="auto">
                                                <a:xfrm>
                                                  <a:off x="234737" y="22155"/>
                                                  <a:ext cx="372108" cy="288627"/>
                                                </a:xfrm>
                                                <a:prstGeom prst="rect">
                                                  <a:avLst/>
                                                </a:prstGeom>
                                                <a:noFill/>
                                                <a:ln w="9525">
                                                  <a:noFill/>
                                                  <a:miter lim="800000"/>
                                                </a:ln>
                                              </wps:spPr>
                                              <wps:txbx>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3</w:t>
                                                    </w:r>
                                                  </w:p>
                                                </w:txbxContent>
                                              </wps:txbx>
                                              <wps:bodyPr rot="0" vert="horz" wrap="square" lIns="91440" tIns="45720" rIns="91440" bIns="45720" anchor="t" anchorCtr="0">
                                                <a:spAutoFit/>
                                              </wps:bodyPr>
                                            </wps:wsp>
                                          </wpg:grpSp>
                                          <wpg:grpSp>
                                            <wpg:cNvPr id="54" name="组合 54"/>
                                            <wpg:cNvGrpSpPr/>
                                            <wpg:grpSpPr>
                                              <a:xfrm>
                                                <a:off x="219075" y="0"/>
                                                <a:ext cx="947400" cy="503548"/>
                                                <a:chOff x="0" y="0"/>
                                                <a:chExt cx="947400" cy="503548"/>
                                              </a:xfrm>
                                            </wpg:grpSpPr>
                                            <wpg:grpSp>
                                              <wpg:cNvPr id="2" name="组合 2"/>
                                              <wpg:cNvGrpSpPr/>
                                              <wpg:grpSpPr>
                                                <a:xfrm>
                                                  <a:off x="333375" y="0"/>
                                                  <a:ext cx="315595" cy="272415"/>
                                                  <a:chOff x="234737" y="0"/>
                                                  <a:chExt cx="372108" cy="310782"/>
                                                </a:xfrm>
                                              </wpg:grpSpPr>
                                              <wps:wsp>
                                                <wps:cNvPr id="1" name="流程图: 联系 1"/>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7" name="文本框 2"/>
                                                <wps:cNvSpPr txBox="1">
                                                  <a:spLocks noChangeArrowheads="1"/>
                                                </wps:cNvSpPr>
                                                <wps:spPr bwMode="auto">
                                                  <a:xfrm>
                                                    <a:off x="234737" y="22155"/>
                                                    <a:ext cx="372108" cy="288627"/>
                                                  </a:xfrm>
                                                  <a:prstGeom prst="rect">
                                                    <a:avLst/>
                                                  </a:prstGeom>
                                                  <a:noFill/>
                                                  <a:ln w="9525">
                                                    <a:noFill/>
                                                    <a:miter lim="800000"/>
                                                  </a:ln>
                                                </wps:spPr>
                                                <wps:txbx>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1</w:t>
                                                      </w:r>
                                                    </w:p>
                                                  </w:txbxContent>
                                                </wps:txbx>
                                                <wps:bodyPr rot="0" vert="horz" wrap="square" lIns="91440" tIns="45720" rIns="91440" bIns="45720" anchor="t" anchorCtr="0">
                                                  <a:spAutoFit/>
                                                </wps:bodyPr>
                                              </wps:wsp>
                                            </wpg:grpSp>
                                            <wps:wsp>
                                              <wps:cNvPr id="46" name="直接连接符 46"/>
                                              <wps:cNvCnPr/>
                                              <wps:spPr>
                                                <a:xfrm flipH="1">
                                                  <a:off x="0" y="257175"/>
                                                  <a:ext cx="414000" cy="246373"/>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flipH="1" flipV="1">
                                                  <a:off x="533400" y="257175"/>
                                                  <a:ext cx="414000" cy="246373"/>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8" name="直接连接符 48"/>
                                          <wps:cNvCnPr/>
                                          <wps:spPr>
                                            <a:xfrm flipH="1">
                                              <a:off x="0" y="733425"/>
                                              <a:ext cx="115570" cy="21600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flipH="1">
                                              <a:off x="1038225" y="723900"/>
                                              <a:ext cx="115570" cy="2268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flipH="1" flipV="1">
                                              <a:off x="257175" y="723900"/>
                                              <a:ext cx="11557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flipH="1" flipV="1">
                                              <a:off x="1314450" y="733425"/>
                                              <a:ext cx="115570" cy="2268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s:wsp>
                                <wps:cNvPr id="52" name="直接连接符 52"/>
                                <wps:cNvCnPr/>
                                <wps:spPr>
                                  <a:xfrm flipH="1" flipV="1">
                                    <a:off x="209550" y="1190625"/>
                                    <a:ext cx="115570" cy="21600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接连接符 53"/>
                                <wps:cNvCnPr/>
                                <wps:spPr>
                                  <a:xfrm flipH="1">
                                    <a:off x="504825" y="1181100"/>
                                    <a:ext cx="115570" cy="2160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2.4pt;margin-top:7.35pt;height:129.5pt;width:141.1pt;z-index:251660288;mso-width-relative:page;mso-height-relative:page;" coordsize="1791970,1644413" o:gfxdata="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">
                      <o:lock v:ext="edit" aspectratio="f"/>
                      <v:group id="_x0000_s1026" o:spid="_x0000_s1026" o:spt="203" style="position:absolute;left:285750;top:1371600;height:272813;width:315913;" coordorigin="234737,0" coordsize="372108,310782"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120" type="#_x0000_t120" style="position:absolute;left:247650;top:0;height:295275;width:295275;v-text-anchor:middle;" filled="f" stroked="t" coordsize="21600,21600" o:gfxdata="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SkTC/&#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v:textbox>
                        </v:shape>
                        <v:shape id="文本框 2" o:spid="_x0000_s1026" o:spt="202" type="#_x0000_t202" style="position:absolute;left:234737;top:22155;height:288627;width:372108;" filled="f" stroked="f" coordsize="21600,21600" o:gfxdata="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tTu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8</w:t>
                                </w:r>
                              </w:p>
                            </w:txbxContent>
                          </v:textbox>
                        </v:shape>
                      </v:group>
                      <v:group id="_x0000_s1026" o:spid="_x0000_s1026" o:spt="203" style="position:absolute;left:0;top:0;height:1406625;width:1791970;" coordsize="1791970,1406625"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234440;width:1791970;" coordsize="1791970,123444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476375;top:962025;height:272415;width:315595;" coordorigin="234737,0" coordsize="372108,310782"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120" type="#_x0000_t120" style="position:absolute;left:247650;top:0;height:295275;width:295275;v-text-anchor:middle;" filled="f" stroked="t" coordsize="21600,21600" o:gfxdata="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3rN+/&#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v:textbox>
                            </v:shape>
                            <v:shape id="文本框 2" o:spid="_x0000_s1026" o:spt="202" type="#_x0000_t202" style="position:absolute;left:234737;top:22155;height:288627;width:372108;" filled="f" stroked="f" coordsize="21600,21600" o:gfxdata="UEsDBAoAAAAAAIdO4kAAAAAAAAAAAAAAAAAEAAAAZHJzL1BLAwQUAAAACACHTuJAYHNkUbgAAADb&#10;AAAADwAAAGRycy9kb3ducmV2LnhtbEVPS2vCQBC+C/0PyxS86W5aLJ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HNkU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7</w:t>
                                    </w:r>
                                  </w:p>
                                </w:txbxContent>
                              </v:textbox>
                            </v:shape>
                          </v:group>
                          <v:group id="_x0000_s1026" o:spid="_x0000_s1026" o:spt="203" style="position:absolute;left:0;top:0;height:1215788;width:1592263;" coordsize="1592263,1215788"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990600;top:933450;height:272813;width:315913;" coordorigin="234737,0" coordsize="372108,310782"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120" type="#_x0000_t120" style="position:absolute;left:247650;top:0;height:295275;width:295275;v-text-anchor:middle;" filled="f" stroked="t" coordsize="21600,21600" o:gfxdata="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1lMqi/&#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v:textbox>
                              </v:shape>
                              <v:shape id="文本框 2" o:spid="_x0000_s1026" o:spt="202" type="#_x0000_t202" style="position:absolute;left:234737;top:22155;height:288627;width:372108;"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6</w:t>
                                      </w:r>
                                    </w:p>
                                  </w:txbxContent>
                                </v:textbox>
                              </v:shape>
                            </v:group>
                            <v:group id="_x0000_s1026" o:spid="_x0000_s1026" o:spt="203" style="position:absolute;left:0;top:0;height:1215788;width:1592263;" coordsize="1592263,1215788"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57200;top:933450;height:272415;width:315595;" coordorigin="234737,0" coordsize="372108,310782"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_x0000_s1026" o:spid="_x0000_s1026" o:spt="120" type="#_x0000_t120" style="position:absolute;left:247650;top:0;height:295275;width:295275;v-text-anchor:middle;" filled="f" stroked="t" coordsize="21600,21600" o:gfxdata="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46A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v:textbox>
                                </v:shape>
                                <v:shape id="文本框 2" o:spid="_x0000_s1026" o:spt="202" type="#_x0000_t202" style="position:absolute;left:234737;top:22155;height:288627;width:372108;" filled="f" stroked="f" coordsize="21600,21600" o:gfxdata="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ryj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5</w:t>
                                        </w:r>
                                      </w:p>
                                    </w:txbxContent>
                                  </v:textbox>
                                </v:shape>
                              </v:group>
                              <v:group id="_x0000_s1026" o:spid="_x0000_s1026" o:spt="203" style="position:absolute;left:0;top:0;height:1215788;width:1592263;" coordsize="1592263,1215788"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0;top:942975;height:272813;width:315913;" coordorigin="234737,0" coordsize="372108,310782"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247650;top:0;height:295275;width:295275;v-text-anchor:middle;" filled="f" stroked="t" coordsize="21600,21600" o:gfxdata="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ykd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v:textbox>
                                  </v:shape>
                                  <v:shape id="文本框 2" o:spid="_x0000_s1026" o:spt="202" type="#_x0000_t202" style="position:absolute;left:234737;top:22155;height:288627;width:372108;" filled="f" stroked="f" coordsize="21600,21600" o:gfxdata="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tdE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4</w:t>
                                          </w:r>
                                        </w:p>
                                      </w:txbxContent>
                                    </v:textbox>
                                  </v:shape>
                                </v:group>
                                <v:group id="_x0000_s1026" o:spid="_x0000_s1026" o:spt="203" style="position:absolute;left:161925;top:0;height:960225;width:1430338;" coordsize="1430338,96022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8100;top:0;height:768113;width:1392238;" coordsize="1392238,768113"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485775;height:272568;width:316229;" coordorigin="234737,0" coordsize="372480,31050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120" type="#_x0000_t120" style="position:absolute;left:247650;top:0;height:295275;width:295275;v-text-anchor:middle;" filled="f" stroked="t" coordsize="21600,21600" o:gfxdata="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dZM2/&#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v:textbox>
                                      </v:shape>
                                      <v:shape id="文本框 2" o:spid="_x0000_s1026" o:spt="202" type="#_x0000_t202" style="position:absolute;left:234737;top:21877;height:288626;width:372480;" filled="f" stroked="f" coordsize="21600,21600" o:gfxdata="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Knaq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2</w:t>
                                              </w:r>
                                            </w:p>
                                          </w:txbxContent>
                                        </v:textbox>
                                      </v:shape>
                                    </v:group>
                                    <v:group id="_x0000_s1026" o:spid="_x0000_s1026" o:spt="203" style="position:absolute;left:1076325;top:495300;height:272813;width:315913;" coordorigin="234737,0" coordsize="372108,310782"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_x0000_s1026" o:spid="_x0000_s1026" o:spt="120" type="#_x0000_t120" style="position:absolute;left:247650;top:0;height:295275;width:295275;v-text-anchor:middle;" filled="f" stroked="t" coordsize="21600,21600" o:gfxdata="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sH7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v:textbox>
                                      </v:shape>
                                      <v:shape id="文本框 2" o:spid="_x0000_s1026" o:spt="202" type="#_x0000_t202" style="position:absolute;left:234737;top:22155;height:288627;width:372108;" filled="f" stroked="f" coordsize="21600,21600" o:gfxdata="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LFZ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3</w:t>
                                              </w:r>
                                            </w:p>
                                          </w:txbxContent>
                                        </v:textbox>
                                      </v:shape>
                                    </v:group>
                                    <v:group id="_x0000_s1026" o:spid="_x0000_s1026" o:spt="203" style="position:absolute;left:219075;top:0;height:503548;width:947400;" coordsize="947400,503548"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33375;top:0;height:272415;width:315595;" coordorigin="234737,0" coordsize="372108,31078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120" type="#_x0000_t120" style="position:absolute;left:247650;top:0;height:295275;width:295275;v-text-anchor:middle;" filled="f" stroked="t" coordsize="21600,21600" o:gfxdata="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5zQ6ugAAANo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spacing w:line="240" w:lineRule="exact"/>
                                                  <w:rPr>
                                                    <w:rFonts w:hint="eastAsia" w:ascii="微软雅黑" w:hAnsi="微软雅黑" w:eastAsia="微软雅黑"/>
                                                    <w:color w:val="000000" w:themeColor="text1"/>
                                                    <w:sz w:val="18"/>
                                                    <w:szCs w:val="18"/>
                                                    <w14:textFill>
                                                      <w14:solidFill>
                                                        <w14:schemeClr w14:val="tx1"/>
                                                      </w14:solidFill>
                                                    </w14:textFill>
                                                  </w:rPr>
                                                </w:pPr>
                                              </w:p>
                                            </w:txbxContent>
                                          </v:textbox>
                                        </v:shape>
                                        <v:shape id="文本框 2" o:spid="_x0000_s1026" o:spt="202" type="#_x0000_t202" style="position:absolute;left:234737;top:22155;height:288627;width:372108;"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240" w:lineRule="exact"/>
                                                  <w:rPr>
                                                    <w:rFonts w:ascii="微软雅黑" w:hAnsi="微软雅黑" w:eastAsia="微软雅黑"/>
                                                    <w:sz w:val="18"/>
                                                    <w:szCs w:val="18"/>
                                                  </w:rPr>
                                                </w:pPr>
                                                <w:r>
                                                  <w:rPr>
                                                    <w:rFonts w:ascii="微软雅黑" w:hAnsi="微软雅黑" w:eastAsia="微软雅黑"/>
                                                    <w:sz w:val="18"/>
                                                    <w:szCs w:val="18"/>
                                                  </w:rPr>
                                                  <w:t>V</w:t>
                                                </w:r>
                                                <w:r>
                                                  <w:rPr>
                                                    <w:rFonts w:ascii="微软雅黑" w:hAnsi="微软雅黑" w:eastAsia="微软雅黑"/>
                                                    <w:sz w:val="18"/>
                                                    <w:szCs w:val="18"/>
                                                    <w:vertAlign w:val="subscript"/>
                                                  </w:rPr>
                                                  <w:t>1</w:t>
                                                </w:r>
                                              </w:p>
                                            </w:txbxContent>
                                          </v:textbox>
                                        </v:shape>
                                      </v:group>
                                      <v:line id="_x0000_s1026" o:spid="_x0000_s1026" o:spt="20" style="position:absolute;left:0;top:257175;flip:x;height:246373;width:414000;" filled="f" stroked="t" coordsize="21600,21600" o:gfxdata="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ILoc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533400;top:257175;flip:x y;height:246373;width:414000;" filled="f" stroked="t" coordsize="21600,21600" o:gfxdata="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e8v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v:line id="_x0000_s1026" o:spid="_x0000_s1026" o:spt="20" style="position:absolute;left:0;top:733425;flip:x;height:216000;width:115570;" filled="f" stroked="t" coordsize="21600,21600" o:gfxdata="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3zi/W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line id="_x0000_s1026" o:spid="_x0000_s1026" o:spt="20" style="position:absolute;left:1038225;top:723900;flip:x;height:226800;width:115570;" filled="f" stroked="t" coordsize="21600,21600" o:gfxdata="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vy5u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57175;top:723900;flip:x y;height:215900;width:115570;" filled="f" stroked="t" coordsize="21600,21600" o:gfxdata="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EvFVbUAAADbAAAADwAA&#10;AAAAAAABACAAAAAiAAAAZHJzL2Rvd25yZXYueG1sUEsBAhQAFAAAAAgAh07iQDMvBZ47AAAAOQAA&#10;ABAAAAAAAAAAAQAgAAAABAEAAGRycy9zaGFwZXhtbC54bWxQSwUGAAAAAAYABgBbAQAArgMAAAAA&#10;">
                                    <v:fill on="f" focussize="0,0"/>
                                    <v:stroke weight="0.5pt" color="#000000 [3200]" miterlimit="8" joinstyle="miter"/>
                                    <v:imagedata o:title=""/>
                                    <o:lock v:ext="edit" aspectratio="f"/>
                                  </v:line>
                                  <v:line id="_x0000_s1026" o:spid="_x0000_s1026" o:spt="20" style="position:absolute;left:1314450;top:733425;flip:x y;height:226800;width:115570;" filled="f" stroked="t" coordsize="21600,21600" o:gfxdata="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HYM6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group>
                              </v:group>
                            </v:group>
                          </v:group>
                        </v:group>
                        <v:line id="_x0000_s1026" o:spid="_x0000_s1026" o:spt="20" style="position:absolute;left:209550;top:1190625;flip:x y;height:216000;width:115570;" filled="f" stroked="t" coordsize="21600,21600" o:gfxdata="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V/rm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504825;top:1181100;flip:x;height:216000;width:115570;" filled="f" stroked="t" coordsize="21600,21600" o:gfxdata="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6P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4" w:hRule="atLeast"/>
          <w:jc w:val="center"/>
        </w:trPr>
        <w:tc>
          <w:tcPr>
            <w:tcW w:w="1045" w:type="dxa"/>
            <w:vAlign w:val="center"/>
          </w:tcPr>
          <w:p>
            <w:pPr>
              <w:rPr>
                <w:rFonts w:ascii="黑体" w:hAnsi="黑体" w:eastAsia="黑体" w:cs="Times New Roman"/>
                <w:sz w:val="18"/>
                <w:szCs w:val="18"/>
              </w:rPr>
            </w:pPr>
            <w:r>
              <w:rPr>
                <w:rFonts w:ascii="黑体" w:hAnsi="黑体" w:eastAsia="黑体" w:cs="Times New Roman"/>
                <w:sz w:val="18"/>
                <w:szCs w:val="18"/>
              </w:rPr>
              <w:t>广度优先</w:t>
            </w:r>
          </w:p>
        </w:tc>
        <w:tc>
          <w:tcPr>
            <w:tcW w:w="3823" w:type="dxa"/>
            <w:vAlign w:val="center"/>
          </w:tcPr>
          <w:p>
            <w:pPr>
              <w:rPr>
                <w:rFonts w:ascii="黑体" w:hAnsi="黑体" w:eastAsia="黑体" w:cs="Times New Roman"/>
                <w:sz w:val="18"/>
                <w:szCs w:val="18"/>
              </w:rPr>
            </w:pPr>
            <w:r>
              <w:rPr>
                <w:rFonts w:ascii="黑体" w:hAnsi="黑体" w:eastAsia="黑体" w:cs="Times New Roman"/>
                <w:sz w:val="18"/>
                <w:szCs w:val="18"/>
              </w:rPr>
              <w:t>1</w:t>
            </w:r>
            <w:r>
              <w:rPr>
                <w:rFonts w:hint="eastAsia" w:ascii="黑体" w:hAnsi="黑体" w:eastAsia="黑体" w:cs="Times New Roman"/>
                <w:sz w:val="18"/>
                <w:szCs w:val="18"/>
              </w:rPr>
              <w:t>.首先访问出发顶点V；</w:t>
            </w:r>
          </w:p>
          <w:p>
            <w:pPr>
              <w:rPr>
                <w:rFonts w:ascii="黑体" w:hAnsi="黑体" w:eastAsia="黑体" w:cs="Times New Roman"/>
                <w:sz w:val="18"/>
                <w:szCs w:val="18"/>
              </w:rPr>
            </w:pPr>
            <w:r>
              <w:rPr>
                <w:rFonts w:hint="eastAsia" w:ascii="黑体" w:hAnsi="黑体" w:eastAsia="黑体" w:cs="Times New Roman"/>
                <w:sz w:val="18"/>
                <w:szCs w:val="18"/>
              </w:rPr>
              <w:t>2</w:t>
            </w:r>
            <w:r>
              <w:rPr>
                <w:rFonts w:ascii="黑体" w:hAnsi="黑体" w:eastAsia="黑体" w:cs="Times New Roman"/>
                <w:sz w:val="18"/>
                <w:szCs w:val="18"/>
              </w:rPr>
              <w:t>.然后访问与顶点</w:t>
            </w:r>
            <w:r>
              <w:rPr>
                <w:rFonts w:hint="eastAsia" w:ascii="黑体" w:hAnsi="黑体" w:eastAsia="黑体" w:cs="Times New Roman"/>
                <w:sz w:val="18"/>
                <w:szCs w:val="18"/>
              </w:rPr>
              <w:t>V邻接的全部未访问顶点W、</w:t>
            </w:r>
            <w:r>
              <w:rPr>
                <w:rFonts w:ascii="黑体" w:hAnsi="黑体" w:eastAsia="黑体" w:cs="Times New Roman"/>
                <w:sz w:val="18"/>
                <w:szCs w:val="18"/>
              </w:rPr>
              <w:t>X、Y…；</w:t>
            </w:r>
          </w:p>
          <w:p>
            <w:pPr>
              <w:rPr>
                <w:rFonts w:hint="eastAsia" w:ascii="黑体" w:hAnsi="黑体" w:eastAsia="黑体" w:cs="Times New Roman"/>
                <w:sz w:val="18"/>
                <w:szCs w:val="18"/>
              </w:rPr>
            </w:pPr>
            <w:r>
              <w:rPr>
                <w:rFonts w:hint="eastAsia" w:ascii="黑体" w:hAnsi="黑体" w:eastAsia="黑体" w:cs="Times New Roman"/>
                <w:sz w:val="18"/>
                <w:szCs w:val="18"/>
              </w:rPr>
              <w:t>3</w:t>
            </w:r>
            <w:r>
              <w:rPr>
                <w:rFonts w:ascii="黑体" w:hAnsi="黑体" w:eastAsia="黑体" w:cs="Times New Roman"/>
                <w:sz w:val="18"/>
                <w:szCs w:val="18"/>
              </w:rPr>
              <w:t>.然后再依次访问</w:t>
            </w:r>
            <w:r>
              <w:rPr>
                <w:rFonts w:hint="eastAsia" w:ascii="黑体" w:hAnsi="黑体" w:eastAsia="黑体" w:cs="Times New Roman"/>
                <w:sz w:val="18"/>
                <w:szCs w:val="18"/>
              </w:rPr>
              <w:t>W、</w:t>
            </w:r>
            <w:r>
              <w:rPr>
                <w:rFonts w:ascii="黑体" w:hAnsi="黑体" w:eastAsia="黑体" w:cs="Times New Roman"/>
                <w:sz w:val="18"/>
                <w:szCs w:val="18"/>
              </w:rPr>
              <w:t>X、Y…邻接的未访问的顶点</w:t>
            </w:r>
            <w:r>
              <w:rPr>
                <w:rFonts w:hint="eastAsia" w:ascii="黑体" w:hAnsi="黑体" w:eastAsia="黑体" w:cs="Times New Roman"/>
                <w:sz w:val="18"/>
                <w:szCs w:val="18"/>
              </w:rPr>
              <w:t>。</w:t>
            </w:r>
          </w:p>
        </w:tc>
        <w:tc>
          <w:tcPr>
            <w:tcW w:w="1952" w:type="dxa"/>
            <w:vAlign w:val="center"/>
          </w:tcPr>
          <w:p>
            <w:pPr>
              <w:rPr>
                <w:rFonts w:ascii="黑体" w:hAnsi="黑体" w:eastAsia="黑体" w:cs="Times New Roman"/>
                <w:sz w:val="18"/>
                <w:szCs w:val="18"/>
              </w:rPr>
            </w:pPr>
            <w:r>
              <w:rPr>
                <w:rFonts w:hint="eastAsia" w:ascii="黑体" w:hAnsi="黑体" w:eastAsia="黑体" w:cs="Times New Roman"/>
                <w:sz w:val="18"/>
                <w:szCs w:val="18"/>
              </w:rPr>
              <w:t>V</w:t>
            </w:r>
            <w:r>
              <w:rPr>
                <w:rFonts w:ascii="黑体" w:hAnsi="黑体" w:eastAsia="黑体" w:cs="Times New Roman"/>
                <w:sz w:val="18"/>
                <w:szCs w:val="18"/>
                <w:vertAlign w:val="subscript"/>
              </w:rPr>
              <w:t>1</w:t>
            </w:r>
            <w:r>
              <w:rPr>
                <w:rFonts w:ascii="黑体" w:hAnsi="黑体" w:eastAsia="黑体" w:cs="Times New Roman"/>
                <w:sz w:val="18"/>
                <w:szCs w:val="18"/>
              </w:rPr>
              <w:t>，</w:t>
            </w:r>
            <w:r>
              <w:rPr>
                <w:rFonts w:hint="eastAsia" w:ascii="黑体" w:hAnsi="黑体" w:eastAsia="黑体" w:cs="Times New Roman"/>
                <w:sz w:val="18"/>
                <w:szCs w:val="18"/>
              </w:rPr>
              <w:t>V</w:t>
            </w:r>
            <w:r>
              <w:rPr>
                <w:rFonts w:ascii="黑体" w:hAnsi="黑体" w:eastAsia="黑体" w:cs="Times New Roman"/>
                <w:sz w:val="18"/>
                <w:szCs w:val="18"/>
                <w:vertAlign w:val="subscript"/>
              </w:rPr>
              <w:t>2</w:t>
            </w:r>
            <w:r>
              <w:rPr>
                <w:rFonts w:ascii="黑体" w:hAnsi="黑体" w:eastAsia="黑体" w:cs="Times New Roman"/>
                <w:sz w:val="18"/>
                <w:szCs w:val="18"/>
              </w:rPr>
              <w:t>，</w:t>
            </w:r>
            <w:r>
              <w:rPr>
                <w:rFonts w:hint="eastAsia" w:ascii="黑体" w:hAnsi="黑体" w:eastAsia="黑体" w:cs="Times New Roman"/>
                <w:sz w:val="18"/>
                <w:szCs w:val="18"/>
              </w:rPr>
              <w:t>V</w:t>
            </w:r>
            <w:r>
              <w:rPr>
                <w:rFonts w:ascii="黑体" w:hAnsi="黑体" w:eastAsia="黑体" w:cs="Times New Roman"/>
                <w:sz w:val="18"/>
                <w:szCs w:val="18"/>
                <w:vertAlign w:val="subscript"/>
              </w:rPr>
              <w:t>3</w:t>
            </w:r>
            <w:r>
              <w:rPr>
                <w:rFonts w:ascii="黑体" w:hAnsi="黑体" w:eastAsia="黑体" w:cs="Times New Roman"/>
                <w:sz w:val="18"/>
                <w:szCs w:val="18"/>
              </w:rPr>
              <w:t>，V</w:t>
            </w:r>
            <w:r>
              <w:rPr>
                <w:rFonts w:ascii="黑体" w:hAnsi="黑体" w:eastAsia="黑体" w:cs="Times New Roman"/>
                <w:sz w:val="18"/>
                <w:szCs w:val="18"/>
                <w:vertAlign w:val="subscript"/>
              </w:rPr>
              <w:t>4</w:t>
            </w:r>
            <w:r>
              <w:rPr>
                <w:rFonts w:ascii="黑体" w:hAnsi="黑体" w:eastAsia="黑体" w:cs="Times New Roman"/>
                <w:sz w:val="18"/>
                <w:szCs w:val="18"/>
              </w:rPr>
              <w:t>，V</w:t>
            </w:r>
            <w:r>
              <w:rPr>
                <w:rFonts w:ascii="黑体" w:hAnsi="黑体" w:eastAsia="黑体" w:cs="Times New Roman"/>
                <w:sz w:val="18"/>
                <w:szCs w:val="18"/>
                <w:vertAlign w:val="subscript"/>
              </w:rPr>
              <w:t>5</w:t>
            </w:r>
            <w:r>
              <w:rPr>
                <w:rFonts w:ascii="黑体" w:hAnsi="黑体" w:eastAsia="黑体" w:cs="Times New Roman"/>
                <w:sz w:val="18"/>
                <w:szCs w:val="18"/>
              </w:rPr>
              <w:t>，V</w:t>
            </w:r>
            <w:r>
              <w:rPr>
                <w:rFonts w:ascii="黑体" w:hAnsi="黑体" w:eastAsia="黑体" w:cs="Times New Roman"/>
                <w:sz w:val="18"/>
                <w:szCs w:val="18"/>
                <w:vertAlign w:val="subscript"/>
              </w:rPr>
              <w:t>6</w:t>
            </w:r>
            <w:r>
              <w:rPr>
                <w:rFonts w:ascii="黑体" w:hAnsi="黑体" w:eastAsia="黑体" w:cs="Times New Roman"/>
                <w:sz w:val="18"/>
                <w:szCs w:val="18"/>
              </w:rPr>
              <w:t>，V</w:t>
            </w:r>
            <w:r>
              <w:rPr>
                <w:rFonts w:ascii="黑体" w:hAnsi="黑体" w:eastAsia="黑体" w:cs="Times New Roman"/>
                <w:sz w:val="18"/>
                <w:szCs w:val="18"/>
                <w:vertAlign w:val="subscript"/>
              </w:rPr>
              <w:t>7</w:t>
            </w:r>
            <w:r>
              <w:rPr>
                <w:rFonts w:ascii="黑体" w:hAnsi="黑体" w:eastAsia="黑体" w:cs="Times New Roman"/>
                <w:sz w:val="18"/>
                <w:szCs w:val="18"/>
              </w:rPr>
              <w:t>，V</w:t>
            </w:r>
            <w:r>
              <w:rPr>
                <w:rFonts w:ascii="黑体" w:hAnsi="黑体" w:eastAsia="黑体" w:cs="Times New Roman"/>
                <w:sz w:val="18"/>
                <w:szCs w:val="18"/>
                <w:vertAlign w:val="subscript"/>
              </w:rPr>
              <w:t>8</w:t>
            </w:r>
          </w:p>
        </w:tc>
        <w:tc>
          <w:tcPr>
            <w:tcW w:w="2916" w:type="dxa"/>
            <w:vMerge w:val="continue"/>
            <w:vAlign w:val="center"/>
          </w:tcPr>
          <w:p>
            <w:pPr>
              <w:rPr>
                <w:rFonts w:ascii="黑体" w:hAnsi="黑体" w:eastAsia="黑体" w:cs="Times New Roman"/>
                <w:sz w:val="18"/>
                <w:szCs w:val="18"/>
              </w:rPr>
            </w:pPr>
          </w:p>
        </w:tc>
      </w:tr>
    </w:tbl>
    <w:p>
      <w:pPr>
        <w:rPr>
          <w:rFonts w:ascii="黑体" w:hAnsi="黑体" w:eastAsia="黑体" w:cs="Times New Roman"/>
          <w:sz w:val="18"/>
          <w:szCs w:val="18"/>
        </w:rPr>
      </w:pPr>
      <w:r>
        <w:rPr>
          <w:rFonts w:hint="eastAsia" w:ascii="黑体" w:hAnsi="黑体" w:eastAsia="黑体" w:cs="Times New Roman"/>
          <w:sz w:val="18"/>
          <w:szCs w:val="18"/>
        </w:rPr>
        <w:t>12、图的拓扑排序：拓扑排序是将AOV网中的所有顶点排成一个线性序列的过程，并且该序列满足：若在AOV网点中从顶点V</w:t>
      </w:r>
      <w:r>
        <w:rPr>
          <w:rFonts w:hint="eastAsia" w:ascii="黑体" w:hAnsi="黑体" w:eastAsia="黑体" w:cs="Times New Roman"/>
          <w:sz w:val="18"/>
          <w:szCs w:val="18"/>
          <w:vertAlign w:val="subscript"/>
        </w:rPr>
        <w:t>i</w:t>
      </w:r>
      <w:r>
        <w:rPr>
          <w:rFonts w:hint="eastAsia" w:ascii="黑体" w:hAnsi="黑体" w:eastAsia="黑体" w:cs="Times New Roman"/>
          <w:sz w:val="18"/>
          <w:szCs w:val="18"/>
        </w:rPr>
        <w:t>到V</w:t>
      </w:r>
      <w:r>
        <w:rPr>
          <w:rFonts w:hint="eastAsia" w:ascii="黑体" w:hAnsi="黑体" w:eastAsia="黑体" w:cs="Times New Roman"/>
          <w:sz w:val="18"/>
          <w:szCs w:val="18"/>
          <w:vertAlign w:val="subscript"/>
        </w:rPr>
        <w:t>j</w:t>
      </w:r>
      <w:r>
        <w:rPr>
          <w:rFonts w:hint="eastAsia" w:ascii="黑体" w:hAnsi="黑体" w:eastAsia="黑体" w:cs="Times New Roman"/>
          <w:sz w:val="18"/>
          <w:szCs w:val="18"/>
        </w:rPr>
        <w:t>有一条路径，则在该线性序列中，顶点V</w:t>
      </w:r>
      <w:r>
        <w:rPr>
          <w:rFonts w:hint="eastAsia" w:ascii="黑体" w:hAnsi="黑体" w:eastAsia="黑体" w:cs="Times New Roman"/>
          <w:sz w:val="18"/>
          <w:szCs w:val="18"/>
          <w:vertAlign w:val="subscript"/>
        </w:rPr>
        <w:t>i</w:t>
      </w:r>
      <w:r>
        <w:rPr>
          <w:rFonts w:hint="eastAsia" w:ascii="黑体" w:hAnsi="黑体" w:eastAsia="黑体" w:cs="Times New Roman"/>
          <w:sz w:val="18"/>
          <w:szCs w:val="18"/>
        </w:rPr>
        <w:t>必然在顶点V</w:t>
      </w:r>
      <w:r>
        <w:rPr>
          <w:rFonts w:hint="eastAsia" w:ascii="黑体" w:hAnsi="黑体" w:eastAsia="黑体" w:cs="Times New Roman"/>
          <w:sz w:val="18"/>
          <w:szCs w:val="18"/>
          <w:vertAlign w:val="subscript"/>
        </w:rPr>
        <w:t>j</w:t>
      </w:r>
      <w:r>
        <w:rPr>
          <w:rFonts w:hint="eastAsia" w:ascii="黑体" w:hAnsi="黑体" w:eastAsia="黑体" w:cs="Times New Roman"/>
          <w:sz w:val="18"/>
          <w:szCs w:val="18"/>
        </w:rPr>
        <w:t>之前。</w:t>
      </w:r>
    </w:p>
    <w:p>
      <w:pPr>
        <w:rPr>
          <w:rFonts w:ascii="黑体" w:hAnsi="黑体" w:eastAsia="黑体" w:cs="Times New Roman"/>
          <w:sz w:val="18"/>
          <w:szCs w:val="18"/>
        </w:rPr>
      </w:pPr>
      <w:r>
        <w:rPr>
          <w:rFonts w:hint="eastAsia" w:ascii="黑体" w:hAnsi="黑体" w:eastAsia="黑体" w:cs="Times New Roman"/>
          <w:sz w:val="18"/>
          <w:szCs w:val="18"/>
        </w:rPr>
        <w:t>（2）将待查的k值与R[mid].key比较，若相等，则查找成功并返回此位置，否则需确定新的查找区间，继续二分查找，具</w:t>
      </w:r>
    </w:p>
    <w:p>
      <w:pPr>
        <w:rPr>
          <w:rFonts w:ascii="黑体" w:hAnsi="黑体" w:eastAsia="黑体" w:cs="Times New Roman"/>
          <w:sz w:val="18"/>
          <w:szCs w:val="18"/>
        </w:rPr>
      </w:pPr>
    </w:p>
    <w:p>
      <w:pPr>
        <w:pStyle w:val="21"/>
        <w:spacing w:before="0" w:after="0"/>
        <w:jc w:val="left"/>
        <w:rPr>
          <w:rFonts w:ascii="黑体" w:hAnsi="黑体" w:eastAsia="黑体"/>
          <w:sz w:val="21"/>
          <w:szCs w:val="21"/>
        </w:rPr>
      </w:pPr>
      <w:r>
        <w:rPr>
          <w:rFonts w:ascii="黑体" w:hAnsi="黑体" w:eastAsia="黑体"/>
          <w:sz w:val="21"/>
          <w:szCs w:val="21"/>
        </w:rPr>
        <w:t xml:space="preserve">三 </w:t>
      </w:r>
      <w:r>
        <w:rPr>
          <w:rFonts w:hint="eastAsia" w:ascii="黑体" w:hAnsi="黑体" w:eastAsia="黑体"/>
          <w:sz w:val="21"/>
          <w:szCs w:val="21"/>
        </w:rPr>
        <w:t>算法</w:t>
      </w:r>
      <w:r>
        <w:rPr>
          <w:rFonts w:ascii="黑体" w:hAnsi="黑体" w:eastAsia="黑体"/>
          <w:sz w:val="21"/>
          <w:szCs w:val="21"/>
        </w:rPr>
        <w:t>基础</w:t>
      </w:r>
    </w:p>
    <w:p>
      <w:pPr>
        <w:rPr>
          <w:rFonts w:ascii="黑体" w:hAnsi="黑体" w:eastAsia="黑体" w:cs="Times New Roman"/>
          <w:sz w:val="18"/>
          <w:szCs w:val="18"/>
        </w:rPr>
      </w:pPr>
      <w:r>
        <w:rPr>
          <w:rFonts w:hint="eastAsia" w:ascii="黑体" w:hAnsi="黑体" w:eastAsia="黑体" w:cs="Times New Roman"/>
          <w:sz w:val="18"/>
          <w:szCs w:val="18"/>
        </w:rPr>
        <w:t>1、顺序查找的思想：将待查找的关键字为key的元素从头到尾与表中元素进行比较，如果中间存在关键字为key的元素，则返回成功；否则，则查找失败。</w:t>
      </w:r>
    </w:p>
    <w:p>
      <w:pPr>
        <w:rPr>
          <w:rFonts w:ascii="黑体" w:hAnsi="黑体" w:eastAsia="黑体" w:cs="Times New Roman"/>
          <w:sz w:val="18"/>
          <w:szCs w:val="18"/>
        </w:rPr>
      </w:pPr>
      <w:r>
        <w:rPr>
          <w:rFonts w:ascii="黑体" w:hAnsi="黑体" w:eastAsia="黑体" w:cs="Times New Roman"/>
          <w:sz w:val="18"/>
          <w:szCs w:val="18"/>
        </w:rPr>
        <w:t>2</w:t>
      </w:r>
      <w:r>
        <w:rPr>
          <w:rFonts w:hint="eastAsia" w:ascii="黑体" w:hAnsi="黑体" w:eastAsia="黑体" w:cs="Times New Roman"/>
          <w:sz w:val="18"/>
          <w:szCs w:val="18"/>
        </w:rPr>
        <w:t>、二分法查找的基本思想是：（又称折半查找，设R[low,…,high]是当前的查找区)</w:t>
      </w:r>
    </w:p>
    <w:p>
      <w:pPr>
        <w:rPr>
          <w:rFonts w:ascii="黑体" w:hAnsi="黑体" w:eastAsia="黑体" w:cs="Times New Roman"/>
          <w:sz w:val="18"/>
          <w:szCs w:val="18"/>
        </w:rPr>
      </w:pPr>
      <w:r>
        <w:rPr>
          <w:rFonts w:hint="eastAsia" w:ascii="黑体" w:hAnsi="黑体" w:eastAsia="黑体" w:cs="Times New Roman"/>
          <w:sz w:val="18"/>
          <w:szCs w:val="18"/>
        </w:rPr>
        <w:t>（</w:t>
      </w:r>
      <w:r>
        <w:rPr>
          <w:rFonts w:ascii="黑体" w:hAnsi="黑体" w:eastAsia="黑体" w:cs="Times New Roman"/>
          <w:sz w:val="18"/>
          <w:szCs w:val="18"/>
        </w:rPr>
        <w:t>1</w:t>
      </w:r>
      <w:r>
        <w:rPr>
          <w:rFonts w:hint="eastAsia" w:ascii="黑体" w:hAnsi="黑体" w:eastAsia="黑体" w:cs="Times New Roman"/>
          <w:sz w:val="18"/>
          <w:szCs w:val="18"/>
        </w:rPr>
        <w:t>）确定该区间的中点位置：</w:t>
      </w:r>
      <w:r>
        <w:rPr>
          <w:rFonts w:ascii="黑体" w:hAnsi="黑体" w:eastAsia="黑体" w:cs="Times New Roman"/>
          <w:sz w:val="18"/>
          <w:szCs w:val="18"/>
        </w:rPr>
        <w:t>mid=(low+high)/2</w:t>
      </w:r>
      <w:r>
        <w:rPr>
          <w:rFonts w:hint="eastAsia"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体方法如下：</w:t>
      </w:r>
    </w:p>
    <w:p>
      <w:pPr>
        <w:rPr>
          <w:rFonts w:ascii="黑体" w:hAnsi="黑体" w:eastAsia="黑体" w:cs="Times New Roman"/>
          <w:sz w:val="18"/>
          <w:szCs w:val="18"/>
        </w:rPr>
      </w:pPr>
      <w:r>
        <w:rPr>
          <w:rFonts w:hint="eastAsia" w:ascii="黑体" w:hAnsi="黑体" w:eastAsia="黑体" w:cs="Times New Roman"/>
          <w:sz w:val="18"/>
          <w:szCs w:val="18"/>
        </w:rPr>
        <w:t>若R[mid].key＞k，则由表的有序性可知R[mid,…,n].key均大于k，因此若表中存在关键字等于k的结点，则该结点必定是在位置mid左边的子表R[low,…,mid–1]中。因此，新的查找区间是左子表R[low,…,high]，其中high=mid–1。</w:t>
      </w:r>
    </w:p>
    <w:p>
      <w:pPr>
        <w:rPr>
          <w:rFonts w:ascii="黑体" w:hAnsi="黑体" w:eastAsia="黑体" w:cs="Times New Roman"/>
          <w:sz w:val="18"/>
          <w:szCs w:val="18"/>
        </w:rPr>
      </w:pPr>
      <w:r>
        <w:rPr>
          <w:rFonts w:hint="eastAsia" w:ascii="黑体" w:hAnsi="黑体" w:eastAsia="黑体" w:cs="Times New Roman"/>
          <w:sz w:val="18"/>
          <w:szCs w:val="18"/>
        </w:rPr>
        <w:t>若R[mid].key&lt;k，则要查找的k必在mid的右子表R[mid+1,…,high]中，即新的查找区间是右子表R[low,…,high]，其中low=mid+1。</w:t>
      </w:r>
    </w:p>
    <w:p>
      <w:pPr>
        <w:rPr>
          <w:rFonts w:ascii="黑体" w:hAnsi="黑体" w:eastAsia="黑体" w:cs="Times New Roman"/>
          <w:sz w:val="18"/>
          <w:szCs w:val="18"/>
        </w:rPr>
      </w:pPr>
      <w:r>
        <w:rPr>
          <w:rFonts w:hint="eastAsia" w:ascii="黑体" w:hAnsi="黑体" w:eastAsia="黑体" w:cs="Times New Roman"/>
          <w:sz w:val="18"/>
          <w:szCs w:val="18"/>
        </w:rPr>
        <w:t>若R[mid].key=k，则查找成功，算法结束。</w:t>
      </w:r>
    </w:p>
    <w:p>
      <w:pPr>
        <w:rPr>
          <w:rFonts w:ascii="黑体" w:hAnsi="黑体" w:eastAsia="黑体" w:cs="Times New Roman"/>
          <w:sz w:val="18"/>
          <w:szCs w:val="18"/>
        </w:rPr>
      </w:pPr>
      <w:r>
        <w:rPr>
          <w:rFonts w:hint="eastAsia" w:ascii="黑体" w:hAnsi="黑体" w:eastAsia="黑体" w:cs="Times New Roman"/>
          <w:sz w:val="18"/>
          <w:szCs w:val="18"/>
        </w:rPr>
        <w:t>（3）下一次查找是针对新的查找区间进行，重复步骤（1）和（2）。</w:t>
      </w:r>
    </w:p>
    <w:p>
      <w:pPr>
        <w:rPr>
          <w:rFonts w:ascii="黑体" w:hAnsi="黑体" w:eastAsia="黑体" w:cs="Times New Roman"/>
          <w:sz w:val="18"/>
          <w:szCs w:val="18"/>
        </w:rPr>
      </w:pPr>
      <w:r>
        <w:rPr>
          <w:rFonts w:hint="eastAsia" w:ascii="黑体" w:hAnsi="黑体" w:eastAsia="黑体" w:cs="Times New Roman"/>
          <w:sz w:val="18"/>
          <w:szCs w:val="18"/>
        </w:rPr>
        <w:t>（4）在查找过程中，low逐步增加，而high逐步减少。如果high&lt;low，则查找失败，算法结束。</w:t>
      </w:r>
    </w:p>
    <w:p>
      <w:pPr>
        <w:rPr>
          <w:rFonts w:ascii="黑体" w:hAnsi="黑体" w:eastAsia="黑体" w:cs="Times New Roman"/>
          <w:color w:val="FF0000"/>
          <w:sz w:val="18"/>
          <w:szCs w:val="18"/>
        </w:rPr>
      </w:pPr>
      <w:r>
        <w:rPr>
          <w:rFonts w:ascii="黑体" w:hAnsi="黑体" w:eastAsia="黑体" w:cs="Times New Roman"/>
          <w:color w:val="FF0000"/>
          <w:sz w:val="18"/>
          <w:szCs w:val="18"/>
        </w:rPr>
        <w:t>折半查找的前提是数据有序顺序存储。</w:t>
      </w:r>
    </w:p>
    <w:p>
      <w:pPr>
        <w:rPr>
          <w:rFonts w:ascii="黑体" w:hAnsi="黑体" w:eastAsia="黑体" w:cs="Times New Roman"/>
          <w:color w:val="FF0000"/>
          <w:sz w:val="18"/>
          <w:szCs w:val="18"/>
        </w:rPr>
      </w:pPr>
      <w:r>
        <w:rPr>
          <w:rFonts w:hint="eastAsia" w:ascii="黑体" w:hAnsi="黑体" w:eastAsia="黑体" w:cs="Times New Roman"/>
          <w:color w:val="FF0000"/>
          <w:sz w:val="18"/>
          <w:szCs w:val="18"/>
        </w:rPr>
        <w:t>折半查找在查找成功时关键字的比较次数最多为</w:t>
      </w:r>
      <w:r>
        <w:rPr>
          <w:rFonts w:ascii="黑体" w:hAnsi="黑体" w:eastAsia="黑体" w:cs="Times New Roman"/>
          <w:color w:val="FF0000"/>
          <w:sz w:val="18"/>
          <w:szCs w:val="18"/>
        </w:rPr>
        <w:t>log</w:t>
      </w:r>
      <w:r>
        <w:rPr>
          <w:rFonts w:ascii="黑体" w:hAnsi="黑体" w:eastAsia="黑体" w:cs="Times New Roman"/>
          <w:color w:val="FF0000"/>
          <w:sz w:val="18"/>
          <w:szCs w:val="18"/>
          <w:vertAlign w:val="subscript"/>
        </w:rPr>
        <w:t>2</w:t>
      </w:r>
      <w:r>
        <w:rPr>
          <w:rFonts w:ascii="黑体" w:hAnsi="黑体" w:eastAsia="黑体" w:cs="Times New Roman"/>
          <w:color w:val="FF0000"/>
          <w:sz w:val="18"/>
          <w:szCs w:val="18"/>
        </w:rPr>
        <w:t>n +1</w:t>
      </w:r>
      <w:r>
        <w:rPr>
          <w:rFonts w:hint="eastAsia" w:ascii="黑体" w:hAnsi="黑体" w:eastAsia="黑体" w:cs="Times New Roman"/>
          <w:color w:val="FF0000"/>
          <w:sz w:val="18"/>
          <w:szCs w:val="18"/>
        </w:rPr>
        <w:t>次。</w:t>
      </w:r>
    </w:p>
    <w:p>
      <w:pPr>
        <w:rPr>
          <w:rFonts w:ascii="黑体" w:hAnsi="黑体" w:eastAsia="黑体" w:cs="Times New Roman"/>
          <w:color w:val="FF0000"/>
          <w:sz w:val="18"/>
          <w:szCs w:val="18"/>
        </w:rPr>
      </w:pPr>
      <w:r>
        <w:rPr>
          <w:rFonts w:hint="eastAsia" w:ascii="黑体" w:hAnsi="黑体" w:eastAsia="黑体" w:cs="Times New Roman"/>
          <w:color w:val="FF0000"/>
          <w:sz w:val="18"/>
          <w:szCs w:val="18"/>
        </w:rPr>
        <w:t>折半查找的时间复杂度为 O(log</w:t>
      </w:r>
      <w:r>
        <w:rPr>
          <w:rFonts w:hint="eastAsia" w:ascii="黑体" w:hAnsi="黑体" w:eastAsia="黑体" w:cs="Times New Roman"/>
          <w:color w:val="FF0000"/>
          <w:sz w:val="18"/>
          <w:szCs w:val="18"/>
          <w:vertAlign w:val="subscript"/>
        </w:rPr>
        <w:t>2</w:t>
      </w:r>
      <w:r>
        <w:rPr>
          <w:rFonts w:hint="eastAsia" w:ascii="黑体" w:hAnsi="黑体" w:eastAsia="黑体" w:cs="Times New Roman"/>
          <w:color w:val="FF0000"/>
          <w:sz w:val="18"/>
          <w:szCs w:val="18"/>
        </w:rPr>
        <w:t>n)次。</w:t>
      </w:r>
    </w:p>
    <w:p>
      <w:pPr>
        <w:rPr>
          <w:rFonts w:ascii="黑体" w:hAnsi="黑体" w:eastAsia="黑体" w:cs="Times New Roman"/>
          <w:sz w:val="18"/>
          <w:szCs w:val="18"/>
        </w:rPr>
      </w:pPr>
      <w:r>
        <w:rPr>
          <w:rFonts w:ascii="黑体" w:hAnsi="黑体" w:eastAsia="黑体" w:cs="Times New Roman"/>
          <w:sz w:val="18"/>
          <w:szCs w:val="18"/>
        </w:rPr>
        <w:t>3</w:t>
      </w:r>
      <w:r>
        <w:rPr>
          <w:rFonts w:hint="eastAsia" w:ascii="黑体" w:hAnsi="黑体" w:eastAsia="黑体" w:cs="Times New Roman"/>
          <w:sz w:val="18"/>
          <w:szCs w:val="18"/>
        </w:rPr>
        <w:t>、散列表查找的基本思想是：已知关键字集合U，最大关键字为m，设计一个函数Hash，它以关键字为自变量，关键字的存储地址为因变量，将关键字映射到一个有限的、地址连续的区间T[0..n-1](n&lt;&lt;m)中，这个区间就称为散列表，散列查找中使用的转换函数称为散列函数。</w:t>
      </w:r>
    </w:p>
    <w:p>
      <w:pPr>
        <w:rPr>
          <w:rFonts w:hint="eastAsia" w:ascii="黑体" w:hAnsi="黑体" w:eastAsia="黑体" w:cs="Times New Roman"/>
          <w:sz w:val="18"/>
          <w:szCs w:val="18"/>
        </w:rPr>
      </w:pPr>
      <w:r>
        <w:rPr>
          <w:rFonts w:ascii="黑体" w:hAnsi="黑体" w:eastAsia="黑体" w:cs="Times New Roman"/>
          <w:sz w:val="18"/>
          <w:szCs w:val="18"/>
        </w:rPr>
        <w:t>4</w:t>
      </w:r>
      <w:r>
        <w:rPr>
          <w:rFonts w:hint="eastAsia" w:ascii="黑体" w:hAnsi="黑体" w:eastAsia="黑体" w:cs="Times New Roman"/>
          <w:sz w:val="18"/>
          <w:szCs w:val="18"/>
        </w:rPr>
        <w:t>、各种排序算法对比：</w:t>
      </w:r>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429"/>
        <w:gridCol w:w="2136"/>
        <w:gridCol w:w="1961"/>
        <w:gridCol w:w="1781"/>
        <w:gridCol w:w="1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39"/>
              <w:rPr>
                <w:rFonts w:ascii="黑体" w:hAnsi="黑体" w:eastAsia="黑体"/>
                <w:b/>
                <w:sz w:val="18"/>
                <w:szCs w:val="18"/>
              </w:rPr>
            </w:pPr>
            <w:r>
              <w:rPr>
                <w:rFonts w:hint="eastAsia" w:ascii="黑体" w:hAnsi="黑体" w:eastAsia="黑体"/>
                <w:b/>
                <w:sz w:val="18"/>
                <w:szCs w:val="18"/>
              </w:rPr>
              <w:t>类别</w:t>
            </w:r>
          </w:p>
        </w:tc>
        <w:tc>
          <w:tcPr>
            <w:tcW w:w="717" w:type="pct"/>
            <w:vMerge w:val="restart"/>
            <w:vAlign w:val="center"/>
          </w:tcPr>
          <w:p>
            <w:pPr>
              <w:pStyle w:val="39"/>
              <w:rPr>
                <w:rFonts w:ascii="黑体" w:hAnsi="黑体" w:eastAsia="黑体"/>
                <w:b/>
                <w:sz w:val="18"/>
                <w:szCs w:val="18"/>
              </w:rPr>
            </w:pPr>
            <w:r>
              <w:rPr>
                <w:rFonts w:hint="eastAsia" w:ascii="黑体" w:hAnsi="黑体" w:eastAsia="黑体"/>
                <w:b/>
                <w:sz w:val="18"/>
                <w:szCs w:val="18"/>
              </w:rPr>
              <w:t>排序方法</w:t>
            </w:r>
          </w:p>
        </w:tc>
        <w:tc>
          <w:tcPr>
            <w:tcW w:w="2056" w:type="pct"/>
            <w:gridSpan w:val="2"/>
            <w:vAlign w:val="center"/>
          </w:tcPr>
          <w:p>
            <w:pPr>
              <w:pStyle w:val="39"/>
              <w:rPr>
                <w:rFonts w:ascii="黑体" w:hAnsi="黑体" w:eastAsia="黑体"/>
                <w:b/>
                <w:sz w:val="18"/>
                <w:szCs w:val="18"/>
              </w:rPr>
            </w:pPr>
            <w:r>
              <w:rPr>
                <w:rFonts w:hint="eastAsia" w:ascii="黑体" w:hAnsi="黑体" w:eastAsia="黑体"/>
                <w:b/>
                <w:sz w:val="18"/>
                <w:szCs w:val="18"/>
              </w:rPr>
              <w:t>时间复杂度</w:t>
            </w:r>
          </w:p>
        </w:tc>
        <w:tc>
          <w:tcPr>
            <w:tcW w:w="894" w:type="pct"/>
            <w:vAlign w:val="center"/>
          </w:tcPr>
          <w:p>
            <w:pPr>
              <w:pStyle w:val="39"/>
              <w:rPr>
                <w:rFonts w:ascii="黑体" w:hAnsi="黑体" w:eastAsia="黑体"/>
                <w:b/>
                <w:sz w:val="18"/>
                <w:szCs w:val="18"/>
              </w:rPr>
            </w:pPr>
            <w:r>
              <w:rPr>
                <w:rFonts w:hint="eastAsia" w:ascii="黑体" w:hAnsi="黑体" w:eastAsia="黑体"/>
                <w:b/>
                <w:sz w:val="18"/>
                <w:szCs w:val="18"/>
              </w:rPr>
              <w:t>空间复杂度</w:t>
            </w:r>
          </w:p>
        </w:tc>
        <w:tc>
          <w:tcPr>
            <w:tcW w:w="622" w:type="pct"/>
            <w:vMerge w:val="restart"/>
            <w:vAlign w:val="center"/>
          </w:tcPr>
          <w:p>
            <w:pPr>
              <w:pStyle w:val="39"/>
              <w:rPr>
                <w:rFonts w:ascii="黑体" w:hAnsi="黑体" w:eastAsia="黑体"/>
                <w:b/>
                <w:sz w:val="18"/>
                <w:szCs w:val="18"/>
              </w:rPr>
            </w:pPr>
            <w:r>
              <w:rPr>
                <w:rFonts w:hint="eastAsia" w:ascii="黑体" w:hAnsi="黑体" w:eastAsia="黑体"/>
                <w:b/>
                <w:sz w:val="18"/>
                <w:szCs w:val="18"/>
              </w:rPr>
              <w:t>稳 定 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39"/>
              <w:rPr>
                <w:rFonts w:ascii="黑体" w:hAnsi="黑体" w:eastAsia="黑体"/>
                <w:sz w:val="18"/>
                <w:szCs w:val="18"/>
              </w:rPr>
            </w:pPr>
          </w:p>
        </w:tc>
        <w:tc>
          <w:tcPr>
            <w:tcW w:w="717" w:type="pct"/>
            <w:vMerge w:val="continue"/>
            <w:vAlign w:val="center"/>
          </w:tcPr>
          <w:p>
            <w:pPr>
              <w:pStyle w:val="39"/>
              <w:rPr>
                <w:rFonts w:ascii="黑体" w:hAnsi="黑体" w:eastAsia="黑体"/>
                <w:sz w:val="18"/>
                <w:szCs w:val="18"/>
              </w:rPr>
            </w:pPr>
          </w:p>
        </w:tc>
        <w:tc>
          <w:tcPr>
            <w:tcW w:w="1072" w:type="pct"/>
            <w:vAlign w:val="center"/>
          </w:tcPr>
          <w:p>
            <w:pPr>
              <w:pStyle w:val="39"/>
              <w:rPr>
                <w:rFonts w:ascii="黑体" w:hAnsi="黑体" w:eastAsia="黑体"/>
                <w:b/>
                <w:sz w:val="18"/>
                <w:szCs w:val="18"/>
              </w:rPr>
            </w:pPr>
            <w:r>
              <w:rPr>
                <w:rFonts w:hint="eastAsia" w:ascii="黑体" w:hAnsi="黑体" w:eastAsia="黑体"/>
                <w:b/>
                <w:sz w:val="18"/>
                <w:szCs w:val="18"/>
              </w:rPr>
              <w:t>平均情况</w:t>
            </w:r>
          </w:p>
        </w:tc>
        <w:tc>
          <w:tcPr>
            <w:tcW w:w="984" w:type="pct"/>
            <w:vAlign w:val="center"/>
          </w:tcPr>
          <w:p>
            <w:pPr>
              <w:pStyle w:val="39"/>
              <w:rPr>
                <w:rFonts w:ascii="黑体" w:hAnsi="黑体" w:eastAsia="黑体"/>
                <w:b/>
                <w:sz w:val="18"/>
                <w:szCs w:val="18"/>
              </w:rPr>
            </w:pPr>
            <w:r>
              <w:rPr>
                <w:rFonts w:hint="eastAsia" w:ascii="黑体" w:hAnsi="黑体" w:eastAsia="黑体"/>
                <w:b/>
                <w:sz w:val="18"/>
                <w:szCs w:val="18"/>
              </w:rPr>
              <w:t>特殊情况</w:t>
            </w:r>
          </w:p>
        </w:tc>
        <w:tc>
          <w:tcPr>
            <w:tcW w:w="894" w:type="pct"/>
            <w:vAlign w:val="center"/>
          </w:tcPr>
          <w:p>
            <w:pPr>
              <w:pStyle w:val="39"/>
              <w:rPr>
                <w:rFonts w:ascii="黑体" w:hAnsi="黑体" w:eastAsia="黑体"/>
                <w:b/>
                <w:sz w:val="18"/>
                <w:szCs w:val="18"/>
              </w:rPr>
            </w:pPr>
            <w:r>
              <w:rPr>
                <w:rFonts w:hint="eastAsia" w:ascii="黑体" w:hAnsi="黑体" w:eastAsia="黑体"/>
                <w:b/>
                <w:sz w:val="18"/>
                <w:szCs w:val="18"/>
              </w:rPr>
              <w:t>辅助存储</w:t>
            </w:r>
          </w:p>
        </w:tc>
        <w:tc>
          <w:tcPr>
            <w:tcW w:w="622" w:type="pct"/>
            <w:vMerge w:val="continue"/>
            <w:vAlign w:val="center"/>
          </w:tcPr>
          <w:p>
            <w:pPr>
              <w:pStyle w:val="39"/>
              <w:rPr>
                <w:rFonts w:ascii="黑体" w:hAnsi="黑体" w:eastAsia="黑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39"/>
              <w:rPr>
                <w:rFonts w:ascii="黑体" w:hAnsi="黑体" w:eastAsia="黑体"/>
                <w:sz w:val="18"/>
                <w:szCs w:val="18"/>
              </w:rPr>
            </w:pPr>
            <w:r>
              <w:rPr>
                <w:rFonts w:hint="eastAsia" w:ascii="黑体" w:hAnsi="黑体" w:eastAsia="黑体"/>
                <w:sz w:val="18"/>
                <w:szCs w:val="18"/>
              </w:rPr>
              <w:t>插入排序</w:t>
            </w:r>
          </w:p>
        </w:tc>
        <w:tc>
          <w:tcPr>
            <w:tcW w:w="717" w:type="pct"/>
            <w:vAlign w:val="center"/>
          </w:tcPr>
          <w:p>
            <w:pPr>
              <w:pStyle w:val="39"/>
              <w:rPr>
                <w:rFonts w:ascii="黑体" w:hAnsi="黑体" w:eastAsia="黑体"/>
                <w:sz w:val="18"/>
                <w:szCs w:val="18"/>
              </w:rPr>
            </w:pPr>
            <w:r>
              <w:rPr>
                <w:rFonts w:hint="eastAsia" w:ascii="黑体" w:hAnsi="黑体" w:eastAsia="黑体"/>
                <w:sz w:val="18"/>
                <w:szCs w:val="18"/>
              </w:rPr>
              <w:t>直接插入</w:t>
            </w:r>
          </w:p>
        </w:tc>
        <w:tc>
          <w:tcPr>
            <w:tcW w:w="1072" w:type="pct"/>
            <w:vAlign w:val="center"/>
          </w:tcPr>
          <w:p>
            <w:pPr>
              <w:pStyle w:val="39"/>
              <w:rPr>
                <w:rFonts w:ascii="黑体" w:hAnsi="黑体" w:eastAsia="黑体"/>
                <w:sz w:val="18"/>
                <w:szCs w:val="18"/>
              </w:rPr>
            </w:pPr>
            <w:r>
              <w:rPr>
                <w:rFonts w:hint="eastAsia" w:ascii="黑体" w:hAnsi="黑体" w:eastAsia="黑体"/>
                <w:sz w:val="18"/>
                <w:szCs w:val="18"/>
              </w:rPr>
              <w:t>O（n</w:t>
            </w:r>
            <w:r>
              <w:rPr>
                <w:rFonts w:hint="eastAsia" w:ascii="黑体" w:hAnsi="黑体" w:eastAsia="黑体"/>
                <w:sz w:val="18"/>
                <w:szCs w:val="18"/>
                <w:vertAlign w:val="superscript"/>
              </w:rPr>
              <w:t>2</w:t>
            </w:r>
            <w:r>
              <w:rPr>
                <w:rFonts w:hint="eastAsia" w:ascii="黑体" w:hAnsi="黑体" w:eastAsia="黑体"/>
                <w:sz w:val="18"/>
                <w:szCs w:val="18"/>
              </w:rPr>
              <w:t>）</w:t>
            </w:r>
          </w:p>
        </w:tc>
        <w:tc>
          <w:tcPr>
            <w:tcW w:w="984" w:type="pct"/>
            <w:vAlign w:val="center"/>
          </w:tcPr>
          <w:p>
            <w:pPr>
              <w:pStyle w:val="39"/>
              <w:rPr>
                <w:rFonts w:ascii="黑体" w:hAnsi="黑体" w:eastAsia="黑体"/>
                <w:sz w:val="18"/>
                <w:szCs w:val="18"/>
              </w:rPr>
            </w:pPr>
            <w:r>
              <w:rPr>
                <w:rFonts w:hint="eastAsia" w:ascii="黑体" w:hAnsi="黑体" w:eastAsia="黑体"/>
                <w:sz w:val="18"/>
                <w:szCs w:val="18"/>
              </w:rPr>
              <w:t>基本有序最优O（n）</w:t>
            </w:r>
          </w:p>
        </w:tc>
        <w:tc>
          <w:tcPr>
            <w:tcW w:w="894" w:type="pct"/>
            <w:vAlign w:val="center"/>
          </w:tcPr>
          <w:p>
            <w:pPr>
              <w:pStyle w:val="39"/>
              <w:rPr>
                <w:rFonts w:ascii="黑体" w:hAnsi="黑体" w:eastAsia="黑体"/>
                <w:sz w:val="18"/>
                <w:szCs w:val="18"/>
              </w:rPr>
            </w:pPr>
            <w:r>
              <w:rPr>
                <w:rFonts w:hint="eastAsia" w:ascii="黑体" w:hAnsi="黑体" w:eastAsia="黑体"/>
                <w:sz w:val="18"/>
                <w:szCs w:val="18"/>
              </w:rPr>
              <w:t>O（1）</w:t>
            </w:r>
          </w:p>
        </w:tc>
        <w:tc>
          <w:tcPr>
            <w:tcW w:w="622" w:type="pct"/>
            <w:vAlign w:val="center"/>
          </w:tcPr>
          <w:p>
            <w:pPr>
              <w:pStyle w:val="39"/>
              <w:rPr>
                <w:rFonts w:ascii="黑体" w:hAnsi="黑体" w:eastAsia="黑体"/>
                <w:sz w:val="18"/>
                <w:szCs w:val="18"/>
              </w:rPr>
            </w:pPr>
            <w:r>
              <w:rPr>
                <w:rFonts w:hint="eastAsia" w:ascii="黑体" w:hAnsi="黑体" w:eastAsia="黑体"/>
                <w:sz w:val="18"/>
                <w:szCs w:val="18"/>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39"/>
              <w:rPr>
                <w:rFonts w:ascii="黑体" w:hAnsi="黑体" w:eastAsia="黑体"/>
                <w:sz w:val="18"/>
                <w:szCs w:val="18"/>
              </w:rPr>
            </w:pPr>
          </w:p>
        </w:tc>
        <w:tc>
          <w:tcPr>
            <w:tcW w:w="717" w:type="pct"/>
            <w:vAlign w:val="center"/>
          </w:tcPr>
          <w:p>
            <w:pPr>
              <w:pStyle w:val="39"/>
              <w:rPr>
                <w:rFonts w:ascii="黑体" w:hAnsi="黑体" w:eastAsia="黑体"/>
                <w:sz w:val="18"/>
                <w:szCs w:val="18"/>
              </w:rPr>
            </w:pPr>
            <w:r>
              <w:rPr>
                <w:rFonts w:hint="eastAsia" w:ascii="黑体" w:hAnsi="黑体" w:eastAsia="黑体"/>
                <w:sz w:val="18"/>
                <w:szCs w:val="18"/>
              </w:rPr>
              <w:t>Shell排序</w:t>
            </w:r>
          </w:p>
        </w:tc>
        <w:tc>
          <w:tcPr>
            <w:tcW w:w="1072" w:type="pct"/>
            <w:vAlign w:val="center"/>
          </w:tcPr>
          <w:p>
            <w:pPr>
              <w:pStyle w:val="39"/>
              <w:rPr>
                <w:rFonts w:ascii="黑体" w:hAnsi="黑体" w:eastAsia="黑体"/>
                <w:sz w:val="18"/>
                <w:szCs w:val="18"/>
              </w:rPr>
            </w:pPr>
            <w:r>
              <w:rPr>
                <w:rFonts w:hint="eastAsia" w:ascii="黑体" w:hAnsi="黑体" w:eastAsia="黑体"/>
                <w:sz w:val="18"/>
                <w:szCs w:val="18"/>
              </w:rPr>
              <w:t>O（n</w:t>
            </w:r>
            <w:r>
              <w:rPr>
                <w:rFonts w:hint="eastAsia" w:ascii="黑体" w:hAnsi="黑体" w:eastAsia="黑体"/>
                <w:sz w:val="18"/>
                <w:szCs w:val="18"/>
                <w:vertAlign w:val="superscript"/>
              </w:rPr>
              <w:t>1.3</w:t>
            </w:r>
            <w:r>
              <w:rPr>
                <w:rFonts w:hint="eastAsia" w:ascii="黑体" w:hAnsi="黑体" w:eastAsia="黑体"/>
                <w:sz w:val="18"/>
                <w:szCs w:val="18"/>
              </w:rPr>
              <w:t>）</w:t>
            </w:r>
          </w:p>
        </w:tc>
        <w:tc>
          <w:tcPr>
            <w:tcW w:w="984" w:type="pct"/>
            <w:vAlign w:val="center"/>
          </w:tcPr>
          <w:p>
            <w:pPr>
              <w:pStyle w:val="39"/>
              <w:rPr>
                <w:rFonts w:ascii="黑体" w:hAnsi="黑体" w:eastAsia="黑体"/>
                <w:sz w:val="18"/>
                <w:szCs w:val="18"/>
              </w:rPr>
            </w:pPr>
            <w:r>
              <w:rPr>
                <w:rFonts w:hint="eastAsia" w:ascii="黑体" w:hAnsi="黑体" w:eastAsia="黑体"/>
                <w:sz w:val="18"/>
                <w:szCs w:val="18"/>
              </w:rPr>
              <w:t>-</w:t>
            </w:r>
          </w:p>
        </w:tc>
        <w:tc>
          <w:tcPr>
            <w:tcW w:w="894" w:type="pct"/>
            <w:vAlign w:val="center"/>
          </w:tcPr>
          <w:p>
            <w:pPr>
              <w:pStyle w:val="39"/>
              <w:rPr>
                <w:rFonts w:ascii="黑体" w:hAnsi="黑体" w:eastAsia="黑体"/>
                <w:sz w:val="18"/>
                <w:szCs w:val="18"/>
              </w:rPr>
            </w:pPr>
            <w:r>
              <w:rPr>
                <w:rFonts w:hint="eastAsia" w:ascii="黑体" w:hAnsi="黑体" w:eastAsia="黑体"/>
                <w:sz w:val="18"/>
                <w:szCs w:val="18"/>
              </w:rPr>
              <w:t>O（1）</w:t>
            </w:r>
          </w:p>
        </w:tc>
        <w:tc>
          <w:tcPr>
            <w:tcW w:w="622" w:type="pct"/>
            <w:vAlign w:val="center"/>
          </w:tcPr>
          <w:p>
            <w:pPr>
              <w:pStyle w:val="39"/>
              <w:rPr>
                <w:rFonts w:ascii="黑体" w:hAnsi="黑体" w:eastAsia="黑体"/>
                <w:sz w:val="18"/>
                <w:szCs w:val="18"/>
              </w:rPr>
            </w:pPr>
            <w:r>
              <w:rPr>
                <w:rFonts w:hint="eastAsia" w:ascii="黑体" w:hAnsi="黑体" w:eastAsia="黑体"/>
                <w:sz w:val="18"/>
                <w:szCs w:val="18"/>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39"/>
              <w:rPr>
                <w:rFonts w:ascii="黑体" w:hAnsi="黑体" w:eastAsia="黑体"/>
                <w:sz w:val="18"/>
                <w:szCs w:val="18"/>
              </w:rPr>
            </w:pPr>
            <w:r>
              <w:rPr>
                <w:rFonts w:hint="eastAsia" w:ascii="黑体" w:hAnsi="黑体" w:eastAsia="黑体"/>
                <w:sz w:val="18"/>
                <w:szCs w:val="18"/>
              </w:rPr>
              <w:t>选择排序</w:t>
            </w:r>
          </w:p>
        </w:tc>
        <w:tc>
          <w:tcPr>
            <w:tcW w:w="717" w:type="pct"/>
            <w:vAlign w:val="center"/>
          </w:tcPr>
          <w:p>
            <w:pPr>
              <w:pStyle w:val="39"/>
              <w:rPr>
                <w:rFonts w:ascii="黑体" w:hAnsi="黑体" w:eastAsia="黑体"/>
                <w:sz w:val="18"/>
                <w:szCs w:val="18"/>
              </w:rPr>
            </w:pPr>
            <w:r>
              <w:rPr>
                <w:rFonts w:hint="eastAsia" w:ascii="黑体" w:hAnsi="黑体" w:eastAsia="黑体"/>
                <w:sz w:val="18"/>
                <w:szCs w:val="18"/>
              </w:rPr>
              <w:t>直接选择</w:t>
            </w:r>
          </w:p>
        </w:tc>
        <w:tc>
          <w:tcPr>
            <w:tcW w:w="1072" w:type="pct"/>
            <w:vAlign w:val="center"/>
          </w:tcPr>
          <w:p>
            <w:pPr>
              <w:pStyle w:val="39"/>
              <w:rPr>
                <w:rFonts w:ascii="黑体" w:hAnsi="黑体" w:eastAsia="黑体"/>
                <w:sz w:val="18"/>
                <w:szCs w:val="18"/>
              </w:rPr>
            </w:pPr>
            <w:r>
              <w:rPr>
                <w:rFonts w:hint="eastAsia" w:ascii="黑体" w:hAnsi="黑体" w:eastAsia="黑体"/>
                <w:sz w:val="18"/>
                <w:szCs w:val="18"/>
              </w:rPr>
              <w:t>O（n</w:t>
            </w:r>
            <w:r>
              <w:rPr>
                <w:rFonts w:hint="eastAsia" w:ascii="黑体" w:hAnsi="黑体" w:eastAsia="黑体"/>
                <w:sz w:val="18"/>
                <w:szCs w:val="18"/>
                <w:vertAlign w:val="superscript"/>
              </w:rPr>
              <w:t>2</w:t>
            </w:r>
            <w:r>
              <w:rPr>
                <w:rFonts w:hint="eastAsia" w:ascii="黑体" w:hAnsi="黑体" w:eastAsia="黑体"/>
                <w:sz w:val="18"/>
                <w:szCs w:val="18"/>
              </w:rPr>
              <w:t>）</w:t>
            </w:r>
          </w:p>
        </w:tc>
        <w:tc>
          <w:tcPr>
            <w:tcW w:w="984" w:type="pct"/>
            <w:vAlign w:val="center"/>
          </w:tcPr>
          <w:p>
            <w:pPr>
              <w:pStyle w:val="39"/>
              <w:rPr>
                <w:rFonts w:ascii="黑体" w:hAnsi="黑体" w:eastAsia="黑体"/>
                <w:sz w:val="18"/>
                <w:szCs w:val="18"/>
              </w:rPr>
            </w:pPr>
            <w:r>
              <w:rPr>
                <w:rFonts w:hint="eastAsia" w:ascii="黑体" w:hAnsi="黑体" w:eastAsia="黑体"/>
                <w:sz w:val="18"/>
                <w:szCs w:val="18"/>
              </w:rPr>
              <w:t>-</w:t>
            </w:r>
          </w:p>
        </w:tc>
        <w:tc>
          <w:tcPr>
            <w:tcW w:w="894" w:type="pct"/>
            <w:vAlign w:val="center"/>
          </w:tcPr>
          <w:p>
            <w:pPr>
              <w:pStyle w:val="39"/>
              <w:rPr>
                <w:rFonts w:ascii="黑体" w:hAnsi="黑体" w:eastAsia="黑体"/>
                <w:sz w:val="18"/>
                <w:szCs w:val="18"/>
              </w:rPr>
            </w:pPr>
            <w:r>
              <w:rPr>
                <w:rFonts w:hint="eastAsia" w:ascii="黑体" w:hAnsi="黑体" w:eastAsia="黑体"/>
                <w:sz w:val="18"/>
                <w:szCs w:val="18"/>
              </w:rPr>
              <w:t>O（1）</w:t>
            </w:r>
          </w:p>
        </w:tc>
        <w:tc>
          <w:tcPr>
            <w:tcW w:w="622" w:type="pct"/>
            <w:vAlign w:val="center"/>
          </w:tcPr>
          <w:p>
            <w:pPr>
              <w:pStyle w:val="39"/>
              <w:rPr>
                <w:rFonts w:ascii="黑体" w:hAnsi="黑体" w:eastAsia="黑体"/>
                <w:sz w:val="18"/>
                <w:szCs w:val="18"/>
              </w:rPr>
            </w:pPr>
            <w:r>
              <w:rPr>
                <w:rFonts w:hint="eastAsia" w:ascii="黑体" w:hAnsi="黑体" w:eastAsia="黑体"/>
                <w:sz w:val="18"/>
                <w:szCs w:val="18"/>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39"/>
              <w:rPr>
                <w:rFonts w:ascii="黑体" w:hAnsi="黑体" w:eastAsia="黑体"/>
                <w:sz w:val="18"/>
                <w:szCs w:val="18"/>
              </w:rPr>
            </w:pPr>
          </w:p>
        </w:tc>
        <w:tc>
          <w:tcPr>
            <w:tcW w:w="717" w:type="pct"/>
            <w:vAlign w:val="center"/>
          </w:tcPr>
          <w:p>
            <w:pPr>
              <w:pStyle w:val="39"/>
              <w:rPr>
                <w:rFonts w:ascii="黑体" w:hAnsi="黑体" w:eastAsia="黑体"/>
                <w:sz w:val="18"/>
                <w:szCs w:val="18"/>
              </w:rPr>
            </w:pPr>
            <w:r>
              <w:rPr>
                <w:rFonts w:hint="eastAsia" w:ascii="黑体" w:hAnsi="黑体" w:eastAsia="黑体"/>
                <w:sz w:val="18"/>
                <w:szCs w:val="18"/>
              </w:rPr>
              <w:t>堆排序</w:t>
            </w:r>
          </w:p>
        </w:tc>
        <w:tc>
          <w:tcPr>
            <w:tcW w:w="1072" w:type="pct"/>
            <w:vAlign w:val="center"/>
          </w:tcPr>
          <w:p>
            <w:pPr>
              <w:pStyle w:val="39"/>
              <w:rPr>
                <w:rFonts w:ascii="黑体" w:hAnsi="黑体" w:eastAsia="黑体"/>
                <w:sz w:val="18"/>
                <w:szCs w:val="18"/>
              </w:rPr>
            </w:pPr>
            <w:r>
              <w:rPr>
                <w:rFonts w:hint="eastAsia" w:ascii="黑体" w:hAnsi="黑体" w:eastAsia="黑体"/>
                <w:sz w:val="18"/>
                <w:szCs w:val="18"/>
              </w:rPr>
              <w:t>O（nlog</w:t>
            </w:r>
            <w:r>
              <w:rPr>
                <w:rFonts w:hint="eastAsia" w:ascii="黑体" w:hAnsi="黑体" w:eastAsia="黑体"/>
                <w:sz w:val="18"/>
                <w:szCs w:val="18"/>
                <w:vertAlign w:val="subscript"/>
              </w:rPr>
              <w:t>2</w:t>
            </w:r>
            <w:r>
              <w:rPr>
                <w:rFonts w:hint="eastAsia" w:ascii="黑体" w:hAnsi="黑体" w:eastAsia="黑体"/>
                <w:sz w:val="18"/>
                <w:szCs w:val="18"/>
              </w:rPr>
              <w:t>n）</w:t>
            </w:r>
          </w:p>
        </w:tc>
        <w:tc>
          <w:tcPr>
            <w:tcW w:w="984" w:type="pct"/>
            <w:vAlign w:val="center"/>
          </w:tcPr>
          <w:p>
            <w:pPr>
              <w:pStyle w:val="39"/>
              <w:rPr>
                <w:rFonts w:ascii="黑体" w:hAnsi="黑体" w:eastAsia="黑体"/>
                <w:sz w:val="18"/>
                <w:szCs w:val="18"/>
              </w:rPr>
            </w:pPr>
            <w:r>
              <w:rPr>
                <w:rFonts w:hint="eastAsia" w:ascii="黑体" w:hAnsi="黑体" w:eastAsia="黑体"/>
                <w:sz w:val="18"/>
                <w:szCs w:val="18"/>
              </w:rPr>
              <w:t>-</w:t>
            </w:r>
          </w:p>
        </w:tc>
        <w:tc>
          <w:tcPr>
            <w:tcW w:w="894" w:type="pct"/>
            <w:vAlign w:val="center"/>
          </w:tcPr>
          <w:p>
            <w:pPr>
              <w:pStyle w:val="39"/>
              <w:rPr>
                <w:rFonts w:ascii="黑体" w:hAnsi="黑体" w:eastAsia="黑体"/>
                <w:sz w:val="18"/>
                <w:szCs w:val="18"/>
              </w:rPr>
            </w:pPr>
            <w:r>
              <w:rPr>
                <w:rFonts w:hint="eastAsia" w:ascii="黑体" w:hAnsi="黑体" w:eastAsia="黑体"/>
                <w:sz w:val="18"/>
                <w:szCs w:val="18"/>
              </w:rPr>
              <w:t>O（1）</w:t>
            </w:r>
          </w:p>
        </w:tc>
        <w:tc>
          <w:tcPr>
            <w:tcW w:w="622" w:type="pct"/>
            <w:vAlign w:val="center"/>
          </w:tcPr>
          <w:p>
            <w:pPr>
              <w:pStyle w:val="39"/>
              <w:rPr>
                <w:rFonts w:ascii="黑体" w:hAnsi="黑体" w:eastAsia="黑体"/>
                <w:sz w:val="18"/>
                <w:szCs w:val="18"/>
              </w:rPr>
            </w:pPr>
            <w:r>
              <w:rPr>
                <w:rFonts w:hint="eastAsia" w:ascii="黑体" w:hAnsi="黑体" w:eastAsia="黑体"/>
                <w:sz w:val="18"/>
                <w:szCs w:val="18"/>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restart"/>
            <w:vAlign w:val="center"/>
          </w:tcPr>
          <w:p>
            <w:pPr>
              <w:pStyle w:val="39"/>
              <w:rPr>
                <w:rFonts w:ascii="黑体" w:hAnsi="黑体" w:eastAsia="黑体"/>
                <w:sz w:val="18"/>
                <w:szCs w:val="18"/>
              </w:rPr>
            </w:pPr>
            <w:r>
              <w:rPr>
                <w:rFonts w:hint="eastAsia" w:ascii="黑体" w:hAnsi="黑体" w:eastAsia="黑体"/>
                <w:sz w:val="18"/>
                <w:szCs w:val="18"/>
              </w:rPr>
              <w:t>交换排序</w:t>
            </w:r>
          </w:p>
        </w:tc>
        <w:tc>
          <w:tcPr>
            <w:tcW w:w="717" w:type="pct"/>
            <w:vAlign w:val="center"/>
          </w:tcPr>
          <w:p>
            <w:pPr>
              <w:pStyle w:val="39"/>
              <w:rPr>
                <w:rFonts w:ascii="黑体" w:hAnsi="黑体" w:eastAsia="黑体"/>
                <w:sz w:val="18"/>
                <w:szCs w:val="18"/>
              </w:rPr>
            </w:pPr>
            <w:r>
              <w:rPr>
                <w:rFonts w:hint="eastAsia" w:ascii="黑体" w:hAnsi="黑体" w:eastAsia="黑体"/>
                <w:sz w:val="18"/>
                <w:szCs w:val="18"/>
              </w:rPr>
              <w:t>冒泡排序</w:t>
            </w:r>
          </w:p>
        </w:tc>
        <w:tc>
          <w:tcPr>
            <w:tcW w:w="1072" w:type="pct"/>
            <w:vAlign w:val="center"/>
          </w:tcPr>
          <w:p>
            <w:pPr>
              <w:pStyle w:val="39"/>
              <w:rPr>
                <w:rFonts w:ascii="黑体" w:hAnsi="黑体" w:eastAsia="黑体"/>
                <w:sz w:val="18"/>
                <w:szCs w:val="18"/>
              </w:rPr>
            </w:pPr>
            <w:r>
              <w:rPr>
                <w:rFonts w:hint="eastAsia" w:ascii="黑体" w:hAnsi="黑体" w:eastAsia="黑体"/>
                <w:sz w:val="18"/>
                <w:szCs w:val="18"/>
              </w:rPr>
              <w:t>O（n</w:t>
            </w:r>
            <w:r>
              <w:rPr>
                <w:rFonts w:hint="eastAsia" w:ascii="黑体" w:hAnsi="黑体" w:eastAsia="黑体"/>
                <w:sz w:val="18"/>
                <w:szCs w:val="18"/>
                <w:vertAlign w:val="superscript"/>
              </w:rPr>
              <w:t>2</w:t>
            </w:r>
            <w:r>
              <w:rPr>
                <w:rFonts w:hint="eastAsia" w:ascii="黑体" w:hAnsi="黑体" w:eastAsia="黑体"/>
                <w:sz w:val="18"/>
                <w:szCs w:val="18"/>
              </w:rPr>
              <w:t>）</w:t>
            </w:r>
          </w:p>
        </w:tc>
        <w:tc>
          <w:tcPr>
            <w:tcW w:w="984" w:type="pct"/>
            <w:vAlign w:val="center"/>
          </w:tcPr>
          <w:p>
            <w:pPr>
              <w:pStyle w:val="39"/>
              <w:rPr>
                <w:rFonts w:ascii="黑体" w:hAnsi="黑体" w:eastAsia="黑体"/>
                <w:sz w:val="18"/>
                <w:szCs w:val="18"/>
              </w:rPr>
            </w:pPr>
            <w:r>
              <w:rPr>
                <w:rFonts w:hint="eastAsia" w:ascii="黑体" w:hAnsi="黑体" w:eastAsia="黑体"/>
                <w:sz w:val="18"/>
                <w:szCs w:val="18"/>
              </w:rPr>
              <w:t>基本有序最优O（n）</w:t>
            </w:r>
          </w:p>
        </w:tc>
        <w:tc>
          <w:tcPr>
            <w:tcW w:w="894" w:type="pct"/>
            <w:vAlign w:val="center"/>
          </w:tcPr>
          <w:p>
            <w:pPr>
              <w:pStyle w:val="39"/>
              <w:rPr>
                <w:rFonts w:ascii="黑体" w:hAnsi="黑体" w:eastAsia="黑体"/>
                <w:sz w:val="18"/>
                <w:szCs w:val="18"/>
              </w:rPr>
            </w:pPr>
            <w:r>
              <w:rPr>
                <w:rFonts w:hint="eastAsia" w:ascii="黑体" w:hAnsi="黑体" w:eastAsia="黑体"/>
                <w:sz w:val="18"/>
                <w:szCs w:val="18"/>
              </w:rPr>
              <w:t>O（1）</w:t>
            </w:r>
          </w:p>
        </w:tc>
        <w:tc>
          <w:tcPr>
            <w:tcW w:w="622" w:type="pct"/>
            <w:vAlign w:val="center"/>
          </w:tcPr>
          <w:p>
            <w:pPr>
              <w:pStyle w:val="39"/>
              <w:rPr>
                <w:rFonts w:ascii="黑体" w:hAnsi="黑体" w:eastAsia="黑体"/>
                <w:sz w:val="18"/>
                <w:szCs w:val="18"/>
              </w:rPr>
            </w:pPr>
            <w:r>
              <w:rPr>
                <w:rFonts w:hint="eastAsia" w:ascii="黑体" w:hAnsi="黑体" w:eastAsia="黑体"/>
                <w:sz w:val="18"/>
                <w:szCs w:val="18"/>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711" w:type="pct"/>
            <w:vMerge w:val="continue"/>
            <w:vAlign w:val="center"/>
          </w:tcPr>
          <w:p>
            <w:pPr>
              <w:pStyle w:val="39"/>
              <w:rPr>
                <w:rFonts w:ascii="黑体" w:hAnsi="黑体" w:eastAsia="黑体"/>
                <w:sz w:val="18"/>
                <w:szCs w:val="18"/>
              </w:rPr>
            </w:pPr>
          </w:p>
        </w:tc>
        <w:tc>
          <w:tcPr>
            <w:tcW w:w="717" w:type="pct"/>
            <w:vAlign w:val="center"/>
          </w:tcPr>
          <w:p>
            <w:pPr>
              <w:pStyle w:val="39"/>
              <w:rPr>
                <w:rFonts w:ascii="黑体" w:hAnsi="黑体" w:eastAsia="黑体"/>
                <w:sz w:val="18"/>
                <w:szCs w:val="18"/>
              </w:rPr>
            </w:pPr>
            <w:r>
              <w:rPr>
                <w:rFonts w:hint="eastAsia" w:ascii="黑体" w:hAnsi="黑体" w:eastAsia="黑体"/>
                <w:sz w:val="18"/>
                <w:szCs w:val="18"/>
              </w:rPr>
              <w:t>快速排序</w:t>
            </w:r>
          </w:p>
        </w:tc>
        <w:tc>
          <w:tcPr>
            <w:tcW w:w="1072" w:type="pct"/>
            <w:vAlign w:val="center"/>
          </w:tcPr>
          <w:p>
            <w:pPr>
              <w:pStyle w:val="39"/>
              <w:rPr>
                <w:rFonts w:ascii="黑体" w:hAnsi="黑体" w:eastAsia="黑体"/>
                <w:sz w:val="18"/>
                <w:szCs w:val="18"/>
              </w:rPr>
            </w:pPr>
            <w:r>
              <w:rPr>
                <w:rFonts w:hint="eastAsia" w:ascii="黑体" w:hAnsi="黑体" w:eastAsia="黑体"/>
                <w:sz w:val="18"/>
                <w:szCs w:val="18"/>
              </w:rPr>
              <w:t>O（nlog</w:t>
            </w:r>
            <w:r>
              <w:rPr>
                <w:rFonts w:hint="eastAsia" w:ascii="黑体" w:hAnsi="黑体" w:eastAsia="黑体"/>
                <w:sz w:val="18"/>
                <w:szCs w:val="18"/>
                <w:vertAlign w:val="subscript"/>
              </w:rPr>
              <w:t>2</w:t>
            </w:r>
            <w:r>
              <w:rPr>
                <w:rFonts w:hint="eastAsia" w:ascii="黑体" w:hAnsi="黑体" w:eastAsia="黑体"/>
                <w:sz w:val="18"/>
                <w:szCs w:val="18"/>
              </w:rPr>
              <w:t>n）</w:t>
            </w:r>
          </w:p>
        </w:tc>
        <w:tc>
          <w:tcPr>
            <w:tcW w:w="984" w:type="pct"/>
            <w:vAlign w:val="center"/>
          </w:tcPr>
          <w:p>
            <w:pPr>
              <w:pStyle w:val="39"/>
              <w:rPr>
                <w:rFonts w:ascii="黑体" w:hAnsi="黑体" w:eastAsia="黑体"/>
                <w:sz w:val="18"/>
                <w:szCs w:val="18"/>
              </w:rPr>
            </w:pPr>
            <w:r>
              <w:rPr>
                <w:rFonts w:hint="eastAsia" w:ascii="黑体" w:hAnsi="黑体" w:eastAsia="黑体"/>
                <w:sz w:val="18"/>
                <w:szCs w:val="18"/>
              </w:rPr>
              <w:t>基本有序最差（n</w:t>
            </w:r>
            <w:r>
              <w:rPr>
                <w:rFonts w:hint="eastAsia" w:ascii="黑体" w:hAnsi="黑体" w:eastAsia="黑体"/>
                <w:sz w:val="18"/>
                <w:szCs w:val="18"/>
                <w:vertAlign w:val="superscript"/>
              </w:rPr>
              <w:t>2</w:t>
            </w:r>
            <w:r>
              <w:rPr>
                <w:rFonts w:hint="eastAsia" w:ascii="黑体" w:hAnsi="黑体" w:eastAsia="黑体"/>
                <w:sz w:val="18"/>
                <w:szCs w:val="18"/>
              </w:rPr>
              <w:t>）</w:t>
            </w:r>
          </w:p>
        </w:tc>
        <w:tc>
          <w:tcPr>
            <w:tcW w:w="894" w:type="pct"/>
            <w:vAlign w:val="center"/>
          </w:tcPr>
          <w:p>
            <w:pPr>
              <w:pStyle w:val="39"/>
              <w:rPr>
                <w:rFonts w:ascii="黑体" w:hAnsi="黑体" w:eastAsia="黑体"/>
                <w:sz w:val="18"/>
                <w:szCs w:val="18"/>
              </w:rPr>
            </w:pPr>
            <w:r>
              <w:rPr>
                <w:rFonts w:hint="eastAsia" w:ascii="黑体" w:hAnsi="黑体" w:eastAsia="黑体"/>
                <w:sz w:val="18"/>
                <w:szCs w:val="18"/>
              </w:rPr>
              <w:t>O（</w:t>
            </w:r>
            <w:r>
              <w:rPr>
                <w:rFonts w:ascii="黑体" w:hAnsi="黑体" w:eastAsia="黑体"/>
                <w:sz w:val="18"/>
                <w:szCs w:val="18"/>
              </w:rPr>
              <w:t>1</w:t>
            </w:r>
            <w:r>
              <w:rPr>
                <w:rFonts w:hint="eastAsia" w:ascii="黑体" w:hAnsi="黑体" w:eastAsia="黑体"/>
                <w:sz w:val="18"/>
                <w:szCs w:val="18"/>
              </w:rPr>
              <w:t>）</w:t>
            </w:r>
          </w:p>
        </w:tc>
        <w:tc>
          <w:tcPr>
            <w:tcW w:w="622" w:type="pct"/>
            <w:vAlign w:val="center"/>
          </w:tcPr>
          <w:p>
            <w:pPr>
              <w:pStyle w:val="39"/>
              <w:rPr>
                <w:rFonts w:ascii="黑体" w:hAnsi="黑体" w:eastAsia="黑体"/>
                <w:sz w:val="18"/>
                <w:szCs w:val="18"/>
              </w:rPr>
            </w:pPr>
            <w:r>
              <w:rPr>
                <w:rFonts w:hint="eastAsia" w:ascii="黑体" w:hAnsi="黑体" w:eastAsia="黑体"/>
                <w:sz w:val="18"/>
                <w:szCs w:val="18"/>
              </w:rPr>
              <w:t>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28" w:type="pct"/>
            <w:gridSpan w:val="2"/>
            <w:vAlign w:val="center"/>
          </w:tcPr>
          <w:p>
            <w:pPr>
              <w:pStyle w:val="39"/>
              <w:rPr>
                <w:rFonts w:ascii="黑体" w:hAnsi="黑体" w:eastAsia="黑体"/>
                <w:sz w:val="18"/>
                <w:szCs w:val="18"/>
              </w:rPr>
            </w:pPr>
            <w:r>
              <w:rPr>
                <w:rFonts w:hint="eastAsia" w:ascii="黑体" w:hAnsi="黑体" w:eastAsia="黑体"/>
                <w:sz w:val="18"/>
                <w:szCs w:val="18"/>
              </w:rPr>
              <w:t>归并排序</w:t>
            </w:r>
          </w:p>
        </w:tc>
        <w:tc>
          <w:tcPr>
            <w:tcW w:w="1072" w:type="pct"/>
            <w:vAlign w:val="center"/>
          </w:tcPr>
          <w:p>
            <w:pPr>
              <w:pStyle w:val="39"/>
              <w:rPr>
                <w:rFonts w:ascii="黑体" w:hAnsi="黑体" w:eastAsia="黑体"/>
                <w:sz w:val="18"/>
                <w:szCs w:val="18"/>
              </w:rPr>
            </w:pPr>
            <w:r>
              <w:rPr>
                <w:rFonts w:hint="eastAsia" w:ascii="黑体" w:hAnsi="黑体" w:eastAsia="黑体"/>
                <w:sz w:val="18"/>
                <w:szCs w:val="18"/>
              </w:rPr>
              <w:t>O（nlog</w:t>
            </w:r>
            <w:r>
              <w:rPr>
                <w:rFonts w:hint="eastAsia" w:ascii="黑体" w:hAnsi="黑体" w:eastAsia="黑体"/>
                <w:sz w:val="18"/>
                <w:szCs w:val="18"/>
                <w:vertAlign w:val="subscript"/>
              </w:rPr>
              <w:t>2</w:t>
            </w:r>
            <w:r>
              <w:rPr>
                <w:rFonts w:hint="eastAsia" w:ascii="黑体" w:hAnsi="黑体" w:eastAsia="黑体"/>
                <w:sz w:val="18"/>
                <w:szCs w:val="18"/>
              </w:rPr>
              <w:t>n）</w:t>
            </w:r>
          </w:p>
        </w:tc>
        <w:tc>
          <w:tcPr>
            <w:tcW w:w="984" w:type="pct"/>
            <w:vAlign w:val="center"/>
          </w:tcPr>
          <w:p>
            <w:pPr>
              <w:pStyle w:val="39"/>
              <w:rPr>
                <w:rFonts w:ascii="黑体" w:hAnsi="黑体" w:eastAsia="黑体"/>
                <w:sz w:val="18"/>
                <w:szCs w:val="18"/>
              </w:rPr>
            </w:pPr>
            <w:r>
              <w:rPr>
                <w:rFonts w:hint="eastAsia" w:ascii="黑体" w:hAnsi="黑体" w:eastAsia="黑体"/>
                <w:sz w:val="18"/>
                <w:szCs w:val="18"/>
              </w:rPr>
              <w:t>--</w:t>
            </w:r>
          </w:p>
        </w:tc>
        <w:tc>
          <w:tcPr>
            <w:tcW w:w="894" w:type="pct"/>
            <w:vAlign w:val="center"/>
          </w:tcPr>
          <w:p>
            <w:pPr>
              <w:pStyle w:val="39"/>
              <w:rPr>
                <w:rFonts w:ascii="黑体" w:hAnsi="黑体" w:eastAsia="黑体"/>
                <w:sz w:val="18"/>
                <w:szCs w:val="18"/>
              </w:rPr>
            </w:pPr>
            <w:r>
              <w:rPr>
                <w:rFonts w:hint="eastAsia" w:ascii="黑体" w:hAnsi="黑体" w:eastAsia="黑体"/>
                <w:sz w:val="18"/>
                <w:szCs w:val="18"/>
              </w:rPr>
              <w:t>O（n）</w:t>
            </w:r>
          </w:p>
        </w:tc>
        <w:tc>
          <w:tcPr>
            <w:tcW w:w="622" w:type="pct"/>
            <w:vAlign w:val="center"/>
          </w:tcPr>
          <w:p>
            <w:pPr>
              <w:pStyle w:val="39"/>
              <w:rPr>
                <w:rFonts w:ascii="黑体" w:hAnsi="黑体" w:eastAsia="黑体"/>
                <w:sz w:val="18"/>
                <w:szCs w:val="18"/>
              </w:rPr>
            </w:pPr>
            <w:r>
              <w:rPr>
                <w:rFonts w:hint="eastAsia" w:ascii="黑体" w:hAnsi="黑体" w:eastAsia="黑体"/>
                <w:sz w:val="18"/>
                <w:szCs w:val="18"/>
              </w:rPr>
              <w:t>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28" w:type="pct"/>
            <w:gridSpan w:val="2"/>
            <w:vAlign w:val="center"/>
          </w:tcPr>
          <w:p>
            <w:pPr>
              <w:pStyle w:val="39"/>
              <w:rPr>
                <w:rFonts w:ascii="黑体" w:hAnsi="黑体" w:eastAsia="黑体"/>
                <w:sz w:val="18"/>
                <w:szCs w:val="18"/>
              </w:rPr>
            </w:pPr>
            <w:r>
              <w:rPr>
                <w:rFonts w:hint="eastAsia" w:ascii="黑体" w:hAnsi="黑体" w:eastAsia="黑体"/>
                <w:sz w:val="18"/>
                <w:szCs w:val="18"/>
              </w:rPr>
              <w:t>基数排序</w:t>
            </w:r>
          </w:p>
        </w:tc>
        <w:tc>
          <w:tcPr>
            <w:tcW w:w="1072" w:type="pct"/>
            <w:vAlign w:val="center"/>
          </w:tcPr>
          <w:p>
            <w:pPr>
              <w:pStyle w:val="39"/>
              <w:rPr>
                <w:rFonts w:ascii="黑体" w:hAnsi="黑体" w:eastAsia="黑体"/>
                <w:sz w:val="18"/>
                <w:szCs w:val="18"/>
              </w:rPr>
            </w:pPr>
            <w:r>
              <w:rPr>
                <w:rFonts w:hint="eastAsia" w:ascii="黑体" w:hAnsi="黑体" w:eastAsia="黑体"/>
                <w:sz w:val="18"/>
                <w:szCs w:val="18"/>
              </w:rPr>
              <w:t>O（d（n+rd））</w:t>
            </w:r>
          </w:p>
        </w:tc>
        <w:tc>
          <w:tcPr>
            <w:tcW w:w="984" w:type="pct"/>
            <w:vAlign w:val="center"/>
          </w:tcPr>
          <w:p>
            <w:pPr>
              <w:pStyle w:val="39"/>
              <w:rPr>
                <w:rFonts w:ascii="黑体" w:hAnsi="黑体" w:eastAsia="黑体"/>
                <w:sz w:val="18"/>
                <w:szCs w:val="18"/>
              </w:rPr>
            </w:pPr>
            <w:r>
              <w:rPr>
                <w:rFonts w:hint="eastAsia" w:ascii="黑体" w:hAnsi="黑体" w:eastAsia="黑体"/>
                <w:sz w:val="18"/>
                <w:szCs w:val="18"/>
              </w:rPr>
              <w:t>--</w:t>
            </w:r>
          </w:p>
        </w:tc>
        <w:tc>
          <w:tcPr>
            <w:tcW w:w="894" w:type="pct"/>
            <w:vAlign w:val="center"/>
          </w:tcPr>
          <w:p>
            <w:pPr>
              <w:pStyle w:val="39"/>
              <w:rPr>
                <w:rFonts w:ascii="黑体" w:hAnsi="黑体" w:eastAsia="黑体"/>
                <w:sz w:val="18"/>
                <w:szCs w:val="18"/>
              </w:rPr>
            </w:pPr>
            <w:r>
              <w:rPr>
                <w:rFonts w:hint="eastAsia" w:ascii="黑体" w:hAnsi="黑体" w:eastAsia="黑体"/>
                <w:sz w:val="18"/>
                <w:szCs w:val="18"/>
              </w:rPr>
              <w:t>O（rd）</w:t>
            </w:r>
          </w:p>
        </w:tc>
        <w:tc>
          <w:tcPr>
            <w:tcW w:w="622" w:type="pct"/>
            <w:vAlign w:val="center"/>
          </w:tcPr>
          <w:p>
            <w:pPr>
              <w:pStyle w:val="39"/>
              <w:rPr>
                <w:rFonts w:ascii="黑体" w:hAnsi="黑体" w:eastAsia="黑体"/>
                <w:sz w:val="18"/>
                <w:szCs w:val="18"/>
              </w:rPr>
            </w:pPr>
            <w:r>
              <w:rPr>
                <w:rFonts w:hint="eastAsia" w:ascii="黑体" w:hAnsi="黑体" w:eastAsia="黑体"/>
                <w:sz w:val="18"/>
                <w:szCs w:val="18"/>
              </w:rPr>
              <w:t>稳定</w:t>
            </w:r>
          </w:p>
        </w:tc>
      </w:tr>
    </w:tbl>
    <w:p>
      <w:pPr>
        <w:rPr>
          <w:rFonts w:ascii="黑体" w:hAnsi="黑体" w:eastAsia="黑体" w:cs="Times New Roman"/>
          <w:sz w:val="18"/>
          <w:szCs w:val="18"/>
        </w:rPr>
      </w:pPr>
      <w:r>
        <w:rPr>
          <w:rFonts w:ascii="黑体" w:hAnsi="黑体" w:eastAsia="黑体" w:cs="Times New Roman"/>
          <w:sz w:val="18"/>
          <w:szCs w:val="18"/>
        </w:rPr>
        <w:t>5</w:t>
      </w:r>
      <w:r>
        <w:rPr>
          <w:rFonts w:hint="eastAsia" w:ascii="黑体" w:hAnsi="黑体" w:eastAsia="黑体" w:cs="Times New Roman"/>
          <w:sz w:val="18"/>
          <w:szCs w:val="18"/>
        </w:rPr>
        <w:t>、排序算法应用情景对比：</w:t>
      </w:r>
    </w:p>
    <w:p>
      <w:pPr>
        <w:rPr>
          <w:rFonts w:ascii="黑体" w:hAnsi="黑体" w:eastAsia="黑体" w:cs="Times New Roman"/>
          <w:sz w:val="18"/>
          <w:szCs w:val="18"/>
        </w:rPr>
      </w:pPr>
      <w:r>
        <w:rPr>
          <w:rFonts w:hint="eastAsia" w:ascii="黑体" w:hAnsi="黑体" w:eastAsia="黑体" w:cs="Times New Roman"/>
          <w:sz w:val="18"/>
          <w:szCs w:val="18"/>
        </w:rPr>
        <w:t>（1）若待排序列的记录数目n较小，可采用直接插入排序和简单选择排序。由于直接插入排序所需的记录移动操作比选择排序较简单，因而当记录本身信息量大时，用简单选择排序方法较好。</w:t>
      </w:r>
    </w:p>
    <w:p>
      <w:pPr>
        <w:rPr>
          <w:rFonts w:ascii="黑体" w:hAnsi="黑体" w:eastAsia="黑体" w:cs="Times New Roman"/>
          <w:sz w:val="18"/>
          <w:szCs w:val="18"/>
        </w:rPr>
      </w:pPr>
      <w:r>
        <w:rPr>
          <w:rFonts w:hint="eastAsia" w:ascii="黑体" w:hAnsi="黑体" w:eastAsia="黑体" w:cs="Times New Roman"/>
          <w:sz w:val="18"/>
          <w:szCs w:val="18"/>
        </w:rPr>
        <w:t>（2）若待排记录按关键字基本有序，宜采用直接插入排序或冒泡排序。</w:t>
      </w:r>
    </w:p>
    <w:p>
      <w:pPr>
        <w:rPr>
          <w:rFonts w:ascii="黑体" w:hAnsi="黑体" w:eastAsia="黑体" w:cs="Times New Roman"/>
          <w:sz w:val="18"/>
          <w:szCs w:val="18"/>
        </w:rPr>
      </w:pPr>
      <w:r>
        <w:rPr>
          <w:rFonts w:hint="eastAsia" w:ascii="黑体" w:hAnsi="黑体" w:eastAsia="黑体" w:cs="Times New Roman"/>
          <w:sz w:val="18"/>
          <w:szCs w:val="18"/>
        </w:rPr>
        <w:t>（3）当n很大且关键字位数较少时，采用基数排序较好。</w:t>
      </w:r>
    </w:p>
    <w:p>
      <w:pPr>
        <w:rPr>
          <w:rFonts w:ascii="黑体" w:hAnsi="黑体" w:eastAsia="黑体" w:cs="Times New Roman"/>
          <w:sz w:val="18"/>
          <w:szCs w:val="18"/>
        </w:rPr>
      </w:pPr>
      <w:r>
        <w:rPr>
          <w:rFonts w:hint="eastAsia" w:ascii="黑体" w:hAnsi="黑体" w:eastAsia="黑体" w:cs="Times New Roman"/>
          <w:sz w:val="18"/>
          <w:szCs w:val="18"/>
        </w:rPr>
        <w:t>（4）若n很大，则应采用时间复杂度为O(nlog</w:t>
      </w:r>
      <w:r>
        <w:rPr>
          <w:rFonts w:hint="eastAsia" w:ascii="黑体" w:hAnsi="黑体" w:eastAsia="黑体" w:cs="Times New Roman"/>
          <w:sz w:val="18"/>
          <w:szCs w:val="18"/>
          <w:vertAlign w:val="subscript"/>
        </w:rPr>
        <w:t>2</w:t>
      </w:r>
      <w:r>
        <w:rPr>
          <w:rFonts w:hint="eastAsia" w:ascii="黑体" w:hAnsi="黑体" w:eastAsia="黑体" w:cs="Times New Roman"/>
          <w:sz w:val="18"/>
          <w:szCs w:val="18"/>
        </w:rPr>
        <w:t>n)的排序方法，例如快速排序、堆排序或归并排序：</w:t>
      </w:r>
    </w:p>
    <w:p>
      <w:pPr>
        <w:ind w:firstLine="360" w:firstLineChars="200"/>
        <w:rPr>
          <w:rFonts w:ascii="黑体" w:hAnsi="黑体" w:eastAsia="黑体" w:cs="Times New Roman"/>
          <w:sz w:val="18"/>
          <w:szCs w:val="18"/>
        </w:rPr>
      </w:pPr>
      <w:r>
        <w:rPr>
          <w:rFonts w:hint="eastAsia" w:ascii="黑体" w:hAnsi="黑体" w:eastAsia="黑体" w:cs="Times New Roman"/>
          <w:sz w:val="18"/>
          <w:szCs w:val="18"/>
        </w:rPr>
        <w:t>快速排序目前被认为是内部排序中最好的方法，当待排序的关键字为随机分布时，快速排序的平均运行时间最短；</w:t>
      </w:r>
    </w:p>
    <w:p>
      <w:pPr>
        <w:ind w:firstLine="360" w:firstLineChars="200"/>
        <w:rPr>
          <w:rFonts w:ascii="黑体" w:hAnsi="黑体" w:eastAsia="黑体" w:cs="Times New Roman"/>
          <w:sz w:val="18"/>
          <w:szCs w:val="18"/>
        </w:rPr>
      </w:pPr>
      <w:r>
        <w:rPr>
          <w:rFonts w:hint="eastAsia" w:ascii="黑体" w:hAnsi="黑体" w:eastAsia="黑体" w:cs="Times New Roman"/>
          <w:sz w:val="18"/>
          <w:szCs w:val="18"/>
        </w:rPr>
        <w:t>堆排序只需要一个辅助空间，并且不会出现在快速排序中可能出现的最快情况。</w:t>
      </w:r>
    </w:p>
    <w:p>
      <w:pPr>
        <w:ind w:firstLine="360" w:firstLineChars="200"/>
        <w:rPr>
          <w:rFonts w:ascii="黑体" w:hAnsi="黑体" w:eastAsia="黑体" w:cs="Times New Roman"/>
          <w:sz w:val="18"/>
          <w:szCs w:val="18"/>
        </w:rPr>
      </w:pPr>
      <w:r>
        <w:rPr>
          <w:rFonts w:hint="eastAsia" w:ascii="黑体" w:hAnsi="黑体" w:eastAsia="黑体" w:cs="Times New Roman"/>
          <w:sz w:val="18"/>
          <w:szCs w:val="18"/>
        </w:rPr>
        <w:t>快速排序和堆排序都是不稳定的排序方法，若要求排序稳定，可选择归并排序。</w:t>
      </w:r>
    </w:p>
    <w:p>
      <w:pPr>
        <w:rPr>
          <w:rFonts w:ascii="黑体" w:hAnsi="黑体" w:eastAsia="黑体" w:cs="Times New Roman"/>
          <w:sz w:val="18"/>
          <w:szCs w:val="18"/>
        </w:rPr>
      </w:pPr>
      <w:r>
        <w:rPr>
          <w:rFonts w:ascii="黑体" w:hAnsi="黑体" w:eastAsia="黑体" w:cs="Times New Roman"/>
          <w:sz w:val="18"/>
          <w:szCs w:val="18"/>
        </w:rPr>
        <w:t>6</w:t>
      </w:r>
      <w:r>
        <w:rPr>
          <w:rFonts w:hint="eastAsia" w:ascii="黑体" w:hAnsi="黑体" w:eastAsia="黑体" w:cs="Times New Roman"/>
          <w:sz w:val="18"/>
          <w:szCs w:val="18"/>
        </w:rPr>
        <w:t>、常见的对算法执行所需时间的度量：</w:t>
      </w:r>
      <w:r>
        <w:rPr>
          <w:rFonts w:ascii="黑体" w:hAnsi="黑体" w:eastAsia="黑体" w:cs="Times New Roman"/>
          <w:sz w:val="18"/>
          <w:szCs w:val="18"/>
        </w:rPr>
        <w:t>O(1)&lt;O(log</w:t>
      </w:r>
      <w:r>
        <w:rPr>
          <w:rFonts w:ascii="黑体" w:hAnsi="黑体" w:eastAsia="黑体" w:cs="Times New Roman"/>
          <w:sz w:val="18"/>
          <w:szCs w:val="18"/>
          <w:vertAlign w:val="subscript"/>
        </w:rPr>
        <w:t>2</w:t>
      </w:r>
      <w:r>
        <w:rPr>
          <w:rFonts w:ascii="黑体" w:hAnsi="黑体" w:eastAsia="黑体" w:cs="Times New Roman"/>
          <w:sz w:val="18"/>
          <w:szCs w:val="18"/>
        </w:rPr>
        <w:t>n)&lt;O(n)&lt;O(nlog</w:t>
      </w:r>
      <w:r>
        <w:rPr>
          <w:rFonts w:ascii="黑体" w:hAnsi="黑体" w:eastAsia="黑体" w:cs="Times New Roman"/>
          <w:sz w:val="18"/>
          <w:szCs w:val="18"/>
          <w:vertAlign w:val="subscript"/>
        </w:rPr>
        <w:t>2</w:t>
      </w:r>
      <w:r>
        <w:rPr>
          <w:rFonts w:ascii="黑体" w:hAnsi="黑体" w:eastAsia="黑体" w:cs="Times New Roman"/>
          <w:sz w:val="18"/>
          <w:szCs w:val="18"/>
        </w:rPr>
        <w:t>n)&lt;O(n</w:t>
      </w:r>
      <w:r>
        <w:rPr>
          <w:rFonts w:ascii="黑体" w:hAnsi="黑体" w:eastAsia="黑体" w:cs="Times New Roman"/>
          <w:sz w:val="18"/>
          <w:szCs w:val="18"/>
          <w:vertAlign w:val="superscript"/>
        </w:rPr>
        <w:t>2</w:t>
      </w:r>
      <w:r>
        <w:rPr>
          <w:rFonts w:ascii="黑体" w:hAnsi="黑体" w:eastAsia="黑体" w:cs="Times New Roman"/>
          <w:sz w:val="18"/>
          <w:szCs w:val="18"/>
        </w:rPr>
        <w:t>)&lt;O(n</w:t>
      </w:r>
      <w:r>
        <w:rPr>
          <w:rFonts w:ascii="黑体" w:hAnsi="黑体" w:eastAsia="黑体" w:cs="Times New Roman"/>
          <w:sz w:val="18"/>
          <w:szCs w:val="18"/>
          <w:vertAlign w:val="superscript"/>
        </w:rPr>
        <w:t>3</w:t>
      </w:r>
      <w:r>
        <w:rPr>
          <w:rFonts w:ascii="黑体" w:hAnsi="黑体" w:eastAsia="黑体" w:cs="Times New Roman"/>
          <w:sz w:val="18"/>
          <w:szCs w:val="18"/>
        </w:rPr>
        <w:t>)&lt;O(2</w:t>
      </w:r>
      <w:r>
        <w:rPr>
          <w:rFonts w:ascii="黑体" w:hAnsi="黑体" w:eastAsia="黑体" w:cs="Times New Roman"/>
          <w:sz w:val="18"/>
          <w:szCs w:val="18"/>
          <w:vertAlign w:val="superscript"/>
        </w:rPr>
        <w:t>n</w:t>
      </w:r>
      <w:r>
        <w:rPr>
          <w:rFonts w:ascii="黑体" w:hAnsi="黑体" w:eastAsia="黑体" w:cs="Times New Roman"/>
          <w:sz w:val="18"/>
          <w:szCs w:val="18"/>
        </w:rPr>
        <w:t>)。</w:t>
      </w:r>
    </w:p>
    <w:p>
      <w:pPr>
        <w:rPr>
          <w:rFonts w:ascii="黑体" w:hAnsi="黑体" w:eastAsia="黑体" w:cs="Times New Roman"/>
          <w:sz w:val="18"/>
          <w:szCs w:val="18"/>
        </w:rPr>
      </w:pPr>
      <w:r>
        <w:rPr>
          <w:rFonts w:ascii="黑体" w:hAnsi="黑体" w:eastAsia="黑体" w:cs="Times New Roman"/>
          <w:sz w:val="18"/>
          <w:szCs w:val="18"/>
        </w:rPr>
        <w:t>7</w:t>
      </w:r>
      <w:r>
        <w:rPr>
          <w:rFonts w:hint="eastAsia" w:ascii="黑体" w:hAnsi="黑体" w:eastAsia="黑体" w:cs="Times New Roman"/>
          <w:sz w:val="18"/>
          <w:szCs w:val="18"/>
        </w:rPr>
        <w:t>、常见算法逻辑的时间复杂度：</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）单个语句，或程序无循环和复杂函数调用：O(1)。</w:t>
      </w:r>
    </w:p>
    <w:p>
      <w:pPr>
        <w:rPr>
          <w:rFonts w:ascii="黑体" w:hAnsi="黑体" w:eastAsia="黑体" w:cs="Times New Roman"/>
          <w:sz w:val="18"/>
          <w:szCs w:val="18"/>
        </w:rPr>
      </w:pPr>
      <w:r>
        <w:rPr>
          <w:rFonts w:ascii="黑体" w:hAnsi="黑体" w:eastAsia="黑体" w:cs="Times New Roman"/>
          <w:sz w:val="18"/>
          <w:szCs w:val="18"/>
        </w:rPr>
        <w:t>（2）单层循环：</w:t>
      </w:r>
      <w:r>
        <w:rPr>
          <w:rFonts w:hint="eastAsia" w:ascii="黑体" w:hAnsi="黑体" w:eastAsia="黑体" w:cs="Times New Roman"/>
          <w:sz w:val="18"/>
          <w:szCs w:val="18"/>
        </w:rPr>
        <w:t>O</w:t>
      </w:r>
      <w:r>
        <w:rPr>
          <w:rFonts w:ascii="黑体" w:hAnsi="黑体" w:eastAsia="黑体" w:cs="Times New Roman"/>
          <w:sz w:val="18"/>
          <w:szCs w:val="18"/>
        </w:rPr>
        <w:t>(n)；双层嵌套循环：O(n</w:t>
      </w:r>
      <w:r>
        <w:rPr>
          <w:rFonts w:ascii="黑体" w:hAnsi="黑体" w:eastAsia="黑体" w:cs="Times New Roman"/>
          <w:sz w:val="18"/>
          <w:szCs w:val="18"/>
          <w:vertAlign w:val="superscript"/>
        </w:rPr>
        <w:t>2</w:t>
      </w:r>
      <w:r>
        <w:rPr>
          <w:rFonts w:ascii="黑体" w:hAnsi="黑体" w:eastAsia="黑体" w:cs="Times New Roman"/>
          <w:sz w:val="18"/>
          <w:szCs w:val="18"/>
        </w:rPr>
        <w:t>)；三层嵌套循环：O(n</w:t>
      </w:r>
      <w:r>
        <w:rPr>
          <w:rFonts w:ascii="黑体" w:hAnsi="黑体" w:eastAsia="黑体" w:cs="Times New Roman"/>
          <w:sz w:val="18"/>
          <w:szCs w:val="18"/>
          <w:vertAlign w:val="superscript"/>
        </w:rPr>
        <w:t>3</w:t>
      </w:r>
      <w:r>
        <w:rPr>
          <w:rFonts w:ascii="黑体" w:hAnsi="黑体" w:eastAsia="黑体" w:cs="Times New Roman"/>
          <w:sz w:val="18"/>
          <w:szCs w:val="18"/>
        </w:rPr>
        <w:t>)。</w:t>
      </w:r>
    </w:p>
    <w:p>
      <w:pPr>
        <w:rPr>
          <w:rFonts w:ascii="黑体" w:hAnsi="黑体" w:eastAsia="黑体" w:cs="Times New Roman"/>
          <w:sz w:val="18"/>
          <w:szCs w:val="18"/>
        </w:rPr>
      </w:pPr>
      <w:r>
        <w:rPr>
          <w:rFonts w:ascii="黑体" w:hAnsi="黑体" w:eastAsia="黑体" w:cs="Times New Roman"/>
          <w:sz w:val="18"/>
          <w:szCs w:val="18"/>
        </w:rPr>
        <w:t>（3）树形结构、二分法、构建堆过程：O(log</w:t>
      </w:r>
      <w:r>
        <w:rPr>
          <w:rFonts w:ascii="黑体" w:hAnsi="黑体" w:eastAsia="黑体" w:cs="Times New Roman"/>
          <w:sz w:val="18"/>
          <w:szCs w:val="18"/>
          <w:vertAlign w:val="subscript"/>
        </w:rPr>
        <w:t>2</w:t>
      </w:r>
      <w:r>
        <w:rPr>
          <w:rFonts w:ascii="黑体" w:hAnsi="黑体" w:eastAsia="黑体" w:cs="Times New Roman"/>
          <w:sz w:val="18"/>
          <w:szCs w:val="18"/>
        </w:rPr>
        <w:t>n)。</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4</w:t>
      </w:r>
      <w:r>
        <w:rPr>
          <w:rFonts w:ascii="黑体" w:hAnsi="黑体" w:eastAsia="黑体" w:cs="Times New Roman"/>
          <w:sz w:val="18"/>
          <w:szCs w:val="18"/>
        </w:rPr>
        <w:t>）堆排序、归并排序：O(nlog</w:t>
      </w:r>
      <w:r>
        <w:rPr>
          <w:rFonts w:ascii="黑体" w:hAnsi="黑体" w:eastAsia="黑体" w:cs="Times New Roman"/>
          <w:sz w:val="18"/>
          <w:szCs w:val="18"/>
          <w:vertAlign w:val="subscript"/>
        </w:rPr>
        <w:t>2</w:t>
      </w:r>
      <w:r>
        <w:rPr>
          <w:rFonts w:ascii="黑体" w:hAnsi="黑体" w:eastAsia="黑体" w:cs="Times New Roman"/>
          <w:sz w:val="18"/>
          <w:szCs w:val="18"/>
        </w:rPr>
        <w:t>n)。</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5</w:t>
      </w:r>
      <w:r>
        <w:rPr>
          <w:rFonts w:ascii="黑体" w:hAnsi="黑体" w:eastAsia="黑体" w:cs="Times New Roman"/>
          <w:sz w:val="18"/>
          <w:szCs w:val="18"/>
        </w:rPr>
        <w:t>）所有不同可能的排列组合：O(2</w:t>
      </w:r>
      <w:r>
        <w:rPr>
          <w:rFonts w:ascii="黑体" w:hAnsi="黑体" w:eastAsia="黑体" w:cs="Times New Roman"/>
          <w:sz w:val="18"/>
          <w:szCs w:val="18"/>
          <w:vertAlign w:val="superscript"/>
        </w:rPr>
        <w:t>n</w:t>
      </w:r>
      <w:r>
        <w:rPr>
          <w:rFonts w:ascii="黑体" w:hAnsi="黑体" w:eastAsia="黑体" w:cs="Times New Roman"/>
          <w:sz w:val="18"/>
          <w:szCs w:val="18"/>
        </w:rPr>
        <w:t>)。</w:t>
      </w:r>
    </w:p>
    <w:p>
      <w:pPr>
        <w:rPr>
          <w:rFonts w:ascii="黑体" w:hAnsi="黑体" w:eastAsia="黑体" w:cs="Times New Roman"/>
          <w:sz w:val="18"/>
          <w:szCs w:val="18"/>
        </w:rPr>
      </w:pPr>
      <w:r>
        <w:rPr>
          <w:rFonts w:ascii="黑体" w:hAnsi="黑体" w:eastAsia="黑体" w:cs="Times New Roman"/>
          <w:sz w:val="18"/>
          <w:szCs w:val="18"/>
        </w:rPr>
        <w:t>8</w:t>
      </w:r>
      <w:r>
        <w:rPr>
          <w:rFonts w:hint="eastAsia" w:ascii="黑体" w:hAnsi="黑体" w:eastAsia="黑体" w:cs="Times New Roman"/>
          <w:sz w:val="18"/>
          <w:szCs w:val="18"/>
        </w:rPr>
        <w:t>、常见算法特征总结：</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843"/>
        <w:gridCol w:w="3164"/>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rPr>
                <w:rFonts w:ascii="黑体" w:hAnsi="黑体" w:eastAsia="黑体" w:cs="Times New Roman"/>
                <w:b/>
                <w:sz w:val="18"/>
                <w:szCs w:val="18"/>
              </w:rPr>
            </w:pPr>
            <w:r>
              <w:rPr>
                <w:rFonts w:hint="eastAsia" w:ascii="黑体" w:hAnsi="黑体" w:eastAsia="黑体" w:cs="Times New Roman"/>
                <w:b/>
                <w:sz w:val="18"/>
                <w:szCs w:val="18"/>
              </w:rPr>
              <w:t>算法名称</w:t>
            </w:r>
          </w:p>
        </w:tc>
        <w:tc>
          <w:tcPr>
            <w:tcW w:w="1843" w:type="dxa"/>
            <w:vAlign w:val="center"/>
          </w:tcPr>
          <w:p>
            <w:pPr>
              <w:rPr>
                <w:rFonts w:ascii="黑体" w:hAnsi="黑体" w:eastAsia="黑体" w:cs="Times New Roman"/>
                <w:b/>
                <w:sz w:val="18"/>
                <w:szCs w:val="18"/>
              </w:rPr>
            </w:pPr>
            <w:r>
              <w:rPr>
                <w:rFonts w:hint="eastAsia" w:ascii="黑体" w:hAnsi="黑体" w:eastAsia="黑体" w:cs="Times New Roman"/>
                <w:b/>
                <w:sz w:val="18"/>
                <w:szCs w:val="18"/>
              </w:rPr>
              <w:t>关键点</w:t>
            </w:r>
          </w:p>
        </w:tc>
        <w:tc>
          <w:tcPr>
            <w:tcW w:w="3164" w:type="dxa"/>
            <w:vAlign w:val="center"/>
          </w:tcPr>
          <w:p>
            <w:pPr>
              <w:rPr>
                <w:rFonts w:ascii="黑体" w:hAnsi="黑体" w:eastAsia="黑体" w:cs="Times New Roman"/>
                <w:b/>
                <w:sz w:val="18"/>
                <w:szCs w:val="18"/>
              </w:rPr>
            </w:pPr>
            <w:r>
              <w:rPr>
                <w:rFonts w:ascii="黑体" w:hAnsi="黑体" w:eastAsia="黑体" w:cs="Times New Roman"/>
                <w:b/>
                <w:sz w:val="18"/>
                <w:szCs w:val="18"/>
              </w:rPr>
              <w:t>特征</w:t>
            </w:r>
          </w:p>
        </w:tc>
        <w:tc>
          <w:tcPr>
            <w:tcW w:w="2131" w:type="dxa"/>
            <w:vAlign w:val="center"/>
          </w:tcPr>
          <w:p>
            <w:pPr>
              <w:rPr>
                <w:rFonts w:ascii="黑体" w:hAnsi="黑体" w:eastAsia="黑体" w:cs="Times New Roman"/>
                <w:b/>
                <w:sz w:val="18"/>
                <w:szCs w:val="18"/>
              </w:rPr>
            </w:pPr>
            <w:r>
              <w:rPr>
                <w:rFonts w:hint="eastAsia" w:ascii="黑体" w:hAnsi="黑体" w:eastAsia="黑体" w:cs="Times New Roman"/>
                <w:b/>
                <w:sz w:val="18"/>
                <w:szCs w:val="18"/>
              </w:rPr>
              <w:t>典型问题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rPr>
                <w:rFonts w:ascii="黑体" w:hAnsi="黑体" w:eastAsia="黑体" w:cs="Times New Roman"/>
                <w:sz w:val="18"/>
                <w:szCs w:val="18"/>
              </w:rPr>
            </w:pPr>
            <w:r>
              <w:rPr>
                <w:rFonts w:hint="eastAsia" w:ascii="黑体" w:hAnsi="黑体" w:eastAsia="黑体" w:cs="Times New Roman"/>
                <w:sz w:val="18"/>
                <w:szCs w:val="18"/>
              </w:rPr>
              <w:t>分治法</w:t>
            </w:r>
          </w:p>
        </w:tc>
        <w:tc>
          <w:tcPr>
            <w:tcW w:w="1843" w:type="dxa"/>
            <w:vAlign w:val="center"/>
          </w:tcPr>
          <w:p>
            <w:pPr>
              <w:rPr>
                <w:rFonts w:ascii="黑体" w:hAnsi="黑体" w:eastAsia="黑体" w:cs="Times New Roman"/>
                <w:sz w:val="18"/>
                <w:szCs w:val="18"/>
              </w:rPr>
            </w:pPr>
            <w:r>
              <w:rPr>
                <w:rFonts w:hint="eastAsia" w:ascii="黑体" w:hAnsi="黑体" w:eastAsia="黑体" w:cs="Times New Roman"/>
                <w:sz w:val="18"/>
                <w:szCs w:val="18"/>
              </w:rPr>
              <w:t>递归技术</w:t>
            </w:r>
          </w:p>
        </w:tc>
        <w:tc>
          <w:tcPr>
            <w:tcW w:w="3164" w:type="dxa"/>
            <w:vAlign w:val="center"/>
          </w:tcPr>
          <w:p>
            <w:pPr>
              <w:rPr>
                <w:rFonts w:ascii="黑体" w:hAnsi="黑体" w:eastAsia="黑体" w:cs="Times New Roman"/>
                <w:sz w:val="18"/>
                <w:szCs w:val="18"/>
              </w:rPr>
            </w:pPr>
            <w:r>
              <w:rPr>
                <w:rFonts w:hint="eastAsia" w:ascii="黑体" w:hAnsi="黑体" w:eastAsia="黑体" w:cs="Times New Roman"/>
                <w:sz w:val="18"/>
                <w:szCs w:val="18"/>
              </w:rPr>
              <w:t>把一个问题拆分成多个小模块的相同子问题，一般可用递归解决。</w:t>
            </w:r>
          </w:p>
        </w:tc>
        <w:tc>
          <w:tcPr>
            <w:tcW w:w="2131" w:type="dxa"/>
            <w:vAlign w:val="center"/>
          </w:tcPr>
          <w:p>
            <w:pPr>
              <w:rPr>
                <w:rFonts w:ascii="黑体" w:hAnsi="黑体" w:eastAsia="黑体" w:cs="Times New Roman"/>
                <w:sz w:val="18"/>
                <w:szCs w:val="18"/>
              </w:rPr>
            </w:pPr>
            <w:r>
              <w:rPr>
                <w:rFonts w:hint="eastAsia" w:ascii="黑体" w:hAnsi="黑体" w:eastAsia="黑体" w:cs="Times New Roman"/>
                <w:sz w:val="18"/>
                <w:szCs w:val="18"/>
              </w:rPr>
              <w:t>归并排序、快速排序、二分搜索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rPr>
                <w:rFonts w:ascii="黑体" w:hAnsi="黑体" w:eastAsia="黑体" w:cs="Times New Roman"/>
                <w:sz w:val="18"/>
                <w:szCs w:val="18"/>
              </w:rPr>
            </w:pPr>
            <w:r>
              <w:rPr>
                <w:rFonts w:hint="eastAsia" w:ascii="黑体" w:hAnsi="黑体" w:eastAsia="黑体" w:cs="Times New Roman"/>
                <w:sz w:val="18"/>
                <w:szCs w:val="18"/>
              </w:rPr>
              <w:t>贪心法</w:t>
            </w:r>
          </w:p>
        </w:tc>
        <w:tc>
          <w:tcPr>
            <w:tcW w:w="1843" w:type="dxa"/>
            <w:vAlign w:val="center"/>
          </w:tcPr>
          <w:p>
            <w:pPr>
              <w:rPr>
                <w:rFonts w:ascii="黑体" w:hAnsi="黑体" w:eastAsia="黑体" w:cs="Times New Roman"/>
                <w:sz w:val="18"/>
                <w:szCs w:val="18"/>
              </w:rPr>
            </w:pPr>
            <w:r>
              <w:rPr>
                <w:rFonts w:hint="eastAsia" w:ascii="黑体" w:hAnsi="黑体" w:eastAsia="黑体" w:cs="Times New Roman"/>
                <w:sz w:val="18"/>
                <w:szCs w:val="18"/>
              </w:rPr>
              <w:t>一般用于求满意解，特殊情况可求最优解（部分背包）</w:t>
            </w:r>
          </w:p>
        </w:tc>
        <w:tc>
          <w:tcPr>
            <w:tcW w:w="3164" w:type="dxa"/>
            <w:vAlign w:val="center"/>
          </w:tcPr>
          <w:p>
            <w:pPr>
              <w:rPr>
                <w:rFonts w:ascii="黑体" w:hAnsi="黑体" w:eastAsia="黑体" w:cs="Times New Roman"/>
                <w:sz w:val="18"/>
                <w:szCs w:val="18"/>
              </w:rPr>
            </w:pPr>
            <w:r>
              <w:rPr>
                <w:rFonts w:hint="eastAsia" w:ascii="黑体" w:hAnsi="黑体" w:eastAsia="黑体" w:cs="Times New Roman"/>
                <w:sz w:val="18"/>
                <w:szCs w:val="18"/>
              </w:rPr>
              <w:t>局部最优，但整体不见得最优。每步有明确的，既定的策略。</w:t>
            </w:r>
          </w:p>
        </w:tc>
        <w:tc>
          <w:tcPr>
            <w:tcW w:w="2131" w:type="dxa"/>
            <w:vAlign w:val="center"/>
          </w:tcPr>
          <w:p>
            <w:pPr>
              <w:rPr>
                <w:rFonts w:ascii="黑体" w:hAnsi="黑体" w:eastAsia="黑体" w:cs="Times New Roman"/>
                <w:sz w:val="18"/>
                <w:szCs w:val="18"/>
              </w:rPr>
            </w:pPr>
            <w:r>
              <w:rPr>
                <w:rFonts w:hint="eastAsia" w:ascii="黑体" w:hAnsi="黑体" w:eastAsia="黑体" w:cs="Times New Roman"/>
                <w:sz w:val="18"/>
                <w:szCs w:val="18"/>
              </w:rPr>
              <w:t>背包问题（如装箱）、多机调度、找零钱问题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rPr>
                <w:rFonts w:ascii="黑体" w:hAnsi="黑体" w:eastAsia="黑体" w:cs="Times New Roman"/>
                <w:sz w:val="18"/>
                <w:szCs w:val="18"/>
              </w:rPr>
            </w:pPr>
            <w:r>
              <w:rPr>
                <w:rFonts w:hint="eastAsia" w:ascii="黑体" w:hAnsi="黑体" w:eastAsia="黑体" w:cs="Times New Roman"/>
                <w:sz w:val="18"/>
                <w:szCs w:val="18"/>
              </w:rPr>
              <w:t>动态规划法</w:t>
            </w:r>
          </w:p>
        </w:tc>
        <w:tc>
          <w:tcPr>
            <w:tcW w:w="1843" w:type="dxa"/>
            <w:vAlign w:val="center"/>
          </w:tcPr>
          <w:p>
            <w:pPr>
              <w:rPr>
                <w:rFonts w:ascii="黑体" w:hAnsi="黑体" w:eastAsia="黑体" w:cs="Times New Roman"/>
                <w:sz w:val="18"/>
                <w:szCs w:val="18"/>
              </w:rPr>
            </w:pPr>
            <w:r>
              <w:rPr>
                <w:rFonts w:hint="eastAsia" w:ascii="黑体" w:hAnsi="黑体" w:eastAsia="黑体" w:cs="Times New Roman"/>
                <w:sz w:val="18"/>
                <w:szCs w:val="18"/>
              </w:rPr>
              <w:t>最优子结构和递归式</w:t>
            </w:r>
          </w:p>
        </w:tc>
        <w:tc>
          <w:tcPr>
            <w:tcW w:w="3164" w:type="dxa"/>
            <w:vAlign w:val="center"/>
          </w:tcPr>
          <w:p>
            <w:pPr>
              <w:rPr>
                <w:rFonts w:ascii="黑体" w:hAnsi="黑体" w:eastAsia="黑体" w:cs="Times New Roman"/>
                <w:sz w:val="18"/>
                <w:szCs w:val="18"/>
              </w:rPr>
            </w:pPr>
            <w:r>
              <w:rPr>
                <w:rFonts w:hint="eastAsia" w:ascii="黑体" w:hAnsi="黑体" w:eastAsia="黑体" w:cs="Times New Roman"/>
                <w:sz w:val="18"/>
                <w:szCs w:val="18"/>
              </w:rPr>
              <w:t>划分子问题（最优子结构），并把子问题结果使用数组存储，利用查询子问题结果构造最终问题结果。</w:t>
            </w:r>
          </w:p>
        </w:tc>
        <w:tc>
          <w:tcPr>
            <w:tcW w:w="2131" w:type="dxa"/>
            <w:vAlign w:val="center"/>
          </w:tcPr>
          <w:p>
            <w:pPr>
              <w:rPr>
                <w:rFonts w:ascii="黑体" w:hAnsi="黑体" w:eastAsia="黑体" w:cs="Times New Roman"/>
                <w:sz w:val="18"/>
                <w:szCs w:val="18"/>
              </w:rPr>
            </w:pPr>
            <w:r>
              <w:rPr>
                <w:rFonts w:hint="eastAsia" w:ascii="黑体" w:hAnsi="黑体" w:eastAsia="黑体" w:cs="Times New Roman"/>
                <w:sz w:val="18"/>
                <w:szCs w:val="18"/>
              </w:rPr>
              <w:t>矩阵乘法、背包问题、L</w:t>
            </w:r>
            <w:r>
              <w:rPr>
                <w:rFonts w:ascii="黑体" w:hAnsi="黑体" w:eastAsia="黑体" w:cs="Times New Roman"/>
                <w:sz w:val="18"/>
                <w:szCs w:val="18"/>
              </w:rPr>
              <w:t>CS最长公共子序列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rPr>
                <w:rFonts w:ascii="黑体" w:hAnsi="黑体" w:eastAsia="黑体" w:cs="Times New Roman"/>
                <w:sz w:val="18"/>
                <w:szCs w:val="18"/>
              </w:rPr>
            </w:pPr>
            <w:r>
              <w:rPr>
                <w:rFonts w:hint="eastAsia" w:ascii="黑体" w:hAnsi="黑体" w:eastAsia="黑体" w:cs="Times New Roman"/>
                <w:sz w:val="18"/>
                <w:szCs w:val="18"/>
              </w:rPr>
              <w:t>回溯法</w:t>
            </w:r>
          </w:p>
        </w:tc>
        <w:tc>
          <w:tcPr>
            <w:tcW w:w="1843" w:type="dxa"/>
            <w:vAlign w:val="center"/>
          </w:tcPr>
          <w:p>
            <w:pPr>
              <w:rPr>
                <w:rFonts w:ascii="黑体" w:hAnsi="黑体" w:eastAsia="黑体" w:cs="Times New Roman"/>
                <w:sz w:val="18"/>
                <w:szCs w:val="18"/>
              </w:rPr>
            </w:pPr>
            <w:r>
              <w:rPr>
                <w:rFonts w:hint="eastAsia" w:ascii="黑体" w:hAnsi="黑体" w:eastAsia="黑体" w:cs="Times New Roman"/>
                <w:sz w:val="18"/>
                <w:szCs w:val="18"/>
              </w:rPr>
              <w:t>探索和回退</w:t>
            </w:r>
          </w:p>
        </w:tc>
        <w:tc>
          <w:tcPr>
            <w:tcW w:w="3164" w:type="dxa"/>
            <w:vAlign w:val="center"/>
          </w:tcPr>
          <w:p>
            <w:pPr>
              <w:rPr>
                <w:rFonts w:ascii="黑体" w:hAnsi="黑体" w:eastAsia="黑体" w:cs="Times New Roman"/>
                <w:sz w:val="18"/>
                <w:szCs w:val="18"/>
              </w:rPr>
            </w:pPr>
            <w:r>
              <w:rPr>
                <w:rFonts w:hint="eastAsia" w:ascii="黑体" w:hAnsi="黑体" w:eastAsia="黑体" w:cs="Times New Roman"/>
                <w:sz w:val="18"/>
                <w:szCs w:val="18"/>
              </w:rPr>
              <w:t>系统的搜索一个问题的所有解或任一解。有试探和回退的过程。</w:t>
            </w:r>
          </w:p>
        </w:tc>
        <w:tc>
          <w:tcPr>
            <w:tcW w:w="2131" w:type="dxa"/>
            <w:vAlign w:val="center"/>
          </w:tcPr>
          <w:p>
            <w:pPr>
              <w:rPr>
                <w:rFonts w:ascii="黑体" w:hAnsi="黑体" w:eastAsia="黑体" w:cs="Times New Roman"/>
                <w:sz w:val="18"/>
                <w:szCs w:val="18"/>
              </w:rPr>
            </w:pPr>
            <w:r>
              <w:rPr>
                <w:rFonts w:hint="eastAsia" w:ascii="黑体" w:hAnsi="黑体" w:eastAsia="黑体" w:cs="Times New Roman"/>
                <w:sz w:val="18"/>
                <w:szCs w:val="18"/>
              </w:rPr>
              <w:t>N皇后问题、迷宫、背包问题</w:t>
            </w:r>
          </w:p>
        </w:tc>
      </w:tr>
    </w:tbl>
    <w:p/>
    <w:p>
      <w:pPr>
        <w:pStyle w:val="21"/>
        <w:spacing w:before="0" w:after="0"/>
        <w:jc w:val="left"/>
        <w:rPr>
          <w:rFonts w:ascii="黑体" w:hAnsi="黑体" w:eastAsia="黑体"/>
          <w:sz w:val="21"/>
          <w:szCs w:val="21"/>
        </w:rPr>
      </w:pPr>
      <w:r>
        <w:rPr>
          <w:rFonts w:ascii="黑体" w:hAnsi="黑体" w:eastAsia="黑体"/>
          <w:sz w:val="21"/>
          <w:szCs w:val="21"/>
        </w:rPr>
        <w:t>四 程序设计语言基础</w:t>
      </w:r>
    </w:p>
    <w:p>
      <w:pPr>
        <w:rPr>
          <w:rFonts w:ascii="黑体" w:hAnsi="黑体" w:eastAsia="黑体" w:cs="Times New Roman"/>
          <w:sz w:val="18"/>
          <w:szCs w:val="18"/>
        </w:rPr>
      </w:pPr>
      <w:r>
        <w:rPr>
          <w:rFonts w:hint="eastAsia" w:ascii="黑体" w:hAnsi="黑体" w:eastAsia="黑体" w:cs="Times New Roman"/>
          <w:sz w:val="18"/>
          <w:szCs w:val="18"/>
        </w:rPr>
        <w:t>1</w:t>
      </w:r>
      <w:r>
        <w:rPr>
          <w:rFonts w:ascii="黑体" w:hAnsi="黑体" w:eastAsia="黑体" w:cs="Times New Roman"/>
          <w:sz w:val="18"/>
          <w:szCs w:val="18"/>
        </w:rPr>
        <w:t>、解释与编译的区别：</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2409"/>
        <w:gridCol w:w="2835"/>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3" w:type="dxa"/>
            <w:gridSpan w:val="2"/>
            <w:vAlign w:val="center"/>
          </w:tcPr>
          <w:p>
            <w:pPr>
              <w:rPr>
                <w:rFonts w:ascii="黑体" w:hAnsi="黑体" w:eastAsia="黑体" w:cs="Times New Roman"/>
                <w:sz w:val="18"/>
                <w:szCs w:val="18"/>
              </w:rPr>
            </w:pPr>
          </w:p>
        </w:tc>
        <w:tc>
          <w:tcPr>
            <w:tcW w:w="2835" w:type="dxa"/>
            <w:vAlign w:val="center"/>
          </w:tcPr>
          <w:p>
            <w:pPr>
              <w:rPr>
                <w:rFonts w:ascii="黑体" w:hAnsi="黑体" w:eastAsia="黑体" w:cs="Times New Roman"/>
                <w:b/>
                <w:sz w:val="18"/>
                <w:szCs w:val="18"/>
              </w:rPr>
            </w:pPr>
            <w:r>
              <w:rPr>
                <w:rFonts w:hint="eastAsia" w:ascii="黑体" w:hAnsi="黑体" w:eastAsia="黑体" w:cs="Times New Roman"/>
                <w:b/>
                <w:sz w:val="18"/>
                <w:szCs w:val="18"/>
              </w:rPr>
              <w:t>编译型语言</w:t>
            </w:r>
          </w:p>
        </w:tc>
        <w:tc>
          <w:tcPr>
            <w:tcW w:w="2744" w:type="dxa"/>
            <w:vAlign w:val="center"/>
          </w:tcPr>
          <w:p>
            <w:pPr>
              <w:rPr>
                <w:rFonts w:ascii="黑体" w:hAnsi="黑体" w:eastAsia="黑体" w:cs="Times New Roman"/>
                <w:b/>
                <w:sz w:val="18"/>
                <w:szCs w:val="18"/>
              </w:rPr>
            </w:pPr>
            <w:r>
              <w:rPr>
                <w:rFonts w:hint="eastAsia" w:ascii="黑体" w:hAnsi="黑体" w:eastAsia="黑体" w:cs="Times New Roman"/>
                <w:b/>
                <w:sz w:val="18"/>
                <w:szCs w:val="18"/>
              </w:rPr>
              <w:t>解释型语言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vMerge w:val="restart"/>
            <w:vAlign w:val="center"/>
          </w:tcPr>
          <w:p>
            <w:pPr>
              <w:rPr>
                <w:rFonts w:ascii="黑体" w:hAnsi="黑体" w:eastAsia="黑体" w:cs="Times New Roman"/>
                <w:b/>
                <w:sz w:val="18"/>
                <w:szCs w:val="18"/>
              </w:rPr>
            </w:pPr>
            <w:r>
              <w:rPr>
                <w:rFonts w:ascii="黑体" w:hAnsi="黑体" w:eastAsia="黑体" w:cs="Times New Roman"/>
                <w:b/>
                <w:sz w:val="18"/>
                <w:szCs w:val="18"/>
              </w:rPr>
              <w:t>共同点</w:t>
            </w:r>
          </w:p>
        </w:tc>
        <w:tc>
          <w:tcPr>
            <w:tcW w:w="5579" w:type="dxa"/>
            <w:gridSpan w:val="2"/>
            <w:vAlign w:val="center"/>
          </w:tcPr>
          <w:p>
            <w:pPr>
              <w:rPr>
                <w:rFonts w:ascii="黑体" w:hAnsi="黑体" w:eastAsia="黑体" w:cs="Times New Roman"/>
                <w:sz w:val="18"/>
                <w:szCs w:val="18"/>
              </w:rPr>
            </w:pPr>
            <w:r>
              <w:rPr>
                <w:rFonts w:hint="eastAsia" w:ascii="黑体" w:hAnsi="黑体" w:eastAsia="黑体" w:cs="Times New Roman"/>
                <w:sz w:val="18"/>
                <w:szCs w:val="18"/>
              </w:rPr>
              <w:t>高级程序语言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vMerge w:val="continue"/>
            <w:vAlign w:val="center"/>
          </w:tcPr>
          <w:p>
            <w:pPr>
              <w:rPr>
                <w:rFonts w:ascii="黑体" w:hAnsi="黑体" w:eastAsia="黑体" w:cs="Times New Roman"/>
                <w:sz w:val="18"/>
                <w:szCs w:val="18"/>
              </w:rPr>
            </w:pPr>
          </w:p>
        </w:tc>
        <w:tc>
          <w:tcPr>
            <w:tcW w:w="5579" w:type="dxa"/>
            <w:gridSpan w:val="2"/>
            <w:vAlign w:val="center"/>
          </w:tcPr>
          <w:p>
            <w:pPr>
              <w:rPr>
                <w:rFonts w:ascii="黑体" w:hAnsi="黑体" w:eastAsia="黑体" w:cs="Times New Roman"/>
                <w:sz w:val="18"/>
                <w:szCs w:val="18"/>
              </w:rPr>
            </w:pPr>
            <w:r>
              <w:rPr>
                <w:rFonts w:hint="eastAsia" w:ascii="黑体" w:hAnsi="黑体" w:eastAsia="黑体" w:cs="Times New Roman"/>
                <w:sz w:val="18"/>
                <w:szCs w:val="18"/>
              </w:rPr>
              <w:t>有词法分析、语法分析、语义分析过程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vAlign w:val="center"/>
          </w:tcPr>
          <w:p>
            <w:pPr>
              <w:rPr>
                <w:rFonts w:ascii="黑体" w:hAnsi="黑体" w:eastAsia="黑体" w:cs="Times New Roman"/>
                <w:b/>
                <w:sz w:val="18"/>
                <w:szCs w:val="18"/>
              </w:rPr>
            </w:pPr>
            <w:r>
              <w:rPr>
                <w:rFonts w:hint="eastAsia" w:ascii="黑体" w:hAnsi="黑体" w:eastAsia="黑体" w:cs="Times New Roman"/>
                <w:b/>
                <w:sz w:val="18"/>
                <w:szCs w:val="18"/>
              </w:rPr>
              <w:t>不同点</w:t>
            </w:r>
          </w:p>
        </w:tc>
        <w:tc>
          <w:tcPr>
            <w:tcW w:w="2409" w:type="dxa"/>
            <w:vAlign w:val="center"/>
          </w:tcPr>
          <w:p>
            <w:pPr>
              <w:rPr>
                <w:rFonts w:ascii="黑体" w:hAnsi="黑体" w:eastAsia="黑体" w:cs="Times New Roman"/>
                <w:sz w:val="18"/>
                <w:szCs w:val="18"/>
              </w:rPr>
            </w:pPr>
            <w:r>
              <w:rPr>
                <w:rFonts w:hint="eastAsia" w:ascii="黑体" w:hAnsi="黑体" w:eastAsia="黑体" w:cs="Times New Roman"/>
                <w:sz w:val="18"/>
                <w:szCs w:val="18"/>
              </w:rPr>
              <w:t>翻译程序</w:t>
            </w:r>
          </w:p>
        </w:tc>
        <w:tc>
          <w:tcPr>
            <w:tcW w:w="2835"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编译器</w:t>
            </w:r>
          </w:p>
        </w:tc>
        <w:tc>
          <w:tcPr>
            <w:tcW w:w="2744"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vAlign w:val="center"/>
          </w:tcPr>
          <w:p>
            <w:pPr>
              <w:rPr>
                <w:rFonts w:ascii="黑体" w:hAnsi="黑体" w:eastAsia="黑体" w:cs="Times New Roman"/>
                <w:sz w:val="18"/>
                <w:szCs w:val="18"/>
              </w:rPr>
            </w:pPr>
          </w:p>
        </w:tc>
        <w:tc>
          <w:tcPr>
            <w:tcW w:w="2409" w:type="dxa"/>
            <w:vAlign w:val="center"/>
          </w:tcPr>
          <w:p>
            <w:pPr>
              <w:rPr>
                <w:rFonts w:ascii="黑体" w:hAnsi="黑体" w:eastAsia="黑体" w:cs="Times New Roman"/>
                <w:sz w:val="18"/>
                <w:szCs w:val="18"/>
              </w:rPr>
            </w:pPr>
            <w:r>
              <w:rPr>
                <w:rFonts w:hint="eastAsia" w:ascii="黑体" w:hAnsi="黑体" w:eastAsia="黑体" w:cs="Times New Roman"/>
                <w:sz w:val="18"/>
                <w:szCs w:val="18"/>
              </w:rPr>
              <w:t>是否生成目标代码</w:t>
            </w:r>
          </w:p>
        </w:tc>
        <w:tc>
          <w:tcPr>
            <w:tcW w:w="2835"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生成目标代码</w:t>
            </w:r>
          </w:p>
        </w:tc>
        <w:tc>
          <w:tcPr>
            <w:tcW w:w="2744"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不会生成目标代码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vAlign w:val="center"/>
          </w:tcPr>
          <w:p>
            <w:pPr>
              <w:rPr>
                <w:rFonts w:ascii="黑体" w:hAnsi="黑体" w:eastAsia="黑体" w:cs="Times New Roman"/>
                <w:sz w:val="18"/>
                <w:szCs w:val="18"/>
              </w:rPr>
            </w:pPr>
          </w:p>
        </w:tc>
        <w:tc>
          <w:tcPr>
            <w:tcW w:w="2409" w:type="dxa"/>
            <w:vAlign w:val="center"/>
          </w:tcPr>
          <w:p>
            <w:pPr>
              <w:rPr>
                <w:rFonts w:ascii="黑体" w:hAnsi="黑体" w:eastAsia="黑体" w:cs="Times New Roman"/>
                <w:sz w:val="18"/>
                <w:szCs w:val="18"/>
              </w:rPr>
            </w:pPr>
            <w:r>
              <w:rPr>
                <w:rFonts w:hint="eastAsia" w:ascii="黑体" w:hAnsi="黑体" w:eastAsia="黑体" w:cs="Times New Roman"/>
                <w:sz w:val="18"/>
                <w:szCs w:val="18"/>
              </w:rPr>
              <w:t>目标程序能够直接执行</w:t>
            </w:r>
          </w:p>
        </w:tc>
        <w:tc>
          <w:tcPr>
            <w:tcW w:w="2835"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目标程序直接执行</w:t>
            </w:r>
          </w:p>
        </w:tc>
        <w:tc>
          <w:tcPr>
            <w:tcW w:w="2744"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边解释边执行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vAlign w:val="center"/>
          </w:tcPr>
          <w:p>
            <w:pPr>
              <w:rPr>
                <w:rFonts w:ascii="黑体" w:hAnsi="黑体" w:eastAsia="黑体" w:cs="Times New Roman"/>
                <w:sz w:val="18"/>
                <w:szCs w:val="18"/>
              </w:rPr>
            </w:pPr>
          </w:p>
        </w:tc>
        <w:tc>
          <w:tcPr>
            <w:tcW w:w="2409" w:type="dxa"/>
            <w:vAlign w:val="center"/>
          </w:tcPr>
          <w:p>
            <w:pPr>
              <w:rPr>
                <w:rFonts w:ascii="黑体" w:hAnsi="黑体" w:eastAsia="黑体" w:cs="Times New Roman"/>
                <w:sz w:val="18"/>
                <w:szCs w:val="18"/>
              </w:rPr>
            </w:pPr>
            <w:r>
              <w:rPr>
                <w:rFonts w:hint="eastAsia" w:ascii="黑体" w:hAnsi="黑体" w:eastAsia="黑体" w:cs="Times New Roman"/>
                <w:sz w:val="18"/>
                <w:szCs w:val="18"/>
              </w:rPr>
              <w:t>翻译程序是否参与执行</w:t>
            </w:r>
          </w:p>
        </w:tc>
        <w:tc>
          <w:tcPr>
            <w:tcW w:w="2835"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编译器不参与执行</w:t>
            </w:r>
          </w:p>
        </w:tc>
        <w:tc>
          <w:tcPr>
            <w:tcW w:w="2744"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解释器参与执行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vAlign w:val="center"/>
          </w:tcPr>
          <w:p>
            <w:pPr>
              <w:rPr>
                <w:rFonts w:ascii="黑体" w:hAnsi="黑体" w:eastAsia="黑体" w:cs="Times New Roman"/>
                <w:sz w:val="18"/>
                <w:szCs w:val="18"/>
              </w:rPr>
            </w:pPr>
          </w:p>
        </w:tc>
        <w:tc>
          <w:tcPr>
            <w:tcW w:w="2409" w:type="dxa"/>
            <w:vAlign w:val="center"/>
          </w:tcPr>
          <w:p>
            <w:pPr>
              <w:rPr>
                <w:rFonts w:ascii="黑体" w:hAnsi="黑体" w:eastAsia="黑体" w:cs="Times New Roman"/>
                <w:sz w:val="18"/>
                <w:szCs w:val="18"/>
              </w:rPr>
            </w:pPr>
            <w:r>
              <w:rPr>
                <w:rFonts w:hint="eastAsia" w:ascii="黑体" w:hAnsi="黑体" w:eastAsia="黑体" w:cs="Times New Roman"/>
                <w:sz w:val="18"/>
                <w:szCs w:val="18"/>
              </w:rPr>
              <w:t>执行效率</w:t>
            </w:r>
          </w:p>
        </w:tc>
        <w:tc>
          <w:tcPr>
            <w:tcW w:w="2835"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执行效率高</w:t>
            </w:r>
          </w:p>
        </w:tc>
        <w:tc>
          <w:tcPr>
            <w:tcW w:w="2744"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执行效率低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vAlign w:val="center"/>
          </w:tcPr>
          <w:p>
            <w:pPr>
              <w:rPr>
                <w:rFonts w:ascii="黑体" w:hAnsi="黑体" w:eastAsia="黑体" w:cs="Times New Roman"/>
                <w:sz w:val="18"/>
                <w:szCs w:val="18"/>
              </w:rPr>
            </w:pPr>
          </w:p>
        </w:tc>
        <w:tc>
          <w:tcPr>
            <w:tcW w:w="2409" w:type="dxa"/>
            <w:vAlign w:val="center"/>
          </w:tcPr>
          <w:p>
            <w:pPr>
              <w:rPr>
                <w:rFonts w:ascii="黑体" w:hAnsi="黑体" w:eastAsia="黑体" w:cs="Times New Roman"/>
                <w:sz w:val="18"/>
                <w:szCs w:val="18"/>
              </w:rPr>
            </w:pPr>
            <w:r>
              <w:rPr>
                <w:rFonts w:hint="eastAsia" w:ascii="黑体" w:hAnsi="黑体" w:eastAsia="黑体" w:cs="Times New Roman"/>
                <w:sz w:val="18"/>
                <w:szCs w:val="18"/>
              </w:rPr>
              <w:t>灵活性与可移植性</w:t>
            </w:r>
          </w:p>
        </w:tc>
        <w:tc>
          <w:tcPr>
            <w:tcW w:w="2835"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灵活性差，可移植性差</w:t>
            </w:r>
          </w:p>
        </w:tc>
        <w:tc>
          <w:tcPr>
            <w:tcW w:w="2744" w:type="dxa"/>
            <w:vAlign w:val="center"/>
          </w:tcPr>
          <w:p>
            <w:pPr>
              <w:rPr>
                <w:rFonts w:ascii="黑体" w:hAnsi="黑体" w:eastAsia="黑体" w:cs="Times New Roman"/>
                <w:color w:val="FF0000"/>
                <w:sz w:val="18"/>
                <w:szCs w:val="18"/>
              </w:rPr>
            </w:pPr>
            <w:r>
              <w:rPr>
                <w:rFonts w:hint="eastAsia" w:ascii="黑体" w:hAnsi="黑体" w:eastAsia="黑体" w:cs="Times New Roman"/>
                <w:color w:val="FF0000"/>
                <w:sz w:val="18"/>
                <w:szCs w:val="18"/>
              </w:rPr>
              <w:t>灵活性好，可移植性强</w:t>
            </w:r>
          </w:p>
        </w:tc>
      </w:tr>
    </w:tbl>
    <w:p>
      <w:pPr>
        <w:rPr>
          <w:rFonts w:ascii="黑体" w:hAnsi="黑体" w:eastAsia="黑体" w:cs="Times New Roman"/>
          <w:sz w:val="18"/>
          <w:szCs w:val="18"/>
        </w:rPr>
      </w:pPr>
      <w:r>
        <w:rPr>
          <w:rFonts w:ascii="黑体" w:hAnsi="黑体" w:eastAsia="黑体" w:cs="Times New Roman"/>
          <w:sz w:val="18"/>
          <w:szCs w:val="18"/>
        </w:rPr>
        <w:t>2、程序控制结构主要有：顺序结构、选择结构和循环结构。</w:t>
      </w:r>
    </w:p>
    <w:p>
      <w:pPr>
        <w:rPr>
          <w:rFonts w:ascii="黑体" w:hAnsi="黑体" w:eastAsia="黑体" w:cs="Times New Roman"/>
          <w:sz w:val="18"/>
          <w:szCs w:val="18"/>
        </w:rPr>
      </w:pPr>
      <w:r>
        <w:rPr>
          <w:rFonts w:ascii="黑体" w:hAnsi="黑体" w:eastAsia="黑体" w:cs="Times New Roman"/>
          <w:sz w:val="18"/>
          <w:szCs w:val="18"/>
        </w:rPr>
        <w:t>3、</w:t>
      </w:r>
      <w:r>
        <w:rPr>
          <w:rFonts w:hint="eastAsia" w:ascii="黑体" w:hAnsi="黑体" w:eastAsia="黑体" w:cs="Times New Roman"/>
          <w:sz w:val="18"/>
          <w:szCs w:val="18"/>
        </w:rPr>
        <w:t>词法分析：非法字符、单词拼写错误。</w:t>
      </w:r>
    </w:p>
    <w:p>
      <w:pPr>
        <w:rPr>
          <w:rFonts w:ascii="黑体" w:hAnsi="黑体" w:eastAsia="黑体" w:cs="Times New Roman"/>
          <w:sz w:val="18"/>
          <w:szCs w:val="18"/>
        </w:rPr>
      </w:pPr>
      <w:r>
        <w:rPr>
          <w:rFonts w:ascii="黑体" w:hAnsi="黑体" w:eastAsia="黑体" w:cs="Times New Roman"/>
          <w:sz w:val="18"/>
          <w:szCs w:val="18"/>
        </w:rPr>
        <w:t>4、</w:t>
      </w:r>
      <w:r>
        <w:rPr>
          <w:rFonts w:hint="eastAsia" w:ascii="黑体" w:hAnsi="黑体" w:eastAsia="黑体" w:cs="Times New Roman"/>
          <w:sz w:val="18"/>
          <w:szCs w:val="18"/>
        </w:rPr>
        <w:t>语法分析：标点符号错误、表达式中缺少操作数、括号不匹配等有关语言结构上的错误。</w:t>
      </w:r>
    </w:p>
    <w:p>
      <w:pPr>
        <w:rPr>
          <w:rFonts w:ascii="黑体" w:hAnsi="黑体" w:eastAsia="黑体" w:cs="Times New Roman"/>
          <w:sz w:val="18"/>
          <w:szCs w:val="18"/>
        </w:rPr>
      </w:pPr>
      <w:r>
        <w:rPr>
          <w:rFonts w:ascii="黑体" w:hAnsi="黑体" w:eastAsia="黑体" w:cs="Times New Roman"/>
          <w:sz w:val="18"/>
          <w:szCs w:val="18"/>
        </w:rPr>
        <w:t>5、</w:t>
      </w:r>
      <w:r>
        <w:rPr>
          <w:rFonts w:hint="eastAsia" w:ascii="黑体" w:hAnsi="黑体" w:eastAsia="黑体" w:cs="Times New Roman"/>
          <w:sz w:val="18"/>
          <w:szCs w:val="18"/>
        </w:rPr>
        <w:t>静态语义分析：运算符与运算对象类型不合法、取余时用浮点数等错误。</w:t>
      </w:r>
    </w:p>
    <w:p>
      <w:pPr>
        <w:rPr>
          <w:rFonts w:ascii="黑体" w:hAnsi="黑体" w:eastAsia="黑体" w:cs="Times New Roman"/>
          <w:sz w:val="18"/>
          <w:szCs w:val="18"/>
        </w:rPr>
      </w:pPr>
    </w:p>
    <w:p>
      <w:pPr>
        <w:pStyle w:val="21"/>
        <w:spacing w:before="0" w:after="0"/>
        <w:jc w:val="left"/>
        <w:rPr>
          <w:rFonts w:ascii="黑体" w:hAnsi="黑体" w:eastAsia="黑体"/>
          <w:sz w:val="21"/>
          <w:szCs w:val="21"/>
        </w:rPr>
      </w:pPr>
      <w:r>
        <w:rPr>
          <w:rFonts w:ascii="黑体" w:hAnsi="黑体" w:eastAsia="黑体"/>
          <w:sz w:val="21"/>
          <w:szCs w:val="21"/>
        </w:rPr>
        <w:t>五 软件工程</w:t>
      </w:r>
    </w:p>
    <w:p>
      <w:pPr>
        <w:rPr>
          <w:rFonts w:ascii="黑体" w:hAnsi="黑体" w:eastAsia="黑体" w:cs="Times New Roman"/>
          <w:b/>
          <w:sz w:val="18"/>
          <w:szCs w:val="18"/>
        </w:rPr>
      </w:pPr>
      <w:r>
        <w:rPr>
          <w:rFonts w:ascii="黑体" w:hAnsi="黑体" w:eastAsia="黑体" w:cs="Times New Roman"/>
          <w:sz w:val="18"/>
          <w:szCs w:val="18"/>
        </w:rPr>
        <w:t>1、软件可维护性：可以用MTTR/（1+MTTR）来表示。</w:t>
      </w:r>
    </w:p>
    <w:p>
      <w:pPr>
        <w:rPr>
          <w:rFonts w:ascii="黑体" w:hAnsi="黑体" w:eastAsia="黑体" w:cs="Times New Roman"/>
          <w:sz w:val="18"/>
          <w:szCs w:val="18"/>
        </w:rPr>
      </w:pPr>
      <w:r>
        <w:rPr>
          <w:rFonts w:ascii="黑体" w:hAnsi="黑体" w:eastAsia="黑体" w:cs="Times New Roman"/>
          <w:sz w:val="18"/>
          <w:szCs w:val="18"/>
        </w:rPr>
        <w:t>2、</w:t>
      </w:r>
      <w:r>
        <w:rPr>
          <w:rFonts w:hint="eastAsia" w:ascii="黑体" w:hAnsi="黑体" w:eastAsia="黑体" w:cs="Times New Roman"/>
          <w:sz w:val="18"/>
          <w:szCs w:val="18"/>
        </w:rPr>
        <w:t>软件开发模型：</w:t>
      </w:r>
    </w:p>
    <w:p>
      <w:pPr>
        <w:rPr>
          <w:rFonts w:ascii="黑体" w:hAnsi="黑体" w:eastAsia="黑体" w:cs="Times New Roman"/>
          <w:sz w:val="18"/>
          <w:szCs w:val="18"/>
        </w:rPr>
      </w:pPr>
      <w:r>
        <w:rPr>
          <w:rFonts w:hint="eastAsia" w:ascii="黑体" w:hAnsi="黑体" w:eastAsia="黑体" w:cs="Times New Roman"/>
          <w:sz w:val="18"/>
          <w:szCs w:val="18"/>
        </w:rPr>
        <w:t>（1）瀑布模型：以</w:t>
      </w:r>
      <w:r>
        <w:rPr>
          <w:rFonts w:hint="eastAsia" w:ascii="黑体" w:hAnsi="黑体" w:eastAsia="黑体" w:cs="Times New Roman"/>
          <w:color w:val="FF0000"/>
          <w:sz w:val="18"/>
          <w:szCs w:val="18"/>
        </w:rPr>
        <w:t>文档为驱动</w:t>
      </w:r>
      <w:r>
        <w:rPr>
          <w:rFonts w:hint="eastAsia" w:ascii="黑体" w:hAnsi="黑体" w:eastAsia="黑体" w:cs="Times New Roman"/>
          <w:sz w:val="18"/>
          <w:szCs w:val="18"/>
        </w:rPr>
        <w:t>、适合</w:t>
      </w:r>
      <w:r>
        <w:rPr>
          <w:rFonts w:hint="eastAsia" w:ascii="黑体" w:hAnsi="黑体" w:eastAsia="黑体" w:cs="Times New Roman"/>
          <w:color w:val="FF0000"/>
          <w:sz w:val="18"/>
          <w:szCs w:val="18"/>
        </w:rPr>
        <w:t>需求明确</w:t>
      </w:r>
      <w:r>
        <w:rPr>
          <w:rFonts w:hint="eastAsia" w:ascii="黑体" w:hAnsi="黑体" w:eastAsia="黑体" w:cs="Times New Roman"/>
          <w:sz w:val="18"/>
          <w:szCs w:val="18"/>
        </w:rPr>
        <w:t>的项目。</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）V模型：验证确认应用于早期，</w:t>
      </w:r>
      <w:r>
        <w:rPr>
          <w:rFonts w:ascii="黑体" w:hAnsi="黑体" w:eastAsia="黑体" w:cs="Times New Roman"/>
          <w:color w:val="FF0000"/>
          <w:sz w:val="18"/>
          <w:szCs w:val="18"/>
        </w:rPr>
        <w:t>测试贯穿始终</w:t>
      </w:r>
      <w:r>
        <w:rPr>
          <w:rFonts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（3）原型（演化）模型：是迭代的过程模型，逐步开发出更完整的软件，适用</w:t>
      </w:r>
      <w:r>
        <w:rPr>
          <w:rFonts w:hint="eastAsia" w:ascii="黑体" w:hAnsi="黑体" w:eastAsia="黑体" w:cs="Times New Roman"/>
          <w:color w:val="FF0000"/>
          <w:sz w:val="18"/>
          <w:szCs w:val="18"/>
        </w:rPr>
        <w:t>需求不准确</w:t>
      </w:r>
      <w:r>
        <w:rPr>
          <w:rFonts w:hint="eastAsia" w:ascii="黑体" w:hAnsi="黑体" w:eastAsia="黑体" w:cs="Times New Roman"/>
          <w:sz w:val="18"/>
          <w:szCs w:val="18"/>
        </w:rPr>
        <w:t>项目。</w:t>
      </w:r>
    </w:p>
    <w:p>
      <w:pPr>
        <w:rPr>
          <w:rFonts w:ascii="黑体" w:hAnsi="黑体" w:eastAsia="黑体" w:cs="Times New Roman"/>
          <w:sz w:val="18"/>
          <w:szCs w:val="18"/>
        </w:rPr>
      </w:pPr>
      <w:r>
        <w:rPr>
          <w:rFonts w:hint="eastAsia" w:ascii="黑体" w:hAnsi="黑体" w:eastAsia="黑体" w:cs="Times New Roman"/>
          <w:sz w:val="18"/>
          <w:szCs w:val="18"/>
        </w:rPr>
        <w:t>（4）螺旋模型：</w:t>
      </w:r>
      <w:r>
        <w:rPr>
          <w:rFonts w:hint="eastAsia" w:ascii="黑体" w:hAnsi="黑体" w:eastAsia="黑体" w:cs="Times New Roman"/>
          <w:color w:val="FF0000"/>
          <w:sz w:val="18"/>
          <w:szCs w:val="18"/>
        </w:rPr>
        <w:t>瀑布和原型模型结合</w:t>
      </w:r>
      <w:r>
        <w:rPr>
          <w:rFonts w:hint="eastAsia" w:ascii="黑体" w:hAnsi="黑体" w:eastAsia="黑体" w:cs="Times New Roman"/>
          <w:sz w:val="18"/>
          <w:szCs w:val="18"/>
        </w:rPr>
        <w:t>，加入了风险分析，适用</w:t>
      </w:r>
      <w:r>
        <w:rPr>
          <w:rFonts w:hint="eastAsia" w:ascii="黑体" w:hAnsi="黑体" w:eastAsia="黑体" w:cs="Times New Roman"/>
          <w:color w:val="FF0000"/>
          <w:sz w:val="18"/>
          <w:szCs w:val="18"/>
        </w:rPr>
        <w:t>庞大、复杂、高风险</w:t>
      </w:r>
      <w:r>
        <w:rPr>
          <w:rFonts w:hint="eastAsia" w:ascii="黑体" w:hAnsi="黑体" w:eastAsia="黑体" w:cs="Times New Roman"/>
          <w:sz w:val="18"/>
          <w:szCs w:val="18"/>
        </w:rPr>
        <w:t>的系统。</w:t>
      </w:r>
    </w:p>
    <w:p>
      <w:pPr>
        <w:rPr>
          <w:rFonts w:ascii="黑体" w:hAnsi="黑体" w:eastAsia="黑体" w:cs="Times New Roman"/>
          <w:sz w:val="18"/>
          <w:szCs w:val="18"/>
        </w:rPr>
      </w:pPr>
      <w:r>
        <w:rPr>
          <w:rFonts w:hint="eastAsia" w:ascii="黑体" w:hAnsi="黑体" w:eastAsia="黑体" w:cs="Times New Roman"/>
          <w:sz w:val="18"/>
          <w:szCs w:val="18"/>
        </w:rPr>
        <w:t>（5）增量模型：</w:t>
      </w:r>
      <w:r>
        <w:rPr>
          <w:rFonts w:hint="eastAsia" w:ascii="黑体" w:hAnsi="黑体" w:eastAsia="黑体" w:cs="Times New Roman"/>
          <w:color w:val="FF0000"/>
          <w:sz w:val="18"/>
          <w:szCs w:val="18"/>
        </w:rPr>
        <w:t>第</w:t>
      </w:r>
      <w:r>
        <w:rPr>
          <w:rFonts w:ascii="黑体" w:hAnsi="黑体" w:eastAsia="黑体" w:cs="Times New Roman"/>
          <w:color w:val="FF0000"/>
          <w:sz w:val="18"/>
          <w:szCs w:val="18"/>
        </w:rPr>
        <w:t>1个增量是核心产品</w:t>
      </w:r>
      <w:r>
        <w:rPr>
          <w:rFonts w:ascii="黑体" w:hAnsi="黑体" w:eastAsia="黑体" w:cs="Times New Roman"/>
          <w:sz w:val="18"/>
          <w:szCs w:val="18"/>
        </w:rPr>
        <w:t>，每一增量可分别开发。</w:t>
      </w:r>
    </w:p>
    <w:p>
      <w:pPr>
        <w:rPr>
          <w:rFonts w:ascii="黑体" w:hAnsi="黑体" w:eastAsia="黑体" w:cs="Times New Roman"/>
          <w:sz w:val="18"/>
          <w:szCs w:val="18"/>
        </w:rPr>
      </w:pPr>
      <w:r>
        <w:rPr>
          <w:rFonts w:hint="eastAsia" w:ascii="黑体" w:hAnsi="黑体" w:eastAsia="黑体" w:cs="Times New Roman"/>
          <w:sz w:val="18"/>
          <w:szCs w:val="18"/>
        </w:rPr>
        <w:t>（6）喷泉模型：用户需求为动力，对象为驱动模型，迭代无间隙，适用</w:t>
      </w:r>
      <w:r>
        <w:rPr>
          <w:rFonts w:hint="eastAsia" w:ascii="黑体" w:hAnsi="黑体" w:eastAsia="黑体" w:cs="Times New Roman"/>
          <w:color w:val="FF0000"/>
          <w:sz w:val="18"/>
          <w:szCs w:val="18"/>
        </w:rPr>
        <w:t>面向对象开发</w:t>
      </w:r>
      <w:r>
        <w:rPr>
          <w:rFonts w:hint="eastAsia"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3</w:t>
      </w:r>
      <w:r>
        <w:rPr>
          <w:rFonts w:ascii="黑体" w:hAnsi="黑体" w:eastAsia="黑体" w:cs="Times New Roman"/>
          <w:sz w:val="18"/>
          <w:szCs w:val="18"/>
        </w:rPr>
        <w:t>、模块设计：保持模块的大小适中、尽可能减少调用的深度、多扇入少扇出、单入口单出口、模块的作用域应该在模块之内、功能是可预测的。</w:t>
      </w:r>
    </w:p>
    <w:p>
      <w:pPr>
        <w:rPr>
          <w:rFonts w:ascii="黑体" w:hAnsi="黑体" w:eastAsia="黑体" w:cs="Times New Roman"/>
          <w:sz w:val="18"/>
          <w:szCs w:val="18"/>
        </w:rPr>
      </w:pPr>
      <w:r>
        <w:rPr>
          <w:rFonts w:ascii="黑体" w:hAnsi="黑体" w:eastAsia="黑体" w:cs="Times New Roman"/>
          <w:sz w:val="18"/>
          <w:szCs w:val="18"/>
        </w:rPr>
        <w:t>4、内聚性：</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rPr>
                <w:rFonts w:ascii="黑体" w:hAnsi="黑体" w:eastAsia="黑体" w:cs="Times New Roman"/>
                <w:b/>
                <w:sz w:val="18"/>
                <w:szCs w:val="18"/>
              </w:rPr>
            </w:pPr>
            <w:r>
              <w:rPr>
                <w:rFonts w:hint="eastAsia" w:ascii="黑体" w:hAnsi="黑体" w:eastAsia="黑体" w:cs="Times New Roman"/>
                <w:b/>
                <w:sz w:val="18"/>
                <w:szCs w:val="18"/>
              </w:rPr>
              <w:t>内聚类型</w:t>
            </w:r>
          </w:p>
        </w:tc>
        <w:tc>
          <w:tcPr>
            <w:tcW w:w="6004" w:type="dxa"/>
            <w:vAlign w:val="center"/>
          </w:tcPr>
          <w:p>
            <w:pPr>
              <w:rPr>
                <w:rFonts w:ascii="黑体" w:hAnsi="黑体" w:eastAsia="黑体" w:cs="Times New Roman"/>
                <w:b/>
                <w:sz w:val="18"/>
                <w:szCs w:val="18"/>
              </w:rPr>
            </w:pPr>
            <w:r>
              <w:rPr>
                <w:rFonts w:hint="eastAsia" w:ascii="黑体" w:hAnsi="黑体" w:eastAsia="黑体" w:cs="Times New Roman"/>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rPr>
                <w:rFonts w:ascii="黑体" w:hAnsi="黑体" w:eastAsia="黑体" w:cs="Times New Roman"/>
                <w:sz w:val="18"/>
                <w:szCs w:val="18"/>
              </w:rPr>
            </w:pPr>
            <w:r>
              <w:rPr>
                <w:rFonts w:hint="eastAsia" w:ascii="黑体" w:hAnsi="黑体" w:eastAsia="黑体" w:cs="Times New Roman"/>
                <w:sz w:val="18"/>
                <w:szCs w:val="18"/>
              </w:rPr>
              <w:t>功能内聚</w:t>
            </w:r>
          </w:p>
        </w:tc>
        <w:tc>
          <w:tcPr>
            <w:tcW w:w="6004" w:type="dxa"/>
            <w:vAlign w:val="center"/>
          </w:tcPr>
          <w:p>
            <w:pPr>
              <w:rPr>
                <w:rFonts w:ascii="黑体" w:hAnsi="黑体" w:eastAsia="黑体" w:cs="Times New Roman"/>
                <w:sz w:val="18"/>
                <w:szCs w:val="18"/>
              </w:rPr>
            </w:pPr>
            <w:r>
              <w:rPr>
                <w:rFonts w:hint="eastAsia" w:ascii="黑体" w:hAnsi="黑体" w:eastAsia="黑体" w:cs="Times New Roman"/>
                <w:sz w:val="18"/>
                <w:szCs w:val="18"/>
              </w:rPr>
              <w:t>完成一个单一功能，各个部分协同工作，缺一不可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rPr>
                <w:rFonts w:ascii="黑体" w:hAnsi="黑体" w:eastAsia="黑体" w:cs="Times New Roman"/>
                <w:sz w:val="18"/>
                <w:szCs w:val="18"/>
              </w:rPr>
            </w:pPr>
            <w:r>
              <w:rPr>
                <w:rFonts w:hint="eastAsia" w:ascii="黑体" w:hAnsi="黑体" w:eastAsia="黑体" w:cs="Times New Roman"/>
                <w:sz w:val="18"/>
                <w:szCs w:val="18"/>
              </w:rPr>
              <w:t>顺序内聚</w:t>
            </w:r>
          </w:p>
        </w:tc>
        <w:tc>
          <w:tcPr>
            <w:tcW w:w="6004" w:type="dxa"/>
            <w:vAlign w:val="center"/>
          </w:tcPr>
          <w:p>
            <w:pPr>
              <w:rPr>
                <w:rFonts w:ascii="黑体" w:hAnsi="黑体" w:eastAsia="黑体" w:cs="Times New Roman"/>
                <w:sz w:val="18"/>
                <w:szCs w:val="18"/>
              </w:rPr>
            </w:pPr>
            <w:r>
              <w:rPr>
                <w:rFonts w:hint="eastAsia" w:ascii="黑体" w:hAnsi="黑体" w:eastAsia="黑体" w:cs="Times New Roman"/>
                <w:sz w:val="18"/>
                <w:szCs w:val="18"/>
              </w:rPr>
              <w:t>处理元素相关，而且必须顺序执行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rPr>
                <w:rFonts w:ascii="黑体" w:hAnsi="黑体" w:eastAsia="黑体" w:cs="Times New Roman"/>
                <w:sz w:val="18"/>
                <w:szCs w:val="18"/>
              </w:rPr>
            </w:pPr>
            <w:r>
              <w:rPr>
                <w:rFonts w:hint="eastAsia" w:ascii="黑体" w:hAnsi="黑体" w:eastAsia="黑体" w:cs="Times New Roman"/>
                <w:sz w:val="18"/>
                <w:szCs w:val="18"/>
              </w:rPr>
              <w:t>通信内聚</w:t>
            </w:r>
          </w:p>
        </w:tc>
        <w:tc>
          <w:tcPr>
            <w:tcW w:w="6004" w:type="dxa"/>
            <w:vAlign w:val="center"/>
          </w:tcPr>
          <w:p>
            <w:pPr>
              <w:rPr>
                <w:rFonts w:ascii="黑体" w:hAnsi="黑体" w:eastAsia="黑体" w:cs="Times New Roman"/>
                <w:sz w:val="18"/>
                <w:szCs w:val="18"/>
              </w:rPr>
            </w:pPr>
            <w:r>
              <w:rPr>
                <w:rFonts w:hint="eastAsia" w:ascii="黑体" w:hAnsi="黑体" w:eastAsia="黑体" w:cs="Times New Roman"/>
                <w:sz w:val="18"/>
                <w:szCs w:val="18"/>
              </w:rPr>
              <w:t>所有处理元素集中在一个数据结构的区域上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rPr>
                <w:rFonts w:ascii="黑体" w:hAnsi="黑体" w:eastAsia="黑体" w:cs="Times New Roman"/>
                <w:sz w:val="18"/>
                <w:szCs w:val="18"/>
              </w:rPr>
            </w:pPr>
            <w:r>
              <w:rPr>
                <w:rFonts w:hint="eastAsia" w:ascii="黑体" w:hAnsi="黑体" w:eastAsia="黑体" w:cs="Times New Roman"/>
                <w:sz w:val="18"/>
                <w:szCs w:val="18"/>
              </w:rPr>
              <w:t>过程内聚</w:t>
            </w:r>
          </w:p>
        </w:tc>
        <w:tc>
          <w:tcPr>
            <w:tcW w:w="6004" w:type="dxa"/>
            <w:vAlign w:val="center"/>
          </w:tcPr>
          <w:p>
            <w:pPr>
              <w:rPr>
                <w:rFonts w:ascii="黑体" w:hAnsi="黑体" w:eastAsia="黑体" w:cs="Times New Roman"/>
                <w:sz w:val="18"/>
                <w:szCs w:val="18"/>
              </w:rPr>
            </w:pPr>
            <w:r>
              <w:rPr>
                <w:rFonts w:hint="eastAsia" w:ascii="黑体" w:hAnsi="黑体" w:eastAsia="黑体" w:cs="Times New Roman"/>
                <w:sz w:val="18"/>
                <w:szCs w:val="18"/>
              </w:rPr>
              <w:t>处理元素相关，而且必须按特定的次序执行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rPr>
                <w:rFonts w:ascii="黑体" w:hAnsi="黑体" w:eastAsia="黑体" w:cs="Times New Roman"/>
                <w:sz w:val="18"/>
                <w:szCs w:val="18"/>
              </w:rPr>
            </w:pPr>
            <w:r>
              <w:rPr>
                <w:rFonts w:hint="eastAsia" w:ascii="黑体" w:hAnsi="黑体" w:eastAsia="黑体" w:cs="Times New Roman"/>
                <w:sz w:val="18"/>
                <w:szCs w:val="18"/>
              </w:rPr>
              <w:t>瞬时内聚（时间内聚）</w:t>
            </w:r>
          </w:p>
        </w:tc>
        <w:tc>
          <w:tcPr>
            <w:tcW w:w="6004" w:type="dxa"/>
            <w:vAlign w:val="center"/>
          </w:tcPr>
          <w:p>
            <w:pPr>
              <w:rPr>
                <w:rFonts w:ascii="黑体" w:hAnsi="黑体" w:eastAsia="黑体" w:cs="Times New Roman"/>
                <w:sz w:val="18"/>
                <w:szCs w:val="18"/>
              </w:rPr>
            </w:pPr>
            <w:r>
              <w:rPr>
                <w:rFonts w:hint="eastAsia" w:ascii="黑体" w:hAnsi="黑体" w:eastAsia="黑体" w:cs="Times New Roman"/>
                <w:sz w:val="18"/>
                <w:szCs w:val="18"/>
              </w:rPr>
              <w:t>所包含的任务必须在同一时间间隔内执行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rPr>
                <w:rFonts w:ascii="黑体" w:hAnsi="黑体" w:eastAsia="黑体" w:cs="Times New Roman"/>
                <w:sz w:val="18"/>
                <w:szCs w:val="18"/>
              </w:rPr>
            </w:pPr>
            <w:r>
              <w:rPr>
                <w:rFonts w:hint="eastAsia" w:ascii="黑体" w:hAnsi="黑体" w:eastAsia="黑体" w:cs="Times New Roman"/>
                <w:sz w:val="18"/>
                <w:szCs w:val="18"/>
              </w:rPr>
              <w:t>逻辑内聚</w:t>
            </w:r>
          </w:p>
        </w:tc>
        <w:tc>
          <w:tcPr>
            <w:tcW w:w="6004" w:type="dxa"/>
            <w:vAlign w:val="center"/>
          </w:tcPr>
          <w:p>
            <w:pPr>
              <w:rPr>
                <w:rFonts w:ascii="黑体" w:hAnsi="黑体" w:eastAsia="黑体" w:cs="Times New Roman"/>
                <w:sz w:val="18"/>
                <w:szCs w:val="18"/>
              </w:rPr>
            </w:pPr>
            <w:r>
              <w:rPr>
                <w:rFonts w:hint="eastAsia" w:ascii="黑体" w:hAnsi="黑体" w:eastAsia="黑体" w:cs="Times New Roman"/>
                <w:sz w:val="18"/>
                <w:szCs w:val="18"/>
              </w:rPr>
              <w:t>完成逻辑上相关的一组任务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rPr>
                <w:rFonts w:ascii="黑体" w:hAnsi="黑体" w:eastAsia="黑体" w:cs="Times New Roman"/>
                <w:sz w:val="18"/>
                <w:szCs w:val="18"/>
              </w:rPr>
            </w:pPr>
            <w:r>
              <w:rPr>
                <w:rFonts w:hint="eastAsia" w:ascii="黑体" w:hAnsi="黑体" w:eastAsia="黑体" w:cs="Times New Roman"/>
                <w:sz w:val="18"/>
                <w:szCs w:val="18"/>
              </w:rPr>
              <w:t>偶然内聚（巧合内聚）</w:t>
            </w:r>
          </w:p>
        </w:tc>
        <w:tc>
          <w:tcPr>
            <w:tcW w:w="6004" w:type="dxa"/>
            <w:vAlign w:val="center"/>
          </w:tcPr>
          <w:p>
            <w:pPr>
              <w:rPr>
                <w:rFonts w:ascii="黑体" w:hAnsi="黑体" w:eastAsia="黑体" w:cs="Times New Roman"/>
                <w:sz w:val="18"/>
                <w:szCs w:val="18"/>
              </w:rPr>
            </w:pPr>
            <w:r>
              <w:rPr>
                <w:rFonts w:hint="eastAsia" w:ascii="黑体" w:hAnsi="黑体" w:eastAsia="黑体" w:cs="Times New Roman"/>
                <w:sz w:val="18"/>
                <w:szCs w:val="18"/>
              </w:rPr>
              <w:t>完成一组没有关系或松散关系的任务</w:t>
            </w:r>
          </w:p>
        </w:tc>
      </w:tr>
    </w:tbl>
    <w:p>
      <w:pPr>
        <w:rPr>
          <w:rFonts w:ascii="黑体" w:hAnsi="黑体" w:eastAsia="黑体" w:cs="Times New Roman"/>
          <w:sz w:val="18"/>
          <w:szCs w:val="18"/>
        </w:rPr>
      </w:pPr>
      <w:r>
        <w:rPr>
          <w:rFonts w:ascii="黑体" w:hAnsi="黑体" w:eastAsia="黑体" w:cs="Times New Roman"/>
          <w:sz w:val="18"/>
          <w:szCs w:val="18"/>
        </w:rPr>
        <w:t>5、耦合性：</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4"/>
        <w:gridCol w:w="6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Align w:val="center"/>
          </w:tcPr>
          <w:p>
            <w:pPr>
              <w:rPr>
                <w:rFonts w:ascii="黑体" w:hAnsi="黑体" w:eastAsia="黑体" w:cs="Times New Roman"/>
                <w:b/>
                <w:sz w:val="18"/>
                <w:szCs w:val="18"/>
              </w:rPr>
            </w:pPr>
            <w:r>
              <w:rPr>
                <w:rFonts w:hint="eastAsia" w:ascii="黑体" w:hAnsi="黑体" w:eastAsia="黑体" w:cs="Times New Roman"/>
                <w:b/>
                <w:sz w:val="18"/>
                <w:szCs w:val="18"/>
              </w:rPr>
              <w:t>耦合类型</w:t>
            </w:r>
          </w:p>
        </w:tc>
        <w:tc>
          <w:tcPr>
            <w:tcW w:w="6942" w:type="dxa"/>
            <w:vAlign w:val="center"/>
          </w:tcPr>
          <w:p>
            <w:pPr>
              <w:rPr>
                <w:rFonts w:ascii="黑体" w:hAnsi="黑体" w:eastAsia="黑体" w:cs="Times New Roman"/>
                <w:b/>
                <w:sz w:val="18"/>
                <w:szCs w:val="18"/>
              </w:rPr>
            </w:pPr>
            <w:r>
              <w:rPr>
                <w:rFonts w:hint="eastAsia" w:ascii="黑体" w:hAnsi="黑体" w:eastAsia="黑体" w:cs="Times New Roman"/>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Align w:val="center"/>
          </w:tcPr>
          <w:p>
            <w:pPr>
              <w:rPr>
                <w:rFonts w:ascii="黑体" w:hAnsi="黑体" w:eastAsia="黑体" w:cs="Times New Roman"/>
                <w:sz w:val="18"/>
                <w:szCs w:val="18"/>
              </w:rPr>
            </w:pPr>
            <w:r>
              <w:rPr>
                <w:rFonts w:hint="eastAsia" w:ascii="黑体" w:hAnsi="黑体" w:eastAsia="黑体" w:cs="Times New Roman"/>
                <w:sz w:val="18"/>
                <w:szCs w:val="18"/>
              </w:rPr>
              <w:t>非直接耦合</w:t>
            </w:r>
          </w:p>
        </w:tc>
        <w:tc>
          <w:tcPr>
            <w:tcW w:w="6942" w:type="dxa"/>
            <w:vAlign w:val="center"/>
          </w:tcPr>
          <w:p>
            <w:pPr>
              <w:rPr>
                <w:rFonts w:ascii="黑体" w:hAnsi="黑体" w:eastAsia="黑体" w:cs="Times New Roman"/>
                <w:sz w:val="18"/>
                <w:szCs w:val="18"/>
              </w:rPr>
            </w:pPr>
            <w:r>
              <w:rPr>
                <w:rFonts w:hint="eastAsia" w:ascii="黑体" w:hAnsi="黑体" w:eastAsia="黑体" w:cs="Times New Roman"/>
                <w:sz w:val="18"/>
                <w:szCs w:val="18"/>
              </w:rPr>
              <w:t>两个模块直接没有直接关系，它们之间的联系完全是通过主模块的控制和调用来实现的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Align w:val="center"/>
          </w:tcPr>
          <w:p>
            <w:pPr>
              <w:rPr>
                <w:rFonts w:ascii="黑体" w:hAnsi="黑体" w:eastAsia="黑体" w:cs="Times New Roman"/>
                <w:sz w:val="18"/>
                <w:szCs w:val="18"/>
              </w:rPr>
            </w:pPr>
            <w:r>
              <w:rPr>
                <w:rFonts w:hint="eastAsia" w:ascii="黑体" w:hAnsi="黑体" w:eastAsia="黑体" w:cs="Times New Roman"/>
                <w:sz w:val="18"/>
                <w:szCs w:val="18"/>
              </w:rPr>
              <w:t>数据耦合</w:t>
            </w:r>
          </w:p>
        </w:tc>
        <w:tc>
          <w:tcPr>
            <w:tcW w:w="6942" w:type="dxa"/>
            <w:vAlign w:val="center"/>
          </w:tcPr>
          <w:p>
            <w:pPr>
              <w:rPr>
                <w:rFonts w:ascii="黑体" w:hAnsi="黑体" w:eastAsia="黑体" w:cs="Times New Roman"/>
                <w:sz w:val="18"/>
                <w:szCs w:val="18"/>
              </w:rPr>
            </w:pPr>
            <w:r>
              <w:rPr>
                <w:rFonts w:hint="eastAsia" w:ascii="黑体" w:hAnsi="黑体" w:eastAsia="黑体" w:cs="Times New Roman"/>
                <w:sz w:val="18"/>
                <w:szCs w:val="18"/>
              </w:rPr>
              <w:t>一组模块借助参数表传递简单数据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Align w:val="center"/>
          </w:tcPr>
          <w:p>
            <w:pPr>
              <w:rPr>
                <w:rFonts w:ascii="黑体" w:hAnsi="黑体" w:eastAsia="黑体" w:cs="Times New Roman"/>
                <w:sz w:val="18"/>
                <w:szCs w:val="18"/>
              </w:rPr>
            </w:pPr>
            <w:r>
              <w:rPr>
                <w:rFonts w:hint="eastAsia" w:ascii="黑体" w:hAnsi="黑体" w:eastAsia="黑体" w:cs="Times New Roman"/>
                <w:sz w:val="18"/>
                <w:szCs w:val="18"/>
              </w:rPr>
              <w:t>标记耦合</w:t>
            </w:r>
          </w:p>
        </w:tc>
        <w:tc>
          <w:tcPr>
            <w:tcW w:w="6942" w:type="dxa"/>
            <w:vAlign w:val="center"/>
          </w:tcPr>
          <w:p>
            <w:pPr>
              <w:rPr>
                <w:rFonts w:ascii="黑体" w:hAnsi="黑体" w:eastAsia="黑体" w:cs="Times New Roman"/>
                <w:sz w:val="18"/>
                <w:szCs w:val="18"/>
              </w:rPr>
            </w:pPr>
            <w:r>
              <w:rPr>
                <w:rFonts w:hint="eastAsia" w:ascii="黑体" w:hAnsi="黑体" w:eastAsia="黑体" w:cs="Times New Roman"/>
                <w:sz w:val="18"/>
                <w:szCs w:val="18"/>
              </w:rPr>
              <w:t>一组模块通过参数表传递记录信息（数据结构）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Align w:val="center"/>
          </w:tcPr>
          <w:p>
            <w:pPr>
              <w:rPr>
                <w:rFonts w:ascii="黑体" w:hAnsi="黑体" w:eastAsia="黑体" w:cs="Times New Roman"/>
                <w:sz w:val="18"/>
                <w:szCs w:val="18"/>
              </w:rPr>
            </w:pPr>
            <w:r>
              <w:rPr>
                <w:rFonts w:hint="eastAsia" w:ascii="黑体" w:hAnsi="黑体" w:eastAsia="黑体" w:cs="Times New Roman"/>
                <w:sz w:val="18"/>
                <w:szCs w:val="18"/>
              </w:rPr>
              <w:t>控制耦合</w:t>
            </w:r>
          </w:p>
        </w:tc>
        <w:tc>
          <w:tcPr>
            <w:tcW w:w="6942" w:type="dxa"/>
            <w:vAlign w:val="center"/>
          </w:tcPr>
          <w:p>
            <w:pPr>
              <w:rPr>
                <w:rFonts w:ascii="黑体" w:hAnsi="黑体" w:eastAsia="黑体" w:cs="Times New Roman"/>
                <w:sz w:val="18"/>
                <w:szCs w:val="18"/>
              </w:rPr>
            </w:pPr>
            <w:r>
              <w:rPr>
                <w:rFonts w:hint="eastAsia" w:ascii="黑体" w:hAnsi="黑体" w:eastAsia="黑体" w:cs="Times New Roman"/>
                <w:sz w:val="18"/>
                <w:szCs w:val="18"/>
              </w:rPr>
              <w:t>模块之间传递的信息中包含用于控制模块内部逻辑的信息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Align w:val="center"/>
          </w:tcPr>
          <w:p>
            <w:pPr>
              <w:rPr>
                <w:rFonts w:ascii="黑体" w:hAnsi="黑体" w:eastAsia="黑体" w:cs="Times New Roman"/>
                <w:sz w:val="18"/>
                <w:szCs w:val="18"/>
              </w:rPr>
            </w:pPr>
            <w:r>
              <w:rPr>
                <w:rFonts w:hint="eastAsia" w:ascii="黑体" w:hAnsi="黑体" w:eastAsia="黑体" w:cs="Times New Roman"/>
                <w:sz w:val="18"/>
                <w:szCs w:val="18"/>
              </w:rPr>
              <w:t>外部耦合</w:t>
            </w:r>
          </w:p>
        </w:tc>
        <w:tc>
          <w:tcPr>
            <w:tcW w:w="6942" w:type="dxa"/>
            <w:vAlign w:val="center"/>
          </w:tcPr>
          <w:p>
            <w:pPr>
              <w:rPr>
                <w:rFonts w:ascii="黑体" w:hAnsi="黑体" w:eastAsia="黑体" w:cs="Times New Roman"/>
                <w:sz w:val="18"/>
                <w:szCs w:val="18"/>
              </w:rPr>
            </w:pPr>
            <w:r>
              <w:rPr>
                <w:rFonts w:hint="eastAsia" w:ascii="黑体" w:hAnsi="黑体" w:eastAsia="黑体" w:cs="Times New Roman"/>
                <w:sz w:val="18"/>
                <w:szCs w:val="18"/>
              </w:rPr>
              <w:t>一组模块都访问同一全局简单变量，而且不是通过参数表传递该全局变量的信息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Align w:val="center"/>
          </w:tcPr>
          <w:p>
            <w:pPr>
              <w:rPr>
                <w:rFonts w:ascii="黑体" w:hAnsi="黑体" w:eastAsia="黑体" w:cs="Times New Roman"/>
                <w:sz w:val="18"/>
                <w:szCs w:val="18"/>
              </w:rPr>
            </w:pPr>
            <w:r>
              <w:rPr>
                <w:rFonts w:hint="eastAsia" w:ascii="黑体" w:hAnsi="黑体" w:eastAsia="黑体" w:cs="Times New Roman"/>
                <w:sz w:val="18"/>
                <w:szCs w:val="18"/>
              </w:rPr>
              <w:t>公共耦合</w:t>
            </w:r>
          </w:p>
        </w:tc>
        <w:tc>
          <w:tcPr>
            <w:tcW w:w="6942" w:type="dxa"/>
            <w:vAlign w:val="center"/>
          </w:tcPr>
          <w:p>
            <w:pPr>
              <w:rPr>
                <w:rFonts w:ascii="黑体" w:hAnsi="黑体" w:eastAsia="黑体" w:cs="Times New Roman"/>
                <w:sz w:val="18"/>
                <w:szCs w:val="18"/>
              </w:rPr>
            </w:pPr>
            <w:r>
              <w:rPr>
                <w:rFonts w:hint="eastAsia" w:ascii="黑体" w:hAnsi="黑体" w:eastAsia="黑体" w:cs="Times New Roman"/>
                <w:sz w:val="18"/>
                <w:szCs w:val="18"/>
              </w:rPr>
              <w:t>多个模块都访问同一个公共数据环境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Align w:val="center"/>
          </w:tcPr>
          <w:p>
            <w:pPr>
              <w:rPr>
                <w:rFonts w:ascii="黑体" w:hAnsi="黑体" w:eastAsia="黑体" w:cs="Times New Roman"/>
                <w:sz w:val="18"/>
                <w:szCs w:val="18"/>
              </w:rPr>
            </w:pPr>
            <w:r>
              <w:rPr>
                <w:rFonts w:hint="eastAsia" w:ascii="黑体" w:hAnsi="黑体" w:eastAsia="黑体" w:cs="Times New Roman"/>
                <w:sz w:val="18"/>
                <w:szCs w:val="18"/>
              </w:rPr>
              <w:t>内容耦合</w:t>
            </w:r>
          </w:p>
        </w:tc>
        <w:tc>
          <w:tcPr>
            <w:tcW w:w="6942" w:type="dxa"/>
            <w:vAlign w:val="center"/>
          </w:tcPr>
          <w:p>
            <w:pPr>
              <w:rPr>
                <w:rFonts w:ascii="黑体" w:hAnsi="黑体" w:eastAsia="黑体" w:cs="Times New Roman"/>
                <w:sz w:val="18"/>
                <w:szCs w:val="18"/>
              </w:rPr>
            </w:pPr>
            <w:r>
              <w:rPr>
                <w:rFonts w:hint="eastAsia" w:ascii="黑体" w:hAnsi="黑体" w:eastAsia="黑体" w:cs="Times New Roman"/>
                <w:sz w:val="18"/>
                <w:szCs w:val="18"/>
              </w:rPr>
              <w:t>一个模块直接访问另一个模块的内部数据；一个模块不通过正常入口转到另一个模块的内部；两个模块有一部分程序代码重叠；一个模块有多个入口</w:t>
            </w:r>
          </w:p>
        </w:tc>
      </w:tr>
    </w:tbl>
    <w:p/>
    <w:p>
      <w:pPr>
        <w:pStyle w:val="21"/>
        <w:spacing w:before="0" w:after="0"/>
        <w:jc w:val="left"/>
        <w:rPr>
          <w:rFonts w:ascii="黑体" w:hAnsi="黑体" w:eastAsia="黑体"/>
          <w:sz w:val="21"/>
          <w:szCs w:val="21"/>
        </w:rPr>
      </w:pPr>
      <w:r>
        <w:rPr>
          <w:rFonts w:ascii="黑体" w:hAnsi="黑体" w:eastAsia="黑体"/>
          <w:sz w:val="21"/>
          <w:szCs w:val="21"/>
        </w:rPr>
        <w:t>六 项目管理</w:t>
      </w:r>
    </w:p>
    <w:p>
      <w:pPr>
        <w:rPr>
          <w:rFonts w:ascii="黑体" w:hAnsi="黑体" w:eastAsia="黑体" w:cs="Times New Roman"/>
          <w:bCs/>
          <w:sz w:val="18"/>
          <w:szCs w:val="18"/>
        </w:rPr>
      </w:pPr>
      <w:r>
        <w:rPr>
          <w:rFonts w:ascii="黑体" w:hAnsi="黑体" w:eastAsia="黑体" w:cs="Times New Roman"/>
          <w:sz w:val="18"/>
          <w:szCs w:val="18"/>
        </w:rPr>
        <w:t>1、</w:t>
      </w:r>
      <w:r>
        <w:rPr>
          <w:rFonts w:hint="eastAsia" w:ascii="黑体" w:hAnsi="黑体" w:eastAsia="黑体" w:cs="Times New Roman"/>
          <w:bCs/>
          <w:sz w:val="18"/>
          <w:szCs w:val="18"/>
        </w:rPr>
        <w:t>Gantt图</w:t>
      </w:r>
    </w:p>
    <w:p>
      <w:pPr>
        <w:rPr>
          <w:rFonts w:ascii="黑体" w:hAnsi="黑体" w:eastAsia="黑体" w:cs="Times New Roman"/>
          <w:bCs/>
          <w:sz w:val="18"/>
          <w:szCs w:val="18"/>
        </w:rPr>
      </w:pPr>
      <w:r>
        <w:rPr>
          <w:rFonts w:hint="eastAsia" w:ascii="黑体" w:hAnsi="黑体" w:eastAsia="黑体" w:cs="Times New Roman"/>
          <w:bCs/>
          <w:sz w:val="18"/>
          <w:szCs w:val="18"/>
        </w:rPr>
        <w:t>优点：能够清晰描述每个任务从何时开始到何时结束，任务的进程情况以及各个任务之间的并行关系。</w:t>
      </w:r>
    </w:p>
    <w:p>
      <w:pPr>
        <w:rPr>
          <w:rFonts w:ascii="黑体" w:hAnsi="黑体" w:eastAsia="黑体" w:cs="Times New Roman"/>
          <w:sz w:val="18"/>
          <w:szCs w:val="18"/>
        </w:rPr>
      </w:pPr>
      <w:r>
        <w:rPr>
          <w:rFonts w:ascii="黑体" w:hAnsi="黑体" w:eastAsia="黑体" w:cs="Times New Roman"/>
          <w:bCs/>
          <w:sz w:val="18"/>
          <w:szCs w:val="18"/>
        </w:rPr>
        <w:t>缺点：</w:t>
      </w:r>
      <w:r>
        <w:rPr>
          <w:rFonts w:hint="eastAsia" w:ascii="黑体" w:hAnsi="黑体" w:eastAsia="黑体" w:cs="Times New Roman"/>
          <w:bCs/>
          <w:color w:val="FF0000"/>
          <w:sz w:val="18"/>
          <w:szCs w:val="18"/>
        </w:rPr>
        <w:t>不能清晰反映出各个任务之间的依赖关系</w:t>
      </w:r>
      <w:r>
        <w:rPr>
          <w:rFonts w:hint="eastAsia" w:ascii="黑体" w:hAnsi="黑体" w:eastAsia="黑体" w:cs="Times New Roman"/>
          <w:bCs/>
          <w:sz w:val="18"/>
          <w:szCs w:val="18"/>
        </w:rPr>
        <w:t>，难以确定整个项目的关键所在，也不能反映计划中有潜力的部分。</w:t>
      </w:r>
    </w:p>
    <w:p>
      <w:pPr>
        <w:rPr>
          <w:rFonts w:ascii="黑体" w:hAnsi="黑体" w:eastAsia="黑体" w:cs="Times New Roman"/>
          <w:bCs/>
          <w:sz w:val="18"/>
          <w:szCs w:val="18"/>
        </w:rPr>
      </w:pPr>
      <w:r>
        <w:rPr>
          <w:rFonts w:ascii="黑体" w:hAnsi="黑体" w:eastAsia="黑体" w:cs="Times New Roman"/>
          <w:sz w:val="18"/>
          <w:szCs w:val="18"/>
        </w:rPr>
        <w:t>2、</w:t>
      </w:r>
      <w:r>
        <w:rPr>
          <w:rFonts w:hint="eastAsia" w:ascii="黑体" w:hAnsi="黑体" w:eastAsia="黑体" w:cs="Times New Roman"/>
          <w:bCs/>
          <w:sz w:val="18"/>
          <w:szCs w:val="18"/>
        </w:rPr>
        <w:t>PERT图</w:t>
      </w:r>
    </w:p>
    <w:p>
      <w:pPr>
        <w:rPr>
          <w:rFonts w:ascii="黑体" w:hAnsi="黑体" w:eastAsia="黑体" w:cs="Times New Roman"/>
          <w:bCs/>
          <w:sz w:val="18"/>
          <w:szCs w:val="18"/>
        </w:rPr>
      </w:pPr>
      <w:r>
        <w:rPr>
          <w:rFonts w:ascii="黑体" w:hAnsi="黑体" w:eastAsia="黑体" w:cs="Times New Roman"/>
          <w:bCs/>
          <w:sz w:val="18"/>
          <w:szCs w:val="18"/>
        </w:rPr>
        <w:t>优点：</w:t>
      </w:r>
      <w:r>
        <w:rPr>
          <w:rFonts w:hint="eastAsia" w:ascii="黑体" w:hAnsi="黑体" w:eastAsia="黑体" w:cs="Times New Roman"/>
          <w:bCs/>
          <w:sz w:val="18"/>
          <w:szCs w:val="18"/>
        </w:rPr>
        <w:t>不仅给出了每个任务的开始时间、结束时间和完成任务所需的时间，还给出了任务之间的关系，即哪些任务完成之后才能开始另外的一些任务，以及如期完成整个工程的关键路径。图中的松弛时间则反映了某些任务是可以推迟其开始时间或延长其所需完成的时间。</w:t>
      </w:r>
    </w:p>
    <w:p>
      <w:pPr>
        <w:rPr>
          <w:rFonts w:ascii="黑体" w:hAnsi="黑体" w:eastAsia="黑体" w:cs="Times New Roman"/>
          <w:sz w:val="18"/>
          <w:szCs w:val="18"/>
        </w:rPr>
      </w:pPr>
      <w:r>
        <w:rPr>
          <w:rFonts w:ascii="黑体" w:hAnsi="黑体" w:eastAsia="黑体" w:cs="Times New Roman"/>
          <w:bCs/>
          <w:sz w:val="18"/>
          <w:szCs w:val="18"/>
        </w:rPr>
        <w:t>缺点：</w:t>
      </w:r>
      <w:r>
        <w:rPr>
          <w:rFonts w:hint="eastAsia" w:ascii="黑体" w:hAnsi="黑体" w:eastAsia="黑体" w:cs="Times New Roman"/>
          <w:bCs/>
          <w:color w:val="FF0000"/>
          <w:sz w:val="18"/>
          <w:szCs w:val="18"/>
        </w:rPr>
        <w:t>不能反映任务之间的并行关系</w:t>
      </w:r>
      <w:r>
        <w:rPr>
          <w:rFonts w:hint="eastAsia" w:ascii="黑体" w:hAnsi="黑体" w:eastAsia="黑体" w:cs="Times New Roman"/>
          <w:bCs/>
          <w:sz w:val="18"/>
          <w:szCs w:val="18"/>
        </w:rPr>
        <w:t>。</w:t>
      </w:r>
    </w:p>
    <w:p>
      <w:pPr>
        <w:rPr>
          <w:rFonts w:ascii="黑体" w:hAnsi="黑体" w:eastAsia="黑体" w:cs="Times New Roman"/>
          <w:sz w:val="18"/>
          <w:szCs w:val="18"/>
        </w:rPr>
      </w:pPr>
      <w:r>
        <w:rPr>
          <w:rFonts w:ascii="黑体" w:hAnsi="黑体" w:eastAsia="黑体" w:cs="Times New Roman"/>
          <w:sz w:val="18"/>
          <w:szCs w:val="18"/>
        </w:rPr>
        <w:t>3、关键路径：从开始到结束，需要时间最长的路径。关键路径决定项目工期。</w:t>
      </w:r>
    </w:p>
    <w:p>
      <w:pPr>
        <w:rPr>
          <w:rFonts w:ascii="黑体" w:hAnsi="黑体" w:eastAsia="黑体" w:cs="Times New Roman"/>
          <w:sz w:val="18"/>
          <w:szCs w:val="18"/>
        </w:rPr>
      </w:pPr>
      <w:r>
        <w:rPr>
          <w:rFonts w:ascii="黑体" w:hAnsi="黑体" w:eastAsia="黑体" w:cs="Times New Roman"/>
          <w:sz w:val="18"/>
          <w:szCs w:val="18"/>
        </w:rPr>
        <w:t>4、沟通管理：</w:t>
      </w:r>
    </w:p>
    <w:p>
      <w:pPr>
        <w:rPr>
          <w:rFonts w:ascii="黑体" w:hAnsi="黑体" w:eastAsia="黑体" w:cs="Times New Roman"/>
          <w:sz w:val="18"/>
          <w:szCs w:val="18"/>
        </w:rPr>
      </w:pPr>
      <w:r>
        <w:rPr>
          <w:rFonts w:hint="eastAsia" w:ascii="黑体" w:hAnsi="黑体" w:eastAsia="黑体" w:cs="Times New Roman"/>
          <w:sz w:val="18"/>
          <w:szCs w:val="18"/>
        </w:rPr>
        <w:t>（1）无主程序员模式沟通路径：</w:t>
      </w:r>
      <w:r>
        <w:rPr>
          <w:rFonts w:ascii="黑体" w:hAnsi="黑体" w:eastAsia="黑体" w:cs="Times New Roman"/>
          <w:color w:val="FF0000"/>
          <w:sz w:val="18"/>
          <w:szCs w:val="18"/>
        </w:rPr>
        <w:t>n*(n-1)/2</w:t>
      </w:r>
      <w:r>
        <w:rPr>
          <w:rFonts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（2）有主程序员：</w:t>
      </w:r>
      <w:r>
        <w:rPr>
          <w:rFonts w:ascii="黑体" w:hAnsi="黑体" w:eastAsia="黑体" w:cs="Times New Roman"/>
          <w:color w:val="FF0000"/>
          <w:sz w:val="18"/>
          <w:szCs w:val="18"/>
        </w:rPr>
        <w:t>n-1</w:t>
      </w:r>
      <w:r>
        <w:rPr>
          <w:rFonts w:ascii="黑体" w:hAnsi="黑体" w:eastAsia="黑体" w:cs="Times New Roman"/>
          <w:sz w:val="18"/>
          <w:szCs w:val="18"/>
        </w:rPr>
        <w:t>。</w:t>
      </w:r>
    </w:p>
    <w:p>
      <w:pPr>
        <w:rPr>
          <w:rFonts w:ascii="黑体" w:hAnsi="黑体" w:eastAsia="黑体" w:cs="Times New Roman"/>
          <w:sz w:val="18"/>
          <w:szCs w:val="18"/>
        </w:rPr>
      </w:pPr>
    </w:p>
    <w:p>
      <w:pPr>
        <w:pStyle w:val="21"/>
        <w:spacing w:before="0" w:after="0"/>
        <w:jc w:val="left"/>
        <w:rPr>
          <w:rFonts w:ascii="黑体" w:hAnsi="黑体" w:eastAsia="黑体"/>
          <w:sz w:val="21"/>
          <w:szCs w:val="21"/>
        </w:rPr>
      </w:pPr>
      <w:r>
        <w:rPr>
          <w:rFonts w:ascii="黑体" w:hAnsi="黑体" w:eastAsia="黑体"/>
          <w:sz w:val="21"/>
          <w:szCs w:val="21"/>
        </w:rPr>
        <w:t>七 面向对象技术</w:t>
      </w:r>
    </w:p>
    <w:p>
      <w:pPr>
        <w:rPr>
          <w:rFonts w:ascii="黑体" w:hAnsi="黑体" w:eastAsia="黑体" w:cs="Times New Roman"/>
          <w:sz w:val="18"/>
          <w:szCs w:val="18"/>
        </w:rPr>
      </w:pPr>
      <w:r>
        <w:rPr>
          <w:rFonts w:ascii="黑体" w:hAnsi="黑体" w:eastAsia="黑体" w:cs="Times New Roman"/>
          <w:sz w:val="18"/>
          <w:szCs w:val="18"/>
        </w:rPr>
        <w:t>1</w:t>
      </w:r>
      <w:r>
        <w:rPr>
          <w:rFonts w:hint="eastAsia" w:ascii="黑体" w:hAnsi="黑体" w:eastAsia="黑体" w:cs="Times New Roman"/>
          <w:sz w:val="18"/>
          <w:szCs w:val="18"/>
        </w:rPr>
        <w:t>、面向对象基本概念：</w:t>
      </w:r>
    </w:p>
    <w:p>
      <w:pPr>
        <w:rPr>
          <w:rFonts w:ascii="黑体" w:hAnsi="黑体" w:eastAsia="黑体" w:cs="Times New Roman"/>
          <w:sz w:val="18"/>
          <w:szCs w:val="18"/>
        </w:rPr>
      </w:pPr>
      <w:r>
        <w:rPr>
          <w:rFonts w:hint="eastAsia" w:ascii="黑体" w:hAnsi="黑体" w:eastAsia="黑体" w:cs="Times New Roman"/>
          <w:sz w:val="18"/>
          <w:szCs w:val="18"/>
        </w:rPr>
        <w:t>（1）对象：属性（数据）+方法（操作）+对象ID</w:t>
      </w:r>
      <w:r>
        <w:rPr>
          <w:rFonts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（2）封装：隐藏对象的属性和实现细节，仅对外公开接口（信息隐藏技术）。</w:t>
      </w:r>
    </w:p>
    <w:p>
      <w:pPr>
        <w:rPr>
          <w:rFonts w:ascii="黑体" w:hAnsi="黑体" w:eastAsia="黑体" w:cs="Times New Roman"/>
          <w:sz w:val="18"/>
          <w:szCs w:val="18"/>
        </w:rPr>
      </w:pPr>
      <w:r>
        <w:rPr>
          <w:rFonts w:hint="eastAsia" w:ascii="黑体" w:hAnsi="黑体" w:eastAsia="黑体" w:cs="Times New Roman"/>
          <w:sz w:val="18"/>
          <w:szCs w:val="18"/>
        </w:rPr>
        <w:t>（3）类（实体类/控制类/边界类）</w:t>
      </w:r>
      <w:r>
        <w:rPr>
          <w:rFonts w:hint="eastAsia" w:ascii="黑体" w:hAnsi="黑体" w:eastAsia="黑体"/>
          <w:sz w:val="18"/>
          <w:szCs w:val="18"/>
        </w:rPr>
        <w:t>：对对象的抽象</w:t>
      </w:r>
      <w:r>
        <w:rPr>
          <w:rFonts w:hint="eastAsia"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（4）接口：一种特殊的类，它只有方法定义没有实现。</w:t>
      </w:r>
    </w:p>
    <w:p>
      <w:pPr>
        <w:rPr>
          <w:rFonts w:ascii="黑体" w:hAnsi="黑体" w:eastAsia="黑体" w:cs="Times New Roman"/>
          <w:sz w:val="18"/>
          <w:szCs w:val="18"/>
        </w:rPr>
      </w:pPr>
      <w:r>
        <w:rPr>
          <w:rFonts w:hint="eastAsia" w:ascii="黑体" w:hAnsi="黑体" w:eastAsia="黑体" w:cs="Times New Roman"/>
          <w:sz w:val="18"/>
          <w:szCs w:val="18"/>
        </w:rPr>
        <w:t>（5）继承与泛化：复用机制（单重继承和多重继承）。</w:t>
      </w:r>
    </w:p>
    <w:p>
      <w:pPr>
        <w:rPr>
          <w:rFonts w:ascii="黑体" w:hAnsi="黑体" w:eastAsia="黑体" w:cs="Times New Roman"/>
          <w:sz w:val="18"/>
          <w:szCs w:val="18"/>
        </w:rPr>
      </w:pPr>
      <w:r>
        <w:rPr>
          <w:rFonts w:hint="eastAsia" w:ascii="黑体" w:hAnsi="黑体" w:eastAsia="黑体" w:cs="Times New Roman"/>
          <w:sz w:val="18"/>
          <w:szCs w:val="18"/>
        </w:rPr>
        <w:t>（6）重置/覆盖（Overriding）：在子类中重新定义父类中已经定义的方法。</w:t>
      </w:r>
    </w:p>
    <w:p>
      <w:pPr>
        <w:rPr>
          <w:rFonts w:ascii="黑体" w:hAnsi="黑体" w:eastAsia="黑体" w:cs="Times New Roman"/>
          <w:sz w:val="18"/>
          <w:szCs w:val="18"/>
        </w:rPr>
      </w:pPr>
      <w:r>
        <w:rPr>
          <w:rFonts w:hint="eastAsia" w:ascii="黑体" w:hAnsi="黑体" w:eastAsia="黑体" w:cs="Times New Roman"/>
          <w:sz w:val="18"/>
          <w:szCs w:val="18"/>
        </w:rPr>
        <w:t>（7）重载：一个类可以有多个同名而参数类型不同的方法。</w:t>
      </w:r>
    </w:p>
    <w:p>
      <w:pPr>
        <w:rPr>
          <w:rFonts w:ascii="黑体" w:hAnsi="黑体" w:eastAsia="黑体" w:cs="Times New Roman"/>
          <w:sz w:val="18"/>
          <w:szCs w:val="18"/>
        </w:rPr>
      </w:pPr>
      <w:r>
        <w:rPr>
          <w:rFonts w:hint="eastAsia" w:ascii="黑体" w:hAnsi="黑体" w:eastAsia="黑体" w:cs="Times New Roman"/>
          <w:sz w:val="18"/>
          <w:szCs w:val="18"/>
        </w:rPr>
        <w:t>（8）多态：不同对象收到同样的消息产生不同的结果。</w:t>
      </w:r>
    </w:p>
    <w:p>
      <w:pPr>
        <w:rPr>
          <w:rFonts w:ascii="黑体" w:hAnsi="黑体" w:eastAsia="黑体" w:cs="Times New Roman"/>
          <w:sz w:val="18"/>
          <w:szCs w:val="18"/>
        </w:rPr>
      </w:pPr>
      <w:r>
        <w:rPr>
          <w:rFonts w:hint="eastAsia" w:ascii="黑体" w:hAnsi="黑体" w:eastAsia="黑体" w:cs="Times New Roman"/>
          <w:sz w:val="18"/>
          <w:szCs w:val="18"/>
        </w:rPr>
        <w:t>（9）过载多态：</w:t>
      </w:r>
      <w:r>
        <w:rPr>
          <w:rFonts w:hint="eastAsia" w:ascii="黑体" w:hAnsi="黑体" w:eastAsia="黑体" w:cs="Times New Roman"/>
          <w:color w:val="FF0000"/>
          <w:sz w:val="18"/>
          <w:szCs w:val="18"/>
        </w:rPr>
        <w:t>同一个名字在不同的上下文中所代表的含义不同</w:t>
      </w:r>
      <w:r>
        <w:rPr>
          <w:rFonts w:hint="eastAsia"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（1</w:t>
      </w:r>
      <w:r>
        <w:rPr>
          <w:rFonts w:ascii="黑体" w:hAnsi="黑体" w:eastAsia="黑体" w:cs="Times New Roman"/>
          <w:sz w:val="18"/>
          <w:szCs w:val="18"/>
        </w:rPr>
        <w:t>0</w:t>
      </w:r>
      <w:r>
        <w:rPr>
          <w:rFonts w:hint="eastAsia" w:ascii="黑体" w:hAnsi="黑体" w:eastAsia="黑体" w:cs="Times New Roman"/>
          <w:sz w:val="18"/>
          <w:szCs w:val="18"/>
        </w:rPr>
        <w:t>）动态绑定：根据接收对象的具体情况将请求的操作与实现的方法进行连接（运行时绑定）。</w:t>
      </w:r>
    </w:p>
    <w:p>
      <w:pPr>
        <w:rPr>
          <w:rFonts w:ascii="黑体" w:hAnsi="黑体" w:eastAsia="黑体" w:cs="Times New Roman"/>
          <w:sz w:val="18"/>
          <w:szCs w:val="18"/>
        </w:rPr>
      </w:pPr>
      <w:r>
        <w:rPr>
          <w:rFonts w:hint="eastAsia" w:ascii="黑体" w:hAnsi="黑体" w:eastAsia="黑体" w:cs="Times New Roman"/>
          <w:sz w:val="18"/>
          <w:szCs w:val="18"/>
        </w:rPr>
        <w:t>（1</w:t>
      </w:r>
      <w:r>
        <w:rPr>
          <w:rFonts w:ascii="黑体" w:hAnsi="黑体" w:eastAsia="黑体" w:cs="Times New Roman"/>
          <w:sz w:val="18"/>
          <w:szCs w:val="18"/>
        </w:rPr>
        <w:t>1</w:t>
      </w:r>
      <w:r>
        <w:rPr>
          <w:rFonts w:hint="eastAsia" w:ascii="黑体" w:hAnsi="黑体" w:eastAsia="黑体" w:cs="Times New Roman"/>
          <w:sz w:val="18"/>
          <w:szCs w:val="18"/>
        </w:rPr>
        <w:t>）消息和消息通信：对象之间进行通信的一种构造叫做消息。消息是异步通信的（消息传递：接收到信息的对象经过解释，然后予以响应）。</w:t>
      </w:r>
    </w:p>
    <w:p>
      <w:pPr>
        <w:rPr>
          <w:rFonts w:ascii="黑体" w:hAnsi="黑体" w:eastAsia="黑体" w:cs="Times New Roman"/>
          <w:sz w:val="18"/>
          <w:szCs w:val="18"/>
        </w:rPr>
      </w:pPr>
      <w:r>
        <w:rPr>
          <w:rFonts w:ascii="黑体" w:hAnsi="黑体" w:eastAsia="黑体" w:cs="Times New Roman"/>
          <w:sz w:val="18"/>
          <w:szCs w:val="18"/>
        </w:rPr>
        <w:t>2、面向对象设计原则</w:t>
      </w:r>
    </w:p>
    <w:p>
      <w:pPr>
        <w:rPr>
          <w:rFonts w:ascii="黑体" w:hAnsi="黑体" w:eastAsia="黑体" w:cs="Times New Roman"/>
          <w:sz w:val="18"/>
          <w:szCs w:val="18"/>
        </w:rPr>
      </w:pPr>
      <w:r>
        <w:rPr>
          <w:rFonts w:hint="eastAsia" w:ascii="黑体" w:hAnsi="黑体" w:eastAsia="黑体" w:cs="Times New Roman"/>
          <w:sz w:val="18"/>
          <w:szCs w:val="18"/>
        </w:rPr>
        <w:t>（1）单一职责原则：设计目的单一的类。</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）开放-封闭原则：对扩展开放，对修改封闭。</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）里式替换原则：子类可以替换父类。</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4</w:t>
      </w:r>
      <w:r>
        <w:rPr>
          <w:rFonts w:ascii="黑体" w:hAnsi="黑体" w:eastAsia="黑体" w:cs="Times New Roman"/>
          <w:sz w:val="18"/>
          <w:szCs w:val="18"/>
        </w:rPr>
        <w:t>）依赖倒置原则：依赖于抽象，而不是具体实现；针对接口编程，不要针对实现编程。</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5</w:t>
      </w:r>
      <w:r>
        <w:rPr>
          <w:rFonts w:ascii="黑体" w:hAnsi="黑体" w:eastAsia="黑体" w:cs="Times New Roman"/>
          <w:sz w:val="18"/>
          <w:szCs w:val="18"/>
        </w:rPr>
        <w:t>）接口隔离原则：使用多个专门的接口比使用单一的总接口要好。</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6</w:t>
      </w:r>
      <w:r>
        <w:rPr>
          <w:rFonts w:ascii="黑体" w:hAnsi="黑体" w:eastAsia="黑体" w:cs="Times New Roman"/>
          <w:sz w:val="18"/>
          <w:szCs w:val="18"/>
        </w:rPr>
        <w:t>）组合重用原则：要尽量使用组合，而不是继承关系达到重用目的。</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7</w:t>
      </w:r>
      <w:r>
        <w:rPr>
          <w:rFonts w:ascii="黑体" w:hAnsi="黑体" w:eastAsia="黑体" w:cs="Times New Roman"/>
          <w:sz w:val="18"/>
          <w:szCs w:val="18"/>
        </w:rPr>
        <w:t>）迪米特原则（最少知识法则）：一个对象应当对其他对象有尽可能少的了解。</w:t>
      </w:r>
      <w:r>
        <w:rPr>
          <w:rFonts w:hint="eastAsia" w:ascii="黑体" w:hAnsi="黑体" w:eastAsia="黑体" w:cs="Times New Roman"/>
          <w:sz w:val="18"/>
          <w:szCs w:val="18"/>
        </w:rPr>
        <w:t xml:space="preserve"> </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8</w:t>
      </w:r>
      <w:r>
        <w:rPr>
          <w:rFonts w:ascii="黑体" w:hAnsi="黑体" w:eastAsia="黑体" w:cs="Times New Roman"/>
          <w:sz w:val="18"/>
          <w:szCs w:val="18"/>
        </w:rPr>
        <w:t>）共同封闭原则：包中的所有类对于同一性质的变化应该是共同封闭的。一个变化若对一个包产生影响，则将对该包里的所有类产生影响，而对于其他的包不造成任何影响。</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9</w:t>
      </w:r>
      <w:r>
        <w:rPr>
          <w:rFonts w:ascii="黑体" w:hAnsi="黑体" w:eastAsia="黑体" w:cs="Times New Roman"/>
          <w:sz w:val="18"/>
          <w:szCs w:val="18"/>
        </w:rPr>
        <w:t>）共同重用原则：一个包里的所有类应该是共同重用的。如果重用了包里的一个类，那么就要重用包中的所有类。</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0）无环依赖原则：在包的依赖关系图中不允许存在环，即包之间的结构必须是一个直接的无环图形。</w:t>
      </w:r>
    </w:p>
    <w:p>
      <w:pPr>
        <w:pStyle w:val="21"/>
        <w:spacing w:before="0" w:after="0"/>
        <w:jc w:val="left"/>
        <w:rPr>
          <w:rFonts w:ascii="黑体" w:hAnsi="黑体" w:eastAsia="黑体"/>
          <w:sz w:val="21"/>
          <w:szCs w:val="21"/>
        </w:rPr>
      </w:pPr>
      <w:r>
        <w:rPr>
          <w:rFonts w:ascii="黑体" w:hAnsi="黑体" w:eastAsia="黑体"/>
          <w:sz w:val="21"/>
          <w:szCs w:val="21"/>
        </w:rPr>
        <w:t>八 知识产权与标准化</w:t>
      </w:r>
    </w:p>
    <w:p>
      <w:pPr>
        <w:rPr>
          <w:rFonts w:ascii="黑体" w:hAnsi="黑体" w:eastAsia="黑体" w:cs="Times New Roman"/>
          <w:sz w:val="18"/>
          <w:szCs w:val="18"/>
        </w:rPr>
      </w:pPr>
      <w:r>
        <w:rPr>
          <w:rFonts w:ascii="黑体" w:hAnsi="黑体" w:eastAsia="黑体" w:cs="Times New Roman"/>
          <w:sz w:val="18"/>
          <w:szCs w:val="18"/>
        </w:rPr>
        <w:t>1、</w:t>
      </w:r>
      <w:r>
        <w:rPr>
          <w:rFonts w:hint="eastAsia" w:ascii="黑体" w:hAnsi="黑体" w:eastAsia="黑体" w:cs="Times New Roman"/>
          <w:sz w:val="18"/>
          <w:szCs w:val="18"/>
        </w:rPr>
        <w:t>知识产权人确定</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1134"/>
        <w:gridCol w:w="472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gridSpan w:val="2"/>
            <w:vAlign w:val="center"/>
          </w:tcPr>
          <w:p>
            <w:pPr>
              <w:rPr>
                <w:rFonts w:ascii="黑体" w:hAnsi="黑体" w:eastAsia="黑体" w:cs="Times New Roman"/>
                <w:b/>
                <w:sz w:val="18"/>
                <w:szCs w:val="18"/>
              </w:rPr>
            </w:pPr>
            <w:r>
              <w:rPr>
                <w:rFonts w:hint="eastAsia" w:ascii="黑体" w:hAnsi="黑体" w:eastAsia="黑体" w:cs="Times New Roman"/>
                <w:b/>
                <w:sz w:val="18"/>
                <w:szCs w:val="18"/>
              </w:rPr>
              <w:t>情况说明</w:t>
            </w:r>
          </w:p>
        </w:tc>
        <w:tc>
          <w:tcPr>
            <w:tcW w:w="4723" w:type="dxa"/>
            <w:vAlign w:val="center"/>
          </w:tcPr>
          <w:p>
            <w:pPr>
              <w:rPr>
                <w:rFonts w:ascii="黑体" w:hAnsi="黑体" w:eastAsia="黑体" w:cs="Times New Roman"/>
                <w:b/>
                <w:sz w:val="18"/>
                <w:szCs w:val="18"/>
              </w:rPr>
            </w:pPr>
            <w:r>
              <w:rPr>
                <w:rFonts w:hint="eastAsia" w:ascii="黑体" w:hAnsi="黑体" w:eastAsia="黑体" w:cs="Times New Roman"/>
                <w:b/>
                <w:sz w:val="18"/>
                <w:szCs w:val="18"/>
              </w:rPr>
              <w:t>判断说明</w:t>
            </w:r>
          </w:p>
        </w:tc>
        <w:tc>
          <w:tcPr>
            <w:tcW w:w="2131" w:type="dxa"/>
            <w:vAlign w:val="center"/>
          </w:tcPr>
          <w:p>
            <w:pPr>
              <w:rPr>
                <w:rFonts w:ascii="黑体" w:hAnsi="黑体" w:eastAsia="黑体" w:cs="Times New Roman"/>
                <w:b/>
                <w:sz w:val="18"/>
                <w:szCs w:val="18"/>
              </w:rPr>
            </w:pPr>
            <w:r>
              <w:rPr>
                <w:rFonts w:hint="eastAsia" w:ascii="黑体" w:hAnsi="黑体" w:eastAsia="黑体" w:cs="Times New Roman"/>
                <w:b/>
                <w:sz w:val="18"/>
                <w:szCs w:val="18"/>
              </w:rPr>
              <w:t>归属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vAlign w:val="center"/>
          </w:tcPr>
          <w:p>
            <w:pPr>
              <w:rPr>
                <w:rFonts w:ascii="黑体" w:hAnsi="黑体" w:eastAsia="黑体" w:cs="Times New Roman"/>
                <w:sz w:val="18"/>
                <w:szCs w:val="18"/>
              </w:rPr>
            </w:pPr>
            <w:r>
              <w:rPr>
                <w:rFonts w:hint="eastAsia" w:ascii="黑体" w:hAnsi="黑体" w:eastAsia="黑体" w:cs="Times New Roman"/>
                <w:sz w:val="18"/>
                <w:szCs w:val="18"/>
              </w:rPr>
              <w:t>作品软件</w:t>
            </w:r>
          </w:p>
        </w:tc>
        <w:tc>
          <w:tcPr>
            <w:tcW w:w="1134" w:type="dxa"/>
            <w:vMerge w:val="restart"/>
            <w:vAlign w:val="center"/>
          </w:tcPr>
          <w:p>
            <w:pPr>
              <w:rPr>
                <w:rFonts w:ascii="黑体" w:hAnsi="黑体" w:eastAsia="黑体" w:cs="Times New Roman"/>
                <w:sz w:val="18"/>
                <w:szCs w:val="18"/>
              </w:rPr>
            </w:pPr>
            <w:r>
              <w:rPr>
                <w:rFonts w:hint="eastAsia" w:ascii="黑体" w:hAnsi="黑体" w:eastAsia="黑体" w:cs="Times New Roman"/>
                <w:sz w:val="18"/>
                <w:szCs w:val="18"/>
              </w:rPr>
              <w:t>委托开发</w:t>
            </w:r>
          </w:p>
        </w:tc>
        <w:tc>
          <w:tcPr>
            <w:tcW w:w="4723" w:type="dxa"/>
            <w:vAlign w:val="center"/>
          </w:tcPr>
          <w:p>
            <w:pPr>
              <w:rPr>
                <w:rFonts w:ascii="黑体" w:hAnsi="黑体" w:eastAsia="黑体" w:cs="Times New Roman"/>
                <w:sz w:val="18"/>
                <w:szCs w:val="18"/>
              </w:rPr>
            </w:pPr>
            <w:r>
              <w:rPr>
                <w:rFonts w:hint="eastAsia" w:ascii="黑体" w:hAnsi="黑体" w:eastAsia="黑体" w:cs="Times New Roman"/>
                <w:sz w:val="18"/>
                <w:szCs w:val="18"/>
              </w:rPr>
              <w:t>有合同约定著作权归属</w:t>
            </w:r>
          </w:p>
        </w:tc>
        <w:tc>
          <w:tcPr>
            <w:tcW w:w="2131" w:type="dxa"/>
            <w:vAlign w:val="center"/>
          </w:tcPr>
          <w:p>
            <w:pPr>
              <w:rPr>
                <w:rFonts w:ascii="黑体" w:hAnsi="黑体" w:eastAsia="黑体" w:cs="Times New Roman"/>
                <w:sz w:val="18"/>
                <w:szCs w:val="18"/>
              </w:rPr>
            </w:pPr>
            <w:r>
              <w:rPr>
                <w:rFonts w:hint="eastAsia" w:ascii="黑体" w:hAnsi="黑体" w:eastAsia="黑体" w:cs="Times New Roman"/>
                <w:sz w:val="18"/>
                <w:szCs w:val="18"/>
              </w:rPr>
              <w:t>委托方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vAlign w:val="center"/>
          </w:tcPr>
          <w:p>
            <w:pPr>
              <w:rPr>
                <w:rFonts w:ascii="黑体" w:hAnsi="黑体" w:eastAsia="黑体" w:cs="Times New Roman"/>
                <w:sz w:val="18"/>
                <w:szCs w:val="18"/>
              </w:rPr>
            </w:pPr>
          </w:p>
        </w:tc>
        <w:tc>
          <w:tcPr>
            <w:tcW w:w="1134" w:type="dxa"/>
            <w:vMerge w:val="continue"/>
            <w:vAlign w:val="center"/>
          </w:tcPr>
          <w:p>
            <w:pPr>
              <w:rPr>
                <w:rFonts w:ascii="黑体" w:hAnsi="黑体" w:eastAsia="黑体" w:cs="Times New Roman"/>
                <w:sz w:val="18"/>
                <w:szCs w:val="18"/>
              </w:rPr>
            </w:pPr>
          </w:p>
        </w:tc>
        <w:tc>
          <w:tcPr>
            <w:tcW w:w="4723" w:type="dxa"/>
            <w:vAlign w:val="center"/>
          </w:tcPr>
          <w:p>
            <w:pPr>
              <w:rPr>
                <w:rFonts w:ascii="黑体" w:hAnsi="黑体" w:eastAsia="黑体" w:cs="Times New Roman"/>
                <w:sz w:val="18"/>
                <w:szCs w:val="18"/>
              </w:rPr>
            </w:pPr>
            <w:r>
              <w:rPr>
                <w:rFonts w:hint="eastAsia" w:ascii="黑体" w:hAnsi="黑体" w:eastAsia="黑体" w:cs="Times New Roman"/>
                <w:sz w:val="18"/>
                <w:szCs w:val="18"/>
              </w:rPr>
              <w:t>合同中未约定著作权归属</w:t>
            </w:r>
          </w:p>
        </w:tc>
        <w:tc>
          <w:tcPr>
            <w:tcW w:w="2131" w:type="dxa"/>
            <w:vAlign w:val="center"/>
          </w:tcPr>
          <w:p>
            <w:pPr>
              <w:rPr>
                <w:rFonts w:ascii="黑体" w:hAnsi="黑体" w:eastAsia="黑体" w:cs="Times New Roman"/>
                <w:sz w:val="18"/>
                <w:szCs w:val="18"/>
              </w:rPr>
            </w:pPr>
            <w:r>
              <w:rPr>
                <w:rFonts w:hint="eastAsia" w:ascii="黑体" w:hAnsi="黑体" w:eastAsia="黑体" w:cs="Times New Roman"/>
                <w:sz w:val="18"/>
                <w:szCs w:val="18"/>
              </w:rPr>
              <w:t>创作方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vAlign w:val="center"/>
          </w:tcPr>
          <w:p>
            <w:pPr>
              <w:rPr>
                <w:rFonts w:ascii="黑体" w:hAnsi="黑体" w:eastAsia="黑体" w:cs="Times New Roman"/>
                <w:sz w:val="18"/>
                <w:szCs w:val="18"/>
              </w:rPr>
            </w:pPr>
          </w:p>
        </w:tc>
        <w:tc>
          <w:tcPr>
            <w:tcW w:w="1134" w:type="dxa"/>
            <w:vMerge w:val="restart"/>
            <w:vAlign w:val="center"/>
          </w:tcPr>
          <w:p>
            <w:pPr>
              <w:rPr>
                <w:rFonts w:ascii="黑体" w:hAnsi="黑体" w:eastAsia="黑体" w:cs="Times New Roman"/>
                <w:sz w:val="18"/>
                <w:szCs w:val="18"/>
              </w:rPr>
            </w:pPr>
            <w:r>
              <w:rPr>
                <w:rFonts w:hint="eastAsia" w:ascii="黑体" w:hAnsi="黑体" w:eastAsia="黑体" w:cs="Times New Roman"/>
                <w:sz w:val="18"/>
                <w:szCs w:val="18"/>
              </w:rPr>
              <w:t>合作开发</w:t>
            </w:r>
          </w:p>
        </w:tc>
        <w:tc>
          <w:tcPr>
            <w:tcW w:w="4723" w:type="dxa"/>
            <w:vAlign w:val="center"/>
          </w:tcPr>
          <w:p>
            <w:pPr>
              <w:rPr>
                <w:rFonts w:ascii="黑体" w:hAnsi="黑体" w:eastAsia="黑体" w:cs="Times New Roman"/>
                <w:sz w:val="18"/>
                <w:szCs w:val="18"/>
              </w:rPr>
            </w:pPr>
            <w:r>
              <w:rPr>
                <w:rFonts w:hint="eastAsia" w:ascii="黑体" w:hAnsi="黑体" w:eastAsia="黑体" w:cs="Times New Roman"/>
                <w:sz w:val="18"/>
                <w:szCs w:val="18"/>
              </w:rPr>
              <w:t>只进行组织、提供咨询意见、物质条件或者进行其他辅助工作</w:t>
            </w:r>
          </w:p>
        </w:tc>
        <w:tc>
          <w:tcPr>
            <w:tcW w:w="2131" w:type="dxa"/>
            <w:vAlign w:val="center"/>
          </w:tcPr>
          <w:p>
            <w:pPr>
              <w:rPr>
                <w:rFonts w:ascii="黑体" w:hAnsi="黑体" w:eastAsia="黑体" w:cs="Times New Roman"/>
                <w:sz w:val="18"/>
                <w:szCs w:val="18"/>
              </w:rPr>
            </w:pPr>
            <w:r>
              <w:rPr>
                <w:rFonts w:hint="eastAsia" w:ascii="黑体" w:hAnsi="黑体" w:eastAsia="黑体" w:cs="Times New Roman"/>
                <w:sz w:val="18"/>
                <w:szCs w:val="18"/>
              </w:rPr>
              <w:t>不享有著作权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vAlign w:val="center"/>
          </w:tcPr>
          <w:p>
            <w:pPr>
              <w:rPr>
                <w:rFonts w:ascii="黑体" w:hAnsi="黑体" w:eastAsia="黑体" w:cs="Times New Roman"/>
                <w:sz w:val="18"/>
                <w:szCs w:val="18"/>
              </w:rPr>
            </w:pPr>
          </w:p>
        </w:tc>
        <w:tc>
          <w:tcPr>
            <w:tcW w:w="1134" w:type="dxa"/>
            <w:vMerge w:val="continue"/>
            <w:vAlign w:val="center"/>
          </w:tcPr>
          <w:p>
            <w:pPr>
              <w:rPr>
                <w:rFonts w:ascii="黑体" w:hAnsi="黑体" w:eastAsia="黑体" w:cs="Times New Roman"/>
                <w:sz w:val="18"/>
                <w:szCs w:val="18"/>
              </w:rPr>
            </w:pPr>
          </w:p>
        </w:tc>
        <w:tc>
          <w:tcPr>
            <w:tcW w:w="4723" w:type="dxa"/>
            <w:vAlign w:val="center"/>
          </w:tcPr>
          <w:p>
            <w:pPr>
              <w:rPr>
                <w:rFonts w:ascii="黑体" w:hAnsi="黑体" w:eastAsia="黑体" w:cs="Times New Roman"/>
                <w:sz w:val="18"/>
                <w:szCs w:val="18"/>
              </w:rPr>
            </w:pPr>
            <w:r>
              <w:rPr>
                <w:rFonts w:hint="eastAsia" w:ascii="黑体" w:hAnsi="黑体" w:eastAsia="黑体" w:cs="Times New Roman"/>
                <w:sz w:val="18"/>
                <w:szCs w:val="18"/>
              </w:rPr>
              <w:t>共同创作的</w:t>
            </w:r>
          </w:p>
        </w:tc>
        <w:tc>
          <w:tcPr>
            <w:tcW w:w="2131" w:type="dxa"/>
            <w:vAlign w:val="center"/>
          </w:tcPr>
          <w:p>
            <w:pPr>
              <w:rPr>
                <w:rFonts w:ascii="黑体" w:hAnsi="黑体" w:eastAsia="黑体" w:cs="Times New Roman"/>
                <w:sz w:val="18"/>
                <w:szCs w:val="18"/>
              </w:rPr>
            </w:pPr>
            <w:r>
              <w:rPr>
                <w:rFonts w:hint="eastAsia" w:ascii="黑体" w:hAnsi="黑体" w:eastAsia="黑体" w:cs="Times New Roman"/>
                <w:sz w:val="18"/>
                <w:szCs w:val="18"/>
              </w:rPr>
              <w:t>共同享有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gridSpan w:val="2"/>
            <w:vMerge w:val="restart"/>
            <w:vAlign w:val="center"/>
          </w:tcPr>
          <w:p>
            <w:pPr>
              <w:rPr>
                <w:rFonts w:ascii="黑体" w:hAnsi="黑体" w:eastAsia="黑体" w:cs="Times New Roman"/>
                <w:sz w:val="18"/>
                <w:szCs w:val="18"/>
              </w:rPr>
            </w:pPr>
            <w:r>
              <w:rPr>
                <w:rFonts w:hint="eastAsia" w:ascii="黑体" w:hAnsi="黑体" w:eastAsia="黑体" w:cs="Times New Roman"/>
                <w:sz w:val="18"/>
                <w:szCs w:val="18"/>
              </w:rPr>
              <w:t>商标</w:t>
            </w:r>
          </w:p>
        </w:tc>
        <w:tc>
          <w:tcPr>
            <w:tcW w:w="6854" w:type="dxa"/>
            <w:gridSpan w:val="2"/>
            <w:vAlign w:val="center"/>
          </w:tcPr>
          <w:p>
            <w:pPr>
              <w:rPr>
                <w:rFonts w:ascii="黑体" w:hAnsi="黑体" w:eastAsia="黑体" w:cs="Times New Roman"/>
                <w:sz w:val="18"/>
                <w:szCs w:val="18"/>
              </w:rPr>
            </w:pPr>
            <w:r>
              <w:rPr>
                <w:rFonts w:hint="eastAsia" w:ascii="黑体" w:hAnsi="黑体" w:eastAsia="黑体" w:cs="Times New Roman"/>
                <w:sz w:val="18"/>
                <w:szCs w:val="18"/>
              </w:rPr>
              <w:t>谁先申请谁拥有（除知名商标的非法抢注），无法协商时，抽签决定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gridSpan w:val="2"/>
            <w:vMerge w:val="continue"/>
            <w:vAlign w:val="center"/>
          </w:tcPr>
          <w:p>
            <w:pPr>
              <w:rPr>
                <w:rFonts w:ascii="黑体" w:hAnsi="黑体" w:eastAsia="黑体" w:cs="Times New Roman"/>
                <w:sz w:val="18"/>
                <w:szCs w:val="18"/>
              </w:rPr>
            </w:pPr>
          </w:p>
        </w:tc>
        <w:tc>
          <w:tcPr>
            <w:tcW w:w="6854" w:type="dxa"/>
            <w:gridSpan w:val="2"/>
            <w:vAlign w:val="center"/>
          </w:tcPr>
          <w:p>
            <w:pPr>
              <w:rPr>
                <w:rFonts w:ascii="黑体" w:hAnsi="黑体" w:eastAsia="黑体" w:cs="Times New Roman"/>
                <w:sz w:val="18"/>
                <w:szCs w:val="18"/>
              </w:rPr>
            </w:pPr>
            <w:r>
              <w:rPr>
                <w:rFonts w:hint="eastAsia" w:ascii="黑体" w:hAnsi="黑体" w:eastAsia="黑体" w:cs="Times New Roman"/>
                <w:sz w:val="18"/>
                <w:szCs w:val="18"/>
              </w:rPr>
              <w:t>同时申请，则根据谁先使用（需提供证据）</w:t>
            </w:r>
          </w:p>
        </w:tc>
      </w:tr>
    </w:tbl>
    <w:p>
      <w:pPr>
        <w:rPr>
          <w:rFonts w:ascii="黑体" w:hAnsi="黑体" w:eastAsia="黑体" w:cs="Times New Roman"/>
          <w:sz w:val="18"/>
          <w:szCs w:val="18"/>
        </w:rPr>
      </w:pPr>
      <w:r>
        <w:rPr>
          <w:rFonts w:hint="eastAsia" w:ascii="黑体" w:hAnsi="黑体" w:eastAsia="黑体" w:cs="Times New Roman"/>
          <w:sz w:val="18"/>
          <w:szCs w:val="18"/>
        </w:rPr>
        <w:t>2</w:t>
      </w:r>
      <w:r>
        <w:rPr>
          <w:rFonts w:ascii="黑体" w:hAnsi="黑体" w:eastAsia="黑体" w:cs="Times New Roman"/>
          <w:sz w:val="18"/>
          <w:szCs w:val="18"/>
        </w:rPr>
        <w:t>、公民作品</w:t>
      </w:r>
      <w:r>
        <w:rPr>
          <w:rFonts w:hint="eastAsia" w:ascii="黑体" w:hAnsi="黑体" w:eastAsia="黑体" w:cs="Times New Roman"/>
          <w:sz w:val="18"/>
          <w:szCs w:val="18"/>
        </w:rPr>
        <w:t>的</w:t>
      </w:r>
      <w:r>
        <w:rPr>
          <w:rFonts w:hint="eastAsia" w:ascii="黑体" w:hAnsi="黑体" w:eastAsia="黑体" w:cs="Times New Roman"/>
          <w:color w:val="FF0000"/>
          <w:sz w:val="18"/>
          <w:szCs w:val="18"/>
        </w:rPr>
        <w:t>署名权、修改权、保护作品完整权保护期限不受限制</w:t>
      </w:r>
      <w:r>
        <w:rPr>
          <w:rFonts w:hint="eastAsia" w:ascii="黑体" w:hAnsi="黑体" w:eastAsia="黑体" w:cs="Times New Roman"/>
          <w:sz w:val="18"/>
          <w:szCs w:val="18"/>
        </w:rPr>
        <w:t>。</w:t>
      </w:r>
    </w:p>
    <w:p>
      <w:pPr>
        <w:rPr>
          <w:rFonts w:ascii="黑体" w:hAnsi="黑体" w:eastAsia="黑体" w:cs="Times New Roman"/>
          <w:sz w:val="18"/>
          <w:szCs w:val="18"/>
        </w:rPr>
      </w:pPr>
      <w:r>
        <w:rPr>
          <w:rFonts w:hint="eastAsia" w:ascii="黑体" w:hAnsi="黑体" w:eastAsia="黑体" w:cs="Times New Roman"/>
          <w:sz w:val="18"/>
          <w:szCs w:val="18"/>
        </w:rPr>
        <w:t>3、侵权判定</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）未经许可，发表他人作品。</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）未经合作作者许可，将与他人合作创作的作品当作自己单独创作的作品发表的。</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）未参加创作，在他人作品署名。</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4</w:t>
      </w:r>
      <w:r>
        <w:rPr>
          <w:rFonts w:ascii="黑体" w:hAnsi="黑体" w:eastAsia="黑体" w:cs="Times New Roman"/>
          <w:sz w:val="18"/>
          <w:szCs w:val="18"/>
        </w:rPr>
        <w:t>）歪曲、篡改、剽窃他人作品的。</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5</w:t>
      </w:r>
      <w:r>
        <w:rPr>
          <w:rFonts w:ascii="黑体" w:hAnsi="黑体" w:eastAsia="黑体" w:cs="Times New Roman"/>
          <w:sz w:val="18"/>
          <w:szCs w:val="18"/>
        </w:rPr>
        <w:t>）使用他人作品，未付报酬。</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6</w:t>
      </w:r>
      <w:r>
        <w:rPr>
          <w:rFonts w:ascii="黑体" w:hAnsi="黑体" w:eastAsia="黑体" w:cs="Times New Roman"/>
          <w:sz w:val="18"/>
          <w:szCs w:val="18"/>
        </w:rPr>
        <w:t>）未经出版者许可，使用其出版的图书、期刊的版式设计的。</w:t>
      </w:r>
    </w:p>
    <w:p>
      <w:pPr>
        <w:rPr>
          <w:rFonts w:ascii="黑体" w:hAnsi="黑体" w:eastAsia="黑体" w:cs="Times New Roman"/>
          <w:sz w:val="18"/>
          <w:szCs w:val="18"/>
        </w:rPr>
      </w:pPr>
    </w:p>
    <w:p>
      <w:pPr>
        <w:pStyle w:val="21"/>
        <w:spacing w:before="0" w:after="0"/>
        <w:jc w:val="left"/>
        <w:rPr>
          <w:rFonts w:ascii="黑体" w:hAnsi="黑体" w:eastAsia="黑体"/>
          <w:sz w:val="21"/>
          <w:szCs w:val="21"/>
        </w:rPr>
      </w:pPr>
      <w:r>
        <w:rPr>
          <w:rFonts w:ascii="黑体" w:hAnsi="黑体" w:eastAsia="黑体"/>
          <w:sz w:val="21"/>
          <w:szCs w:val="21"/>
        </w:rPr>
        <w:t>九 操作系统</w:t>
      </w:r>
    </w:p>
    <w:p>
      <w:pPr>
        <w:rPr>
          <w:rFonts w:ascii="黑体" w:hAnsi="黑体" w:eastAsia="黑体" w:cs="Times New Roman"/>
          <w:sz w:val="18"/>
          <w:szCs w:val="18"/>
        </w:rPr>
      </w:pPr>
      <w:r>
        <w:rPr>
          <w:rFonts w:hint="eastAsia" w:ascii="黑体" w:hAnsi="黑体" w:eastAsia="黑体" w:cs="Times New Roman"/>
          <w:sz w:val="18"/>
          <w:szCs w:val="18"/>
        </w:rPr>
        <w:t>1、</w:t>
      </w:r>
      <w:r>
        <w:rPr>
          <w:rFonts w:ascii="黑体" w:hAnsi="黑体" w:eastAsia="黑体" w:cs="Times New Roman"/>
          <w:sz w:val="18"/>
          <w:szCs w:val="18"/>
        </w:rPr>
        <w:t>线程共享的内容包括：进程代码段、进程的公有数据（利用这些共享的数据，线程很容易实现相互之间的通讯）、进程打开的文件描述符、信号的处理器、进程的当前目录、进程用户ID与进程组ID 。</w:t>
      </w:r>
    </w:p>
    <w:p>
      <w:pPr>
        <w:rPr>
          <w:rFonts w:ascii="黑体" w:hAnsi="黑体" w:eastAsia="黑体" w:cs="Times New Roman"/>
          <w:sz w:val="18"/>
          <w:szCs w:val="18"/>
        </w:rPr>
      </w:pPr>
      <w:r>
        <w:rPr>
          <w:rFonts w:ascii="黑体" w:hAnsi="黑体" w:eastAsia="黑体" w:cs="Times New Roman"/>
          <w:sz w:val="18"/>
          <w:szCs w:val="18"/>
        </w:rPr>
        <w:t>2、线程独有的内容包括：线程ID、寄存器组的值、线程的堆栈（比如，栈指针）、错误返回码、线程的信号屏蔽码。</w:t>
      </w:r>
    </w:p>
    <w:p>
      <w:pPr>
        <w:rPr>
          <w:rFonts w:ascii="黑体" w:hAnsi="黑体" w:eastAsia="黑体" w:cs="Times New Roman"/>
          <w:sz w:val="18"/>
          <w:szCs w:val="18"/>
        </w:rPr>
      </w:pPr>
      <w:r>
        <w:rPr>
          <w:rFonts w:ascii="黑体" w:hAnsi="黑体" w:eastAsia="黑体" w:cs="Times New Roman"/>
          <w:sz w:val="18"/>
          <w:szCs w:val="18"/>
        </w:rPr>
        <w:t>3</w:t>
      </w:r>
      <w:r>
        <w:rPr>
          <w:rFonts w:hint="eastAsia" w:ascii="黑体" w:hAnsi="黑体" w:eastAsia="黑体" w:cs="Times New Roman"/>
          <w:sz w:val="18"/>
          <w:szCs w:val="18"/>
        </w:rPr>
        <w:t>、</w:t>
      </w:r>
      <w:r>
        <w:rPr>
          <w:rFonts w:ascii="黑体" w:hAnsi="黑体" w:eastAsia="黑体" w:cs="Times New Roman"/>
          <w:sz w:val="18"/>
          <w:szCs w:val="18"/>
        </w:rPr>
        <w:t>绝对路径从根目录开始的路径，相对路径从当前目录开始的路径。</w:t>
      </w:r>
    </w:p>
    <w:p>
      <w:pPr>
        <w:rPr>
          <w:rFonts w:ascii="黑体" w:hAnsi="黑体" w:eastAsia="黑体" w:cs="Times New Roman"/>
          <w:sz w:val="18"/>
          <w:szCs w:val="18"/>
        </w:rPr>
      </w:pPr>
      <w:r>
        <w:rPr>
          <w:rFonts w:hint="eastAsia" w:ascii="黑体" w:hAnsi="黑体" w:eastAsia="黑体" w:cs="Times New Roman"/>
          <w:sz w:val="18"/>
          <w:szCs w:val="18"/>
        </w:rPr>
        <w:t>4、进程的状态</w:t>
      </w:r>
    </w:p>
    <w:p>
      <w:pPr>
        <w:rPr>
          <w:rFonts w:ascii="黑体" w:hAnsi="黑体" w:eastAsia="黑体" w:cs="Times New Roman"/>
          <w:sz w:val="18"/>
          <w:szCs w:val="18"/>
        </w:rPr>
      </w:pPr>
      <w:r>
        <w:rPr>
          <w:rFonts w:hint="eastAsia" w:ascii="黑体" w:hAnsi="黑体" w:eastAsia="黑体" w:cs="Times New Roman"/>
          <w:sz w:val="18"/>
          <w:szCs w:val="18"/>
        </w:rPr>
        <w:t>（1）运行：当一个进程在C</w:t>
      </w:r>
      <w:r>
        <w:rPr>
          <w:rFonts w:ascii="黑体" w:hAnsi="黑体" w:eastAsia="黑体" w:cs="Times New Roman"/>
          <w:sz w:val="18"/>
          <w:szCs w:val="18"/>
        </w:rPr>
        <w:t>PU运行时。</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）就绪：一个进程获得了除</w:t>
      </w:r>
      <w:r>
        <w:rPr>
          <w:rFonts w:hint="eastAsia" w:ascii="黑体" w:hAnsi="黑体" w:eastAsia="黑体" w:cs="Times New Roman"/>
          <w:sz w:val="18"/>
          <w:szCs w:val="18"/>
        </w:rPr>
        <w:t>C</w:t>
      </w:r>
      <w:r>
        <w:rPr>
          <w:rFonts w:ascii="黑体" w:hAnsi="黑体" w:eastAsia="黑体" w:cs="Times New Roman"/>
          <w:sz w:val="18"/>
          <w:szCs w:val="18"/>
        </w:rPr>
        <w:t>PU外的一切所需资源，一旦得到处理机即可运行。</w:t>
      </w:r>
    </w:p>
    <w:p>
      <w:pPr>
        <w:rPr>
          <w:rFonts w:ascii="黑体" w:hAnsi="黑体" w:eastAsia="黑体" w:cs="Times New Roman"/>
          <w:sz w:val="18"/>
          <w:szCs w:val="18"/>
        </w:rPr>
      </w:pPr>
      <w:commentRangeStart w:id="4"/>
      <w:r>
        <w:rPr>
          <w:rFonts w:ascii="黑体" w:hAnsi="黑体" w:eastAsia="黑体" w:cs="Times New Roman"/>
          <w:sz w:val="18"/>
          <w:szCs w:val="18"/>
        </w:rPr>
        <w:t>（3）</w:t>
      </w:r>
      <w:commentRangeEnd w:id="4"/>
      <w:r>
        <w:rPr>
          <w:rStyle w:val="28"/>
          <w:rFonts w:eastAsia="宋体" w:cstheme="minorEastAsia"/>
        </w:rPr>
        <w:commentReference w:id="4"/>
      </w:r>
      <w:r>
        <w:rPr>
          <w:rFonts w:ascii="黑体" w:hAnsi="黑体" w:eastAsia="黑体" w:cs="Times New Roman"/>
          <w:sz w:val="18"/>
          <w:szCs w:val="18"/>
        </w:rPr>
        <w:t>阻塞：也称等待或睡眠状态，一个进程正在等待某一事件发生而暂时停止运行，此时即使把</w:t>
      </w:r>
      <w:r>
        <w:rPr>
          <w:rFonts w:hint="eastAsia" w:ascii="黑体" w:hAnsi="黑体" w:eastAsia="黑体" w:cs="Times New Roman"/>
          <w:sz w:val="18"/>
          <w:szCs w:val="18"/>
        </w:rPr>
        <w:t>C</w:t>
      </w:r>
      <w:r>
        <w:rPr>
          <w:rFonts w:ascii="黑体" w:hAnsi="黑体" w:eastAsia="黑体" w:cs="Times New Roman"/>
          <w:sz w:val="18"/>
          <w:szCs w:val="18"/>
        </w:rPr>
        <w:t>PU分配给进程也无法运行。</w:t>
      </w:r>
    </w:p>
    <w:p>
      <w:pPr>
        <w:rPr>
          <w:rFonts w:ascii="黑体" w:hAnsi="黑体" w:eastAsia="黑体" w:cs="Times New Roman"/>
          <w:sz w:val="18"/>
          <w:szCs w:val="18"/>
        </w:rPr>
      </w:pPr>
    </w:p>
    <w:p>
      <w:pPr>
        <w:pStyle w:val="21"/>
        <w:spacing w:before="0" w:after="0"/>
        <w:jc w:val="left"/>
        <w:rPr>
          <w:rFonts w:ascii="黑体" w:hAnsi="黑体" w:eastAsia="黑体"/>
          <w:sz w:val="21"/>
          <w:szCs w:val="21"/>
        </w:rPr>
      </w:pPr>
      <w:r>
        <w:rPr>
          <w:rFonts w:ascii="黑体" w:hAnsi="黑体" w:eastAsia="黑体"/>
          <w:sz w:val="21"/>
          <w:szCs w:val="21"/>
        </w:rPr>
        <w:t>十 数据库系统</w:t>
      </w:r>
    </w:p>
    <w:p>
      <w:pPr>
        <w:rPr>
          <w:rFonts w:ascii="黑体" w:hAnsi="黑体" w:eastAsia="黑体" w:cs="Times New Roman"/>
          <w:b/>
          <w:sz w:val="18"/>
          <w:szCs w:val="18"/>
        </w:rPr>
      </w:pPr>
      <w:r>
        <w:rPr>
          <w:rFonts w:ascii="黑体" w:hAnsi="黑体" w:eastAsia="黑体" w:cs="Times New Roman"/>
          <w:sz w:val="18"/>
          <w:szCs w:val="18"/>
        </w:rPr>
        <w:t>1、</w:t>
      </w:r>
      <w:r>
        <w:rPr>
          <w:rFonts w:hint="eastAsia" w:ascii="黑体" w:hAnsi="黑体" w:eastAsia="黑体" w:cs="Times New Roman"/>
          <w:sz w:val="18"/>
          <w:szCs w:val="18"/>
        </w:rPr>
        <w:t>分布式数据透明性</w:t>
      </w:r>
    </w:p>
    <w:p>
      <w:pPr>
        <w:rPr>
          <w:rFonts w:ascii="黑体" w:hAnsi="黑体" w:eastAsia="黑体" w:cs="Times New Roman"/>
          <w:bCs/>
          <w:sz w:val="18"/>
          <w:szCs w:val="18"/>
        </w:rPr>
      </w:pPr>
      <w:r>
        <w:rPr>
          <w:rFonts w:hint="eastAsia" w:ascii="黑体" w:hAnsi="黑体" w:eastAsia="黑体" w:cs="Times New Roman"/>
          <w:bCs/>
          <w:sz w:val="18"/>
          <w:szCs w:val="18"/>
        </w:rPr>
        <w:t>（1）分片透明：强调用户对如何进行分片不必关心。</w:t>
      </w:r>
    </w:p>
    <w:p>
      <w:pPr>
        <w:rPr>
          <w:rFonts w:ascii="黑体" w:hAnsi="黑体" w:eastAsia="黑体" w:cs="Times New Roman"/>
          <w:bCs/>
          <w:sz w:val="18"/>
          <w:szCs w:val="18"/>
        </w:rPr>
      </w:pPr>
      <w:r>
        <w:rPr>
          <w:rFonts w:ascii="黑体" w:hAnsi="黑体" w:eastAsia="黑体" w:cs="Times New Roman"/>
          <w:bCs/>
          <w:sz w:val="18"/>
          <w:szCs w:val="18"/>
        </w:rPr>
        <w:t>（</w:t>
      </w:r>
      <w:r>
        <w:rPr>
          <w:rFonts w:hint="eastAsia" w:ascii="黑体" w:hAnsi="黑体" w:eastAsia="黑体" w:cs="Times New Roman"/>
          <w:bCs/>
          <w:sz w:val="18"/>
          <w:szCs w:val="18"/>
        </w:rPr>
        <w:t>2</w:t>
      </w:r>
      <w:r>
        <w:rPr>
          <w:rFonts w:ascii="黑体" w:hAnsi="黑体" w:eastAsia="黑体" w:cs="Times New Roman"/>
          <w:bCs/>
          <w:sz w:val="18"/>
          <w:szCs w:val="18"/>
        </w:rPr>
        <w:t>）</w:t>
      </w:r>
      <w:r>
        <w:rPr>
          <w:rFonts w:hint="eastAsia" w:ascii="黑体" w:hAnsi="黑体" w:eastAsia="黑体" w:cs="Times New Roman"/>
          <w:bCs/>
          <w:sz w:val="18"/>
          <w:szCs w:val="18"/>
        </w:rPr>
        <w:t>复制透明：强调用户对复制情况不必关心。</w:t>
      </w:r>
    </w:p>
    <w:p>
      <w:pPr>
        <w:rPr>
          <w:rFonts w:ascii="黑体" w:hAnsi="黑体" w:eastAsia="黑体" w:cs="Times New Roman"/>
          <w:bCs/>
          <w:sz w:val="18"/>
          <w:szCs w:val="18"/>
        </w:rPr>
      </w:pPr>
      <w:r>
        <w:rPr>
          <w:rFonts w:hint="eastAsia" w:ascii="黑体" w:hAnsi="黑体" w:eastAsia="黑体" w:cs="Times New Roman"/>
          <w:bCs/>
          <w:sz w:val="18"/>
          <w:szCs w:val="18"/>
        </w:rPr>
        <w:t>（3）位置透明：强调用户对操作数据位置放在何处不必关心。</w:t>
      </w:r>
    </w:p>
    <w:p>
      <w:pPr>
        <w:rPr>
          <w:rFonts w:ascii="黑体" w:hAnsi="黑体" w:eastAsia="黑体" w:cs="Times New Roman"/>
          <w:sz w:val="18"/>
          <w:szCs w:val="18"/>
        </w:rPr>
      </w:pPr>
      <w:r>
        <w:rPr>
          <w:rFonts w:hint="eastAsia" w:ascii="黑体" w:hAnsi="黑体" w:eastAsia="黑体" w:cs="Times New Roman"/>
          <w:bCs/>
          <w:sz w:val="18"/>
          <w:szCs w:val="18"/>
        </w:rPr>
        <w:t>（4）逻辑透明：是最低层次透明性，强调用户对底层数据模型，操作语言不必关心。</w:t>
      </w:r>
    </w:p>
    <w:p>
      <w:pPr>
        <w:rPr>
          <w:rFonts w:ascii="黑体" w:hAnsi="黑体" w:eastAsia="黑体" w:cs="Times New Roman"/>
          <w:sz w:val="18"/>
          <w:szCs w:val="18"/>
        </w:rPr>
      </w:pPr>
      <w:r>
        <w:rPr>
          <w:rFonts w:hint="eastAsia" w:ascii="黑体" w:hAnsi="黑体" w:eastAsia="黑体" w:cs="Times New Roman"/>
          <w:sz w:val="18"/>
          <w:szCs w:val="18"/>
        </w:rPr>
        <w:t>2、三级模式</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）外模式：对应数据库的视图。</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）模式：对应数据库的基本表。</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）内模式：对应数据库的存储文件。</w:t>
      </w:r>
    </w:p>
    <w:p>
      <w:pPr>
        <w:rPr>
          <w:rFonts w:ascii="黑体" w:hAnsi="黑体" w:eastAsia="黑体" w:cs="Times New Roman"/>
          <w:sz w:val="18"/>
          <w:szCs w:val="18"/>
        </w:rPr>
      </w:pPr>
      <w:r>
        <w:rPr>
          <w:rFonts w:hint="eastAsia" w:ascii="黑体" w:hAnsi="黑体" w:eastAsia="黑体" w:cs="Times New Roman"/>
          <w:sz w:val="18"/>
          <w:szCs w:val="18"/>
        </w:rPr>
        <w:t>3、弱实体：即一个实体的存在必须以另外一个实体为前提，将这类实体称为弱实体，如家属与职工，附件与邮件。</w:t>
      </w:r>
    </w:p>
    <w:p>
      <w:pPr>
        <w:rPr>
          <w:rFonts w:ascii="黑体" w:hAnsi="黑体" w:eastAsia="黑体" w:cs="Times New Roman"/>
          <w:sz w:val="18"/>
          <w:szCs w:val="18"/>
        </w:rPr>
      </w:pPr>
      <w:r>
        <w:rPr>
          <w:rFonts w:ascii="黑体" w:hAnsi="黑体" w:eastAsia="黑体" w:cs="Times New Roman"/>
          <w:sz w:val="18"/>
          <w:szCs w:val="18"/>
        </w:rPr>
        <w:t>4、主属性与非主属性：组成候选码的属性就是主属性，其他就是非主属性。</w:t>
      </w:r>
    </w:p>
    <w:p>
      <w:pPr>
        <w:rPr>
          <w:rFonts w:ascii="黑体" w:hAnsi="黑体" w:eastAsia="黑体" w:cs="Times New Roman"/>
          <w:sz w:val="18"/>
          <w:szCs w:val="18"/>
        </w:rPr>
      </w:pPr>
      <w:r>
        <w:rPr>
          <w:rFonts w:hint="eastAsia" w:ascii="黑体" w:hAnsi="黑体" w:eastAsia="黑体" w:cs="Times New Roman"/>
          <w:sz w:val="18"/>
          <w:szCs w:val="18"/>
        </w:rPr>
        <w:t>5、范式</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）第一范式：在关系模式中，当且仅当所有域只包含原子值，即每个属性都是不可再分的数据项。</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）第二范式：当且仅当实体</w:t>
      </w:r>
      <w:r>
        <w:rPr>
          <w:rFonts w:hint="eastAsia" w:ascii="黑体" w:hAnsi="黑体" w:eastAsia="黑体" w:cs="Times New Roman"/>
          <w:sz w:val="18"/>
          <w:szCs w:val="18"/>
        </w:rPr>
        <w:t>E是第一范式，且每一个非主属性完全依赖主键（不存在部分依赖）时。</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）第三范式：当且仅当实体</w:t>
      </w:r>
      <w:r>
        <w:rPr>
          <w:rFonts w:hint="eastAsia" w:ascii="黑体" w:hAnsi="黑体" w:eastAsia="黑体" w:cs="Times New Roman"/>
          <w:sz w:val="18"/>
          <w:szCs w:val="18"/>
        </w:rPr>
        <w:t>E是第二范式，且E中没有非主属性传递依赖于码时。</w:t>
      </w:r>
    </w:p>
    <w:p>
      <w:pPr>
        <w:rPr>
          <w:rFonts w:ascii="黑体" w:hAnsi="黑体" w:eastAsia="黑体" w:cs="Times New Roman"/>
          <w:sz w:val="18"/>
          <w:szCs w:val="18"/>
        </w:rPr>
      </w:pPr>
      <w:r>
        <w:rPr>
          <w:rFonts w:hint="eastAsia" w:ascii="黑体" w:hAnsi="黑体" w:eastAsia="黑体" w:cs="Times New Roman"/>
          <w:sz w:val="18"/>
          <w:szCs w:val="18"/>
        </w:rPr>
        <w:t>6、事物的性质</w:t>
      </w:r>
    </w:p>
    <w:p>
      <w:pPr>
        <w:rPr>
          <w:rFonts w:ascii="黑体" w:hAnsi="黑体" w:eastAsia="黑体" w:cs="Times New Roman"/>
          <w:sz w:val="18"/>
          <w:szCs w:val="18"/>
        </w:rPr>
      </w:pPr>
      <w:r>
        <w:rPr>
          <w:rFonts w:hint="eastAsia" w:ascii="黑体" w:hAnsi="黑体" w:eastAsia="黑体" w:cs="Times New Roman"/>
          <w:sz w:val="18"/>
          <w:szCs w:val="18"/>
        </w:rPr>
        <w:t>（1）原子性：事物是原子的，要么都做，要么都不做。</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）一致性：事物执行的结果必须保持数据库从一个一致性状态变到另一个一致性状态。</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）隔离性：事物相互隔离，当多个事物并发执行时，任一事物的更新操作直到其成功提交的整个过程，对其他事物都是不可见的。</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4</w:t>
      </w:r>
      <w:r>
        <w:rPr>
          <w:rFonts w:ascii="黑体" w:hAnsi="黑体" w:eastAsia="黑体" w:cs="Times New Roman"/>
          <w:sz w:val="18"/>
          <w:szCs w:val="18"/>
        </w:rPr>
        <w:t>）持久性：一旦事物成功提交，即使数据库崩溃，其对数据库的更新操作也永久有效。</w:t>
      </w:r>
    </w:p>
    <w:p>
      <w:pPr>
        <w:rPr>
          <w:rFonts w:ascii="黑体" w:hAnsi="黑体" w:eastAsia="黑体" w:cs="Times New Roman"/>
          <w:sz w:val="18"/>
          <w:szCs w:val="18"/>
        </w:rPr>
      </w:pPr>
    </w:p>
    <w:p>
      <w:pPr>
        <w:pStyle w:val="21"/>
        <w:spacing w:before="0" w:after="0"/>
        <w:jc w:val="left"/>
        <w:rPr>
          <w:rFonts w:ascii="黑体" w:hAnsi="黑体" w:eastAsia="黑体"/>
          <w:sz w:val="21"/>
          <w:szCs w:val="21"/>
        </w:rPr>
      </w:pPr>
      <w:r>
        <w:rPr>
          <w:rFonts w:ascii="黑体" w:hAnsi="黑体" w:eastAsia="黑体"/>
          <w:sz w:val="21"/>
          <w:szCs w:val="21"/>
        </w:rPr>
        <w:t>十一 计算机网络</w:t>
      </w:r>
    </w:p>
    <w:p>
      <w:pPr>
        <w:rPr>
          <w:rFonts w:ascii="黑体" w:hAnsi="黑体" w:eastAsia="黑体" w:cs="Times New Roman"/>
          <w:sz w:val="18"/>
          <w:szCs w:val="18"/>
        </w:rPr>
      </w:pPr>
      <w:r>
        <w:rPr>
          <w:rFonts w:ascii="黑体" w:hAnsi="黑体" w:eastAsia="黑体" w:cs="Times New Roman"/>
          <w:sz w:val="18"/>
          <w:szCs w:val="18"/>
        </w:rPr>
        <w:t>1、</w:t>
      </w:r>
      <w:r>
        <w:rPr>
          <w:rFonts w:hint="eastAsia" w:ascii="黑体" w:hAnsi="黑体" w:eastAsia="黑体" w:cs="Times New Roman"/>
          <w:sz w:val="18"/>
          <w:szCs w:val="18"/>
        </w:rPr>
        <w:t>T</w:t>
      </w:r>
      <w:r>
        <w:rPr>
          <w:rFonts w:ascii="黑体" w:hAnsi="黑体" w:eastAsia="黑体" w:cs="Times New Roman"/>
          <w:sz w:val="18"/>
          <w:szCs w:val="18"/>
        </w:rPr>
        <w:t>CP/IP协议族</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w:t>
      </w:r>
      <w:r>
        <w:rPr>
          <w:rFonts w:hint="eastAsia" w:ascii="黑体" w:hAnsi="黑体" w:eastAsia="黑体" w:cs="Times New Roman"/>
          <w:sz w:val="18"/>
          <w:szCs w:val="18"/>
        </w:rPr>
        <w:t>P</w:t>
      </w:r>
      <w:r>
        <w:rPr>
          <w:rFonts w:ascii="黑体" w:hAnsi="黑体" w:eastAsia="黑体" w:cs="Times New Roman"/>
          <w:sz w:val="18"/>
          <w:szCs w:val="18"/>
        </w:rPr>
        <w:t>OP3：</w:t>
      </w:r>
      <w:r>
        <w:rPr>
          <w:rFonts w:hint="eastAsia" w:ascii="黑体" w:hAnsi="黑体" w:eastAsia="黑体" w:cs="Times New Roman"/>
          <w:sz w:val="18"/>
          <w:szCs w:val="18"/>
        </w:rPr>
        <w:t>1</w:t>
      </w:r>
      <w:r>
        <w:rPr>
          <w:rFonts w:ascii="黑体" w:hAnsi="黑体" w:eastAsia="黑体" w:cs="Times New Roman"/>
          <w:sz w:val="18"/>
          <w:szCs w:val="18"/>
        </w:rPr>
        <w:t>10端口，邮件收取。</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w:t>
      </w:r>
      <w:r>
        <w:rPr>
          <w:rFonts w:hint="eastAsia" w:ascii="黑体" w:hAnsi="黑体" w:eastAsia="黑体" w:cs="Times New Roman"/>
          <w:sz w:val="18"/>
          <w:szCs w:val="18"/>
        </w:rPr>
        <w:t>S</w:t>
      </w:r>
      <w:r>
        <w:rPr>
          <w:rFonts w:ascii="黑体" w:hAnsi="黑体" w:eastAsia="黑体" w:cs="Times New Roman"/>
          <w:sz w:val="18"/>
          <w:szCs w:val="18"/>
        </w:rPr>
        <w:t>MTP：</w:t>
      </w:r>
      <w:r>
        <w:rPr>
          <w:rFonts w:hint="eastAsia" w:ascii="黑体" w:hAnsi="黑体" w:eastAsia="黑体" w:cs="Times New Roman"/>
          <w:sz w:val="18"/>
          <w:szCs w:val="18"/>
        </w:rPr>
        <w:t>2</w:t>
      </w:r>
      <w:r>
        <w:rPr>
          <w:rFonts w:ascii="黑体" w:hAnsi="黑体" w:eastAsia="黑体" w:cs="Times New Roman"/>
          <w:sz w:val="18"/>
          <w:szCs w:val="18"/>
        </w:rPr>
        <w:t>5端口，邮件发送。</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w:t>
      </w:r>
      <w:r>
        <w:rPr>
          <w:rFonts w:hint="eastAsia" w:ascii="黑体" w:hAnsi="黑体" w:eastAsia="黑体" w:cs="Times New Roman"/>
          <w:sz w:val="18"/>
          <w:szCs w:val="18"/>
        </w:rPr>
        <w:t>F</w:t>
      </w:r>
      <w:r>
        <w:rPr>
          <w:rFonts w:ascii="黑体" w:hAnsi="黑体" w:eastAsia="黑体" w:cs="Times New Roman"/>
          <w:sz w:val="18"/>
          <w:szCs w:val="18"/>
        </w:rPr>
        <w:t>TP：</w:t>
      </w:r>
      <w:r>
        <w:rPr>
          <w:rFonts w:hint="eastAsia" w:ascii="黑体" w:hAnsi="黑体" w:eastAsia="黑体" w:cs="Times New Roman"/>
          <w:sz w:val="18"/>
          <w:szCs w:val="18"/>
        </w:rPr>
        <w:t>2</w:t>
      </w:r>
      <w:r>
        <w:rPr>
          <w:rFonts w:ascii="黑体" w:hAnsi="黑体" w:eastAsia="黑体" w:cs="Times New Roman"/>
          <w:sz w:val="18"/>
          <w:szCs w:val="18"/>
        </w:rPr>
        <w:t>0数据端口</w:t>
      </w:r>
      <w:r>
        <w:rPr>
          <w:rFonts w:hint="eastAsia" w:ascii="黑体" w:hAnsi="黑体" w:eastAsia="黑体" w:cs="Times New Roman"/>
          <w:sz w:val="18"/>
          <w:szCs w:val="18"/>
        </w:rPr>
        <w:t>/</w:t>
      </w:r>
      <w:r>
        <w:rPr>
          <w:rFonts w:ascii="黑体" w:hAnsi="黑体" w:eastAsia="黑体" w:cs="Times New Roman"/>
          <w:sz w:val="18"/>
          <w:szCs w:val="18"/>
        </w:rPr>
        <w:t>21控制端口，文件传输协议。</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4</w:t>
      </w:r>
      <w:r>
        <w:rPr>
          <w:rFonts w:ascii="黑体" w:hAnsi="黑体" w:eastAsia="黑体" w:cs="Times New Roman"/>
          <w:sz w:val="18"/>
          <w:szCs w:val="18"/>
        </w:rPr>
        <w:t>）</w:t>
      </w:r>
      <w:r>
        <w:rPr>
          <w:rFonts w:hint="eastAsia" w:ascii="黑体" w:hAnsi="黑体" w:eastAsia="黑体" w:cs="Times New Roman"/>
          <w:sz w:val="18"/>
          <w:szCs w:val="18"/>
        </w:rPr>
        <w:t>H</w:t>
      </w:r>
      <w:r>
        <w:rPr>
          <w:rFonts w:ascii="黑体" w:hAnsi="黑体" w:eastAsia="黑体" w:cs="Times New Roman"/>
          <w:sz w:val="18"/>
          <w:szCs w:val="18"/>
        </w:rPr>
        <w:t>TTP：</w:t>
      </w:r>
      <w:r>
        <w:rPr>
          <w:rFonts w:hint="eastAsia" w:ascii="黑体" w:hAnsi="黑体" w:eastAsia="黑体" w:cs="Times New Roman"/>
          <w:sz w:val="18"/>
          <w:szCs w:val="18"/>
        </w:rPr>
        <w:t>8</w:t>
      </w:r>
      <w:r>
        <w:rPr>
          <w:rFonts w:ascii="黑体" w:hAnsi="黑体" w:eastAsia="黑体" w:cs="Times New Roman"/>
          <w:sz w:val="18"/>
          <w:szCs w:val="18"/>
        </w:rPr>
        <w:t>0端口，超文本传输协议，网页传输。</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5</w:t>
      </w:r>
      <w:r>
        <w:rPr>
          <w:rFonts w:ascii="黑体" w:hAnsi="黑体" w:eastAsia="黑体" w:cs="Times New Roman"/>
          <w:sz w:val="18"/>
          <w:szCs w:val="18"/>
        </w:rPr>
        <w:t>）</w:t>
      </w:r>
      <w:r>
        <w:rPr>
          <w:rFonts w:hint="eastAsia" w:ascii="黑体" w:hAnsi="黑体" w:eastAsia="黑体" w:cs="Times New Roman"/>
          <w:sz w:val="18"/>
          <w:szCs w:val="18"/>
        </w:rPr>
        <w:t>D</w:t>
      </w:r>
      <w:r>
        <w:rPr>
          <w:rFonts w:ascii="黑体" w:hAnsi="黑体" w:eastAsia="黑体" w:cs="Times New Roman"/>
          <w:sz w:val="18"/>
          <w:szCs w:val="18"/>
        </w:rPr>
        <w:t>HCP：</w:t>
      </w:r>
      <w:r>
        <w:rPr>
          <w:rFonts w:hint="eastAsia" w:ascii="黑体" w:hAnsi="黑体" w:eastAsia="黑体" w:cs="Times New Roman"/>
          <w:sz w:val="18"/>
          <w:szCs w:val="18"/>
        </w:rPr>
        <w:t>6</w:t>
      </w:r>
      <w:r>
        <w:rPr>
          <w:rFonts w:ascii="黑体" w:hAnsi="黑体" w:eastAsia="黑体" w:cs="Times New Roman"/>
          <w:sz w:val="18"/>
          <w:szCs w:val="18"/>
        </w:rPr>
        <w:t>7端口，</w:t>
      </w:r>
      <w:r>
        <w:rPr>
          <w:rFonts w:hint="eastAsia" w:ascii="黑体" w:hAnsi="黑体" w:eastAsia="黑体" w:cs="Times New Roman"/>
          <w:sz w:val="18"/>
          <w:szCs w:val="18"/>
        </w:rPr>
        <w:t>I</w:t>
      </w:r>
      <w:r>
        <w:rPr>
          <w:rFonts w:ascii="黑体" w:hAnsi="黑体" w:eastAsia="黑体" w:cs="Times New Roman"/>
          <w:sz w:val="18"/>
          <w:szCs w:val="18"/>
        </w:rPr>
        <w:t>P地址自动分配。</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6</w:t>
      </w:r>
      <w:r>
        <w:rPr>
          <w:rFonts w:ascii="黑体" w:hAnsi="黑体" w:eastAsia="黑体" w:cs="Times New Roman"/>
          <w:sz w:val="18"/>
          <w:szCs w:val="18"/>
        </w:rPr>
        <w:t>）</w:t>
      </w:r>
      <w:r>
        <w:rPr>
          <w:rFonts w:hint="eastAsia" w:ascii="黑体" w:hAnsi="黑体" w:eastAsia="黑体" w:cs="Times New Roman"/>
          <w:sz w:val="18"/>
          <w:szCs w:val="18"/>
        </w:rPr>
        <w:t>S</w:t>
      </w:r>
      <w:r>
        <w:rPr>
          <w:rFonts w:ascii="黑体" w:hAnsi="黑体" w:eastAsia="黑体" w:cs="Times New Roman"/>
          <w:sz w:val="18"/>
          <w:szCs w:val="18"/>
        </w:rPr>
        <w:t>NMP：</w:t>
      </w:r>
      <w:r>
        <w:rPr>
          <w:rFonts w:hint="eastAsia" w:ascii="黑体" w:hAnsi="黑体" w:eastAsia="黑体" w:cs="Times New Roman"/>
          <w:sz w:val="18"/>
          <w:szCs w:val="18"/>
        </w:rPr>
        <w:t>1</w:t>
      </w:r>
      <w:r>
        <w:rPr>
          <w:rFonts w:ascii="黑体" w:hAnsi="黑体" w:eastAsia="黑体" w:cs="Times New Roman"/>
          <w:sz w:val="18"/>
          <w:szCs w:val="18"/>
        </w:rPr>
        <w:t>61端口，简单网络管理协议。</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7</w:t>
      </w:r>
      <w:r>
        <w:rPr>
          <w:rFonts w:ascii="黑体" w:hAnsi="黑体" w:eastAsia="黑体" w:cs="Times New Roman"/>
          <w:sz w:val="18"/>
          <w:szCs w:val="18"/>
        </w:rPr>
        <w:t>）</w:t>
      </w:r>
      <w:r>
        <w:rPr>
          <w:rFonts w:hint="eastAsia" w:ascii="黑体" w:hAnsi="黑体" w:eastAsia="黑体" w:cs="Times New Roman"/>
          <w:sz w:val="18"/>
          <w:szCs w:val="18"/>
        </w:rPr>
        <w:t>D</w:t>
      </w:r>
      <w:r>
        <w:rPr>
          <w:rFonts w:ascii="黑体" w:hAnsi="黑体" w:eastAsia="黑体" w:cs="Times New Roman"/>
          <w:sz w:val="18"/>
          <w:szCs w:val="18"/>
        </w:rPr>
        <w:t>NS：</w:t>
      </w:r>
      <w:r>
        <w:rPr>
          <w:rFonts w:hint="eastAsia" w:ascii="黑体" w:hAnsi="黑体" w:eastAsia="黑体" w:cs="Times New Roman"/>
          <w:sz w:val="18"/>
          <w:szCs w:val="18"/>
        </w:rPr>
        <w:t>5</w:t>
      </w:r>
      <w:r>
        <w:rPr>
          <w:rFonts w:ascii="黑体" w:hAnsi="黑体" w:eastAsia="黑体" w:cs="Times New Roman"/>
          <w:sz w:val="18"/>
          <w:szCs w:val="18"/>
        </w:rPr>
        <w:t>3端口，域名解析协议，记录域名与</w:t>
      </w:r>
      <w:r>
        <w:rPr>
          <w:rFonts w:hint="eastAsia" w:ascii="黑体" w:hAnsi="黑体" w:eastAsia="黑体" w:cs="Times New Roman"/>
          <w:sz w:val="18"/>
          <w:szCs w:val="18"/>
        </w:rPr>
        <w:t>I</w:t>
      </w:r>
      <w:r>
        <w:rPr>
          <w:rFonts w:ascii="黑体" w:hAnsi="黑体" w:eastAsia="黑体" w:cs="Times New Roman"/>
          <w:sz w:val="18"/>
          <w:szCs w:val="18"/>
        </w:rPr>
        <w:t>P的映射关系。</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8</w:t>
      </w:r>
      <w:r>
        <w:rPr>
          <w:rFonts w:ascii="黑体" w:hAnsi="黑体" w:eastAsia="黑体" w:cs="Times New Roman"/>
          <w:sz w:val="18"/>
          <w:szCs w:val="18"/>
        </w:rPr>
        <w:t>）</w:t>
      </w:r>
      <w:r>
        <w:rPr>
          <w:rFonts w:hint="eastAsia" w:ascii="黑体" w:hAnsi="黑体" w:eastAsia="黑体" w:cs="Times New Roman"/>
          <w:sz w:val="18"/>
          <w:szCs w:val="18"/>
        </w:rPr>
        <w:t>T</w:t>
      </w:r>
      <w:r>
        <w:rPr>
          <w:rFonts w:ascii="黑体" w:hAnsi="黑体" w:eastAsia="黑体" w:cs="Times New Roman"/>
          <w:sz w:val="18"/>
          <w:szCs w:val="18"/>
        </w:rPr>
        <w:t>CP：可靠的传输层协议。</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9</w:t>
      </w:r>
      <w:r>
        <w:rPr>
          <w:rFonts w:ascii="黑体" w:hAnsi="黑体" w:eastAsia="黑体" w:cs="Times New Roman"/>
          <w:sz w:val="18"/>
          <w:szCs w:val="18"/>
        </w:rPr>
        <w:t>）</w:t>
      </w:r>
      <w:r>
        <w:rPr>
          <w:rFonts w:hint="eastAsia" w:ascii="黑体" w:hAnsi="黑体" w:eastAsia="黑体" w:cs="Times New Roman"/>
          <w:sz w:val="18"/>
          <w:szCs w:val="18"/>
        </w:rPr>
        <w:t>U</w:t>
      </w:r>
      <w:r>
        <w:rPr>
          <w:rFonts w:ascii="黑体" w:hAnsi="黑体" w:eastAsia="黑体" w:cs="Times New Roman"/>
          <w:sz w:val="18"/>
          <w:szCs w:val="18"/>
        </w:rPr>
        <w:t>DP：不可靠的传输层协议。</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0）</w:t>
      </w:r>
      <w:r>
        <w:rPr>
          <w:rFonts w:hint="eastAsia" w:ascii="黑体" w:hAnsi="黑体" w:eastAsia="黑体" w:cs="Times New Roman"/>
          <w:sz w:val="18"/>
          <w:szCs w:val="18"/>
        </w:rPr>
        <w:t>I</w:t>
      </w:r>
      <w:r>
        <w:rPr>
          <w:rFonts w:ascii="黑体" w:hAnsi="黑体" w:eastAsia="黑体" w:cs="Times New Roman"/>
          <w:sz w:val="18"/>
          <w:szCs w:val="18"/>
        </w:rPr>
        <w:t>CMP：因特网控制协议，</w:t>
      </w:r>
      <w:r>
        <w:rPr>
          <w:rFonts w:hint="eastAsia" w:ascii="黑体" w:hAnsi="黑体" w:eastAsia="黑体" w:cs="Times New Roman"/>
          <w:sz w:val="18"/>
          <w:szCs w:val="18"/>
        </w:rPr>
        <w:t>P</w:t>
      </w:r>
      <w:r>
        <w:rPr>
          <w:rFonts w:ascii="黑体" w:hAnsi="黑体" w:eastAsia="黑体" w:cs="Times New Roman"/>
          <w:sz w:val="18"/>
          <w:szCs w:val="18"/>
        </w:rPr>
        <w:t>ING命令来自该协议。</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1）</w:t>
      </w:r>
      <w:r>
        <w:rPr>
          <w:rFonts w:hint="eastAsia" w:ascii="黑体" w:hAnsi="黑体" w:eastAsia="黑体" w:cs="Times New Roman"/>
          <w:sz w:val="18"/>
          <w:szCs w:val="18"/>
        </w:rPr>
        <w:t>I</w:t>
      </w:r>
      <w:r>
        <w:rPr>
          <w:rFonts w:ascii="黑体" w:hAnsi="黑体" w:eastAsia="黑体" w:cs="Times New Roman"/>
          <w:sz w:val="18"/>
          <w:szCs w:val="18"/>
        </w:rPr>
        <w:t>GMP：组播协议。</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2）</w:t>
      </w:r>
      <w:r>
        <w:rPr>
          <w:rFonts w:hint="eastAsia" w:ascii="黑体" w:hAnsi="黑体" w:eastAsia="黑体" w:cs="Times New Roman"/>
          <w:sz w:val="18"/>
          <w:szCs w:val="18"/>
        </w:rPr>
        <w:t>A</w:t>
      </w:r>
      <w:r>
        <w:rPr>
          <w:rFonts w:ascii="黑体" w:hAnsi="黑体" w:eastAsia="黑体" w:cs="Times New Roman"/>
          <w:sz w:val="18"/>
          <w:szCs w:val="18"/>
        </w:rPr>
        <w:t>RP：地址解析协议，</w:t>
      </w:r>
      <w:r>
        <w:rPr>
          <w:rFonts w:hint="eastAsia" w:ascii="黑体" w:hAnsi="黑体" w:eastAsia="黑体" w:cs="Times New Roman"/>
          <w:sz w:val="18"/>
          <w:szCs w:val="18"/>
        </w:rPr>
        <w:t>I</w:t>
      </w:r>
      <w:r>
        <w:rPr>
          <w:rFonts w:ascii="黑体" w:hAnsi="黑体" w:eastAsia="黑体" w:cs="Times New Roman"/>
          <w:sz w:val="18"/>
          <w:szCs w:val="18"/>
        </w:rPr>
        <w:t>P地址转换为</w:t>
      </w:r>
      <w:r>
        <w:rPr>
          <w:rFonts w:hint="eastAsia" w:ascii="黑体" w:hAnsi="黑体" w:eastAsia="黑体" w:cs="Times New Roman"/>
          <w:sz w:val="18"/>
          <w:szCs w:val="18"/>
        </w:rPr>
        <w:t>M</w:t>
      </w:r>
      <w:r>
        <w:rPr>
          <w:rFonts w:ascii="黑体" w:hAnsi="黑体" w:eastAsia="黑体" w:cs="Times New Roman"/>
          <w:sz w:val="18"/>
          <w:szCs w:val="18"/>
        </w:rPr>
        <w:t>AC地址。</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3）</w:t>
      </w:r>
      <w:r>
        <w:rPr>
          <w:rFonts w:hint="eastAsia" w:ascii="黑体" w:hAnsi="黑体" w:eastAsia="黑体" w:cs="Times New Roman"/>
          <w:sz w:val="18"/>
          <w:szCs w:val="18"/>
        </w:rPr>
        <w:t>R</w:t>
      </w:r>
      <w:r>
        <w:rPr>
          <w:rFonts w:ascii="黑体" w:hAnsi="黑体" w:eastAsia="黑体" w:cs="Times New Roman"/>
          <w:sz w:val="18"/>
          <w:szCs w:val="18"/>
        </w:rPr>
        <w:t>ARP：反向地址解析协议，</w:t>
      </w:r>
      <w:r>
        <w:rPr>
          <w:rFonts w:hint="eastAsia" w:ascii="黑体" w:hAnsi="黑体" w:eastAsia="黑体" w:cs="Times New Roman"/>
          <w:sz w:val="18"/>
          <w:szCs w:val="18"/>
        </w:rPr>
        <w:t>M</w:t>
      </w:r>
      <w:r>
        <w:rPr>
          <w:rFonts w:ascii="黑体" w:hAnsi="黑体" w:eastAsia="黑体" w:cs="Times New Roman"/>
          <w:sz w:val="18"/>
          <w:szCs w:val="18"/>
        </w:rPr>
        <w:t>AC地址转换成IP地址。</w:t>
      </w:r>
    </w:p>
    <w:p>
      <w:pPr>
        <w:rPr>
          <w:rFonts w:ascii="黑体" w:hAnsi="黑体" w:eastAsia="黑体" w:cs="Times New Roman"/>
          <w:sz w:val="18"/>
          <w:szCs w:val="18"/>
        </w:rPr>
      </w:pPr>
      <w:r>
        <w:rPr>
          <w:rFonts w:hint="eastAsia" w:ascii="黑体" w:hAnsi="黑体" w:eastAsia="黑体" w:cs="Times New Roman"/>
          <w:sz w:val="18"/>
          <w:szCs w:val="18"/>
        </w:rPr>
        <w:t>2、常见网络诊断命令</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w:t>
      </w:r>
      <w:r>
        <w:rPr>
          <w:rFonts w:hint="eastAsia" w:ascii="黑体" w:hAnsi="黑体" w:eastAsia="黑体" w:cs="Times New Roman"/>
          <w:sz w:val="18"/>
          <w:szCs w:val="18"/>
        </w:rPr>
        <w:t>p</w:t>
      </w:r>
      <w:r>
        <w:rPr>
          <w:rFonts w:ascii="黑体" w:hAnsi="黑体" w:eastAsia="黑体" w:cs="Times New Roman"/>
          <w:sz w:val="18"/>
          <w:szCs w:val="18"/>
        </w:rPr>
        <w:t>ing：用于检查网络是否连通。</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w:t>
      </w:r>
      <w:r>
        <w:rPr>
          <w:rFonts w:hint="eastAsia" w:ascii="黑体" w:hAnsi="黑体" w:eastAsia="黑体" w:cs="Times New Roman"/>
          <w:sz w:val="18"/>
          <w:szCs w:val="18"/>
        </w:rPr>
        <w:t>t</w:t>
      </w:r>
      <w:r>
        <w:rPr>
          <w:rFonts w:ascii="黑体" w:hAnsi="黑体" w:eastAsia="黑体" w:cs="Times New Roman"/>
          <w:sz w:val="18"/>
          <w:szCs w:val="18"/>
        </w:rPr>
        <w:t>racert：用于确定</w:t>
      </w:r>
      <w:r>
        <w:rPr>
          <w:rFonts w:hint="eastAsia" w:ascii="黑体" w:hAnsi="黑体" w:eastAsia="黑体" w:cs="Times New Roman"/>
          <w:sz w:val="18"/>
          <w:szCs w:val="18"/>
        </w:rPr>
        <w:t>I</w:t>
      </w:r>
      <w:r>
        <w:rPr>
          <w:rFonts w:ascii="黑体" w:hAnsi="黑体" w:eastAsia="黑体" w:cs="Times New Roman"/>
          <w:sz w:val="18"/>
          <w:szCs w:val="18"/>
        </w:rPr>
        <w:t>P数据包访问目标所采取的路径，若网络不通，能定位到具体哪个节点不通。</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w:t>
      </w:r>
      <w:r>
        <w:rPr>
          <w:rFonts w:hint="eastAsia" w:ascii="黑体" w:hAnsi="黑体" w:eastAsia="黑体" w:cs="Times New Roman"/>
          <w:sz w:val="18"/>
          <w:szCs w:val="18"/>
        </w:rPr>
        <w:t>i</w:t>
      </w:r>
      <w:r>
        <w:rPr>
          <w:rFonts w:ascii="黑体" w:hAnsi="黑体" w:eastAsia="黑体" w:cs="Times New Roman"/>
          <w:sz w:val="18"/>
          <w:szCs w:val="18"/>
        </w:rPr>
        <w:t>pconfig：显示</w:t>
      </w:r>
      <w:r>
        <w:rPr>
          <w:rFonts w:hint="eastAsia" w:ascii="黑体" w:hAnsi="黑体" w:eastAsia="黑体" w:cs="Times New Roman"/>
          <w:sz w:val="18"/>
          <w:szCs w:val="18"/>
        </w:rPr>
        <w:t>T</w:t>
      </w:r>
      <w:r>
        <w:rPr>
          <w:rFonts w:ascii="黑体" w:hAnsi="黑体" w:eastAsia="黑体" w:cs="Times New Roman"/>
          <w:sz w:val="18"/>
          <w:szCs w:val="18"/>
        </w:rPr>
        <w:t>CP/IP网络配置值。</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4</w:t>
      </w:r>
      <w:r>
        <w:rPr>
          <w:rFonts w:ascii="黑体" w:hAnsi="黑体" w:eastAsia="黑体" w:cs="Times New Roman"/>
          <w:sz w:val="18"/>
          <w:szCs w:val="18"/>
        </w:rPr>
        <w:t>）</w:t>
      </w:r>
      <w:r>
        <w:rPr>
          <w:rFonts w:hint="eastAsia" w:ascii="黑体" w:hAnsi="黑体" w:eastAsia="黑体" w:cs="Times New Roman"/>
          <w:sz w:val="18"/>
          <w:szCs w:val="18"/>
        </w:rPr>
        <w:t>n</w:t>
      </w:r>
      <w:r>
        <w:rPr>
          <w:rFonts w:ascii="黑体" w:hAnsi="黑体" w:eastAsia="黑体" w:cs="Times New Roman"/>
          <w:sz w:val="18"/>
          <w:szCs w:val="18"/>
        </w:rPr>
        <w:t>slookup：查询</w:t>
      </w:r>
      <w:r>
        <w:rPr>
          <w:rFonts w:hint="eastAsia" w:ascii="黑体" w:hAnsi="黑体" w:eastAsia="黑体" w:cs="Times New Roman"/>
          <w:sz w:val="18"/>
          <w:szCs w:val="18"/>
        </w:rPr>
        <w:t>D</w:t>
      </w:r>
      <w:r>
        <w:rPr>
          <w:rFonts w:ascii="黑体" w:hAnsi="黑体" w:eastAsia="黑体" w:cs="Times New Roman"/>
          <w:sz w:val="18"/>
          <w:szCs w:val="18"/>
        </w:rPr>
        <w:t>NS记录。</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5</w:t>
      </w:r>
      <w:r>
        <w:rPr>
          <w:rFonts w:ascii="黑体" w:hAnsi="黑体" w:eastAsia="黑体" w:cs="Times New Roman"/>
          <w:sz w:val="18"/>
          <w:szCs w:val="18"/>
        </w:rPr>
        <w:t>）netstat：用于显示网络连接、路由表和网络接口信息。</w:t>
      </w:r>
    </w:p>
    <w:p>
      <w:pPr>
        <w:rPr>
          <w:rFonts w:ascii="黑体" w:hAnsi="黑体" w:eastAsia="黑体" w:cs="Times New Roman"/>
          <w:sz w:val="18"/>
          <w:szCs w:val="18"/>
        </w:rPr>
      </w:pPr>
      <w:r>
        <w:rPr>
          <w:rFonts w:hint="eastAsia" w:ascii="黑体" w:hAnsi="黑体" w:eastAsia="黑体" w:cs="Times New Roman"/>
          <w:sz w:val="18"/>
          <w:szCs w:val="18"/>
        </w:rPr>
        <w:t>3、U</w:t>
      </w:r>
      <w:r>
        <w:rPr>
          <w:rFonts w:ascii="黑体" w:hAnsi="黑体" w:eastAsia="黑体" w:cs="Times New Roman"/>
          <w:sz w:val="18"/>
          <w:szCs w:val="18"/>
        </w:rPr>
        <w:t>RL：协议名://主机名</w:t>
      </w:r>
      <w:r>
        <w:rPr>
          <w:rFonts w:hint="eastAsia" w:ascii="黑体" w:hAnsi="黑体" w:eastAsia="黑体" w:cs="Times New Roman"/>
          <w:sz w:val="18"/>
          <w:szCs w:val="18"/>
        </w:rPr>
        <w:t>.</w:t>
      </w:r>
      <w:r>
        <w:rPr>
          <w:rFonts w:ascii="黑体" w:hAnsi="黑体" w:eastAsia="黑体" w:cs="Times New Roman"/>
          <w:sz w:val="18"/>
          <w:szCs w:val="18"/>
        </w:rPr>
        <w:t>组名</w:t>
      </w:r>
      <w:r>
        <w:rPr>
          <w:rFonts w:hint="eastAsia" w:ascii="黑体" w:hAnsi="黑体" w:eastAsia="黑体" w:cs="Times New Roman"/>
          <w:sz w:val="18"/>
          <w:szCs w:val="18"/>
        </w:rPr>
        <w:t>.最高层域名。</w:t>
      </w:r>
    </w:p>
    <w:p>
      <w:pPr>
        <w:rPr>
          <w:rFonts w:ascii="黑体" w:hAnsi="黑体" w:eastAsia="黑体" w:cs="Times New Roman"/>
          <w:sz w:val="18"/>
          <w:szCs w:val="18"/>
        </w:rPr>
      </w:pPr>
      <w:r>
        <w:rPr>
          <w:rFonts w:hint="eastAsia" w:ascii="黑体" w:hAnsi="黑体" w:eastAsia="黑体" w:cs="Times New Roman"/>
          <w:sz w:val="18"/>
          <w:szCs w:val="18"/>
        </w:rPr>
        <w:t>4、无效的</w:t>
      </w:r>
      <w:r>
        <w:rPr>
          <w:rFonts w:ascii="黑体" w:hAnsi="黑体" w:eastAsia="黑体" w:cs="Times New Roman"/>
          <w:sz w:val="18"/>
          <w:szCs w:val="18"/>
        </w:rPr>
        <w:t>IP地址：169.254.X.X（Windows）和0.0.0.0（linux）。</w:t>
      </w:r>
    </w:p>
    <w:p>
      <w:pPr>
        <w:rPr>
          <w:rFonts w:ascii="黑体" w:hAnsi="黑体" w:eastAsia="黑体" w:cs="Times New Roman"/>
          <w:sz w:val="18"/>
          <w:szCs w:val="18"/>
        </w:rPr>
      </w:pPr>
    </w:p>
    <w:p>
      <w:pPr>
        <w:pStyle w:val="21"/>
        <w:spacing w:before="0" w:after="0"/>
        <w:jc w:val="left"/>
        <w:rPr>
          <w:rFonts w:ascii="黑体" w:hAnsi="黑体" w:eastAsia="黑体"/>
          <w:sz w:val="21"/>
          <w:szCs w:val="21"/>
        </w:rPr>
      </w:pPr>
      <w:r>
        <w:rPr>
          <w:rFonts w:ascii="黑体" w:hAnsi="黑体" w:eastAsia="黑体"/>
          <w:sz w:val="21"/>
          <w:szCs w:val="21"/>
        </w:rPr>
        <w:t>十二 信息安全</w:t>
      </w:r>
    </w:p>
    <w:p>
      <w:pPr>
        <w:rPr>
          <w:rFonts w:ascii="黑体" w:hAnsi="黑体" w:eastAsia="黑体" w:cs="Times New Roman"/>
          <w:bCs/>
          <w:sz w:val="18"/>
          <w:szCs w:val="18"/>
        </w:rPr>
      </w:pPr>
      <w:r>
        <w:rPr>
          <w:rFonts w:hint="eastAsia" w:ascii="黑体" w:hAnsi="黑体" w:eastAsia="黑体" w:cs="Times New Roman"/>
          <w:bCs/>
          <w:sz w:val="18"/>
          <w:szCs w:val="18"/>
        </w:rPr>
        <w:t>1、对称加密技术：Ke=Kd；加密解密共用一个密钥；</w:t>
      </w:r>
    </w:p>
    <w:p>
      <w:pPr>
        <w:rPr>
          <w:rFonts w:ascii="黑体" w:hAnsi="黑体" w:eastAsia="黑体" w:cs="Times New Roman"/>
          <w:bCs/>
          <w:sz w:val="18"/>
          <w:szCs w:val="18"/>
        </w:rPr>
      </w:pPr>
      <w:r>
        <w:rPr>
          <w:rFonts w:hint="eastAsia" w:ascii="黑体" w:hAnsi="黑体" w:eastAsia="黑体" w:cs="Times New Roman"/>
          <w:bCs/>
          <w:sz w:val="18"/>
          <w:szCs w:val="18"/>
        </w:rPr>
        <w:t>特点：加密强度不高，但效率高；密钥分发困难。</w:t>
      </w:r>
    </w:p>
    <w:p>
      <w:pPr>
        <w:rPr>
          <w:rFonts w:ascii="黑体" w:hAnsi="黑体" w:eastAsia="黑体" w:cs="Times New Roman"/>
          <w:bCs/>
          <w:sz w:val="18"/>
          <w:szCs w:val="18"/>
        </w:rPr>
      </w:pPr>
      <w:r>
        <w:rPr>
          <w:rFonts w:hint="eastAsia" w:ascii="黑体" w:hAnsi="黑体" w:eastAsia="黑体" w:cs="Times New Roman"/>
          <w:bCs/>
          <w:sz w:val="18"/>
          <w:szCs w:val="18"/>
        </w:rPr>
        <w:t xml:space="preserve">常见对称密钥（共享密钥）加密算法：DES、AES、3DES(三重DES)、RC-5、IDEA算法。 </w:t>
      </w:r>
    </w:p>
    <w:p>
      <w:pPr>
        <w:rPr>
          <w:rFonts w:ascii="黑体" w:hAnsi="黑体" w:eastAsia="黑体" w:cs="Times New Roman"/>
          <w:bCs/>
          <w:sz w:val="18"/>
          <w:szCs w:val="18"/>
        </w:rPr>
      </w:pPr>
      <w:r>
        <w:rPr>
          <w:rFonts w:hint="eastAsia" w:ascii="黑体" w:hAnsi="黑体" w:eastAsia="黑体" w:cs="Times New Roman"/>
          <w:bCs/>
          <w:sz w:val="18"/>
          <w:szCs w:val="18"/>
        </w:rPr>
        <w:t>2、非对称加密技术：Ke ≠ Kd；密钥必须成对使用（公钥加密，相应的私钥解密）。</w:t>
      </w:r>
    </w:p>
    <w:p>
      <w:pPr>
        <w:rPr>
          <w:rFonts w:ascii="黑体" w:hAnsi="黑体" w:eastAsia="黑体" w:cs="Times New Roman"/>
          <w:bCs/>
          <w:sz w:val="18"/>
          <w:szCs w:val="18"/>
        </w:rPr>
      </w:pPr>
      <w:r>
        <w:rPr>
          <w:rFonts w:hint="eastAsia" w:ascii="黑体" w:hAnsi="黑体" w:eastAsia="黑体" w:cs="Times New Roman"/>
          <w:bCs/>
          <w:sz w:val="18"/>
          <w:szCs w:val="18"/>
        </w:rPr>
        <w:t>特点：加密速度慢，但强度高。</w:t>
      </w:r>
    </w:p>
    <w:p>
      <w:pPr>
        <w:rPr>
          <w:rFonts w:ascii="黑体" w:hAnsi="黑体" w:eastAsia="黑体" w:cs="Times New Roman"/>
          <w:sz w:val="18"/>
          <w:szCs w:val="18"/>
        </w:rPr>
      </w:pPr>
      <w:r>
        <w:rPr>
          <w:rFonts w:hint="eastAsia" w:ascii="黑体" w:hAnsi="黑体" w:eastAsia="黑体" w:cs="Times New Roman"/>
          <w:bCs/>
          <w:sz w:val="18"/>
          <w:szCs w:val="18"/>
        </w:rPr>
        <w:t>常见非对称密钥（公开密钥）加密算法： RSA、DSA、ECC。</w:t>
      </w:r>
    </w:p>
    <w:p>
      <w:pPr>
        <w:rPr>
          <w:rFonts w:ascii="黑体" w:hAnsi="黑体" w:eastAsia="黑体" w:cs="Times New Roman"/>
          <w:sz w:val="18"/>
          <w:szCs w:val="18"/>
        </w:rPr>
      </w:pPr>
      <w:r>
        <w:rPr>
          <w:rFonts w:ascii="黑体" w:hAnsi="黑体" w:eastAsia="黑体" w:cs="Times New Roman"/>
          <w:sz w:val="18"/>
          <w:szCs w:val="18"/>
        </w:rPr>
        <w:t>3、</w:t>
      </w:r>
      <w:r>
        <w:rPr>
          <w:rFonts w:hint="eastAsia" w:ascii="黑体" w:hAnsi="黑体" w:eastAsia="黑体" w:cs="Times New Roman"/>
          <w:sz w:val="18"/>
          <w:szCs w:val="18"/>
        </w:rPr>
        <w:t>典型的摘要算法：</w:t>
      </w:r>
      <w:r>
        <w:rPr>
          <w:rFonts w:ascii="黑体" w:hAnsi="黑体" w:eastAsia="黑体" w:cs="Times New Roman"/>
          <w:sz w:val="18"/>
          <w:szCs w:val="18"/>
        </w:rPr>
        <w:t>SHA，MD5。</w:t>
      </w:r>
    </w:p>
    <w:p>
      <w:pPr>
        <w:rPr>
          <w:rFonts w:ascii="黑体" w:hAnsi="黑体" w:eastAsia="黑体" w:cs="Times New Roman"/>
          <w:sz w:val="18"/>
          <w:szCs w:val="18"/>
        </w:rPr>
      </w:pPr>
      <w:r>
        <w:rPr>
          <w:rFonts w:ascii="黑体" w:hAnsi="黑体" w:eastAsia="黑体" w:cs="Times New Roman"/>
          <w:sz w:val="18"/>
          <w:szCs w:val="18"/>
        </w:rPr>
        <w:t>4、攻击类型</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1</w:t>
      </w:r>
      <w:r>
        <w:rPr>
          <w:rFonts w:ascii="黑体" w:hAnsi="黑体" w:eastAsia="黑体" w:cs="Times New Roman"/>
          <w:sz w:val="18"/>
          <w:szCs w:val="18"/>
        </w:rPr>
        <w:t>）被动攻击：窃听（网络监听）、业务流分析、非法登录。</w:t>
      </w:r>
    </w:p>
    <w:p>
      <w:pPr>
        <w:rPr>
          <w:rFonts w:ascii="黑体" w:hAnsi="黑体" w:eastAsia="黑体" w:cs="Times New Roman"/>
          <w:sz w:val="18"/>
          <w:szCs w:val="18"/>
        </w:rPr>
      </w:pPr>
      <w:r>
        <w:rPr>
          <w:rFonts w:ascii="黑体" w:hAnsi="黑体" w:eastAsia="黑体" w:cs="Times New Roman"/>
          <w:sz w:val="18"/>
          <w:szCs w:val="18"/>
        </w:rPr>
        <w:t>（</w:t>
      </w:r>
      <w:r>
        <w:rPr>
          <w:rFonts w:hint="eastAsia" w:ascii="黑体" w:hAnsi="黑体" w:eastAsia="黑体" w:cs="Times New Roman"/>
          <w:sz w:val="18"/>
          <w:szCs w:val="18"/>
        </w:rPr>
        <w:t>2</w:t>
      </w:r>
      <w:r>
        <w:rPr>
          <w:rFonts w:ascii="黑体" w:hAnsi="黑体" w:eastAsia="黑体" w:cs="Times New Roman"/>
          <w:sz w:val="18"/>
          <w:szCs w:val="18"/>
        </w:rPr>
        <w:t>）主动攻击：假冒身份、抵赖、旁路控制、重放攻击、拒绝服务（</w:t>
      </w:r>
      <w:r>
        <w:rPr>
          <w:rFonts w:hint="eastAsia" w:ascii="黑体" w:hAnsi="黑体" w:eastAsia="黑体" w:cs="Times New Roman"/>
          <w:sz w:val="18"/>
          <w:szCs w:val="18"/>
        </w:rPr>
        <w:t>D</w:t>
      </w:r>
      <w:r>
        <w:rPr>
          <w:rFonts w:ascii="黑体" w:hAnsi="黑体" w:eastAsia="黑体" w:cs="Times New Roman"/>
          <w:sz w:val="18"/>
          <w:szCs w:val="18"/>
        </w:rPr>
        <w:t>OS）。</w:t>
      </w:r>
    </w:p>
    <w:p>
      <w:pPr>
        <w:rPr>
          <w:rFonts w:ascii="黑体" w:hAnsi="黑体" w:eastAsia="黑体" w:cs="Times New Roman"/>
          <w:sz w:val="18"/>
          <w:szCs w:val="18"/>
        </w:rPr>
      </w:pPr>
      <w:r>
        <w:rPr>
          <w:rFonts w:hint="eastAsia" w:ascii="黑体" w:hAnsi="黑体" w:eastAsia="黑体" w:cs="Times New Roman"/>
          <w:sz w:val="18"/>
          <w:szCs w:val="18"/>
        </w:rPr>
        <w:t>5、病毒特性：隐蔽性、传染性、潜伏性、触发性和破坏性。</w:t>
      </w:r>
    </w:p>
    <w:p>
      <w:pPr>
        <w:rPr>
          <w:rFonts w:ascii="黑体" w:hAnsi="黑体" w:eastAsia="黑体" w:cs="Times New Roman"/>
          <w:sz w:val="18"/>
          <w:szCs w:val="18"/>
        </w:rPr>
      </w:pPr>
    </w:p>
    <w:p>
      <w:pPr>
        <w:rPr>
          <w:rFonts w:ascii="黑体" w:hAnsi="黑体" w:eastAsia="黑体"/>
        </w:rPr>
      </w:pPr>
    </w:p>
    <w:p>
      <w:pPr>
        <w:rPr>
          <w:rFonts w:ascii="黑体" w:hAnsi="黑体" w:eastAsia="黑体" w:cs="Times New Roman"/>
          <w:sz w:val="18"/>
          <w:szCs w:val="18"/>
        </w:rPr>
      </w:pPr>
    </w:p>
    <w:p>
      <w:pPr>
        <w:rPr>
          <w:rFonts w:ascii="黑体" w:hAnsi="黑体" w:eastAsia="黑体"/>
        </w:rPr>
      </w:pPr>
    </w:p>
    <w:sectPr>
      <w:headerReference r:id="rId5" w:type="default"/>
      <w:footerReference r:id="rId6" w:type="default"/>
      <w:pgSz w:w="11906" w:h="16838"/>
      <w:pgMar w:top="1440" w:right="1080" w:bottom="1440"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w:date="2022-07-15T14:00:00Z" w:initials="W">
    <w:p w14:paraId="24546F7D">
      <w:pPr>
        <w:pStyle w:val="8"/>
        <w:ind w:firstLine="420"/>
      </w:pPr>
      <w:r>
        <w:rPr>
          <w:rFonts w:hint="eastAsia"/>
        </w:rPr>
        <w:t>下面</w:t>
      </w:r>
      <w:r>
        <w:t>的所有图片表格换成可编辑表格</w:t>
      </w:r>
    </w:p>
  </w:comment>
  <w:comment w:id="1" w:author="Windows" w:date="2022-07-15T14:02:00Z" w:initials="W">
    <w:p w14:paraId="5CEA6209">
      <w:pPr>
        <w:pStyle w:val="8"/>
        <w:ind w:firstLine="420"/>
      </w:pPr>
      <w:r>
        <w:rPr>
          <w:rFonts w:hint="eastAsia"/>
        </w:rPr>
        <w:t>取整</w:t>
      </w:r>
      <w:r>
        <w:t>符号格式不一致</w:t>
      </w:r>
    </w:p>
  </w:comment>
  <w:comment w:id="3" w:author="Windows" w:date="2022-07-15T14:02:00Z" w:initials="W">
    <w:p w14:paraId="5ABC3635">
      <w:pPr>
        <w:pStyle w:val="8"/>
        <w:ind w:firstLine="420"/>
      </w:pPr>
      <w:r>
        <w:rPr>
          <w:rFonts w:hint="eastAsia"/>
        </w:rPr>
        <w:t>取整</w:t>
      </w:r>
      <w:r>
        <w:t>符号格式不一致</w:t>
      </w:r>
    </w:p>
  </w:comment>
  <w:comment w:id="2" w:author="Windows" w:date="2022-07-15T14:02:00Z" w:initials="W">
    <w:p w14:paraId="206E7162">
      <w:pPr>
        <w:pStyle w:val="8"/>
        <w:ind w:firstLine="420"/>
      </w:pPr>
      <w:r>
        <w:annotationRef/>
      </w:r>
    </w:p>
  </w:comment>
  <w:comment w:id="4" w:author="Windows" w:date="2022-07-15T14:07:00Z" w:initials="W">
    <w:p w14:paraId="2FF17B47">
      <w:pPr>
        <w:pStyle w:val="8"/>
        <w:ind w:firstLine="420"/>
      </w:pPr>
      <w:r>
        <w:rPr>
          <w:rFonts w:hint="eastAsia"/>
        </w:rPr>
        <w:t>无3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546F7D" w15:done="1"/>
  <w15:commentEx w15:paraId="5CEA6209" w15:done="0"/>
  <w15:commentEx w15:paraId="5ABC3635" w15:done="0"/>
  <w15:commentEx w15:paraId="206E7162" w15:done="0"/>
  <w15:commentEx w15:paraId="2FF17B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w15:presenceInfo w15:providerId="None" w15:userId="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JhNzQ2ZjVmMGRhYzMyNzRkZDVmNzI2YTFmMTc2NTgifQ=="/>
  </w:docVars>
  <w:rsids>
    <w:rsidRoot w:val="00E742BE"/>
    <w:rsid w:val="00016600"/>
    <w:rsid w:val="000200F1"/>
    <w:rsid w:val="00024C9C"/>
    <w:rsid w:val="000759AF"/>
    <w:rsid w:val="000B0DE4"/>
    <w:rsid w:val="000B3E32"/>
    <w:rsid w:val="001759C6"/>
    <w:rsid w:val="001B61C2"/>
    <w:rsid w:val="001F486C"/>
    <w:rsid w:val="00247B87"/>
    <w:rsid w:val="00291C45"/>
    <w:rsid w:val="003545A5"/>
    <w:rsid w:val="00364D4A"/>
    <w:rsid w:val="003A5B55"/>
    <w:rsid w:val="003B0489"/>
    <w:rsid w:val="004057BF"/>
    <w:rsid w:val="00454FCA"/>
    <w:rsid w:val="00464769"/>
    <w:rsid w:val="004C7762"/>
    <w:rsid w:val="0051085F"/>
    <w:rsid w:val="00514495"/>
    <w:rsid w:val="0051675C"/>
    <w:rsid w:val="00522E40"/>
    <w:rsid w:val="00561A16"/>
    <w:rsid w:val="00624C6A"/>
    <w:rsid w:val="00654083"/>
    <w:rsid w:val="006C35C1"/>
    <w:rsid w:val="006D3FD8"/>
    <w:rsid w:val="00740B08"/>
    <w:rsid w:val="007A1CAB"/>
    <w:rsid w:val="0080070A"/>
    <w:rsid w:val="008406E0"/>
    <w:rsid w:val="008A601E"/>
    <w:rsid w:val="008C1995"/>
    <w:rsid w:val="00922D29"/>
    <w:rsid w:val="00A0774D"/>
    <w:rsid w:val="00A747AD"/>
    <w:rsid w:val="00AA7CE2"/>
    <w:rsid w:val="00AC0D83"/>
    <w:rsid w:val="00AF66EA"/>
    <w:rsid w:val="00B61FCE"/>
    <w:rsid w:val="00B809EF"/>
    <w:rsid w:val="00BD4B59"/>
    <w:rsid w:val="00C01789"/>
    <w:rsid w:val="00C43410"/>
    <w:rsid w:val="00C53582"/>
    <w:rsid w:val="00C76E73"/>
    <w:rsid w:val="00C95E10"/>
    <w:rsid w:val="00CD5C40"/>
    <w:rsid w:val="00CF2336"/>
    <w:rsid w:val="00D309FA"/>
    <w:rsid w:val="00D355D5"/>
    <w:rsid w:val="00D40BFA"/>
    <w:rsid w:val="00DD0DB2"/>
    <w:rsid w:val="00DF336E"/>
    <w:rsid w:val="00E620D3"/>
    <w:rsid w:val="00E71D73"/>
    <w:rsid w:val="00E7337D"/>
    <w:rsid w:val="00E742BE"/>
    <w:rsid w:val="00F914E6"/>
    <w:rsid w:val="00FA22BB"/>
    <w:rsid w:val="00FB43A0"/>
    <w:rsid w:val="0C9D0C98"/>
    <w:rsid w:val="40A1052B"/>
    <w:rsid w:val="67660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31"/>
    <w:autoRedefine/>
    <w:qFormat/>
    <w:uiPriority w:val="9"/>
    <w:pPr>
      <w:outlineLvl w:val="0"/>
    </w:pPr>
    <w:rPr>
      <w:b/>
      <w:bCs/>
      <w:kern w:val="44"/>
      <w:sz w:val="28"/>
      <w:szCs w:val="44"/>
    </w:rPr>
  </w:style>
  <w:style w:type="paragraph" w:styleId="3">
    <w:name w:val="heading 2"/>
    <w:basedOn w:val="1"/>
    <w:next w:val="1"/>
    <w:link w:val="32"/>
    <w:autoRedefine/>
    <w:unhideWhenUsed/>
    <w:qFormat/>
    <w:uiPriority w:val="9"/>
    <w:pPr>
      <w:outlineLvl w:val="1"/>
    </w:pPr>
    <w:rPr>
      <w:rFonts w:asciiTheme="majorHAnsi" w:hAnsiTheme="majorHAnsi" w:eastAsiaTheme="majorEastAsia" w:cstheme="majorBidi"/>
      <w:b/>
      <w:bCs/>
      <w:sz w:val="28"/>
      <w:szCs w:val="32"/>
    </w:rPr>
  </w:style>
  <w:style w:type="paragraph" w:styleId="4">
    <w:name w:val="heading 3"/>
    <w:basedOn w:val="1"/>
    <w:next w:val="1"/>
    <w:link w:val="33"/>
    <w:autoRedefine/>
    <w:unhideWhenUsed/>
    <w:qFormat/>
    <w:uiPriority w:val="9"/>
    <w:pPr>
      <w:outlineLvl w:val="2"/>
    </w:pPr>
    <w:rPr>
      <w:b/>
      <w:bCs/>
      <w:sz w:val="24"/>
      <w:szCs w:val="32"/>
    </w:rPr>
  </w:style>
  <w:style w:type="paragraph" w:styleId="5">
    <w:name w:val="heading 4"/>
    <w:next w:val="1"/>
    <w:link w:val="35"/>
    <w:autoRedefine/>
    <w:unhideWhenUsed/>
    <w:qFormat/>
    <w:uiPriority w:val="9"/>
    <w:pPr>
      <w:spacing w:line="240" w:lineRule="atLeast"/>
      <w:ind w:firstLine="422" w:firstLineChars="200"/>
      <w:outlineLvl w:val="3"/>
    </w:pPr>
    <w:rPr>
      <w:rFonts w:ascii="Times New Roman" w:hAnsi="Times New Roman" w:eastAsia="宋体" w:cstheme="minorEastAsia"/>
      <w:b/>
      <w:bCs/>
      <w:kern w:val="2"/>
      <w:sz w:val="21"/>
      <w:szCs w:val="24"/>
      <w:lang w:val="en-US" w:eastAsia="zh-CN" w:bidi="ar-SA"/>
    </w:rPr>
  </w:style>
  <w:style w:type="paragraph" w:styleId="6">
    <w:name w:val="heading 5"/>
    <w:basedOn w:val="1"/>
    <w:next w:val="1"/>
    <w:link w:val="36"/>
    <w:autoRedefine/>
    <w:unhideWhenUsed/>
    <w:qFormat/>
    <w:uiPriority w:val="9"/>
    <w:pPr>
      <w:keepNext/>
      <w:keepLines/>
      <w:widowControl/>
      <w:spacing w:line="240" w:lineRule="atLeast"/>
      <w:ind w:firstLine="200" w:firstLineChars="200"/>
      <w:outlineLvl w:val="4"/>
    </w:pPr>
    <w:rPr>
      <w:rFonts w:eastAsia="宋体" w:cstheme="minorEastAsia"/>
      <w:b/>
      <w:bCs/>
      <w:szCs w:val="28"/>
    </w:rPr>
  </w:style>
  <w:style w:type="character" w:default="1" w:styleId="25">
    <w:name w:val="Default Paragraph Font"/>
    <w:autoRedefine/>
    <w:semiHidden/>
    <w:unhideWhenUsed/>
    <w:qFormat/>
    <w:uiPriority w:val="1"/>
  </w:style>
  <w:style w:type="table" w:default="1" w:styleId="23">
    <w:name w:val="Normal Table"/>
    <w:autoRedefine/>
    <w:semiHidden/>
    <w:unhideWhenUsed/>
    <w:qFormat/>
    <w:uiPriority w:val="99"/>
    <w:tblPr>
      <w:tblCellMar>
        <w:top w:w="0" w:type="dxa"/>
        <w:left w:w="108" w:type="dxa"/>
        <w:bottom w:w="0" w:type="dxa"/>
        <w:right w:w="108" w:type="dxa"/>
      </w:tblCellMar>
    </w:tblPr>
  </w:style>
  <w:style w:type="paragraph" w:styleId="7">
    <w:name w:val="toc 7"/>
    <w:basedOn w:val="1"/>
    <w:next w:val="1"/>
    <w:autoRedefine/>
    <w:unhideWhenUsed/>
    <w:qFormat/>
    <w:uiPriority w:val="39"/>
    <w:pPr>
      <w:keepLines/>
      <w:adjustRightInd/>
      <w:snapToGrid/>
      <w:ind w:left="2520" w:leftChars="1200"/>
      <w:jc w:val="both"/>
    </w:pPr>
    <w:rPr>
      <w:rFonts w:asciiTheme="minorHAnsi" w:hAnsiTheme="minorHAnsi"/>
    </w:rPr>
  </w:style>
  <w:style w:type="paragraph" w:styleId="8">
    <w:name w:val="annotation text"/>
    <w:basedOn w:val="1"/>
    <w:link w:val="41"/>
    <w:autoRedefine/>
    <w:semiHidden/>
    <w:unhideWhenUsed/>
    <w:qFormat/>
    <w:uiPriority w:val="99"/>
    <w:pPr>
      <w:keepLines/>
      <w:widowControl/>
      <w:spacing w:line="240" w:lineRule="atLeast"/>
      <w:ind w:firstLine="200" w:firstLineChars="200"/>
    </w:pPr>
    <w:rPr>
      <w:rFonts w:eastAsia="宋体" w:cstheme="minorEastAsia"/>
      <w:szCs w:val="21"/>
    </w:rPr>
  </w:style>
  <w:style w:type="paragraph" w:styleId="9">
    <w:name w:val="toc 5"/>
    <w:basedOn w:val="1"/>
    <w:next w:val="1"/>
    <w:autoRedefine/>
    <w:unhideWhenUsed/>
    <w:qFormat/>
    <w:uiPriority w:val="39"/>
    <w:pPr>
      <w:keepLines/>
      <w:adjustRightInd/>
      <w:snapToGrid/>
      <w:ind w:left="1680" w:leftChars="800"/>
      <w:jc w:val="both"/>
    </w:pPr>
    <w:rPr>
      <w:rFonts w:asciiTheme="minorHAnsi" w:hAnsiTheme="minorHAnsi"/>
    </w:rPr>
  </w:style>
  <w:style w:type="paragraph" w:styleId="10">
    <w:name w:val="toc 3"/>
    <w:next w:val="1"/>
    <w:autoRedefine/>
    <w:unhideWhenUsed/>
    <w:qFormat/>
    <w:uiPriority w:val="39"/>
    <w:pPr>
      <w:spacing w:line="240" w:lineRule="atLeast"/>
      <w:ind w:left="400" w:leftChars="400"/>
    </w:pPr>
    <w:rPr>
      <w:rFonts w:ascii="Times New Roman" w:hAnsi="Times New Roman" w:eastAsia="宋体" w:cstheme="minorEastAsia"/>
      <w:kern w:val="2"/>
      <w:sz w:val="21"/>
      <w:szCs w:val="21"/>
      <w:lang w:val="en-US" w:eastAsia="zh-CN" w:bidi="ar-SA"/>
    </w:rPr>
  </w:style>
  <w:style w:type="paragraph" w:styleId="11">
    <w:name w:val="toc 8"/>
    <w:basedOn w:val="1"/>
    <w:next w:val="1"/>
    <w:autoRedefine/>
    <w:unhideWhenUsed/>
    <w:qFormat/>
    <w:uiPriority w:val="39"/>
    <w:pPr>
      <w:keepLines/>
      <w:adjustRightInd/>
      <w:snapToGrid/>
      <w:ind w:left="2940" w:leftChars="1400"/>
      <w:jc w:val="both"/>
    </w:pPr>
    <w:rPr>
      <w:rFonts w:asciiTheme="minorHAnsi" w:hAnsiTheme="minorHAnsi"/>
    </w:rPr>
  </w:style>
  <w:style w:type="paragraph" w:styleId="12">
    <w:name w:val="Balloon Text"/>
    <w:basedOn w:val="1"/>
    <w:link w:val="34"/>
    <w:autoRedefine/>
    <w:semiHidden/>
    <w:unhideWhenUsed/>
    <w:qFormat/>
    <w:uiPriority w:val="99"/>
    <w:rPr>
      <w:sz w:val="18"/>
      <w:szCs w:val="18"/>
    </w:rPr>
  </w:style>
  <w:style w:type="paragraph" w:styleId="13">
    <w:name w:val="footer"/>
    <w:basedOn w:val="1"/>
    <w:link w:val="30"/>
    <w:autoRedefine/>
    <w:unhideWhenUsed/>
    <w:qFormat/>
    <w:uiPriority w:val="99"/>
    <w:pPr>
      <w:tabs>
        <w:tab w:val="center" w:pos="4153"/>
        <w:tab w:val="right" w:pos="8306"/>
      </w:tabs>
      <w:adjustRightInd/>
    </w:pPr>
    <w:rPr>
      <w:rFonts w:asciiTheme="minorHAnsi" w:hAnsiTheme="minorHAnsi"/>
      <w:sz w:val="18"/>
      <w:szCs w:val="18"/>
    </w:rPr>
  </w:style>
  <w:style w:type="paragraph" w:styleId="14">
    <w:name w:val="header"/>
    <w:basedOn w:val="1"/>
    <w:link w:val="29"/>
    <w:autoRedefine/>
    <w:unhideWhenUsed/>
    <w:qFormat/>
    <w:uiPriority w:val="99"/>
    <w:pPr>
      <w:pBdr>
        <w:bottom w:val="single" w:color="auto" w:sz="6" w:space="1"/>
      </w:pBdr>
      <w:tabs>
        <w:tab w:val="center" w:pos="4153"/>
        <w:tab w:val="right" w:pos="8306"/>
      </w:tabs>
      <w:adjustRightInd/>
      <w:jc w:val="center"/>
    </w:pPr>
    <w:rPr>
      <w:rFonts w:asciiTheme="minorHAnsi" w:hAnsiTheme="minorHAnsi"/>
      <w:sz w:val="18"/>
      <w:szCs w:val="18"/>
    </w:rPr>
  </w:style>
  <w:style w:type="paragraph" w:styleId="15">
    <w:name w:val="toc 1"/>
    <w:next w:val="1"/>
    <w:unhideWhenUsed/>
    <w:qFormat/>
    <w:uiPriority w:val="39"/>
    <w:pPr>
      <w:spacing w:line="240" w:lineRule="atLeast"/>
    </w:pPr>
    <w:rPr>
      <w:rFonts w:ascii="Times New Roman" w:hAnsi="Times New Roman" w:eastAsia="宋体" w:cstheme="minorEastAsia"/>
      <w:kern w:val="2"/>
      <w:sz w:val="21"/>
      <w:szCs w:val="21"/>
      <w:lang w:val="en-US" w:eastAsia="zh-CN" w:bidi="ar-SA"/>
    </w:rPr>
  </w:style>
  <w:style w:type="paragraph" w:styleId="16">
    <w:name w:val="toc 4"/>
    <w:basedOn w:val="1"/>
    <w:next w:val="1"/>
    <w:autoRedefine/>
    <w:unhideWhenUsed/>
    <w:qFormat/>
    <w:uiPriority w:val="39"/>
    <w:pPr>
      <w:keepLines/>
      <w:adjustRightInd/>
      <w:snapToGrid/>
      <w:ind w:left="1260" w:leftChars="600"/>
      <w:jc w:val="both"/>
    </w:pPr>
    <w:rPr>
      <w:rFonts w:asciiTheme="minorHAnsi" w:hAnsiTheme="minorHAnsi"/>
    </w:rPr>
  </w:style>
  <w:style w:type="paragraph" w:styleId="17">
    <w:name w:val="toc 6"/>
    <w:basedOn w:val="1"/>
    <w:next w:val="1"/>
    <w:autoRedefine/>
    <w:unhideWhenUsed/>
    <w:qFormat/>
    <w:uiPriority w:val="39"/>
    <w:pPr>
      <w:keepLines/>
      <w:adjustRightInd/>
      <w:snapToGrid/>
      <w:ind w:left="2100" w:leftChars="1000"/>
      <w:jc w:val="both"/>
    </w:pPr>
    <w:rPr>
      <w:rFonts w:asciiTheme="minorHAnsi" w:hAnsiTheme="minorHAnsi"/>
    </w:rPr>
  </w:style>
  <w:style w:type="paragraph" w:styleId="18">
    <w:name w:val="toc 2"/>
    <w:next w:val="1"/>
    <w:autoRedefine/>
    <w:unhideWhenUsed/>
    <w:qFormat/>
    <w:uiPriority w:val="39"/>
    <w:pPr>
      <w:spacing w:line="240" w:lineRule="atLeast"/>
      <w:ind w:left="200" w:leftChars="200"/>
    </w:pPr>
    <w:rPr>
      <w:rFonts w:ascii="Times New Roman" w:hAnsi="Times New Roman" w:eastAsia="宋体" w:cstheme="minorEastAsia"/>
      <w:kern w:val="2"/>
      <w:sz w:val="21"/>
      <w:szCs w:val="21"/>
      <w:lang w:val="en-US" w:eastAsia="zh-CN" w:bidi="ar-SA"/>
    </w:rPr>
  </w:style>
  <w:style w:type="paragraph" w:styleId="19">
    <w:name w:val="toc 9"/>
    <w:basedOn w:val="1"/>
    <w:next w:val="1"/>
    <w:autoRedefine/>
    <w:unhideWhenUsed/>
    <w:qFormat/>
    <w:uiPriority w:val="39"/>
    <w:pPr>
      <w:keepLines/>
      <w:adjustRightInd/>
      <w:snapToGrid/>
      <w:ind w:left="3360" w:leftChars="1600"/>
      <w:jc w:val="both"/>
    </w:pPr>
    <w:rPr>
      <w:rFonts w:asciiTheme="minorHAnsi" w:hAnsiTheme="minorHAnsi"/>
    </w:rPr>
  </w:style>
  <w:style w:type="paragraph" w:styleId="20">
    <w:name w:val="Normal (Web)"/>
    <w:basedOn w:val="1"/>
    <w:autoRedefine/>
    <w:semiHidden/>
    <w:unhideWhenUsed/>
    <w:qFormat/>
    <w:uiPriority w:val="99"/>
    <w:pPr>
      <w:keepLines/>
      <w:widowControl/>
      <w:adjustRightInd/>
      <w:snapToGrid/>
      <w:spacing w:before="100" w:beforeAutospacing="1" w:after="100" w:afterAutospacing="1" w:line="240" w:lineRule="atLeast"/>
      <w:ind w:firstLine="200" w:firstLineChars="200"/>
    </w:pPr>
    <w:rPr>
      <w:rFonts w:ascii="宋体" w:hAnsi="宋体" w:eastAsia="宋体" w:cs="宋体"/>
      <w:kern w:val="0"/>
      <w:sz w:val="24"/>
      <w:szCs w:val="24"/>
    </w:rPr>
  </w:style>
  <w:style w:type="paragraph" w:styleId="21">
    <w:name w:val="Title"/>
    <w:basedOn w:val="1"/>
    <w:next w:val="1"/>
    <w:link w:val="45"/>
    <w:autoRedefine/>
    <w:qFormat/>
    <w:uiPriority w:val="10"/>
    <w:pPr>
      <w:adjustRightInd/>
      <w:snapToGrid/>
      <w:spacing w:before="240" w:after="60"/>
      <w:jc w:val="center"/>
      <w:outlineLvl w:val="0"/>
    </w:pPr>
    <w:rPr>
      <w:rFonts w:eastAsia="宋体" w:asciiTheme="majorHAnsi" w:hAnsiTheme="majorHAnsi" w:cstheme="majorBidi"/>
      <w:b/>
      <w:bCs/>
      <w:sz w:val="32"/>
      <w:szCs w:val="32"/>
    </w:rPr>
  </w:style>
  <w:style w:type="paragraph" w:styleId="22">
    <w:name w:val="annotation subject"/>
    <w:basedOn w:val="8"/>
    <w:next w:val="8"/>
    <w:link w:val="42"/>
    <w:autoRedefine/>
    <w:semiHidden/>
    <w:unhideWhenUsed/>
    <w:qFormat/>
    <w:uiPriority w:val="99"/>
    <w:rPr>
      <w:b/>
      <w:bCs/>
    </w:rPr>
  </w:style>
  <w:style w:type="table" w:styleId="24">
    <w:name w:val="Table Grid"/>
    <w:basedOn w:val="2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Strong"/>
    <w:basedOn w:val="25"/>
    <w:autoRedefine/>
    <w:qFormat/>
    <w:uiPriority w:val="22"/>
    <w:rPr>
      <w:b/>
      <w:bCs/>
    </w:rPr>
  </w:style>
  <w:style w:type="character" w:styleId="27">
    <w:name w:val="Hyperlink"/>
    <w:basedOn w:val="25"/>
    <w:autoRedefine/>
    <w:unhideWhenUsed/>
    <w:qFormat/>
    <w:uiPriority w:val="99"/>
    <w:rPr>
      <w:color w:val="0563C1" w:themeColor="hyperlink"/>
      <w:u w:val="single"/>
      <w14:textFill>
        <w14:solidFill>
          <w14:schemeClr w14:val="hlink"/>
        </w14:solidFill>
      </w14:textFill>
    </w:rPr>
  </w:style>
  <w:style w:type="character" w:styleId="28">
    <w:name w:val="annotation reference"/>
    <w:basedOn w:val="25"/>
    <w:semiHidden/>
    <w:unhideWhenUsed/>
    <w:qFormat/>
    <w:uiPriority w:val="99"/>
    <w:rPr>
      <w:sz w:val="21"/>
      <w:szCs w:val="21"/>
    </w:rPr>
  </w:style>
  <w:style w:type="character" w:customStyle="1" w:styleId="29">
    <w:name w:val="页眉 Char"/>
    <w:basedOn w:val="25"/>
    <w:link w:val="14"/>
    <w:autoRedefine/>
    <w:qFormat/>
    <w:uiPriority w:val="99"/>
    <w:rPr>
      <w:sz w:val="18"/>
      <w:szCs w:val="18"/>
    </w:rPr>
  </w:style>
  <w:style w:type="character" w:customStyle="1" w:styleId="30">
    <w:name w:val="页脚 Char"/>
    <w:basedOn w:val="25"/>
    <w:link w:val="13"/>
    <w:autoRedefine/>
    <w:qFormat/>
    <w:uiPriority w:val="99"/>
    <w:rPr>
      <w:sz w:val="18"/>
      <w:szCs w:val="18"/>
    </w:rPr>
  </w:style>
  <w:style w:type="character" w:customStyle="1" w:styleId="31">
    <w:name w:val="标题 1 Char"/>
    <w:basedOn w:val="25"/>
    <w:link w:val="2"/>
    <w:autoRedefine/>
    <w:qFormat/>
    <w:uiPriority w:val="9"/>
    <w:rPr>
      <w:rFonts w:ascii="Times New Roman" w:hAnsi="Times New Roman"/>
      <w:b/>
      <w:bCs/>
      <w:kern w:val="44"/>
      <w:sz w:val="28"/>
      <w:szCs w:val="44"/>
    </w:rPr>
  </w:style>
  <w:style w:type="character" w:customStyle="1" w:styleId="32">
    <w:name w:val="标题 2 Char"/>
    <w:basedOn w:val="25"/>
    <w:link w:val="3"/>
    <w:autoRedefine/>
    <w:qFormat/>
    <w:uiPriority w:val="9"/>
    <w:rPr>
      <w:rFonts w:asciiTheme="majorHAnsi" w:hAnsiTheme="majorHAnsi" w:eastAsiaTheme="majorEastAsia" w:cstheme="majorBidi"/>
      <w:b/>
      <w:bCs/>
      <w:sz w:val="28"/>
      <w:szCs w:val="32"/>
    </w:rPr>
  </w:style>
  <w:style w:type="character" w:customStyle="1" w:styleId="33">
    <w:name w:val="标题 3 Char"/>
    <w:basedOn w:val="25"/>
    <w:link w:val="4"/>
    <w:autoRedefine/>
    <w:qFormat/>
    <w:uiPriority w:val="9"/>
    <w:rPr>
      <w:rFonts w:ascii="Times New Roman" w:hAnsi="Times New Roman"/>
      <w:b/>
      <w:bCs/>
      <w:sz w:val="24"/>
      <w:szCs w:val="32"/>
    </w:rPr>
  </w:style>
  <w:style w:type="character" w:customStyle="1" w:styleId="34">
    <w:name w:val="批注框文本 Char"/>
    <w:basedOn w:val="25"/>
    <w:link w:val="12"/>
    <w:autoRedefine/>
    <w:semiHidden/>
    <w:qFormat/>
    <w:uiPriority w:val="99"/>
    <w:rPr>
      <w:rFonts w:ascii="Times New Roman" w:hAnsi="Times New Roman"/>
      <w:sz w:val="18"/>
      <w:szCs w:val="18"/>
    </w:rPr>
  </w:style>
  <w:style w:type="character" w:customStyle="1" w:styleId="35">
    <w:name w:val="标题 4 Char"/>
    <w:basedOn w:val="25"/>
    <w:link w:val="5"/>
    <w:autoRedefine/>
    <w:qFormat/>
    <w:uiPriority w:val="9"/>
    <w:rPr>
      <w:rFonts w:ascii="Times New Roman" w:hAnsi="Times New Roman" w:eastAsia="宋体" w:cstheme="minorEastAsia"/>
      <w:b/>
      <w:bCs/>
      <w:szCs w:val="24"/>
    </w:rPr>
  </w:style>
  <w:style w:type="character" w:customStyle="1" w:styleId="36">
    <w:name w:val="标题 5 Char"/>
    <w:basedOn w:val="25"/>
    <w:link w:val="6"/>
    <w:autoRedefine/>
    <w:qFormat/>
    <w:uiPriority w:val="9"/>
    <w:rPr>
      <w:rFonts w:ascii="Times New Roman" w:hAnsi="Times New Roman" w:eastAsia="宋体" w:cstheme="minorEastAsia"/>
      <w:b/>
      <w:bCs/>
      <w:szCs w:val="28"/>
    </w:rPr>
  </w:style>
  <w:style w:type="paragraph" w:styleId="37">
    <w:name w:val="List Paragraph"/>
    <w:basedOn w:val="1"/>
    <w:autoRedefine/>
    <w:qFormat/>
    <w:uiPriority w:val="34"/>
    <w:pPr>
      <w:keepLines/>
      <w:widowControl/>
      <w:spacing w:line="240" w:lineRule="atLeast"/>
      <w:ind w:firstLine="420" w:firstLineChars="200"/>
    </w:pPr>
    <w:rPr>
      <w:rFonts w:eastAsia="宋体" w:cstheme="minorEastAsia"/>
      <w:szCs w:val="21"/>
    </w:rPr>
  </w:style>
  <w:style w:type="paragraph" w:styleId="38">
    <w:name w:val="No Spacing"/>
    <w:autoRedefine/>
    <w:qFormat/>
    <w:uiPriority w:val="1"/>
    <w:pPr>
      <w:spacing w:line="240" w:lineRule="atLeast"/>
      <w:ind w:firstLine="420" w:firstLineChars="200"/>
      <w:jc w:val="both"/>
    </w:pPr>
    <w:rPr>
      <w:rFonts w:ascii="Times New Roman" w:hAnsi="Times New Roman" w:eastAsiaTheme="minorEastAsia" w:cstheme="minorBidi"/>
      <w:kern w:val="2"/>
      <w:sz w:val="21"/>
      <w:szCs w:val="22"/>
      <w:lang w:val="en-US" w:eastAsia="zh-CN" w:bidi="ar-SA"/>
    </w:rPr>
  </w:style>
  <w:style w:type="paragraph" w:customStyle="1" w:styleId="39">
    <w:name w:val="表"/>
    <w:link w:val="40"/>
    <w:autoRedefine/>
    <w:qFormat/>
    <w:uiPriority w:val="0"/>
    <w:pPr>
      <w:spacing w:line="240" w:lineRule="atLeast"/>
      <w:jc w:val="center"/>
    </w:pPr>
    <w:rPr>
      <w:rFonts w:ascii="Times New Roman" w:hAnsi="Times New Roman" w:eastAsia="宋体" w:cstheme="minorEastAsia"/>
      <w:kern w:val="2"/>
      <w:sz w:val="21"/>
      <w:szCs w:val="21"/>
      <w:lang w:val="en-US" w:eastAsia="zh-CN" w:bidi="ar-SA"/>
    </w:rPr>
  </w:style>
  <w:style w:type="character" w:customStyle="1" w:styleId="40">
    <w:name w:val="表 Char"/>
    <w:basedOn w:val="25"/>
    <w:link w:val="39"/>
    <w:autoRedefine/>
    <w:qFormat/>
    <w:uiPriority w:val="0"/>
    <w:rPr>
      <w:rFonts w:ascii="Times New Roman" w:hAnsi="Times New Roman" w:eastAsia="宋体" w:cstheme="minorEastAsia"/>
    </w:rPr>
  </w:style>
  <w:style w:type="character" w:customStyle="1" w:styleId="41">
    <w:name w:val="批注文字 Char"/>
    <w:basedOn w:val="25"/>
    <w:link w:val="8"/>
    <w:semiHidden/>
    <w:qFormat/>
    <w:uiPriority w:val="99"/>
    <w:rPr>
      <w:rFonts w:ascii="Times New Roman" w:hAnsi="Times New Roman" w:eastAsia="宋体" w:cstheme="minorEastAsia"/>
    </w:rPr>
  </w:style>
  <w:style w:type="character" w:customStyle="1" w:styleId="42">
    <w:name w:val="批注主题 Char"/>
    <w:basedOn w:val="41"/>
    <w:link w:val="22"/>
    <w:semiHidden/>
    <w:qFormat/>
    <w:uiPriority w:val="99"/>
    <w:rPr>
      <w:rFonts w:ascii="Times New Roman" w:hAnsi="Times New Roman" w:eastAsia="宋体" w:cstheme="minorEastAsia"/>
      <w:b/>
      <w:bCs/>
    </w:rPr>
  </w:style>
  <w:style w:type="paragraph" w:customStyle="1" w:styleId="43">
    <w:name w:val="TOC Heading"/>
    <w:basedOn w:val="2"/>
    <w:next w:val="1"/>
    <w:unhideWhenUsed/>
    <w:qFormat/>
    <w:uiPriority w:val="39"/>
    <w:pPr>
      <w:keepNext/>
      <w:keepLines/>
      <w:widowControl/>
      <w:adjustRightInd/>
      <w:snapToGrid/>
      <w:spacing w:before="24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4">
    <w:name w:val="STYLE5"/>
    <w:basedOn w:val="1"/>
    <w:qFormat/>
    <w:uiPriority w:val="0"/>
    <w:pPr>
      <w:widowControl/>
      <w:adjustRightInd/>
      <w:snapToGrid/>
      <w:spacing w:line="240" w:lineRule="atLeast"/>
      <w:ind w:firstLine="420" w:firstLineChars="200"/>
    </w:pPr>
    <w:rPr>
      <w:rFonts w:eastAsia="宋体" w:cs="Times New Roman"/>
      <w:kern w:val="0"/>
      <w:szCs w:val="21"/>
    </w:rPr>
  </w:style>
  <w:style w:type="character" w:customStyle="1" w:styleId="45">
    <w:name w:val="标题 Char"/>
    <w:basedOn w:val="25"/>
    <w:link w:val="21"/>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486024-1A9E-410C-9A20-B2A969AEFB8A}">
  <ds:schemaRefs/>
</ds:datastoreItem>
</file>

<file path=docProps/app.xml><?xml version="1.0" encoding="utf-8"?>
<Properties xmlns="http://schemas.openxmlformats.org/officeDocument/2006/extended-properties" xmlns:vt="http://schemas.openxmlformats.org/officeDocument/2006/docPropsVTypes">
  <Template>Normal</Template>
  <Pages>7</Pages>
  <Words>7720</Words>
  <Characters>8447</Characters>
  <Lines>63</Lines>
  <Paragraphs>17</Paragraphs>
  <TotalTime>2</TotalTime>
  <ScaleCrop>false</ScaleCrop>
  <LinksUpToDate>false</LinksUpToDate>
  <CharactersWithSpaces>8489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2022-07-15T08:03:00Z</dcterms:created>
  <dc:creator>优积谷</dc:creator>
  <cp:lastModifiedBy>29</cp:lastModifiedBy>
  <cp:lastPrinted>2021-12-06T02:03:00Z</cp:lastPrinted>
  <dcterms:modified xsi:type="dcterms:W3CDTF">2024-02-04T08:08:31Z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B1C6749F3C5C43539196092F637B57C3_13</vt:lpwstr>
  </property>
</Properties>
</file>