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48" w:rsidRPr="00825248" w:rsidRDefault="00825248" w:rsidP="00825248">
      <w:pPr>
        <w:rPr>
          <w:color w:val="C00000"/>
        </w:rPr>
      </w:pPr>
      <w:r>
        <w:rPr>
          <w:color w:val="C00000"/>
        </w:rPr>
        <w:t>APP “</w:t>
      </w:r>
      <w:r w:rsidRPr="00825248">
        <w:rPr>
          <w:color w:val="C00000"/>
        </w:rPr>
        <w:t>VENTAS Y NOTAS</w:t>
      </w:r>
      <w:r>
        <w:rPr>
          <w:color w:val="C00000"/>
        </w:rPr>
        <w:t>”</w:t>
      </w:r>
      <w:r w:rsidRPr="00825248">
        <w:rPr>
          <w:color w:val="C00000"/>
        </w:rPr>
        <w:br/>
      </w:r>
      <w:r w:rsidRPr="00825248">
        <w:rPr>
          <w:color w:val="C00000"/>
          <w:u w:val="single"/>
        </w:rPr>
        <w:t>Lista de nombres usados para los estilos:</w:t>
      </w:r>
      <w:r w:rsidRPr="00825248">
        <w:rPr>
          <w:color w:val="C00000"/>
        </w:rPr>
        <w:t xml:space="preserve"> (9/7/2</w:t>
      </w:r>
      <w:bookmarkStart w:id="0" w:name="_GoBack"/>
      <w:bookmarkEnd w:id="0"/>
      <w:r w:rsidRPr="00825248">
        <w:rPr>
          <w:color w:val="C00000"/>
        </w:rPr>
        <w:t>4)</w:t>
      </w:r>
    </w:p>
    <w:p w:rsidR="00825248" w:rsidRPr="00C70DD0" w:rsidRDefault="00825248">
      <w:pPr>
        <w:rPr>
          <w:u w:val="single"/>
        </w:rPr>
      </w:pPr>
    </w:p>
    <w:p w:rsidR="00825248" w:rsidRDefault="00825248">
      <w:r>
        <w:t>.ad</w:t>
      </w:r>
    </w:p>
    <w:p w:rsidR="00825248" w:rsidRDefault="00825248">
      <w:r>
        <w:t>.ad-</w:t>
      </w:r>
      <w:proofErr w:type="spellStart"/>
      <w:r>
        <w:t>content</w:t>
      </w:r>
      <w:proofErr w:type="spellEnd"/>
    </w:p>
    <w:p w:rsidR="00825248" w:rsidRDefault="00825248">
      <w:r>
        <w:t>.ad-error</w:t>
      </w:r>
    </w:p>
    <w:p w:rsidR="00825248" w:rsidRDefault="00825248">
      <w:r>
        <w:t>.ad-</w:t>
      </w:r>
      <w:proofErr w:type="spellStart"/>
      <w:r>
        <w:t>icon</w:t>
      </w:r>
      <w:proofErr w:type="spellEnd"/>
    </w:p>
    <w:p w:rsidR="00825248" w:rsidRDefault="00825248">
      <w:r>
        <w:t>.ad-</w:t>
      </w:r>
      <w:proofErr w:type="spellStart"/>
      <w:r>
        <w:t>message</w:t>
      </w:r>
      <w:proofErr w:type="spellEnd"/>
    </w:p>
    <w:p w:rsidR="00825248" w:rsidRDefault="00825248">
      <w:r>
        <w:t>.ad-</w:t>
      </w:r>
      <w:proofErr w:type="spellStart"/>
      <w:r>
        <w:t>success</w:t>
      </w:r>
      <w:proofErr w:type="spellEnd"/>
    </w:p>
    <w:p w:rsidR="00825248" w:rsidRDefault="00825248">
      <w:r>
        <w:t>.</w:t>
      </w:r>
      <w:proofErr w:type="spellStart"/>
      <w:r>
        <w:t>boxCuadroInferior</w:t>
      </w:r>
      <w:proofErr w:type="spellEnd"/>
    </w:p>
    <w:p w:rsidR="00825248" w:rsidRDefault="00825248">
      <w:r>
        <w:t>.</w:t>
      </w:r>
      <w:proofErr w:type="spellStart"/>
      <w:r>
        <w:t>btn</w:t>
      </w:r>
      <w:proofErr w:type="spellEnd"/>
      <w:r>
        <w:t>-cancel</w:t>
      </w:r>
    </w:p>
    <w:p w:rsidR="00825248" w:rsidRPr="002E58F6" w:rsidRDefault="00825248">
      <w:pPr>
        <w:rPr>
          <w:u w:val="single"/>
        </w:rPr>
      </w:pPr>
      <w:r>
        <w:t>.</w:t>
      </w:r>
      <w:proofErr w:type="spellStart"/>
      <w:r>
        <w:t>btn</w:t>
      </w:r>
      <w:proofErr w:type="spellEnd"/>
      <w:r>
        <w:t>-cancel</w:t>
      </w:r>
    </w:p>
    <w:p w:rsidR="00825248" w:rsidRDefault="00825248">
      <w:r>
        <w:t>.</w:t>
      </w:r>
      <w:proofErr w:type="spellStart"/>
      <w:r>
        <w:t>btn-confirm</w:t>
      </w:r>
      <w:proofErr w:type="spellEnd"/>
    </w:p>
    <w:p w:rsidR="00825248" w:rsidRDefault="00825248">
      <w:r>
        <w:t>.</w:t>
      </w:r>
      <w:proofErr w:type="spellStart"/>
      <w:r>
        <w:t>btn-confirm</w:t>
      </w:r>
      <w:proofErr w:type="spellEnd"/>
    </w:p>
    <w:p w:rsidR="00825248" w:rsidRDefault="00825248">
      <w:r>
        <w:t>.</w:t>
      </w:r>
      <w:proofErr w:type="spellStart"/>
      <w:r>
        <w:t>button-container</w:t>
      </w:r>
      <w:proofErr w:type="spellEnd"/>
    </w:p>
    <w:p w:rsidR="00825248" w:rsidRDefault="00825248">
      <w:r>
        <w:t>.cancelar</w:t>
      </w:r>
    </w:p>
    <w:p w:rsidR="00825248" w:rsidRDefault="00825248">
      <w:r>
        <w:t>.</w:t>
      </w:r>
      <w:proofErr w:type="spellStart"/>
      <w:r>
        <w:t>card</w:t>
      </w:r>
      <w:proofErr w:type="spellEnd"/>
    </w:p>
    <w:p w:rsidR="00825248" w:rsidRDefault="00825248">
      <w:r>
        <w:t>.</w:t>
      </w:r>
      <w:proofErr w:type="spellStart"/>
      <w:r>
        <w:t>card-button</w:t>
      </w:r>
      <w:proofErr w:type="spellEnd"/>
    </w:p>
    <w:p w:rsidR="00825248" w:rsidRDefault="00825248">
      <w:r>
        <w:t>.</w:t>
      </w:r>
      <w:proofErr w:type="spellStart"/>
      <w:r>
        <w:t>card</w:t>
      </w:r>
      <w:proofErr w:type="spellEnd"/>
      <w:r>
        <w:t>-input</w:t>
      </w:r>
    </w:p>
    <w:p w:rsidR="00825248" w:rsidRDefault="00825248">
      <w:r>
        <w:t>.</w:t>
      </w:r>
      <w:proofErr w:type="spellStart"/>
      <w:r>
        <w:t>card</w:t>
      </w:r>
      <w:proofErr w:type="spellEnd"/>
      <w:r>
        <w:t>-link</w:t>
      </w:r>
    </w:p>
    <w:p w:rsidR="00825248" w:rsidRDefault="00825248">
      <w:r>
        <w:t>.</w:t>
      </w:r>
      <w:proofErr w:type="spellStart"/>
      <w:r>
        <w:t>card</w:t>
      </w:r>
      <w:proofErr w:type="spellEnd"/>
      <w:r>
        <w:t>-monto</w:t>
      </w:r>
    </w:p>
    <w:p w:rsidR="00825248" w:rsidRDefault="00825248">
      <w:r>
        <w:t>.</w:t>
      </w:r>
      <w:proofErr w:type="spellStart"/>
      <w:r>
        <w:t>card-title</w:t>
      </w:r>
      <w:proofErr w:type="spellEnd"/>
    </w:p>
    <w:p w:rsidR="00825248" w:rsidRDefault="00825248">
      <w:r>
        <w:t>.</w:t>
      </w:r>
      <w:proofErr w:type="spellStart"/>
      <w:r>
        <w:t>costoInput</w:t>
      </w:r>
      <w:proofErr w:type="spellEnd"/>
    </w:p>
    <w:p w:rsidR="00825248" w:rsidRDefault="00825248">
      <w:r>
        <w:t>.costo-porcentaje</w:t>
      </w:r>
    </w:p>
    <w:p w:rsidR="00825248" w:rsidRDefault="00825248">
      <w:r>
        <w:t>.</w:t>
      </w:r>
      <w:proofErr w:type="spellStart"/>
      <w:r>
        <w:t>cuadroInferior</w:t>
      </w:r>
      <w:proofErr w:type="spellEnd"/>
    </w:p>
    <w:p w:rsidR="00825248" w:rsidRDefault="00825248">
      <w:r>
        <w:t>.</w:t>
      </w:r>
      <w:proofErr w:type="spellStart"/>
      <w:r>
        <w:t>desdeHasta</w:t>
      </w:r>
      <w:proofErr w:type="spellEnd"/>
    </w:p>
    <w:p w:rsidR="00825248" w:rsidRDefault="00825248">
      <w:r>
        <w:t>.</w:t>
      </w:r>
      <w:proofErr w:type="spellStart"/>
      <w:r>
        <w:t>dia</w:t>
      </w:r>
      <w:proofErr w:type="spellEnd"/>
    </w:p>
    <w:p w:rsidR="00825248" w:rsidRDefault="00825248">
      <w:r>
        <w:t>.</w:t>
      </w:r>
      <w:proofErr w:type="spellStart"/>
      <w:r>
        <w:t>divider</w:t>
      </w:r>
      <w:proofErr w:type="spellEnd"/>
    </w:p>
    <w:p w:rsidR="00825248" w:rsidRDefault="00825248">
      <w:r>
        <w:t>.guardar</w:t>
      </w:r>
    </w:p>
    <w:p w:rsid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header</w:t>
      </w:r>
      <w:proofErr w:type="spellEnd"/>
    </w:p>
    <w:p w:rsidR="00825248" w:rsidRDefault="00825248">
      <w:r>
        <w:t>.</w:t>
      </w:r>
      <w:proofErr w:type="spellStart"/>
      <w:r>
        <w:t>headerCuadroInferior</w:t>
      </w:r>
      <w:proofErr w:type="spellEnd"/>
    </w:p>
    <w:p w:rsid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headerTitle</w:t>
      </w:r>
      <w:proofErr w:type="spellEnd"/>
    </w:p>
    <w:p w:rsidR="00825248" w:rsidRP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icon</w:t>
      </w:r>
      <w:proofErr w:type="spellEnd"/>
    </w:p>
    <w:p w:rsid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icon-container</w:t>
      </w:r>
      <w:proofErr w:type="spellEnd"/>
    </w:p>
    <w:p w:rsidR="00825248" w:rsidRDefault="00825248" w:rsidP="00825248">
      <w:r>
        <w:t>.input-</w:t>
      </w:r>
      <w:proofErr w:type="spellStart"/>
      <w:r>
        <w:t>group</w:t>
      </w:r>
      <w:proofErr w:type="spellEnd"/>
    </w:p>
    <w:p w:rsidR="00825248" w:rsidRDefault="00825248">
      <w:r>
        <w:t>.</w:t>
      </w:r>
      <w:proofErr w:type="spellStart"/>
      <w:r>
        <w:t>interiorInput</w:t>
      </w:r>
      <w:proofErr w:type="spellEnd"/>
    </w:p>
    <w:p w:rsidR="00825248" w:rsidRDefault="00825248">
      <w:r>
        <w:t>.modal-</w:t>
      </w:r>
      <w:proofErr w:type="spellStart"/>
      <w:r>
        <w:t>actions</w:t>
      </w:r>
      <w:proofErr w:type="spellEnd"/>
    </w:p>
    <w:p w:rsidR="00825248" w:rsidRDefault="00825248">
      <w:r>
        <w:t>.modal-</w:t>
      </w:r>
      <w:proofErr w:type="spellStart"/>
      <w:r>
        <w:t>content</w:t>
      </w:r>
      <w:proofErr w:type="spellEnd"/>
    </w:p>
    <w:p w:rsidR="00825248" w:rsidRDefault="00825248">
      <w:r>
        <w:t>.modal-</w:t>
      </w:r>
      <w:proofErr w:type="spellStart"/>
      <w:r>
        <w:t>content</w:t>
      </w:r>
      <w:proofErr w:type="spellEnd"/>
    </w:p>
    <w:p w:rsidR="00825248" w:rsidRDefault="00825248">
      <w:r>
        <w:t>.</w:t>
      </w:r>
      <w:proofErr w:type="spellStart"/>
      <w:r>
        <w:t>modalDialogo</w:t>
      </w:r>
      <w:proofErr w:type="spellEnd"/>
    </w:p>
    <w:p w:rsidR="00825248" w:rsidRDefault="00825248">
      <w:r>
        <w:t>.</w:t>
      </w:r>
      <w:proofErr w:type="spellStart"/>
      <w:r>
        <w:t>modalDialogo</w:t>
      </w:r>
      <w:proofErr w:type="spellEnd"/>
    </w:p>
    <w:p w:rsidR="00825248" w:rsidRDefault="00825248">
      <w:r>
        <w:t>.modal-</w:t>
      </w:r>
      <w:proofErr w:type="spellStart"/>
      <w:r>
        <w:t>icon</w:t>
      </w:r>
      <w:proofErr w:type="spellEnd"/>
    </w:p>
    <w:p w:rsidR="00825248" w:rsidRPr="002E58F6" w:rsidRDefault="00825248">
      <w:pPr>
        <w:rPr>
          <w:u w:val="single"/>
        </w:rPr>
      </w:pPr>
      <w:r>
        <w:t>.modal-</w:t>
      </w:r>
      <w:proofErr w:type="spellStart"/>
      <w:r>
        <w:t>icon</w:t>
      </w:r>
      <w:proofErr w:type="spellEnd"/>
    </w:p>
    <w:p w:rsidR="00825248" w:rsidRDefault="00825248">
      <w:r>
        <w:t>.modal-</w:t>
      </w:r>
      <w:proofErr w:type="spellStart"/>
      <w:r>
        <w:t>message</w:t>
      </w:r>
      <w:proofErr w:type="spellEnd"/>
    </w:p>
    <w:p w:rsidR="00825248" w:rsidRDefault="00825248">
      <w:r>
        <w:t>.modal-</w:t>
      </w:r>
      <w:proofErr w:type="spellStart"/>
      <w:r>
        <w:t>message</w:t>
      </w:r>
      <w:proofErr w:type="spellEnd"/>
    </w:p>
    <w:p w:rsidR="00825248" w:rsidRDefault="00825248">
      <w:r>
        <w:t>.nuevo-producto-</w:t>
      </w:r>
      <w:proofErr w:type="spellStart"/>
      <w:r>
        <w:t>form</w:t>
      </w:r>
      <w:proofErr w:type="spellEnd"/>
    </w:p>
    <w:p w:rsidR="00825248" w:rsidRDefault="00825248">
      <w:r>
        <w:t>.pedido-</w:t>
      </w:r>
      <w:proofErr w:type="spellStart"/>
      <w:r>
        <w:t>optional</w:t>
      </w:r>
      <w:proofErr w:type="spellEnd"/>
    </w:p>
    <w:p w:rsidR="00825248" w:rsidRDefault="00825248">
      <w:r>
        <w:t>.</w:t>
      </w:r>
      <w:proofErr w:type="spellStart"/>
      <w:r>
        <w:t>porcentajeInput</w:t>
      </w:r>
      <w:proofErr w:type="spellEnd"/>
    </w:p>
    <w:p w:rsidR="00825248" w:rsidRDefault="00825248">
      <w:pPr>
        <w:rPr>
          <w:u w:val="single"/>
        </w:rPr>
      </w:pPr>
      <w:r>
        <w:t>.precio-venta</w:t>
      </w:r>
    </w:p>
    <w:p w:rsidR="00825248" w:rsidRDefault="00825248">
      <w:r>
        <w:lastRenderedPageBreak/>
        <w:t>.precio-venta-</w:t>
      </w:r>
      <w:proofErr w:type="spellStart"/>
      <w:r>
        <w:t>display</w:t>
      </w:r>
      <w:proofErr w:type="spellEnd"/>
    </w:p>
    <w:p w:rsidR="00825248" w:rsidRDefault="00825248">
      <w:r>
        <w:t>.</w:t>
      </w:r>
      <w:proofErr w:type="spellStart"/>
      <w:r>
        <w:t>productInput</w:t>
      </w:r>
      <w:proofErr w:type="spellEnd"/>
    </w:p>
    <w:p w:rsidR="00825248" w:rsidRDefault="00825248">
      <w:r>
        <w:t>.</w:t>
      </w:r>
      <w:proofErr w:type="spellStart"/>
      <w:r>
        <w:t>proveedorSelect</w:t>
      </w:r>
      <w:proofErr w:type="spellEnd"/>
    </w:p>
    <w:p w:rsidR="00825248" w:rsidRDefault="00825248">
      <w:r>
        <w:t>.</w:t>
      </w:r>
      <w:proofErr w:type="spellStart"/>
      <w:r>
        <w:t>proveedorSelect</w:t>
      </w:r>
      <w:proofErr w:type="spellEnd"/>
      <w:r>
        <w:br/>
      </w: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=”</w:t>
      </w:r>
      <w:proofErr w:type="spellStart"/>
      <w:r>
        <w:t>numbre</w:t>
      </w:r>
      <w:proofErr w:type="spellEnd"/>
      <w:r>
        <w:t>”]</w:t>
      </w:r>
    </w:p>
    <w:p w:rsidR="00825248" w:rsidRDefault="00825248">
      <w:r>
        <w:t>.</w:t>
      </w:r>
      <w:proofErr w:type="spellStart"/>
      <w:r>
        <w:t>selected</w:t>
      </w:r>
      <w:proofErr w:type="spellEnd"/>
    </w:p>
    <w:p w:rsidR="00825248" w:rsidRDefault="00825248">
      <w:r>
        <w:t>.stock-</w:t>
      </w:r>
      <w:proofErr w:type="spellStart"/>
      <w:r>
        <w:t>check</w:t>
      </w:r>
      <w:proofErr w:type="spellEnd"/>
    </w:p>
    <w:p w:rsid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title-container</w:t>
      </w:r>
      <w:proofErr w:type="spellEnd"/>
    </w:p>
    <w:p w:rsidR="00825248" w:rsidRDefault="00825248">
      <w:r>
        <w:t>.vendedor-</w:t>
      </w:r>
      <w:proofErr w:type="spellStart"/>
      <w:r>
        <w:t>select</w:t>
      </w:r>
      <w:proofErr w:type="spellEnd"/>
    </w:p>
    <w:sectPr w:rsidR="00825248" w:rsidSect="00825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6E1"/>
    <w:rsid w:val="002E58F6"/>
    <w:rsid w:val="003D2309"/>
    <w:rsid w:val="00825248"/>
    <w:rsid w:val="0084088E"/>
    <w:rsid w:val="00C70DD0"/>
    <w:rsid w:val="00F8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48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8252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2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252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48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8252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2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25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5</cp:revision>
  <dcterms:created xsi:type="dcterms:W3CDTF">2024-07-09T15:53:00Z</dcterms:created>
  <dcterms:modified xsi:type="dcterms:W3CDTF">2024-07-09T16:02:00Z</dcterms:modified>
</cp:coreProperties>
</file>