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CFFAC" w14:textId="77777777" w:rsidR="00A413AF" w:rsidRDefault="00D52FD0" w:rsidP="0023663B">
      <w:pPr>
        <w:shd w:val="clear" w:color="auto" w:fill="FFFFFF"/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 w:themeColor="text1"/>
          <w:sz w:val="40"/>
          <w:szCs w:val="40"/>
        </w:rPr>
      </w:pPr>
      <w:r>
        <w:rPr>
          <w:noProof/>
        </w:rPr>
        <w:drawing>
          <wp:inline distT="0" distB="0" distL="0" distR="0" wp14:anchorId="4E04DB6C" wp14:editId="4E2027D2">
            <wp:extent cx="1332538" cy="1314450"/>
            <wp:effectExtent l="0" t="0" r="1270" b="0"/>
            <wp:docPr id="4" name="Picture 4" descr="https://mlio5qpfma1t.i.optimole.com/cb:3Vvb~49449/w:443/h:436/q:90/ig:avif/f:best/https:/www.gladfish.com/wp-content/uploads/2022/02/Family-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mlio5qpfma1t.i.optimole.com/cb:3Vvb~49449/w:443/h:436/q:90/ig:avif/f:best/https:/www.gladfish.com/wp-content/uploads/2022/02/Family-icon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1353098" cy="1334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5F958" w14:textId="77777777" w:rsidR="00A413AF" w:rsidRDefault="00A413AF" w:rsidP="0023663B">
      <w:pPr>
        <w:shd w:val="clear" w:color="auto" w:fill="FFFFFF"/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 w:themeColor="text1"/>
          <w:sz w:val="40"/>
          <w:szCs w:val="40"/>
        </w:rPr>
      </w:pPr>
    </w:p>
    <w:p w14:paraId="08625FD6" w14:textId="11A9559C" w:rsidR="0023663B" w:rsidRPr="00F95C07" w:rsidRDefault="0023663B" w:rsidP="0023663B">
      <w:pPr>
        <w:shd w:val="clear" w:color="auto" w:fill="FFFFFF"/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 w:themeColor="text1"/>
          <w:sz w:val="40"/>
          <w:szCs w:val="40"/>
        </w:rPr>
      </w:pPr>
      <w:r w:rsidRPr="00F95C07">
        <w:rPr>
          <w:rFonts w:ascii="Roboto" w:eastAsia="Times New Roman" w:hAnsi="Roboto" w:cs="Times New Roman"/>
          <w:b/>
          <w:bCs/>
          <w:color w:val="000000" w:themeColor="text1"/>
          <w:sz w:val="40"/>
          <w:szCs w:val="40"/>
        </w:rPr>
        <w:t>Full Lettings</w:t>
      </w:r>
      <w:r w:rsidR="0017334F" w:rsidRPr="00F95C07">
        <w:rPr>
          <w:rFonts w:ascii="Roboto" w:eastAsia="Times New Roman" w:hAnsi="Roboto" w:cs="Times New Roman"/>
          <w:b/>
          <w:bCs/>
          <w:color w:val="000000" w:themeColor="text1"/>
          <w:sz w:val="40"/>
          <w:szCs w:val="40"/>
        </w:rPr>
        <w:t>,</w:t>
      </w:r>
      <w:r w:rsidR="000D0A8C" w:rsidRPr="00F95C07">
        <w:rPr>
          <w:rFonts w:ascii="Roboto" w:eastAsia="Times New Roman" w:hAnsi="Roboto" w:cs="Times New Roman"/>
          <w:b/>
          <w:bCs/>
          <w:color w:val="000000" w:themeColor="text1"/>
          <w:sz w:val="40"/>
          <w:szCs w:val="40"/>
        </w:rPr>
        <w:t xml:space="preserve"> </w:t>
      </w:r>
      <w:r w:rsidRPr="00F95C07">
        <w:rPr>
          <w:rFonts w:ascii="Roboto" w:eastAsia="Times New Roman" w:hAnsi="Roboto" w:cs="Times New Roman"/>
          <w:b/>
          <w:bCs/>
          <w:color w:val="000000" w:themeColor="text1"/>
          <w:sz w:val="40"/>
          <w:szCs w:val="40"/>
        </w:rPr>
        <w:t xml:space="preserve">Property Management &amp; Full Portfolio Management Service, Done </w:t>
      </w:r>
      <w:r w:rsidR="00377108" w:rsidRPr="00F95C07">
        <w:rPr>
          <w:rFonts w:ascii="Roboto" w:eastAsia="Times New Roman" w:hAnsi="Roboto" w:cs="Times New Roman"/>
          <w:b/>
          <w:bCs/>
          <w:color w:val="000000" w:themeColor="text1"/>
          <w:sz w:val="40"/>
          <w:szCs w:val="40"/>
        </w:rPr>
        <w:t>for</w:t>
      </w:r>
      <w:r w:rsidRPr="00F95C07">
        <w:rPr>
          <w:rFonts w:ascii="Roboto" w:eastAsia="Times New Roman" w:hAnsi="Roboto" w:cs="Times New Roman"/>
          <w:b/>
          <w:bCs/>
          <w:color w:val="000000" w:themeColor="text1"/>
          <w:sz w:val="40"/>
          <w:szCs w:val="40"/>
        </w:rPr>
        <w:t xml:space="preserve"> You!</w:t>
      </w:r>
    </w:p>
    <w:p w14:paraId="410339E8" w14:textId="77777777" w:rsidR="0023663B" w:rsidRPr="0023663B" w:rsidRDefault="0023663B" w:rsidP="0023663B">
      <w:pPr>
        <w:shd w:val="clear" w:color="auto" w:fill="FFFFFF"/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666666"/>
          <w:sz w:val="36"/>
          <w:szCs w:val="36"/>
        </w:rPr>
      </w:pPr>
    </w:p>
    <w:p w14:paraId="33D156B8" w14:textId="77777777" w:rsidR="0023663B" w:rsidRPr="00F95C07" w:rsidRDefault="0023663B" w:rsidP="0023663B">
      <w:pPr>
        <w:shd w:val="clear" w:color="auto" w:fill="FFFFFF"/>
        <w:spacing w:after="0" w:line="240" w:lineRule="auto"/>
        <w:rPr>
          <w:rFonts w:ascii="Roboto" w:eastAsia="Times New Roman" w:hAnsi="Roboto" w:cs="Times New Roman"/>
        </w:rPr>
      </w:pPr>
      <w:r w:rsidRPr="00F95C07">
        <w:rPr>
          <w:rFonts w:ascii="Roboto" w:eastAsia="Times New Roman" w:hAnsi="Roboto" w:cs="Times New Roman"/>
        </w:rPr>
        <w:t xml:space="preserve">Finding you a tenant, ensuring Compliance, Non-Resident landlords, Annual Reviews, Inspections, Maintenance, Collecting Rent and Managing Breaches &amp; Legal Process... All done for you with one point of call for all your </w:t>
      </w:r>
      <w:r w:rsidR="00377108" w:rsidRPr="00F95C07">
        <w:rPr>
          <w:rFonts w:ascii="Roboto" w:eastAsia="Times New Roman" w:hAnsi="Roboto" w:cs="Times New Roman"/>
        </w:rPr>
        <w:t xml:space="preserve">properties. </w:t>
      </w:r>
      <w:bookmarkStart w:id="0" w:name="_Hlk160711492"/>
      <w:r w:rsidR="00377108" w:rsidRPr="00F95C07">
        <w:rPr>
          <w:rFonts w:ascii="Roboto" w:eastAsia="Times New Roman" w:hAnsi="Roboto" w:cs="Times New Roman"/>
        </w:rPr>
        <w:t>Whatever your need at every stage of your portfolio. We don't just think about your first property we integrate a Plan &amp; Strategy that take into account the market and your goals. We then guide you effortlessly towards this</w:t>
      </w:r>
      <w:bookmarkEnd w:id="0"/>
      <w:r w:rsidR="00377108" w:rsidRPr="00F95C07">
        <w:rPr>
          <w:rFonts w:ascii="Roboto" w:eastAsia="Times New Roman" w:hAnsi="Roboto" w:cs="Times New Roman"/>
        </w:rPr>
        <w:t>...</w:t>
      </w:r>
    </w:p>
    <w:p w14:paraId="00F897BB" w14:textId="77777777" w:rsidR="0023663B" w:rsidRPr="00F95C07" w:rsidRDefault="0023663B" w:rsidP="0023663B">
      <w:pPr>
        <w:numPr>
          <w:ilvl w:val="0"/>
          <w:numId w:val="1"/>
        </w:numPr>
        <w:shd w:val="clear" w:color="auto" w:fill="FFFFFF"/>
        <w:spacing w:before="100" w:beforeAutospacing="1" w:after="0" w:line="336" w:lineRule="atLeast"/>
        <w:ind w:left="300"/>
        <w:rPr>
          <w:rFonts w:ascii="Roboto" w:eastAsia="Times New Roman" w:hAnsi="Roboto" w:cs="Times New Roman"/>
        </w:rPr>
      </w:pPr>
      <w:r w:rsidRPr="00F95C07">
        <w:rPr>
          <w:rFonts w:ascii="Roboto" w:eastAsia="Times New Roman" w:hAnsi="Roboto" w:cs="Times New Roman"/>
        </w:rPr>
        <w:t>Grow your property portfolio and become an effortless investor, not a stressed landlord. </w:t>
      </w:r>
    </w:p>
    <w:p w14:paraId="5BE18DF7" w14:textId="77777777" w:rsidR="0023663B" w:rsidRPr="00F95C07" w:rsidRDefault="0023663B" w:rsidP="0023663B">
      <w:pPr>
        <w:numPr>
          <w:ilvl w:val="0"/>
          <w:numId w:val="1"/>
        </w:numPr>
        <w:shd w:val="clear" w:color="auto" w:fill="FFFFFF"/>
        <w:spacing w:before="100" w:beforeAutospacing="1" w:after="0" w:line="336" w:lineRule="atLeast"/>
        <w:ind w:left="300"/>
        <w:rPr>
          <w:rFonts w:ascii="Roboto" w:eastAsia="Times New Roman" w:hAnsi="Roboto" w:cs="Times New Roman"/>
        </w:rPr>
      </w:pPr>
      <w:r w:rsidRPr="00F95C07">
        <w:rPr>
          <w:rFonts w:ascii="Roboto" w:eastAsia="Times New Roman" w:hAnsi="Roboto" w:cs="Times New Roman"/>
        </w:rPr>
        <w:t>Save time building your portfolio so you can spend time enjoying your live.</w:t>
      </w:r>
    </w:p>
    <w:p w14:paraId="77101CF0" w14:textId="77777777" w:rsidR="0023663B" w:rsidRPr="00F95C07" w:rsidRDefault="0023663B" w:rsidP="0023663B">
      <w:pPr>
        <w:numPr>
          <w:ilvl w:val="0"/>
          <w:numId w:val="1"/>
        </w:numPr>
        <w:shd w:val="clear" w:color="auto" w:fill="FFFFFF"/>
        <w:spacing w:before="100" w:beforeAutospacing="1" w:after="0" w:line="336" w:lineRule="atLeast"/>
        <w:ind w:left="300"/>
        <w:rPr>
          <w:rFonts w:ascii="Roboto" w:eastAsia="Times New Roman" w:hAnsi="Roboto" w:cs="Times New Roman"/>
        </w:rPr>
      </w:pPr>
      <w:r w:rsidRPr="00F95C07">
        <w:rPr>
          <w:rFonts w:ascii="Roboto" w:eastAsia="Times New Roman" w:hAnsi="Roboto" w:cs="Times New Roman"/>
        </w:rPr>
        <w:t>Manage your cash flow and use checklists to stay on track.</w:t>
      </w:r>
    </w:p>
    <w:p w14:paraId="4033112F" w14:textId="77777777" w:rsidR="0023663B" w:rsidRPr="00F95C07" w:rsidRDefault="0023663B" w:rsidP="00377108">
      <w:pPr>
        <w:numPr>
          <w:ilvl w:val="0"/>
          <w:numId w:val="1"/>
        </w:numPr>
        <w:shd w:val="clear" w:color="auto" w:fill="FFFFFF"/>
        <w:spacing w:before="100" w:beforeAutospacing="1" w:after="0" w:line="336" w:lineRule="atLeast"/>
        <w:ind w:left="300"/>
        <w:rPr>
          <w:rFonts w:ascii="Roboto" w:eastAsia="Times New Roman" w:hAnsi="Roboto" w:cs="Times New Roman"/>
        </w:rPr>
      </w:pPr>
      <w:r w:rsidRPr="00F95C07">
        <w:rPr>
          <w:rFonts w:ascii="Roboto" w:eastAsia="Times New Roman" w:hAnsi="Roboto" w:cs="Times New Roman"/>
        </w:rPr>
        <w:t>Strategies, structures, How-</w:t>
      </w:r>
      <w:proofErr w:type="spellStart"/>
      <w:r w:rsidRPr="00F95C07">
        <w:rPr>
          <w:rFonts w:ascii="Roboto" w:eastAsia="Times New Roman" w:hAnsi="Roboto" w:cs="Times New Roman"/>
        </w:rPr>
        <w:t>to's</w:t>
      </w:r>
      <w:proofErr w:type="spellEnd"/>
      <w:r w:rsidRPr="00F95C07">
        <w:rPr>
          <w:rFonts w:ascii="Roboto" w:eastAsia="Times New Roman" w:hAnsi="Roboto" w:cs="Times New Roman"/>
        </w:rPr>
        <w:t xml:space="preserve"> to effortlessly build you to 3 properties and beyond.</w:t>
      </w:r>
    </w:p>
    <w:p w14:paraId="440577BA" w14:textId="0B4269EB" w:rsidR="00B14A4F" w:rsidRPr="00B14A4F" w:rsidRDefault="0048369C" w:rsidP="00A413AF">
      <w:pPr>
        <w:shd w:val="clear" w:color="auto" w:fill="FFFFFF"/>
        <w:spacing w:before="100" w:beforeAutospacing="1" w:after="0" w:line="336" w:lineRule="atLeast"/>
        <w:rPr>
          <w:rFonts w:ascii="Roboto" w:eastAsia="Times New Roman" w:hAnsi="Roboto" w:cs="Times New Roman"/>
        </w:rPr>
      </w:pPr>
      <w:r>
        <w:rPr>
          <w:rFonts w:ascii="Roboto" w:eastAsia="Times New Roman" w:hAnsi="Roboto" w:cs="Times New Roman"/>
        </w:rPr>
        <w:t xml:space="preserve">                                                                                                                    </w:t>
      </w:r>
      <w:r w:rsidR="000D0A8C">
        <w:rPr>
          <w:noProof/>
        </w:rPr>
        <w:drawing>
          <wp:inline distT="0" distB="0" distL="0" distR="0" wp14:anchorId="106F0608" wp14:editId="0DE610D3">
            <wp:extent cx="1371600" cy="1353023"/>
            <wp:effectExtent l="0" t="0" r="0" b="0"/>
            <wp:docPr id="8" name="Picture 8" descr="https://mlio5qpfma1t.i.optimole.com/cb:3Vvb~49449/w:443/h:437/q:90/ig:avif/f:best/https:/www.gladfish.com/wp-content/uploads/2022/02/portfolio-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mlio5qpfma1t.i.optimole.com/cb:3Vvb~49449/w:443/h:437/q:90/ig:avif/f:best/https:/www.gladfish.com/wp-content/uploads/2022/02/portfolio-icon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8652" cy="1359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14A4F" w:rsidRPr="00B14A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Arial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A4BC0"/>
    <w:multiLevelType w:val="multilevel"/>
    <w:tmpl w:val="AC22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8B691F"/>
    <w:multiLevelType w:val="multilevel"/>
    <w:tmpl w:val="4EBA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1670130">
    <w:abstractNumId w:val="1"/>
  </w:num>
  <w:num w:numId="2" w16cid:durableId="241839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663B"/>
    <w:rsid w:val="000D0A8C"/>
    <w:rsid w:val="0017334F"/>
    <w:rsid w:val="0023663B"/>
    <w:rsid w:val="00377108"/>
    <w:rsid w:val="0048369C"/>
    <w:rsid w:val="005333FE"/>
    <w:rsid w:val="00645253"/>
    <w:rsid w:val="007F517B"/>
    <w:rsid w:val="00A413AF"/>
    <w:rsid w:val="00A44983"/>
    <w:rsid w:val="00B14A4F"/>
    <w:rsid w:val="00D52FD0"/>
    <w:rsid w:val="00F95C07"/>
    <w:rsid w:val="00FC1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62877"/>
  <w15:chartTrackingRefBased/>
  <w15:docId w15:val="{E455B7AD-488F-4136-AE96-C8B74381C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66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8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7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93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11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80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8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72124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41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761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752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781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905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76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7566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371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825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4193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76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263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244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1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9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35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1121</TotalTime>
  <Pages>1</Pages>
  <Words>148</Words>
  <Characters>830</Characters>
  <Application>Microsoft Office Word</Application>
  <DocSecurity>0</DocSecurity>
  <Lines>14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CUPITAL GROUP</cp:lastModifiedBy>
  <cp:revision>5</cp:revision>
  <dcterms:created xsi:type="dcterms:W3CDTF">2024-03-06T13:25:00Z</dcterms:created>
  <dcterms:modified xsi:type="dcterms:W3CDTF">2026-03-06T16:29:00Z</dcterms:modified>
</cp:coreProperties>
</file>