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E808" w14:textId="63D93012" w:rsidR="002E1EF8" w:rsidRDefault="00986FE3">
      <w:r>
        <w:t xml:space="preserve">Monatair use </w:t>
      </w:r>
      <w:proofErr w:type="gramStart"/>
      <w:r>
        <w:t>cases</w:t>
      </w:r>
      <w:proofErr w:type="gramEnd"/>
    </w:p>
    <w:p w14:paraId="4E90CF1D" w14:textId="77777777" w:rsidR="00986FE3" w:rsidRDefault="00986FE3"/>
    <w:p w14:paraId="089396CF" w14:textId="241A74B0" w:rsidR="00986FE3" w:rsidRDefault="00986FE3">
      <w:r>
        <w:t>Close Protection</w:t>
      </w:r>
      <w:r w:rsidR="00832869">
        <w:t xml:space="preserve"> – Use for protection of individual VIP’s, assets like cars &amp; private jets, Locations such as hotels and venues, mentions of family, fellow cast members and expected announcements.</w:t>
      </w:r>
    </w:p>
    <w:p w14:paraId="33C5B572" w14:textId="636CEB9F" w:rsidR="00832869" w:rsidRDefault="00832869">
      <w:r>
        <w:t xml:space="preserve">Looking for threats, </w:t>
      </w:r>
      <w:proofErr w:type="gramStart"/>
      <w:r>
        <w:t>risk</w:t>
      </w:r>
      <w:proofErr w:type="gramEnd"/>
      <w:r>
        <w:t xml:space="preserve"> and harm. Brand awareness and reputation damage.</w:t>
      </w:r>
    </w:p>
    <w:p w14:paraId="0B9B0DC8" w14:textId="77777777" w:rsidR="00832869" w:rsidRDefault="00832869"/>
    <w:p w14:paraId="1896EF33" w14:textId="4A415EF5" w:rsidR="00986FE3" w:rsidRDefault="00986FE3">
      <w:r>
        <w:t>Security</w:t>
      </w:r>
      <w:r w:rsidR="00832869">
        <w:t xml:space="preserve"> – Security and protection of premises and events. </w:t>
      </w:r>
      <w:r w:rsidR="00835F41">
        <w:t>E.g.</w:t>
      </w:r>
      <w:r w:rsidR="00832869">
        <w:t xml:space="preserve"> buildings for companies that may see protest activities. Protection of pubs and clubs, especially during events such as international football games. Horse racing events at tracks.</w:t>
      </w:r>
    </w:p>
    <w:p w14:paraId="1BF9FB3E" w14:textId="77777777" w:rsidR="00832869" w:rsidRDefault="00832869"/>
    <w:p w14:paraId="69F2E8B2" w14:textId="4437604A" w:rsidR="00986FE3" w:rsidRDefault="00986FE3">
      <w:r>
        <w:t>University</w:t>
      </w:r>
      <w:r w:rsidR="00832869">
        <w:t xml:space="preserve"> – Monitoring of protest activities, student awareness pages, </w:t>
      </w:r>
      <w:r w:rsidR="00E639E2">
        <w:t>complaints,</w:t>
      </w:r>
      <w:r w:rsidR="00832869">
        <w:t xml:space="preserve"> and reputation awareness/brand reputation.</w:t>
      </w:r>
    </w:p>
    <w:p w14:paraId="247F2348" w14:textId="77777777" w:rsidR="00832869" w:rsidRDefault="00832869"/>
    <w:p w14:paraId="28892D98" w14:textId="42FC9F4D" w:rsidR="00832869" w:rsidRDefault="00832869">
      <w:r>
        <w:t>Cardiff un</w:t>
      </w:r>
      <w:r w:rsidR="00835F41">
        <w:t xml:space="preserve">iversity – Looking for mis/disinformation </w:t>
      </w:r>
      <w:r w:rsidR="00DC01A2">
        <w:t>on social media.</w:t>
      </w:r>
    </w:p>
    <w:p w14:paraId="714200A4" w14:textId="77777777" w:rsidR="00832869" w:rsidRDefault="00832869"/>
    <w:p w14:paraId="1C86ED9F" w14:textId="4DFB74D3" w:rsidR="00986FE3" w:rsidRDefault="00986FE3">
      <w:r>
        <w:t>ULEZ</w:t>
      </w:r>
      <w:r w:rsidR="00832869">
        <w:t xml:space="preserve"> </w:t>
      </w:r>
      <w:r w:rsidR="00835F41">
        <w:t>–</w:t>
      </w:r>
      <w:r w:rsidR="00832869">
        <w:t xml:space="preserve"> </w:t>
      </w:r>
      <w:r w:rsidR="00835F41">
        <w:t>Monitoring protest terms specific to mobile vans, focusing on threat risk and harm to staff and vehicles. Monitoring levels of chat, if mentions are going up or down shows how much the public are focussing on it.</w:t>
      </w:r>
    </w:p>
    <w:p w14:paraId="5687D1F6" w14:textId="77777777" w:rsidR="00832869" w:rsidRDefault="00832869"/>
    <w:p w14:paraId="646249A6" w14:textId="68E71DC2" w:rsidR="00986FE3" w:rsidRDefault="00986FE3">
      <w:r>
        <w:t>Airports</w:t>
      </w:r>
      <w:r w:rsidR="00832869">
        <w:t xml:space="preserve"> – Monitoring of people with restricted mobility and their journey through airports, Monitoring of other airport issues such as parking, delays, </w:t>
      </w:r>
      <w:r w:rsidR="00835F41">
        <w:t>security,</w:t>
      </w:r>
      <w:r w:rsidR="00832869">
        <w:t xml:space="preserve"> and threats. Brand awareness/reputation</w:t>
      </w:r>
    </w:p>
    <w:p w14:paraId="6D9B3FD4" w14:textId="77777777" w:rsidR="00832869" w:rsidRDefault="00832869"/>
    <w:p w14:paraId="13845ABE" w14:textId="054B0888" w:rsidR="007F3058" w:rsidRDefault="00986FE3">
      <w:r>
        <w:t>Local Government-Councils</w:t>
      </w:r>
      <w:r w:rsidR="00832869">
        <w:t xml:space="preserve"> </w:t>
      </w:r>
      <w:r w:rsidR="007F3058">
        <w:t>–</w:t>
      </w:r>
      <w:r w:rsidR="00832869">
        <w:t xml:space="preserve"> </w:t>
      </w:r>
      <w:r w:rsidR="007F3058">
        <w:t xml:space="preserve">Monitoring of all council functions, Protests, Complaints. Mains water pipes burst, </w:t>
      </w:r>
      <w:proofErr w:type="gramStart"/>
      <w:r w:rsidR="00835F41">
        <w:t>p</w:t>
      </w:r>
      <w:r w:rsidR="007F3058">
        <w:t>ot holes</w:t>
      </w:r>
      <w:proofErr w:type="gramEnd"/>
      <w:r w:rsidR="007F3058">
        <w:t>, road issues, Bin schedules. All the usual things everyone hates councils for.</w:t>
      </w:r>
    </w:p>
    <w:p w14:paraId="1CCF5DA0" w14:textId="77777777" w:rsidR="007F3058" w:rsidRDefault="007F3058"/>
    <w:p w14:paraId="5224FBA2" w14:textId="0A2C6009" w:rsidR="00986FE3" w:rsidRDefault="00832869">
      <w:r>
        <w:t>Capita ABM</w:t>
      </w:r>
      <w:r w:rsidR="007F3058">
        <w:t xml:space="preserve"> – To help research companies/markets that Capita are targeting </w:t>
      </w:r>
      <w:r w:rsidR="00E639E2">
        <w:t xml:space="preserve">to be aware of the problems they are facing to help consult on possible solutions Capita can provide. </w:t>
      </w:r>
    </w:p>
    <w:sectPr w:rsidR="00986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E3"/>
    <w:rsid w:val="002540FF"/>
    <w:rsid w:val="00264839"/>
    <w:rsid w:val="002E1EF8"/>
    <w:rsid w:val="0033239F"/>
    <w:rsid w:val="007F3058"/>
    <w:rsid w:val="00832869"/>
    <w:rsid w:val="00835F41"/>
    <w:rsid w:val="00986FE3"/>
    <w:rsid w:val="00DC01A2"/>
    <w:rsid w:val="00E63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61E2"/>
  <w15:chartTrackingRefBased/>
  <w15:docId w15:val="{3FB81CBD-06F8-4688-8EA4-0319353D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885BB6F85D54ABC32660F8B7DB636" ma:contentTypeVersion="18" ma:contentTypeDescription="Create a new document." ma:contentTypeScope="" ma:versionID="073b3a9befd51e5beba55de238c3ff6d">
  <xsd:schema xmlns:xsd="http://www.w3.org/2001/XMLSchema" xmlns:xs="http://www.w3.org/2001/XMLSchema" xmlns:p="http://schemas.microsoft.com/office/2006/metadata/properties" xmlns:ns2="644f5bce-99de-4a25-8665-0cacfe62ca93" xmlns:ns3="c1ba85a8-16ad-4d5f-9b7a-066463dcc7ac" targetNamespace="http://schemas.microsoft.com/office/2006/metadata/properties" ma:root="true" ma:fieldsID="518a49da3c41b1f5e4f5b47535c68499" ns2:_="" ns3:_="">
    <xsd:import namespace="644f5bce-99de-4a25-8665-0cacfe62ca93"/>
    <xsd:import namespace="c1ba85a8-16ad-4d5f-9b7a-066463dcc7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f5bce-99de-4a25-8665-0cacfe62c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242fb91-79a5-4b93-8a08-4d9fe80d6a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ba85a8-16ad-4d5f-9b7a-066463dcc7a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dd4239a-1d11-478d-a677-ae99be9aa917}" ma:internalName="TaxCatchAll" ma:showField="CatchAllData" ma:web="c1ba85a8-16ad-4d5f-9b7a-066463dcc7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ba85a8-16ad-4d5f-9b7a-066463dcc7ac" xsi:nil="true"/>
    <lcf76f155ced4ddcb4097134ff3c332f xmlns="644f5bce-99de-4a25-8665-0cacfe62ca93">
      <Terms xmlns="http://schemas.microsoft.com/office/infopath/2007/PartnerControls"/>
    </lcf76f155ced4ddcb4097134ff3c332f>
    <SharedWithUsers xmlns="c1ba85a8-16ad-4d5f-9b7a-066463dcc7ac">
      <UserInfo>
        <DisplayName/>
        <AccountId xsi:nil="true"/>
        <AccountType/>
      </UserInfo>
    </SharedWithUsers>
    <MediaLengthInSeconds xmlns="644f5bce-99de-4a25-8665-0cacfe62ca93" xsi:nil="true"/>
  </documentManagement>
</p:properties>
</file>

<file path=customXml/itemProps1.xml><?xml version="1.0" encoding="utf-8"?>
<ds:datastoreItem xmlns:ds="http://schemas.openxmlformats.org/officeDocument/2006/customXml" ds:itemID="{43B4A111-0679-45C6-9FB9-DD464DA71D0F}"/>
</file>

<file path=customXml/itemProps2.xml><?xml version="1.0" encoding="utf-8"?>
<ds:datastoreItem xmlns:ds="http://schemas.openxmlformats.org/officeDocument/2006/customXml" ds:itemID="{47237D8B-E211-44EB-85FE-1C1815EF57F3}"/>
</file>

<file path=customXml/itemProps3.xml><?xml version="1.0" encoding="utf-8"?>
<ds:datastoreItem xmlns:ds="http://schemas.openxmlformats.org/officeDocument/2006/customXml" ds:itemID="{B239A0CB-DEFA-464E-B646-DC9D2AA55CEF}"/>
</file>

<file path=docProps/app.xml><?xml version="1.0" encoding="utf-8"?>
<Properties xmlns="http://schemas.openxmlformats.org/officeDocument/2006/extended-properties" xmlns:vt="http://schemas.openxmlformats.org/officeDocument/2006/docPropsVTypes">
  <Template>Normal</Template>
  <TotalTime>2598</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Capita PLC</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Lewis (Capita Public Service)</dc:creator>
  <cp:keywords/>
  <dc:description/>
  <cp:lastModifiedBy>Buchanan, Lewis (Capita Public Service)</cp:lastModifiedBy>
  <cp:revision>1</cp:revision>
  <dcterms:created xsi:type="dcterms:W3CDTF">2024-01-29T14:05:00Z</dcterms:created>
  <dcterms:modified xsi:type="dcterms:W3CDTF">2024-01-31T09:23:00Z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0x010100383885BB6F85D54ABC32660F8B7DB636</vt:lpwstr>
  </property>
  <property fmtid="{D5CDD505-2E9C-101B-9397-08002B2CF9AE}" pid="3" name="Order">
    <vt:r8>508900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