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07FDD" w14:textId="2F3B8F23" w:rsidR="003116E1" w:rsidRPr="00B74F42" w:rsidRDefault="003116E1" w:rsidP="003116E1">
      <w:pPr>
        <w:ind w:left="360" w:hanging="360"/>
        <w:rPr>
          <w:rFonts w:asciiTheme="majorHAnsi" w:hAnsiTheme="majorHAnsi" w:cstheme="majorHAnsi"/>
          <w:i/>
          <w:iCs/>
          <w:sz w:val="48"/>
          <w:szCs w:val="48"/>
          <w:u w:val="single"/>
        </w:rPr>
      </w:pPr>
      <w:r w:rsidRPr="00B74F42">
        <w:rPr>
          <w:rFonts w:asciiTheme="majorHAnsi" w:hAnsiTheme="majorHAnsi" w:cstheme="majorHAnsi"/>
          <w:i/>
          <w:iCs/>
          <w:sz w:val="48"/>
          <w:szCs w:val="48"/>
          <w:u w:val="single"/>
        </w:rPr>
        <w:t>Rapport</w:t>
      </w:r>
      <w:r w:rsidR="00165DD5" w:rsidRPr="00B74F42">
        <w:rPr>
          <w:rFonts w:asciiTheme="majorHAnsi" w:hAnsiTheme="majorHAnsi" w:cstheme="majorHAnsi"/>
          <w:i/>
          <w:iCs/>
          <w:sz w:val="48"/>
          <w:szCs w:val="48"/>
          <w:u w:val="single"/>
        </w:rPr>
        <w:t xml:space="preserve"> de la démarche suivie</w:t>
      </w:r>
    </w:p>
    <w:p w14:paraId="1AEEFD2C" w14:textId="1B77795A" w:rsidR="00165DD5" w:rsidRDefault="00B74F42" w:rsidP="003116E1">
      <w:pPr>
        <w:ind w:left="360" w:hanging="360"/>
      </w:pPr>
      <w:r>
        <w:t xml:space="preserve">Groupe : </w:t>
      </w:r>
      <w:proofErr w:type="spellStart"/>
      <w:r>
        <w:t>Cathelyne</w:t>
      </w:r>
      <w:proofErr w:type="spellEnd"/>
      <w:r>
        <w:t xml:space="preserve"> SASSIAT et Gladys TAVENAUX</w:t>
      </w:r>
    </w:p>
    <w:p w14:paraId="272F0A5C" w14:textId="77777777" w:rsidR="00165DD5" w:rsidRDefault="00165DD5" w:rsidP="003116E1">
      <w:pPr>
        <w:ind w:left="360" w:hanging="360"/>
      </w:pPr>
    </w:p>
    <w:p w14:paraId="028A46AE" w14:textId="77777777" w:rsidR="003116E1" w:rsidRPr="00B74F42" w:rsidRDefault="003116E1" w:rsidP="003116E1">
      <w:pPr>
        <w:pStyle w:val="Paragraphedeliste"/>
        <w:numPr>
          <w:ilvl w:val="0"/>
          <w:numId w:val="1"/>
        </w:numPr>
        <w:rPr>
          <w:u w:val="single"/>
        </w:rPr>
      </w:pPr>
      <w:r w:rsidRPr="00B74F42">
        <w:rPr>
          <w:u w:val="single"/>
        </w:rPr>
        <w:t xml:space="preserve">Ajouter la </w:t>
      </w:r>
      <w:r w:rsidRPr="00B74F42">
        <w:rPr>
          <w:b/>
          <w:bCs/>
          <w:i/>
          <w:iCs/>
          <w:u w:val="single"/>
        </w:rPr>
        <w:t xml:space="preserve">tranche </w:t>
      </w:r>
      <w:proofErr w:type="spellStart"/>
      <w:r w:rsidRPr="00B74F42">
        <w:rPr>
          <w:b/>
          <w:bCs/>
          <w:i/>
          <w:iCs/>
          <w:u w:val="single"/>
        </w:rPr>
        <w:t>d'age</w:t>
      </w:r>
      <w:proofErr w:type="spellEnd"/>
      <w:r w:rsidRPr="00B74F42">
        <w:rPr>
          <w:b/>
          <w:bCs/>
          <w:i/>
          <w:iCs/>
          <w:u w:val="single"/>
        </w:rPr>
        <w:t xml:space="preserve"> du client </w:t>
      </w:r>
      <w:r w:rsidRPr="00B74F42">
        <w:rPr>
          <w:u w:val="single"/>
        </w:rPr>
        <w:t>ci-dessous au modèle actuel:</w:t>
      </w:r>
    </w:p>
    <w:p w14:paraId="0DC62841" w14:textId="77777777" w:rsidR="003116E1" w:rsidRDefault="003116E1" w:rsidP="003116E1">
      <w:pPr>
        <w:pStyle w:val="Paragraphedeliste"/>
        <w:numPr>
          <w:ilvl w:val="0"/>
          <w:numId w:val="2"/>
        </w:numPr>
      </w:pPr>
      <w:r>
        <w:t>[20 à 29]</w:t>
      </w:r>
    </w:p>
    <w:p w14:paraId="0602EB15" w14:textId="77777777" w:rsidR="003116E1" w:rsidRDefault="003116E1" w:rsidP="003116E1">
      <w:pPr>
        <w:pStyle w:val="Paragraphedeliste"/>
        <w:numPr>
          <w:ilvl w:val="0"/>
          <w:numId w:val="2"/>
        </w:numPr>
      </w:pPr>
      <w:r>
        <w:t>[30 à 39]</w:t>
      </w:r>
    </w:p>
    <w:p w14:paraId="39014837" w14:textId="77777777" w:rsidR="003116E1" w:rsidRDefault="003116E1" w:rsidP="003116E1">
      <w:pPr>
        <w:pStyle w:val="Paragraphedeliste"/>
        <w:numPr>
          <w:ilvl w:val="0"/>
          <w:numId w:val="2"/>
        </w:numPr>
      </w:pPr>
      <w:r>
        <w:t>[40 à 49]</w:t>
      </w:r>
    </w:p>
    <w:p w14:paraId="013C39AE" w14:textId="77777777" w:rsidR="003116E1" w:rsidRDefault="003116E1" w:rsidP="003116E1">
      <w:pPr>
        <w:pStyle w:val="Paragraphedeliste"/>
        <w:numPr>
          <w:ilvl w:val="0"/>
          <w:numId w:val="2"/>
        </w:numPr>
      </w:pPr>
      <w:r>
        <w:t>[50 à 59]</w:t>
      </w:r>
    </w:p>
    <w:p w14:paraId="203790BD" w14:textId="127FCAC1" w:rsidR="00797394" w:rsidRDefault="003116E1" w:rsidP="003116E1">
      <w:pPr>
        <w:pStyle w:val="Paragraphedeliste"/>
        <w:numPr>
          <w:ilvl w:val="0"/>
          <w:numId w:val="2"/>
        </w:numPr>
      </w:pPr>
      <w:r>
        <w:t>[+ 60]</w:t>
      </w:r>
    </w:p>
    <w:p w14:paraId="7D4590D3" w14:textId="70D1E7E2" w:rsidR="003116E1" w:rsidRDefault="003116E1"/>
    <w:p w14:paraId="515655B0" w14:textId="5F976430" w:rsidR="003116E1" w:rsidRDefault="00165DD5">
      <w:r>
        <w:t xml:space="preserve">Dans </w:t>
      </w:r>
      <w:r w:rsidRPr="00165DD5">
        <w:rPr>
          <w:i/>
          <w:iCs/>
        </w:rPr>
        <w:t>Visual Studio 2017 (SSDT)</w:t>
      </w:r>
      <w:r>
        <w:t>, reprendre le projet précédent.</w:t>
      </w:r>
    </w:p>
    <w:p w14:paraId="4DEB8112" w14:textId="51774444" w:rsidR="00165DD5" w:rsidRPr="00165DD5" w:rsidRDefault="00165DD5">
      <w:pPr>
        <w:rPr>
          <w:rFonts w:ascii="Helvetica" w:hAnsi="Helvetica" w:cs="Helvetica"/>
          <w:color w:val="DCDDDE"/>
          <w:shd w:val="clear" w:color="auto" w:fill="36393F"/>
        </w:rPr>
      </w:pPr>
      <w:r>
        <w:t xml:space="preserve">Dans </w:t>
      </w:r>
      <w:proofErr w:type="spellStart"/>
      <w:r w:rsidRPr="00165DD5">
        <w:rPr>
          <w:i/>
          <w:iCs/>
        </w:rPr>
        <w:t>Concessionnaire_DB.dsv</w:t>
      </w:r>
      <w:proofErr w:type="spellEnd"/>
      <w:r>
        <w:rPr>
          <w:i/>
          <w:iCs/>
        </w:rPr>
        <w:t>,</w:t>
      </w:r>
      <w:r>
        <w:t xml:space="preserve"> à gauche, sous </w:t>
      </w:r>
      <w:r w:rsidRPr="00B74F42">
        <w:rPr>
          <w:i/>
          <w:iCs/>
        </w:rPr>
        <w:t>Tables</w:t>
      </w:r>
      <w:r>
        <w:t xml:space="preserve">, cliquer droit </w:t>
      </w:r>
      <w:r w:rsidR="00B74F42">
        <w:t>sur</w:t>
      </w:r>
      <w:r>
        <w:t xml:space="preserve"> </w:t>
      </w:r>
      <w:proofErr w:type="spellStart"/>
      <w:r w:rsidRPr="00B74F42">
        <w:rPr>
          <w:i/>
          <w:iCs/>
        </w:rPr>
        <w:t>Dim_client</w:t>
      </w:r>
      <w:proofErr w:type="spellEnd"/>
      <w:r>
        <w:t xml:space="preserve">, puis </w:t>
      </w:r>
      <w:r w:rsidRPr="00B74F42">
        <w:rPr>
          <w:i/>
          <w:iCs/>
        </w:rPr>
        <w:t>Nouveau calcul nommé</w:t>
      </w:r>
      <w:r>
        <w:t>.</w:t>
      </w:r>
      <w:r>
        <w:br/>
        <w:t xml:space="preserve">Dans </w:t>
      </w:r>
      <w:r w:rsidRPr="00B74F42">
        <w:rPr>
          <w:i/>
          <w:iCs/>
        </w:rPr>
        <w:t>nom de la colonne</w:t>
      </w:r>
      <w:r>
        <w:t xml:space="preserve">, écrire </w:t>
      </w:r>
      <w:proofErr w:type="spellStart"/>
      <w:r w:rsidRPr="00B74F42">
        <w:rPr>
          <w:b/>
          <w:bCs/>
        </w:rPr>
        <w:t>tranche_age</w:t>
      </w:r>
      <w:proofErr w:type="spellEnd"/>
      <w:r w:rsidR="00B74F42">
        <w:rPr>
          <w:b/>
          <w:bCs/>
        </w:rPr>
        <w:t xml:space="preserve"> </w:t>
      </w:r>
      <w:r>
        <w:t>.</w:t>
      </w:r>
      <w:r>
        <w:br/>
        <w:t xml:space="preserve">Dans </w:t>
      </w:r>
      <w:r w:rsidRPr="00B74F42">
        <w:rPr>
          <w:i/>
          <w:iCs/>
        </w:rPr>
        <w:t>Expression</w:t>
      </w:r>
      <w:r>
        <w:t>, écrire :</w:t>
      </w:r>
    </w:p>
    <w:p w14:paraId="4AE37AEE" w14:textId="77777777" w:rsidR="003116E1" w:rsidRPr="00B74F42" w:rsidRDefault="003116E1" w:rsidP="007B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74F42">
        <w:rPr>
          <w:b/>
          <w:bCs/>
        </w:rPr>
        <w:t xml:space="preserve">CASE </w:t>
      </w:r>
    </w:p>
    <w:p w14:paraId="13EFD99A" w14:textId="77777777" w:rsidR="003116E1" w:rsidRPr="00B74F42" w:rsidRDefault="003116E1" w:rsidP="007B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74F42">
        <w:rPr>
          <w:b/>
          <w:bCs/>
        </w:rPr>
        <w:t xml:space="preserve">WHEN </w:t>
      </w:r>
      <w:proofErr w:type="spellStart"/>
      <w:r w:rsidRPr="00B74F42">
        <w:rPr>
          <w:b/>
          <w:bCs/>
        </w:rPr>
        <w:t>Age_client</w:t>
      </w:r>
      <w:proofErr w:type="spellEnd"/>
      <w:r w:rsidRPr="00B74F42">
        <w:rPr>
          <w:b/>
          <w:bCs/>
        </w:rPr>
        <w:t xml:space="preserve"> &lt; 20 THEN '-20'</w:t>
      </w:r>
    </w:p>
    <w:p w14:paraId="737B93F4" w14:textId="77777777" w:rsidR="003116E1" w:rsidRPr="00B74F42" w:rsidRDefault="003116E1" w:rsidP="007B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74F42">
        <w:rPr>
          <w:b/>
          <w:bCs/>
        </w:rPr>
        <w:t xml:space="preserve">WHEN </w:t>
      </w:r>
      <w:proofErr w:type="spellStart"/>
      <w:r w:rsidRPr="00B74F42">
        <w:rPr>
          <w:b/>
          <w:bCs/>
        </w:rPr>
        <w:t>Age_client</w:t>
      </w:r>
      <w:proofErr w:type="spellEnd"/>
      <w:r w:rsidRPr="00B74F42">
        <w:rPr>
          <w:b/>
          <w:bCs/>
        </w:rPr>
        <w:t xml:space="preserve"> &gt;=20 and </w:t>
      </w:r>
      <w:proofErr w:type="spellStart"/>
      <w:r w:rsidRPr="00B74F42">
        <w:rPr>
          <w:b/>
          <w:bCs/>
        </w:rPr>
        <w:t>Age_client</w:t>
      </w:r>
      <w:proofErr w:type="spellEnd"/>
      <w:r w:rsidRPr="00B74F42">
        <w:rPr>
          <w:b/>
          <w:bCs/>
        </w:rPr>
        <w:t xml:space="preserve"> &lt;= 29 THEN '20-29'</w:t>
      </w:r>
    </w:p>
    <w:p w14:paraId="66E7DB85" w14:textId="77777777" w:rsidR="003116E1" w:rsidRPr="00B74F42" w:rsidRDefault="003116E1" w:rsidP="007B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74F42">
        <w:rPr>
          <w:b/>
          <w:bCs/>
        </w:rPr>
        <w:t xml:space="preserve">WHEN </w:t>
      </w:r>
      <w:proofErr w:type="spellStart"/>
      <w:r w:rsidRPr="00B74F42">
        <w:rPr>
          <w:b/>
          <w:bCs/>
        </w:rPr>
        <w:t>Age_client</w:t>
      </w:r>
      <w:proofErr w:type="spellEnd"/>
      <w:r w:rsidRPr="00B74F42">
        <w:rPr>
          <w:b/>
          <w:bCs/>
        </w:rPr>
        <w:t xml:space="preserve"> &gt;=30 and </w:t>
      </w:r>
      <w:proofErr w:type="spellStart"/>
      <w:r w:rsidRPr="00B74F42">
        <w:rPr>
          <w:b/>
          <w:bCs/>
        </w:rPr>
        <w:t>Age_client</w:t>
      </w:r>
      <w:proofErr w:type="spellEnd"/>
      <w:r w:rsidRPr="00B74F42">
        <w:rPr>
          <w:b/>
          <w:bCs/>
        </w:rPr>
        <w:t xml:space="preserve"> &lt;= 39 THEN '30-39'</w:t>
      </w:r>
    </w:p>
    <w:p w14:paraId="67DD5C19" w14:textId="77777777" w:rsidR="003116E1" w:rsidRPr="00B74F42" w:rsidRDefault="003116E1" w:rsidP="007B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74F42">
        <w:rPr>
          <w:b/>
          <w:bCs/>
        </w:rPr>
        <w:t xml:space="preserve">WHEN </w:t>
      </w:r>
      <w:proofErr w:type="spellStart"/>
      <w:r w:rsidRPr="00B74F42">
        <w:rPr>
          <w:b/>
          <w:bCs/>
        </w:rPr>
        <w:t>Age_client</w:t>
      </w:r>
      <w:proofErr w:type="spellEnd"/>
      <w:r w:rsidRPr="00B74F42">
        <w:rPr>
          <w:b/>
          <w:bCs/>
        </w:rPr>
        <w:t xml:space="preserve"> &gt;=40 and </w:t>
      </w:r>
      <w:proofErr w:type="spellStart"/>
      <w:r w:rsidRPr="00B74F42">
        <w:rPr>
          <w:b/>
          <w:bCs/>
        </w:rPr>
        <w:t>Age_client</w:t>
      </w:r>
      <w:proofErr w:type="spellEnd"/>
      <w:r w:rsidRPr="00B74F42">
        <w:rPr>
          <w:b/>
          <w:bCs/>
        </w:rPr>
        <w:t xml:space="preserve"> &lt;= 49 THEN '40-49'</w:t>
      </w:r>
    </w:p>
    <w:p w14:paraId="322322AB" w14:textId="77777777" w:rsidR="003116E1" w:rsidRPr="00B74F42" w:rsidRDefault="003116E1" w:rsidP="007B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74F42">
        <w:rPr>
          <w:b/>
          <w:bCs/>
        </w:rPr>
        <w:t xml:space="preserve">WHEN </w:t>
      </w:r>
      <w:proofErr w:type="spellStart"/>
      <w:r w:rsidRPr="00B74F42">
        <w:rPr>
          <w:b/>
          <w:bCs/>
        </w:rPr>
        <w:t>Age_client</w:t>
      </w:r>
      <w:proofErr w:type="spellEnd"/>
      <w:r w:rsidRPr="00B74F42">
        <w:rPr>
          <w:b/>
          <w:bCs/>
        </w:rPr>
        <w:t xml:space="preserve"> &gt;=50 and </w:t>
      </w:r>
      <w:proofErr w:type="spellStart"/>
      <w:r w:rsidRPr="00B74F42">
        <w:rPr>
          <w:b/>
          <w:bCs/>
        </w:rPr>
        <w:t>Age_client</w:t>
      </w:r>
      <w:proofErr w:type="spellEnd"/>
      <w:r w:rsidRPr="00B74F42">
        <w:rPr>
          <w:b/>
          <w:bCs/>
        </w:rPr>
        <w:t xml:space="preserve"> &lt;= 59 THEN '50-59'</w:t>
      </w:r>
    </w:p>
    <w:p w14:paraId="08F5D011" w14:textId="77777777" w:rsidR="003116E1" w:rsidRPr="00B74F42" w:rsidRDefault="003116E1" w:rsidP="007B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74F42">
        <w:rPr>
          <w:b/>
          <w:bCs/>
        </w:rPr>
        <w:t>ELSE '+60'</w:t>
      </w:r>
    </w:p>
    <w:p w14:paraId="50082EDA" w14:textId="04CD78DC" w:rsidR="003116E1" w:rsidRPr="00B74F42" w:rsidRDefault="003116E1" w:rsidP="007B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74F42">
        <w:rPr>
          <w:b/>
          <w:bCs/>
        </w:rPr>
        <w:t>END</w:t>
      </w:r>
    </w:p>
    <w:p w14:paraId="59A23EE7" w14:textId="2BED3CC9" w:rsidR="003116E1" w:rsidRDefault="005401DB" w:rsidP="003116E1">
      <w:r>
        <w:t xml:space="preserve">Dans </w:t>
      </w:r>
      <w:proofErr w:type="spellStart"/>
      <w:r w:rsidRPr="005401DB">
        <w:rPr>
          <w:i/>
          <w:iCs/>
        </w:rPr>
        <w:t>Dim_client.dim</w:t>
      </w:r>
      <w:proofErr w:type="spellEnd"/>
      <w:r>
        <w:t xml:space="preserve">, glisser le champ </w:t>
      </w:r>
      <w:proofErr w:type="spellStart"/>
      <w:r w:rsidRPr="005401DB">
        <w:rPr>
          <w:i/>
          <w:iCs/>
        </w:rPr>
        <w:t>tranche_age</w:t>
      </w:r>
      <w:proofErr w:type="spellEnd"/>
      <w:r>
        <w:t xml:space="preserve"> de </w:t>
      </w:r>
      <w:r w:rsidRPr="005401DB">
        <w:rPr>
          <w:i/>
          <w:iCs/>
        </w:rPr>
        <w:t>Vue de sources de données</w:t>
      </w:r>
      <w:r>
        <w:t xml:space="preserve"> vers </w:t>
      </w:r>
      <w:r w:rsidRPr="005401DB">
        <w:rPr>
          <w:i/>
          <w:iCs/>
        </w:rPr>
        <w:t>Attributs</w:t>
      </w:r>
      <w:r>
        <w:t>.</w:t>
      </w:r>
    </w:p>
    <w:p w14:paraId="4741A982" w14:textId="79EF73E7" w:rsidR="005401DB" w:rsidRDefault="005401DB" w:rsidP="003116E1">
      <w:r>
        <w:t>Traiter la dimension, puis le cube.</w:t>
      </w:r>
    </w:p>
    <w:p w14:paraId="6A2F706D" w14:textId="77777777" w:rsidR="003116E1" w:rsidRDefault="003116E1" w:rsidP="00B74F42"/>
    <w:p w14:paraId="38F8E4D5" w14:textId="77777777" w:rsidR="003116E1" w:rsidRDefault="003116E1" w:rsidP="003116E1">
      <w:pPr>
        <w:pStyle w:val="Paragraphedeliste"/>
        <w:ind w:left="1080"/>
      </w:pPr>
    </w:p>
    <w:p w14:paraId="0F8D7D81" w14:textId="723A2DB3" w:rsidR="007B097B" w:rsidRDefault="003116E1" w:rsidP="007B097B">
      <w:pPr>
        <w:pStyle w:val="Paragraphedeliste"/>
        <w:numPr>
          <w:ilvl w:val="0"/>
          <w:numId w:val="1"/>
        </w:numPr>
      </w:pPr>
      <w:r>
        <w:t xml:space="preserve">Alimenter le champ </w:t>
      </w:r>
      <w:r>
        <w:rPr>
          <w:b/>
          <w:bCs/>
          <w:i/>
          <w:iCs/>
        </w:rPr>
        <w:t>type du client</w:t>
      </w:r>
      <w:r>
        <w:t xml:space="preserve"> à partir de la source (XXXX)</w:t>
      </w:r>
    </w:p>
    <w:p w14:paraId="3CF82C4E" w14:textId="7E458C4E" w:rsidR="007B097B" w:rsidRDefault="007B097B" w:rsidP="00E51F43">
      <w:pPr>
        <w:pStyle w:val="Paragraphedeliste"/>
        <w:numPr>
          <w:ilvl w:val="0"/>
          <w:numId w:val="3"/>
        </w:numPr>
      </w:pPr>
      <w:r>
        <w:t>Sources de données -&gt; nouvelle source de données</w:t>
      </w:r>
    </w:p>
    <w:p w14:paraId="6423982D" w14:textId="77777777" w:rsidR="00E51F43" w:rsidRDefault="00E51F43" w:rsidP="00E51F43">
      <w:pPr>
        <w:pStyle w:val="Paragraphedeliste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a data source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existing</w:t>
      </w:r>
      <w:proofErr w:type="spellEnd"/>
      <w:r>
        <w:t xml:space="preserve"> or new </w:t>
      </w:r>
      <w:proofErr w:type="spellStart"/>
      <w:r>
        <w:t>connection</w:t>
      </w:r>
      <w:proofErr w:type="spellEnd"/>
      <w:r>
        <w:t xml:space="preserve">, Nouveau, OLE DB Provider for SQL Server </w:t>
      </w:r>
      <w:proofErr w:type="spellStart"/>
      <w:r>
        <w:t>Integration</w:t>
      </w:r>
      <w:proofErr w:type="spellEnd"/>
      <w:r>
        <w:t xml:space="preserve"> Services.</w:t>
      </w:r>
    </w:p>
    <w:p w14:paraId="0A9339D4" w14:textId="21917433" w:rsidR="005401DB" w:rsidRDefault="00E51F43" w:rsidP="00E51F43">
      <w:pPr>
        <w:pStyle w:val="Paragraphedeliste"/>
        <w:numPr>
          <w:ilvl w:val="0"/>
          <w:numId w:val="3"/>
        </w:numPr>
      </w:pPr>
      <w:r>
        <w:t>Nom de fichier : Liste_Type_Client.txt</w:t>
      </w:r>
    </w:p>
    <w:p w14:paraId="0552A3BB" w14:textId="1CA83BDD" w:rsidR="00E51F43" w:rsidRDefault="00E51F43" w:rsidP="00E51F43">
      <w:pPr>
        <w:pStyle w:val="Paragraphedeliste"/>
        <w:numPr>
          <w:ilvl w:val="0"/>
          <w:numId w:val="3"/>
        </w:numPr>
      </w:pPr>
      <w:r>
        <w:t>Pour Emplacement, coller le chemin vers votre fichier.</w:t>
      </w:r>
    </w:p>
    <w:p w14:paraId="660238AF" w14:textId="77777777" w:rsidR="00E51F43" w:rsidRDefault="00E51F43" w:rsidP="00E51F43">
      <w:pPr>
        <w:pStyle w:val="Paragraphedeliste"/>
        <w:numPr>
          <w:ilvl w:val="0"/>
          <w:numId w:val="3"/>
        </w:numPr>
      </w:pPr>
      <w:r>
        <w:t>Valider, cliquer sur Next, Utiliser les informations d’identification de l’utilisateur actuel.</w:t>
      </w:r>
    </w:p>
    <w:p w14:paraId="3CE96569" w14:textId="3953FC48" w:rsidR="00E51F43" w:rsidRDefault="00E51F43" w:rsidP="00E51F43">
      <w:pPr>
        <w:pStyle w:val="Paragraphedeliste"/>
        <w:numPr>
          <w:ilvl w:val="0"/>
          <w:numId w:val="3"/>
        </w:numPr>
      </w:pPr>
      <w:r>
        <w:t xml:space="preserve">Le nommer </w:t>
      </w:r>
      <w:proofErr w:type="spellStart"/>
      <w:r>
        <w:t>ListeTypeClient</w:t>
      </w:r>
      <w:proofErr w:type="spellEnd"/>
      <w:r>
        <w:t>.</w:t>
      </w:r>
    </w:p>
    <w:p w14:paraId="29D94A4C" w14:textId="77777777" w:rsidR="002C278D" w:rsidRDefault="002C278D">
      <w:pPr>
        <w:rPr>
          <w:rFonts w:ascii="Calibri" w:eastAsia="Calibri" w:hAnsi="Calibri" w:cs="Calibri"/>
          <w:sz w:val="24"/>
          <w:szCs w:val="24"/>
          <w:u w:val="single"/>
          <w:lang w:eastAsia="fr-FR"/>
        </w:rPr>
      </w:pPr>
      <w:r>
        <w:rPr>
          <w:u w:val="single"/>
        </w:rPr>
        <w:br w:type="page"/>
      </w:r>
    </w:p>
    <w:p w14:paraId="385FA763" w14:textId="0A20DD5F" w:rsidR="003116E1" w:rsidRPr="00B74F42" w:rsidRDefault="003116E1" w:rsidP="003116E1">
      <w:pPr>
        <w:pStyle w:val="Paragraphedeliste"/>
        <w:numPr>
          <w:ilvl w:val="0"/>
          <w:numId w:val="1"/>
        </w:numPr>
        <w:rPr>
          <w:u w:val="single"/>
        </w:rPr>
      </w:pPr>
      <w:r w:rsidRPr="00B74F42">
        <w:rPr>
          <w:u w:val="single"/>
        </w:rPr>
        <w:lastRenderedPageBreak/>
        <w:t xml:space="preserve">Faire évoluer le tableau de bord "Suivi des ventes" </w:t>
      </w:r>
    </w:p>
    <w:p w14:paraId="48A55BB4" w14:textId="52AD3E71" w:rsidR="003116E1" w:rsidRPr="00B74F42" w:rsidRDefault="003116E1" w:rsidP="003116E1">
      <w:pPr>
        <w:pStyle w:val="Paragraphedeliste"/>
        <w:numPr>
          <w:ilvl w:val="1"/>
          <w:numId w:val="1"/>
        </w:numPr>
        <w:rPr>
          <w:u w:val="single"/>
        </w:rPr>
      </w:pPr>
      <w:r w:rsidRPr="00B74F42">
        <w:rPr>
          <w:u w:val="single"/>
        </w:rPr>
        <w:t>Changer la restitution "</w:t>
      </w:r>
      <w:r w:rsidRPr="00B74F42">
        <w:rPr>
          <w:b/>
          <w:bCs/>
          <w:i/>
          <w:iCs/>
          <w:u w:val="single"/>
        </w:rPr>
        <w:t xml:space="preserve">Nombre de ventes par </w:t>
      </w:r>
      <w:proofErr w:type="spellStart"/>
      <w:r w:rsidRPr="00B74F42">
        <w:rPr>
          <w:b/>
          <w:bCs/>
          <w:i/>
          <w:iCs/>
          <w:u w:val="single"/>
        </w:rPr>
        <w:t>age</w:t>
      </w:r>
      <w:proofErr w:type="spellEnd"/>
      <w:r w:rsidRPr="00B74F42">
        <w:rPr>
          <w:b/>
          <w:bCs/>
          <w:i/>
          <w:iCs/>
          <w:u w:val="single"/>
        </w:rPr>
        <w:t xml:space="preserve"> client"</w:t>
      </w:r>
      <w:r w:rsidRPr="00B74F42">
        <w:rPr>
          <w:u w:val="single"/>
        </w:rPr>
        <w:t xml:space="preserve"> en '</w:t>
      </w:r>
      <w:r w:rsidRPr="00B74F42">
        <w:rPr>
          <w:b/>
          <w:bCs/>
          <w:i/>
          <w:iCs/>
          <w:u w:val="single"/>
        </w:rPr>
        <w:t xml:space="preserve">Nombre de ventes par tranche </w:t>
      </w:r>
      <w:proofErr w:type="spellStart"/>
      <w:r w:rsidRPr="00B74F42">
        <w:rPr>
          <w:b/>
          <w:bCs/>
          <w:i/>
          <w:iCs/>
          <w:u w:val="single"/>
        </w:rPr>
        <w:t>age</w:t>
      </w:r>
      <w:proofErr w:type="spellEnd"/>
      <w:r w:rsidRPr="00B74F42">
        <w:rPr>
          <w:b/>
          <w:bCs/>
          <w:i/>
          <w:iCs/>
          <w:u w:val="single"/>
        </w:rPr>
        <w:t xml:space="preserve"> client"</w:t>
      </w:r>
    </w:p>
    <w:p w14:paraId="1D98211B" w14:textId="77777777" w:rsidR="00B74F42" w:rsidRDefault="00B74F42" w:rsidP="00B74F42"/>
    <w:p w14:paraId="5B4158C7" w14:textId="11BC6647" w:rsidR="00165DD5" w:rsidRDefault="00165DD5" w:rsidP="00B74F42">
      <w:r>
        <w:t>Sur le tableau de bord précédemment créé, on ouvre la feuille du graphique « Nombre de ventes par âge ».</w:t>
      </w:r>
      <w:r>
        <w:br/>
        <w:t xml:space="preserve">On supprime le champ </w:t>
      </w:r>
      <w:r w:rsidRPr="00165DD5">
        <w:rPr>
          <w:i/>
          <w:iCs/>
        </w:rPr>
        <w:t xml:space="preserve">Age Client </w:t>
      </w:r>
      <w:r>
        <w:t xml:space="preserve">de </w:t>
      </w:r>
      <w:r w:rsidRPr="00165DD5">
        <w:rPr>
          <w:i/>
          <w:iCs/>
        </w:rPr>
        <w:t>Colonnes</w:t>
      </w:r>
      <w:r>
        <w:t xml:space="preserve"> et on le remplace par </w:t>
      </w:r>
      <w:r w:rsidRPr="00165DD5">
        <w:rPr>
          <w:i/>
          <w:iCs/>
        </w:rPr>
        <w:t>Tranche Age</w:t>
      </w:r>
      <w:r>
        <w:t> :</w:t>
      </w:r>
    </w:p>
    <w:p w14:paraId="03AC70D0" w14:textId="77777777" w:rsidR="005401DB" w:rsidRDefault="005401DB" w:rsidP="00B74F42"/>
    <w:p w14:paraId="374702AF" w14:textId="4ADD96F1" w:rsidR="00165DD5" w:rsidRDefault="00165DD5" w:rsidP="00165DD5">
      <w:pPr>
        <w:ind w:left="720"/>
      </w:pPr>
      <w:r>
        <w:rPr>
          <w:noProof/>
        </w:rPr>
        <w:drawing>
          <wp:inline distT="0" distB="0" distL="0" distR="0" wp14:anchorId="31F479BD" wp14:editId="301CCA31">
            <wp:extent cx="5695993" cy="5532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284" cy="5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E0F6" w14:textId="60E9A2F9" w:rsidR="003116E1" w:rsidRDefault="003116E1" w:rsidP="003116E1">
      <w:pPr>
        <w:pStyle w:val="Paragraphedeliste"/>
        <w:ind w:left="1080"/>
      </w:pPr>
    </w:p>
    <w:p w14:paraId="7E1E1BE5" w14:textId="77777777" w:rsidR="00B74F42" w:rsidRDefault="00B74F42" w:rsidP="003116E1">
      <w:pPr>
        <w:pStyle w:val="Paragraphedeliste"/>
        <w:ind w:left="1080"/>
      </w:pPr>
    </w:p>
    <w:p w14:paraId="2CE2BEBF" w14:textId="77777777" w:rsidR="005401DB" w:rsidRDefault="005401DB">
      <w:pPr>
        <w:rPr>
          <w:rFonts w:ascii="Calibri" w:eastAsia="Calibri" w:hAnsi="Calibri" w:cs="Calibri"/>
          <w:sz w:val="24"/>
          <w:szCs w:val="24"/>
          <w:u w:val="single"/>
          <w:lang w:eastAsia="fr-FR"/>
        </w:rPr>
      </w:pPr>
      <w:r>
        <w:rPr>
          <w:u w:val="single"/>
        </w:rPr>
        <w:br w:type="page"/>
      </w:r>
    </w:p>
    <w:p w14:paraId="64B1E54D" w14:textId="5B8588EC" w:rsidR="003116E1" w:rsidRPr="00B74F42" w:rsidRDefault="003116E1" w:rsidP="003116E1">
      <w:pPr>
        <w:pStyle w:val="Paragraphedeliste"/>
        <w:numPr>
          <w:ilvl w:val="1"/>
          <w:numId w:val="1"/>
        </w:numPr>
        <w:rPr>
          <w:u w:val="single"/>
        </w:rPr>
      </w:pPr>
      <w:r w:rsidRPr="00B74F42">
        <w:rPr>
          <w:u w:val="single"/>
        </w:rPr>
        <w:lastRenderedPageBreak/>
        <w:t>Ajouter un donut présentant le nombre de ventes par type de client.</w:t>
      </w:r>
    </w:p>
    <w:p w14:paraId="7096F484" w14:textId="77777777" w:rsidR="003116E1" w:rsidRDefault="003116E1" w:rsidP="003116E1"/>
    <w:sectPr w:rsidR="00311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2C4"/>
    <w:multiLevelType w:val="hybridMultilevel"/>
    <w:tmpl w:val="B4C2077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F63AA"/>
    <w:multiLevelType w:val="hybridMultilevel"/>
    <w:tmpl w:val="D4A65E16"/>
    <w:lvl w:ilvl="0" w:tplc="86DC4E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A5D80"/>
    <w:multiLevelType w:val="hybridMultilevel"/>
    <w:tmpl w:val="7D58306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E1"/>
    <w:rsid w:val="00165DD5"/>
    <w:rsid w:val="002C278D"/>
    <w:rsid w:val="003116E1"/>
    <w:rsid w:val="005401DB"/>
    <w:rsid w:val="005C309C"/>
    <w:rsid w:val="00797394"/>
    <w:rsid w:val="007B097B"/>
    <w:rsid w:val="00B10390"/>
    <w:rsid w:val="00B74F42"/>
    <w:rsid w:val="00B918F5"/>
    <w:rsid w:val="00E5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B621"/>
  <w15:chartTrackingRefBased/>
  <w15:docId w15:val="{0CC94B80-3DE5-45F5-9308-AA526732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16E1"/>
    <w:pPr>
      <w:widowControl w:val="0"/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TAVENAUX</dc:creator>
  <cp:keywords/>
  <dc:description/>
  <cp:lastModifiedBy>Gladys TAVENAUX</cp:lastModifiedBy>
  <cp:revision>5</cp:revision>
  <dcterms:created xsi:type="dcterms:W3CDTF">2021-01-29T15:43:00Z</dcterms:created>
  <dcterms:modified xsi:type="dcterms:W3CDTF">2021-02-01T14:25:00Z</dcterms:modified>
</cp:coreProperties>
</file>