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Gunung Klabat</w:t>
      </w:r>
    </w:p>
    <w:p w:rsidR="00000000" w:rsidDel="00000000" w:rsidP="00000000" w:rsidRDefault="00000000" w:rsidRPr="00000000" w14:paraId="00000002">
      <w:pPr>
        <w:rPr/>
      </w:pPr>
      <w:r w:rsidDel="00000000" w:rsidR="00000000" w:rsidRPr="00000000">
        <w:rPr>
          <w:rtl w:val="0"/>
        </w:rPr>
        <w:t xml:space="preserve">     Bagi mahasiswa yang berkuliah di Universitas Klabat, Gunung klabat adalah gunung merapi yang dikenal masyarakat adalah gunung yang indah dan menantang. Banyak orang yang gemar untuk menaklukan dan menikmati keindahan gunung tersebut secara langsung dari puncak gunung. dengan ketinggian sekitar 2100 Mdpl memberikan kesan petualangan yang mengundang salut. Namun sayang, Kurangnya kepedulian pendaki terhadap Gunung Klabat membuat kita mudah menemukan sampah di saat melakukan pendakian..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Kapahang, Glafert S. 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