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5CC" w:rsidRDefault="00A63335">
      <w:pPr>
        <w:jc w:val="center"/>
        <w:rPr>
          <w:b/>
        </w:rPr>
      </w:pPr>
      <w:r>
        <w:rPr>
          <w:noProof/>
          <w:lang w:val="ru-RU"/>
        </w:rPr>
        <w:drawing>
          <wp:inline distT="0" distB="0" distL="0" distR="0">
            <wp:extent cx="1485900" cy="847725"/>
            <wp:effectExtent l="0" t="0" r="0" b="0"/>
            <wp:docPr id="3" name="image1.png" descr="СТАНКИ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СТАНКИН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45CC" w:rsidRDefault="00A63335">
      <w:pPr>
        <w:jc w:val="center"/>
        <w:rPr>
          <w:b/>
        </w:rPr>
      </w:pPr>
      <w:r>
        <w:rPr>
          <w:b/>
        </w:rPr>
        <w:t>МИНОБРНАУКИ РОССИИ</w:t>
      </w:r>
    </w:p>
    <w:p w:rsidR="00FE45CC" w:rsidRDefault="00A63335">
      <w:pPr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</w:t>
      </w:r>
    </w:p>
    <w:p w:rsidR="00FE45CC" w:rsidRDefault="00A63335">
      <w:pPr>
        <w:jc w:val="center"/>
        <w:rPr>
          <w:b/>
        </w:rPr>
      </w:pPr>
      <w:r>
        <w:rPr>
          <w:b/>
        </w:rPr>
        <w:t>высшего образования</w:t>
      </w:r>
    </w:p>
    <w:p w:rsidR="00FE45CC" w:rsidRDefault="00A63335">
      <w:pPr>
        <w:jc w:val="center"/>
        <w:rPr>
          <w:b/>
        </w:rPr>
      </w:pPr>
      <w:r>
        <w:rPr>
          <w:b/>
        </w:rPr>
        <w:t xml:space="preserve"> «Московский государственный технологический университет «СТАНКИН»</w:t>
      </w:r>
    </w:p>
    <w:p w:rsidR="00FE45CC" w:rsidRDefault="00A63335">
      <w:pPr>
        <w:pBdr>
          <w:bottom w:val="single" w:sz="4" w:space="1" w:color="000000"/>
        </w:pBdr>
        <w:jc w:val="center"/>
      </w:pPr>
      <w:r>
        <w:rPr>
          <w:b/>
        </w:rPr>
        <w:t>(ФГБОУ ВО «МГТУ «СТАНКИН»)</w:t>
      </w:r>
    </w:p>
    <w:p w:rsidR="00FE45CC" w:rsidRDefault="00FE45CC">
      <w:pPr>
        <w:spacing w:after="0"/>
        <w:rPr>
          <w:i/>
        </w:rPr>
      </w:pPr>
    </w:p>
    <w:tbl>
      <w:tblPr>
        <w:tblStyle w:val="a5"/>
        <w:tblW w:w="92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70"/>
        <w:gridCol w:w="3543"/>
      </w:tblGrid>
      <w:tr w:rsidR="00FE45CC">
        <w:tc>
          <w:tcPr>
            <w:tcW w:w="5670" w:type="dxa"/>
          </w:tcPr>
          <w:p w:rsidR="00FE45CC" w:rsidRDefault="00A63335">
            <w:pPr>
              <w:spacing w:after="0" w:line="276" w:lineRule="auto"/>
            </w:pPr>
            <w:r>
              <w:rPr>
                <w:b/>
              </w:rPr>
              <w:t xml:space="preserve">Институт </w:t>
            </w:r>
            <w:r>
              <w:br/>
            </w:r>
            <w:r>
              <w:rPr>
                <w:b/>
              </w:rPr>
              <w:t xml:space="preserve">информационных </w:t>
            </w:r>
            <w:r>
              <w:br/>
            </w:r>
            <w:r>
              <w:rPr>
                <w:b/>
              </w:rPr>
              <w:t>технологий</w:t>
            </w:r>
          </w:p>
        </w:tc>
        <w:tc>
          <w:tcPr>
            <w:tcW w:w="3543" w:type="dxa"/>
          </w:tcPr>
          <w:p w:rsidR="00FE45CC" w:rsidRDefault="00A63335">
            <w:pPr>
              <w:spacing w:after="0" w:line="276" w:lineRule="auto"/>
              <w:jc w:val="right"/>
              <w:rPr>
                <w:b/>
              </w:rPr>
            </w:pPr>
            <w:r>
              <w:rPr>
                <w:b/>
              </w:rPr>
              <w:t>Кафедра</w:t>
            </w:r>
            <w:r>
              <w:rPr>
                <w:b/>
              </w:rPr>
              <w:br/>
            </w:r>
            <w:r>
              <w:rPr>
                <w:b/>
              </w:rPr>
              <w:t xml:space="preserve">информационных </w:t>
            </w:r>
            <w:r>
              <w:rPr>
                <w:b/>
              </w:rPr>
              <w:br/>
              <w:t>систем</w:t>
            </w:r>
          </w:p>
        </w:tc>
      </w:tr>
    </w:tbl>
    <w:p w:rsidR="00FE45CC" w:rsidRDefault="00FE45CC">
      <w:pPr>
        <w:spacing w:after="0"/>
        <w:rPr>
          <w:i/>
        </w:rPr>
      </w:pPr>
    </w:p>
    <w:p w:rsidR="00FE45CC" w:rsidRDefault="00FE45CC">
      <w:pPr>
        <w:spacing w:after="0"/>
        <w:rPr>
          <w:i/>
        </w:rPr>
      </w:pPr>
    </w:p>
    <w:tbl>
      <w:tblPr>
        <w:tblStyle w:val="a6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77"/>
        <w:gridCol w:w="4677"/>
      </w:tblGrid>
      <w:tr w:rsidR="00FE45CC">
        <w:tc>
          <w:tcPr>
            <w:tcW w:w="4677" w:type="dxa"/>
          </w:tcPr>
          <w:p w:rsidR="00FE45CC" w:rsidRDefault="00FE45CC">
            <w:pPr>
              <w:spacing w:line="276" w:lineRule="auto"/>
            </w:pPr>
          </w:p>
        </w:tc>
        <w:tc>
          <w:tcPr>
            <w:tcW w:w="4677" w:type="dxa"/>
          </w:tcPr>
          <w:p w:rsidR="00FE45CC" w:rsidRDefault="00FE45CC">
            <w:pPr>
              <w:shd w:val="clear" w:color="auto" w:fill="FFFFFF"/>
              <w:tabs>
                <w:tab w:val="left" w:pos="6096"/>
              </w:tabs>
              <w:spacing w:before="154" w:after="38" w:line="276" w:lineRule="auto"/>
            </w:pPr>
          </w:p>
        </w:tc>
      </w:tr>
    </w:tbl>
    <w:p w:rsidR="00FE45CC" w:rsidRDefault="00A63335">
      <w:pPr>
        <w:spacing w:before="200"/>
        <w:jc w:val="center"/>
        <w:rPr>
          <w:b/>
        </w:rPr>
      </w:pPr>
      <w:r>
        <w:rPr>
          <w:b/>
        </w:rPr>
        <w:t>Основная образовательная программа 09.03.02</w:t>
      </w:r>
      <w:r>
        <w:rPr>
          <w:b/>
        </w:rPr>
        <w:br/>
        <w:t>«Информационные системы и технологии»</w:t>
      </w:r>
    </w:p>
    <w:p w:rsidR="00FE45CC" w:rsidRDefault="00A63335">
      <w:pPr>
        <w:spacing w:before="200"/>
        <w:jc w:val="center"/>
        <w:rPr>
          <w:b/>
        </w:rPr>
      </w:pPr>
      <w:r>
        <w:rPr>
          <w:b/>
        </w:rPr>
        <w:t xml:space="preserve">Отчет </w:t>
      </w:r>
    </w:p>
    <w:p w:rsidR="00FE45CC" w:rsidRDefault="00A63335">
      <w:pPr>
        <w:spacing w:before="200"/>
        <w:jc w:val="center"/>
        <w:rPr>
          <w:b/>
        </w:rPr>
      </w:pPr>
      <w:r>
        <w:rPr>
          <w:b/>
        </w:rPr>
        <w:t>о выполнении лабораторной работы № 2</w:t>
      </w:r>
    </w:p>
    <w:p w:rsidR="00FE45CC" w:rsidRDefault="00A63335">
      <w:pPr>
        <w:spacing w:before="200"/>
        <w:jc w:val="center"/>
        <w:rPr>
          <w:b/>
        </w:rPr>
      </w:pPr>
      <w:r>
        <w:rPr>
          <w:b/>
        </w:rPr>
        <w:t>по дисциплине «ООП»</w:t>
      </w:r>
    </w:p>
    <w:p w:rsidR="00FE45CC" w:rsidRDefault="00A63335">
      <w:pPr>
        <w:pStyle w:val="2"/>
        <w:shd w:val="clear" w:color="auto" w:fill="FFFFFF"/>
        <w:ind w:left="2127" w:firstLine="709"/>
        <w:rPr>
          <w:b w:val="0"/>
        </w:rPr>
      </w:pPr>
      <w:bookmarkStart w:id="0" w:name="_q2ijx69d242" w:colFirst="0" w:colLast="0"/>
      <w:bookmarkEnd w:id="0"/>
      <w:r>
        <w:t>Тема: «Конструкторы»</w:t>
      </w:r>
    </w:p>
    <w:p w:rsidR="00FE45CC" w:rsidRDefault="00FE45CC">
      <w:pPr>
        <w:spacing w:before="200"/>
        <w:jc w:val="center"/>
        <w:rPr>
          <w:b/>
        </w:rPr>
      </w:pPr>
    </w:p>
    <w:p w:rsidR="00FE45CC" w:rsidRDefault="00A63335">
      <w:pPr>
        <w:spacing w:before="200"/>
        <w:jc w:val="center"/>
        <w:rPr>
          <w:b/>
        </w:rPr>
      </w:pPr>
      <w:r>
        <w:rPr>
          <w:b/>
        </w:rPr>
        <w:t xml:space="preserve"> </w:t>
      </w:r>
    </w:p>
    <w:tbl>
      <w:tblPr>
        <w:tblStyle w:val="a7"/>
        <w:tblW w:w="935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99"/>
        <w:gridCol w:w="2955"/>
      </w:tblGrid>
      <w:tr w:rsidR="00FE45CC">
        <w:trPr>
          <w:jc w:val="center"/>
        </w:trPr>
        <w:tc>
          <w:tcPr>
            <w:tcW w:w="6399" w:type="dxa"/>
          </w:tcPr>
          <w:p w:rsidR="00FE45CC" w:rsidRDefault="00A63335">
            <w:r>
              <w:t>Студент</w:t>
            </w:r>
          </w:p>
          <w:p w:rsidR="00FE45CC" w:rsidRDefault="00A63335">
            <w:r>
              <w:t>группы ИДБ-24-09</w:t>
            </w:r>
          </w:p>
        </w:tc>
        <w:tc>
          <w:tcPr>
            <w:tcW w:w="2955" w:type="dxa"/>
          </w:tcPr>
          <w:p w:rsidR="00FE45CC" w:rsidRPr="00AA29B1" w:rsidRDefault="00AA29B1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Сарапкин</w:t>
            </w:r>
            <w:proofErr w:type="spellEnd"/>
            <w:r>
              <w:rPr>
                <w:lang w:val="ru-RU"/>
              </w:rPr>
              <w:t xml:space="preserve"> Д.А.</w:t>
            </w:r>
            <w:bookmarkStart w:id="1" w:name="_GoBack"/>
            <w:bookmarkEnd w:id="1"/>
          </w:p>
        </w:tc>
      </w:tr>
      <w:tr w:rsidR="00FE45CC">
        <w:trPr>
          <w:jc w:val="center"/>
        </w:trPr>
        <w:tc>
          <w:tcPr>
            <w:tcW w:w="6399" w:type="dxa"/>
          </w:tcPr>
          <w:p w:rsidR="00FE45CC" w:rsidRDefault="00FE45CC"/>
        </w:tc>
        <w:tc>
          <w:tcPr>
            <w:tcW w:w="2955" w:type="dxa"/>
          </w:tcPr>
          <w:p w:rsidR="00FE45CC" w:rsidRDefault="00FE45CC"/>
        </w:tc>
      </w:tr>
      <w:tr w:rsidR="00FE45CC">
        <w:trPr>
          <w:jc w:val="center"/>
        </w:trPr>
        <w:tc>
          <w:tcPr>
            <w:tcW w:w="6399" w:type="dxa"/>
          </w:tcPr>
          <w:p w:rsidR="00FE45CC" w:rsidRDefault="00A63335">
            <w:r>
              <w:t>Преподаватель</w:t>
            </w:r>
          </w:p>
          <w:p w:rsidR="00FE45CC" w:rsidRDefault="00FE45CC"/>
        </w:tc>
        <w:tc>
          <w:tcPr>
            <w:tcW w:w="2955" w:type="dxa"/>
          </w:tcPr>
          <w:p w:rsidR="00FE45CC" w:rsidRDefault="00A63335">
            <w:r>
              <w:t>Бельченко Ф.М.</w:t>
            </w:r>
          </w:p>
        </w:tc>
      </w:tr>
    </w:tbl>
    <w:p w:rsidR="00FE45CC" w:rsidRDefault="00A63335">
      <w:pPr>
        <w:spacing w:before="200" w:after="240" w:line="360" w:lineRule="auto"/>
        <w:rPr>
          <w:b/>
        </w:rPr>
      </w:pPr>
      <w:r>
        <w:br w:type="page"/>
      </w:r>
    </w:p>
    <w:p w:rsidR="00FE45CC" w:rsidRDefault="00A63335">
      <w:pPr>
        <w:pStyle w:val="1"/>
        <w:spacing w:before="200" w:after="240" w:line="360" w:lineRule="auto"/>
      </w:pPr>
      <w:bookmarkStart w:id="2" w:name="_8v6bduyzemrt" w:colFirst="0" w:colLast="0"/>
      <w:bookmarkEnd w:id="2"/>
      <w:r>
        <w:lastRenderedPageBreak/>
        <w:t>ПОРЯДОК ВЫПОЛНЕНИЯ РАБОТЫ</w:t>
      </w:r>
    </w:p>
    <w:p w:rsidR="00FE45CC" w:rsidRDefault="00A63335">
      <w:pPr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center"/>
        <w:rPr>
          <w:b/>
          <w:color w:val="000000"/>
        </w:rPr>
      </w:pPr>
      <w:bookmarkStart w:id="3" w:name="_wmpawwz1gluy" w:colFirst="0" w:colLast="0"/>
      <w:bookmarkEnd w:id="3"/>
      <w:r>
        <w:rPr>
          <w:b/>
          <w:color w:val="000000"/>
        </w:rPr>
        <w:t>ЗАДАНИЕ 1</w:t>
      </w:r>
    </w:p>
    <w:p w:rsidR="00FE45CC" w:rsidRDefault="00A63335">
      <w:pPr>
        <w:spacing w:before="0" w:after="0" w:line="360" w:lineRule="auto"/>
        <w:jc w:val="center"/>
        <w:rPr>
          <w:b/>
        </w:rPr>
      </w:pPr>
      <w:r>
        <w:rPr>
          <w:b/>
        </w:rPr>
        <w:t>Описание</w:t>
      </w:r>
    </w:p>
    <w:p w:rsidR="00FE45CC" w:rsidRDefault="00A63335">
      <w:pPr>
        <w:spacing w:before="0" w:after="0" w:line="360" w:lineRule="auto"/>
        <w:ind w:firstLine="709"/>
        <w:jc w:val="both"/>
      </w:pPr>
      <w:r>
        <w:t>Цель: Изучение конструкторов для инициализации сложных объектов.</w:t>
      </w:r>
    </w:p>
    <w:p w:rsidR="00FE45CC" w:rsidRDefault="00A63335">
      <w:pPr>
        <w:spacing w:before="0" w:after="0" w:line="360" w:lineRule="auto"/>
        <w:ind w:firstLine="709"/>
        <w:jc w:val="both"/>
      </w:pPr>
      <w:r>
        <w:t>Задача: Создать класс, представляющий магазин с возможностью хранения продукции. Класс должен включать в себя:</w:t>
      </w:r>
    </w:p>
    <w:p w:rsidR="00FE45CC" w:rsidRDefault="00A63335">
      <w:pPr>
        <w:spacing w:before="0" w:after="0" w:line="360" w:lineRule="auto"/>
        <w:ind w:firstLine="709"/>
        <w:jc w:val="both"/>
      </w:pPr>
      <w:r>
        <w:t>Конструкторы: конструктор по умолчанию, перегруженный конструктор для добавления конкретной продукции к складу.</w:t>
      </w:r>
    </w:p>
    <w:p w:rsidR="00FE45CC" w:rsidRPr="00F32AE7" w:rsidRDefault="00A63335" w:rsidP="00F32AE7">
      <w:pPr>
        <w:spacing w:before="0" w:after="0" w:line="360" w:lineRule="auto"/>
        <w:ind w:firstLine="709"/>
        <w:jc w:val="both"/>
        <w:rPr>
          <w:lang w:val="ru-RU"/>
        </w:rPr>
      </w:pPr>
      <w:r>
        <w:t>Деструктор: освобождает ресурсы магазина (например, закрытие соединений с базой данных).</w:t>
      </w:r>
    </w:p>
    <w:p w:rsidR="00FE45CC" w:rsidRPr="00F32AE7" w:rsidRDefault="00A63335">
      <w:pPr>
        <w:spacing w:before="0" w:after="0" w:line="360" w:lineRule="auto"/>
        <w:jc w:val="center"/>
        <w:rPr>
          <w:b/>
          <w:lang w:val="en-US"/>
        </w:rPr>
      </w:pPr>
      <w:r>
        <w:rPr>
          <w:b/>
        </w:rPr>
        <w:t>Программа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#include &lt;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iostream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&gt;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#include &lt;vector&gt;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#include &lt;string&gt;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#include &lt;locale&gt;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using namespace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std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class Product {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string name;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double price;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Product(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>string n, double p) : name(n), price(p) {}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class Shop {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private: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vector&lt;Product&gt; products;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public</w:t>
      </w:r>
      <w:r w:rsidRPr="00D033F6">
        <w:rPr>
          <w:rFonts w:ascii="Consolas" w:eastAsia="Consolas" w:hAnsi="Consolas" w:cs="Consolas"/>
          <w:sz w:val="24"/>
          <w:szCs w:val="24"/>
          <w:lang w:val="ru-RU"/>
        </w:rPr>
        <w:t>: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   </w:t>
      </w:r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Shop</w:t>
      </w:r>
      <w:r w:rsidRPr="00D033F6">
        <w:rPr>
          <w:rFonts w:ascii="Consolas" w:eastAsia="Consolas" w:hAnsi="Consolas" w:cs="Consolas"/>
          <w:sz w:val="24"/>
          <w:szCs w:val="24"/>
          <w:lang w:val="ru-RU"/>
        </w:rPr>
        <w:t>(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ru-RU"/>
        </w:rPr>
        <w:t>) {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      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&lt;&lt; "Магазин создан. Склад пуст." </w:t>
      </w: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&lt;&lt;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Shop(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string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productName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, double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productPrice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products.emplace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productName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,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productPrice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&lt;&lt; "Магазин создан с одним товаром: "&lt;&lt;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productName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&lt;&lt;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ru-RU"/>
        </w:rPr>
        <w:t>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   </w:t>
      </w:r>
      <w:r w:rsidRPr="00D033F6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addProduct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>string name, double price) {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products.emplace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(name, price);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}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showProducts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)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{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&lt;&lt; "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Товары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в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магазине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:" &lt;&lt;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    for (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auto&amp; </w:t>
      </w:r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 :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products) {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&lt;&lt; "- " &lt;&lt; p.name &lt;&lt; " |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Цена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p.price</w:t>
      </w:r>
      <w:proofErr w:type="spellEnd"/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&lt;&lt;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r w:rsidRPr="00D033F6">
        <w:rPr>
          <w:rFonts w:ascii="Consolas" w:eastAsia="Consolas" w:hAnsi="Consolas" w:cs="Consolas"/>
          <w:sz w:val="24"/>
          <w:szCs w:val="24"/>
          <w:lang w:val="ru-RU"/>
        </w:rPr>
        <w:t>}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   }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   ~</w:t>
      </w:r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Shop</w:t>
      </w:r>
      <w:r w:rsidRPr="00D033F6">
        <w:rPr>
          <w:rFonts w:ascii="Consolas" w:eastAsia="Consolas" w:hAnsi="Consolas" w:cs="Consolas"/>
          <w:sz w:val="24"/>
          <w:szCs w:val="24"/>
          <w:lang w:val="ru-RU"/>
        </w:rPr>
        <w:t>(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ru-RU"/>
        </w:rPr>
        <w:t>) {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      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ru-RU"/>
        </w:rPr>
        <w:t xml:space="preserve"> &lt;&lt; "Магазин закрыт. Ресурсы освобождены." </w:t>
      </w: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&lt;&lt;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int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main(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setlocale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gramEnd"/>
      <w:r w:rsidRPr="00D033F6">
        <w:rPr>
          <w:rFonts w:ascii="Consolas" w:eastAsia="Consolas" w:hAnsi="Consolas" w:cs="Consolas"/>
          <w:sz w:val="24"/>
          <w:szCs w:val="24"/>
          <w:lang w:val="en-US"/>
        </w:rPr>
        <w:t>LC_ALL, "Russian");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Shop shop1;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shop1.addProduct("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Хлеб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", 50);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shop1.addProduct("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Молоко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", 80);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shop1.showProducts();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&lt;&lt; 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Shop shop2("</w:t>
      </w:r>
      <w:proofErr w:type="spellStart"/>
      <w:r w:rsidRPr="00D033F6">
        <w:rPr>
          <w:rFonts w:ascii="Consolas" w:eastAsia="Consolas" w:hAnsi="Consolas" w:cs="Consolas"/>
          <w:sz w:val="24"/>
          <w:szCs w:val="24"/>
          <w:lang w:val="en-US"/>
        </w:rPr>
        <w:t>Телефон</w:t>
      </w:r>
      <w:proofErr w:type="spellEnd"/>
      <w:r w:rsidRPr="00D033F6">
        <w:rPr>
          <w:rFonts w:ascii="Consolas" w:eastAsia="Consolas" w:hAnsi="Consolas" w:cs="Consolas"/>
          <w:sz w:val="24"/>
          <w:szCs w:val="24"/>
          <w:lang w:val="en-US"/>
        </w:rPr>
        <w:t>", 25000);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shop2.showProducts();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 xml:space="preserve">    return 0;</w:t>
      </w:r>
    </w:p>
    <w:p w:rsidR="00FE45CC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D033F6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D033F6" w:rsidRPr="00D033F6" w:rsidRDefault="00D033F6" w:rsidP="00D033F6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FE45CC" w:rsidRPr="00F32AE7" w:rsidRDefault="00A63335">
      <w:pPr>
        <w:spacing w:before="0" w:after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Результат</w:t>
      </w:r>
      <w:r w:rsidRPr="00F32AE7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работы</w:t>
      </w:r>
    </w:p>
    <w:p w:rsidR="00D033F6" w:rsidRPr="00D033F6" w:rsidRDefault="00A63335">
      <w:pPr>
        <w:spacing w:before="0" w:after="0" w:line="360" w:lineRule="auto"/>
      </w:pPr>
      <w:r>
        <w:t>Результат работы</w:t>
      </w:r>
    </w:p>
    <w:p w:rsidR="00D033F6" w:rsidRDefault="00D033F6">
      <w:pPr>
        <w:spacing w:before="0" w:after="0" w:line="360" w:lineRule="auto"/>
        <w:rPr>
          <w:noProof/>
          <w:lang w:val="ru-RU"/>
        </w:rPr>
      </w:pPr>
    </w:p>
    <w:p w:rsidR="00FE45CC" w:rsidRDefault="00D033F6">
      <w:pPr>
        <w:spacing w:before="0" w:after="0" w:line="360" w:lineRule="auto"/>
      </w:pPr>
      <w:r>
        <w:rPr>
          <w:noProof/>
          <w:lang w:val="ru-RU"/>
        </w:rPr>
        <w:drawing>
          <wp:inline distT="0" distB="0" distL="0" distR="0" wp14:anchorId="33AFFAC3" wp14:editId="4FDBB40C">
            <wp:extent cx="5954395" cy="173349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562" t="17959" r="29763" b="55815"/>
                    <a:stretch/>
                  </pic:blipFill>
                  <pic:spPr bwMode="auto">
                    <a:xfrm>
                      <a:off x="0" y="0"/>
                      <a:ext cx="5958153" cy="1734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45CC" w:rsidRDefault="00FE45CC">
      <w:pPr>
        <w:spacing w:before="0" w:after="0" w:line="360" w:lineRule="auto"/>
      </w:pPr>
    </w:p>
    <w:p w:rsidR="00FE45CC" w:rsidRDefault="00A63335">
      <w:pPr>
        <w:spacing w:before="0" w:after="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:rsidR="00FE45CC" w:rsidRDefault="00A63335">
      <w:pPr>
        <w:spacing w:before="0" w:after="0" w:line="360" w:lineRule="auto"/>
      </w:pPr>
      <w:r>
        <w:t>Сделав данную лабораторную работу</w:t>
      </w:r>
      <w:r w:rsidR="005F0FA9" w:rsidRPr="005F0FA9">
        <w:rPr>
          <w:lang w:val="ru-RU"/>
        </w:rPr>
        <w:t xml:space="preserve">, </w:t>
      </w:r>
      <w:r w:rsidR="005F0FA9" w:rsidRPr="005F0FA9">
        <w:t>был разработан класс на</w:t>
      </w:r>
      <w:r w:rsidR="005F0FA9">
        <w:rPr>
          <w:lang w:val="ru-RU"/>
        </w:rPr>
        <w:t xml:space="preserve"> лучшем</w:t>
      </w:r>
      <w:r w:rsidR="005F0FA9" w:rsidRPr="005F0FA9">
        <w:t xml:space="preserve"> языке программирования C++, моделирующий работу магазина с возможностью </w:t>
      </w:r>
      <w:r w:rsidR="005F0FA9" w:rsidRPr="005F0FA9">
        <w:lastRenderedPageBreak/>
        <w:t>хранения продукции. Основной целью работы было изучение конструкторов инициализации сложных объектов и их практического применения.</w:t>
      </w:r>
    </w:p>
    <w:p w:rsidR="005F0FA9" w:rsidRPr="003A00CC" w:rsidRDefault="005F0FA9">
      <w:pPr>
        <w:spacing w:before="0" w:after="0" w:line="360" w:lineRule="auto"/>
        <w:rPr>
          <w:lang w:val="ru-RU"/>
        </w:rPr>
      </w:pPr>
      <w:r>
        <w:t>Таким образом</w:t>
      </w:r>
      <w:r>
        <w:rPr>
          <w:lang w:val="ru-RU"/>
        </w:rPr>
        <w:t xml:space="preserve"> была </w:t>
      </w:r>
      <w:r>
        <w:t>продемонстрирована работа конструкторов и деструктора, а также принципы создания и управления сложными объектами</w:t>
      </w:r>
      <w:r w:rsidR="003A00CC">
        <w:rPr>
          <w:lang w:val="ru-RU"/>
        </w:rPr>
        <w:t>.</w:t>
      </w:r>
    </w:p>
    <w:sectPr w:rsidR="005F0FA9" w:rsidRPr="003A00CC">
      <w:footerReference w:type="default" r:id="rId8"/>
      <w:footerReference w:type="first" r:id="rId9"/>
      <w:pgSz w:w="11906" w:h="16838"/>
      <w:pgMar w:top="1134" w:right="851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335" w:rsidRDefault="00A63335">
      <w:pPr>
        <w:spacing w:before="0" w:after="0"/>
      </w:pPr>
      <w:r>
        <w:separator/>
      </w:r>
    </w:p>
  </w:endnote>
  <w:endnote w:type="continuationSeparator" w:id="0">
    <w:p w:rsidR="00A63335" w:rsidRDefault="00A6333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5CC" w:rsidRDefault="00A6333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F32AE7">
      <w:rPr>
        <w:color w:val="000000"/>
      </w:rPr>
      <w:fldChar w:fldCharType="separate"/>
    </w:r>
    <w:r w:rsidR="00AA29B1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5CC" w:rsidRDefault="00A6333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jc w:val="center"/>
      <w:rPr>
        <w:color w:val="000000"/>
      </w:rPr>
    </w:pPr>
    <w:r>
      <w:rPr>
        <w:color w:val="000000"/>
      </w:rPr>
      <w:t>Москва, 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335" w:rsidRDefault="00A63335">
      <w:pPr>
        <w:spacing w:before="0" w:after="0"/>
      </w:pPr>
      <w:r>
        <w:separator/>
      </w:r>
    </w:p>
  </w:footnote>
  <w:footnote w:type="continuationSeparator" w:id="0">
    <w:p w:rsidR="00A63335" w:rsidRDefault="00A63335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CC"/>
    <w:rsid w:val="003A00CC"/>
    <w:rsid w:val="005F0FA9"/>
    <w:rsid w:val="00A63335"/>
    <w:rsid w:val="00AA29B1"/>
    <w:rsid w:val="00D033F6"/>
    <w:rsid w:val="00F32AE7"/>
    <w:rsid w:val="00FE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C79B"/>
  <w15:docId w15:val="{B791E180-076A-497F-9F19-A8B9F91F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jc w:val="center"/>
      <w:outlineLvl w:val="0"/>
    </w:pPr>
    <w:rPr>
      <w:b/>
    </w:rPr>
  </w:style>
  <w:style w:type="paragraph" w:styleId="2">
    <w:name w:val="heading 2"/>
    <w:basedOn w:val="a"/>
    <w:next w:val="a"/>
    <w:pPr>
      <w:keepNext/>
      <w:spacing w:before="0" w:after="0"/>
      <w:ind w:firstLine="3240"/>
      <w:outlineLvl w:val="1"/>
    </w:pPr>
    <w:rPr>
      <w:b/>
    </w:rPr>
  </w:style>
  <w:style w:type="paragraph" w:styleId="3">
    <w:name w:val="heading 3"/>
    <w:basedOn w:val="a"/>
    <w:next w:val="a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5</cp:revision>
  <dcterms:created xsi:type="dcterms:W3CDTF">2025-12-16T03:14:00Z</dcterms:created>
  <dcterms:modified xsi:type="dcterms:W3CDTF">2025-12-16T09:20:00Z</dcterms:modified>
</cp:coreProperties>
</file>