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1493C92F" w:rsidR="00341C71" w:rsidRPr="00121B8B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121B8B" w:rsidRPr="00121B8B">
        <w:rPr>
          <w:rFonts w:ascii="Times New Roman" w:hAnsi="Times New Roman"/>
          <w:b/>
          <w:bCs/>
          <w:sz w:val="32"/>
          <w:szCs w:val="32"/>
        </w:rPr>
        <w:t>4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112DC632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F21BA1">
        <w:rPr>
          <w:rFonts w:ascii="Times New Roman" w:hAnsi="Times New Roman" w:cs="Times New Roman"/>
          <w:sz w:val="32"/>
          <w:szCs w:val="32"/>
        </w:rPr>
        <w:t>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7AEF46C5" w:rsidR="00D814F4" w:rsidRPr="00F21BA1" w:rsidRDefault="007E75F6" w:rsidP="00F21BA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F21BA1">
        <w:rPr>
          <w:rFonts w:ascii="Times New Roman" w:hAnsi="Times New Roman"/>
          <w:sz w:val="24"/>
          <w:szCs w:val="24"/>
        </w:rPr>
        <w:t>олков А</w:t>
      </w:r>
      <w:r w:rsidR="00F21BA1" w:rsidRPr="002E5B77">
        <w:rPr>
          <w:rFonts w:ascii="Times New Roman" w:hAnsi="Times New Roman"/>
          <w:sz w:val="24"/>
          <w:szCs w:val="24"/>
        </w:rPr>
        <w:t xml:space="preserve">. </w:t>
      </w:r>
      <w:r w:rsidR="00F21BA1">
        <w:rPr>
          <w:rFonts w:ascii="Times New Roman" w:hAnsi="Times New Roman"/>
          <w:sz w:val="24"/>
          <w:szCs w:val="24"/>
        </w:rPr>
        <w:t>И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3A13808" w:rsidR="00D814F4" w:rsidRPr="00F21BA1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Ма</w:t>
      </w:r>
      <w:r w:rsidR="00F21BA1">
        <w:rPr>
          <w:rFonts w:ascii="Times New Roman" w:hAnsi="Times New Roman"/>
          <w:sz w:val="24"/>
          <w:szCs w:val="24"/>
        </w:rPr>
        <w:t>шина Е</w:t>
      </w:r>
      <w:r w:rsidR="00F21BA1">
        <w:rPr>
          <w:rFonts w:ascii="Times New Roman" w:hAnsi="Times New Roman"/>
          <w:sz w:val="24"/>
          <w:szCs w:val="24"/>
          <w:lang w:val="en-US"/>
        </w:rPr>
        <w:t>.</w:t>
      </w:r>
      <w:r w:rsidR="00F21BA1">
        <w:rPr>
          <w:rFonts w:ascii="Times New Roman" w:hAnsi="Times New Roman"/>
          <w:sz w:val="24"/>
          <w:szCs w:val="24"/>
        </w:rPr>
        <w:t>А</w:t>
      </w:r>
      <w:r w:rsidR="00F21BA1">
        <w:rPr>
          <w:rFonts w:ascii="Times New Roman" w:hAnsi="Times New Roman"/>
          <w:sz w:val="24"/>
          <w:szCs w:val="24"/>
          <w:lang w:val="en-US"/>
        </w:rPr>
        <w:t>.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60162ACE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7C6F978E" w:rsidR="000B47CB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2E5B77">
        <w:t>4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50002A4" w14:textId="3D17BE76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Изучить </w:t>
      </w:r>
      <w:r w:rsidR="00121B8B">
        <w:rPr>
          <w:rFonts w:ascii="Times New Roman" w:hAnsi="Times New Roman" w:cs="Times New Roman"/>
          <w:sz w:val="24"/>
          <w:szCs w:val="24"/>
        </w:rPr>
        <w:t>аппроксимации</w:t>
      </w:r>
      <w:r w:rsidR="00501C6E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121B8B">
        <w:rPr>
          <w:rFonts w:ascii="Times New Roman" w:hAnsi="Times New Roman" w:cs="Times New Roman"/>
          <w:sz w:val="24"/>
          <w:szCs w:val="24"/>
        </w:rPr>
        <w:t xml:space="preserve"> методом наименьших квадратов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121B8B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средствами программирования.</w:t>
      </w:r>
    </w:p>
    <w:p w14:paraId="36168697" w14:textId="7B685970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используемых методов</w:t>
      </w:r>
    </w:p>
    <w:p w14:paraId="77C41C36" w14:textId="22AF750D" w:rsidR="006B1801" w:rsidRDefault="006B1801" w:rsidP="006B1801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393390B0" wp14:editId="665E9A61">
            <wp:extent cx="2787015" cy="35963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24" cy="360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BB95" w14:textId="584D22CA" w:rsidR="00121B8B" w:rsidRPr="00121B8B" w:rsidRDefault="006B1801" w:rsidP="00121B8B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BC1494">
        <w:rPr>
          <w:noProof/>
          <w:sz w:val="20"/>
          <w:szCs w:val="20"/>
        </w:rPr>
        <w:t>1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</w:t>
      </w:r>
      <w:r w:rsidR="00121B8B" w:rsidRPr="00121B8B">
        <w:rPr>
          <w:sz w:val="20"/>
          <w:szCs w:val="20"/>
        </w:rPr>
        <w:t>метода наименьших квадратов для</w:t>
      </w:r>
    </w:p>
    <w:p w14:paraId="78E05536" w14:textId="17E2F3DA" w:rsidR="007E172A" w:rsidRPr="00121B8B" w:rsidRDefault="00121B8B" w:rsidP="00121B8B">
      <w:pPr>
        <w:pStyle w:val="a9"/>
        <w:jc w:val="center"/>
        <w:rPr>
          <w:sz w:val="20"/>
          <w:szCs w:val="20"/>
        </w:rPr>
      </w:pPr>
      <w:r w:rsidRPr="00121B8B">
        <w:rPr>
          <w:sz w:val="20"/>
          <w:szCs w:val="20"/>
        </w:rPr>
        <w:t>линейной аппроксимации</w:t>
      </w:r>
    </w:p>
    <w:p w14:paraId="455666BF" w14:textId="77777777" w:rsidR="00121B8B" w:rsidRDefault="00565DF2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1198F57C" w14:textId="40562F03" w:rsidR="001D463B" w:rsidRDefault="00121B8B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BFBB12" wp14:editId="2ABA1FF8">
            <wp:extent cx="4046772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391" cy="34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12A" w14:textId="2FD1AC59" w:rsidR="006B1801" w:rsidRPr="006B1801" w:rsidRDefault="00121B8B" w:rsidP="00121B8B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9CD92B3" wp14:editId="5F686908">
            <wp:extent cx="5940425" cy="4056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19FC" w14:textId="77777777" w:rsidR="00121B8B" w:rsidRDefault="00121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E4E8E9" w14:textId="293E80F6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3D4CB6E" w14:textId="00399715" w:rsidR="0028295E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</w:t>
      </w:r>
      <w:r w:rsidR="00121B8B">
        <w:rPr>
          <w:rFonts w:ascii="Times New Roman" w:hAnsi="Times New Roman" w:cs="Times New Roman"/>
          <w:sz w:val="24"/>
          <w:szCs w:val="24"/>
        </w:rPr>
        <w:t>аппроксимациями</w:t>
      </w:r>
      <w:r w:rsidR="00501C6E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121B8B">
        <w:rPr>
          <w:rFonts w:ascii="Times New Roman" w:hAnsi="Times New Roman" w:cs="Times New Roman"/>
          <w:sz w:val="24"/>
          <w:szCs w:val="24"/>
        </w:rPr>
        <w:t xml:space="preserve"> методом наименьших квадратов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</w:t>
      </w:r>
      <w:r w:rsidR="00121B8B">
        <w:rPr>
          <w:rFonts w:ascii="Times New Roman" w:hAnsi="Times New Roman" w:cs="Times New Roman"/>
          <w:sz w:val="24"/>
          <w:szCs w:val="24"/>
        </w:rPr>
        <w:t>их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p w14:paraId="3C65B561" w14:textId="4AD8EA1A" w:rsidR="00650D0C" w:rsidRDefault="00650D0C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Аппроксимация может потребоваться, например, в случае, если из эксперимента известны лишь некоторые значения функции и требуется найти неизвестное. Или же, если изначальная функция слишком сложна для регулярного использования.</w:t>
      </w:r>
    </w:p>
    <w:p w14:paraId="5FB163DC" w14:textId="7FC71460" w:rsidR="00650D0C" w:rsidRPr="00650D0C" w:rsidRDefault="00650D0C" w:rsidP="00650D0C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650D0C">
        <w:rPr>
          <w:rFonts w:ascii="Times New Roman" w:hAnsi="Times New Roman" w:cs="Times New Roman"/>
          <w:sz w:val="24"/>
          <w:szCs w:val="24"/>
        </w:rPr>
        <w:t xml:space="preserve">Можно выделить следующие достоинства метода: </w:t>
      </w:r>
      <w:r w:rsidR="00C80E5E">
        <w:rPr>
          <w:rFonts w:ascii="Times New Roman" w:hAnsi="Times New Roman" w:cs="Times New Roman"/>
          <w:sz w:val="24"/>
          <w:szCs w:val="24"/>
        </w:rPr>
        <w:t>расчеты довольны просты – необходимо лишь найти коэффициенты, полученная функция также проста, разнообразие возможных аппроксимирующих функций.</w:t>
      </w:r>
    </w:p>
    <w:p w14:paraId="7E99BFB6" w14:textId="6F45614F" w:rsidR="00650D0C" w:rsidRPr="00121B8B" w:rsidRDefault="00650D0C" w:rsidP="00650D0C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650D0C">
        <w:rPr>
          <w:rFonts w:ascii="Times New Roman" w:hAnsi="Times New Roman" w:cs="Times New Roman"/>
          <w:sz w:val="24"/>
          <w:szCs w:val="24"/>
        </w:rPr>
        <w:t>Основным недостатком МНК является чувствительность оценок к резким выбросам, которые встречаются в исходных данных.</w:t>
      </w:r>
    </w:p>
    <w:sectPr w:rsidR="00650D0C" w:rsidRPr="00121B8B" w:rsidSect="00C70B77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D7392" w14:textId="77777777" w:rsidR="00364AC4" w:rsidRDefault="00364AC4" w:rsidP="009B4F85">
      <w:pPr>
        <w:spacing w:after="0" w:line="240" w:lineRule="auto"/>
      </w:pPr>
      <w:r>
        <w:separator/>
      </w:r>
    </w:p>
  </w:endnote>
  <w:endnote w:type="continuationSeparator" w:id="0">
    <w:p w14:paraId="798A4750" w14:textId="77777777" w:rsidR="00364AC4" w:rsidRDefault="00364AC4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7D3F9" w14:textId="77777777" w:rsidR="00364AC4" w:rsidRDefault="00364AC4" w:rsidP="009B4F85">
      <w:pPr>
        <w:spacing w:after="0" w:line="240" w:lineRule="auto"/>
      </w:pPr>
      <w:r>
        <w:separator/>
      </w:r>
    </w:p>
  </w:footnote>
  <w:footnote w:type="continuationSeparator" w:id="0">
    <w:p w14:paraId="38F2EA7D" w14:textId="77777777" w:rsidR="00364AC4" w:rsidRDefault="00364AC4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98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351FD"/>
    <w:rsid w:val="0004695D"/>
    <w:rsid w:val="00063BED"/>
    <w:rsid w:val="00066464"/>
    <w:rsid w:val="000B47CB"/>
    <w:rsid w:val="000C5BE0"/>
    <w:rsid w:val="00121B8B"/>
    <w:rsid w:val="001640CE"/>
    <w:rsid w:val="001767CF"/>
    <w:rsid w:val="00176E1E"/>
    <w:rsid w:val="001A5B0E"/>
    <w:rsid w:val="001A67DB"/>
    <w:rsid w:val="001D463B"/>
    <w:rsid w:val="001F1505"/>
    <w:rsid w:val="001F5841"/>
    <w:rsid w:val="002121E5"/>
    <w:rsid w:val="002151B2"/>
    <w:rsid w:val="00221A69"/>
    <w:rsid w:val="0028295E"/>
    <w:rsid w:val="002851ED"/>
    <w:rsid w:val="002B74EA"/>
    <w:rsid w:val="002E5B77"/>
    <w:rsid w:val="002E7F52"/>
    <w:rsid w:val="00317C6C"/>
    <w:rsid w:val="00341C71"/>
    <w:rsid w:val="0034631E"/>
    <w:rsid w:val="00354FBD"/>
    <w:rsid w:val="00364AC4"/>
    <w:rsid w:val="003A323F"/>
    <w:rsid w:val="00414150"/>
    <w:rsid w:val="004A793F"/>
    <w:rsid w:val="004A7BE9"/>
    <w:rsid w:val="004C2EB9"/>
    <w:rsid w:val="004C668C"/>
    <w:rsid w:val="004E311D"/>
    <w:rsid w:val="00501C6E"/>
    <w:rsid w:val="005065B9"/>
    <w:rsid w:val="00545C49"/>
    <w:rsid w:val="00565DF2"/>
    <w:rsid w:val="005A3C6A"/>
    <w:rsid w:val="005E50A2"/>
    <w:rsid w:val="00600DFA"/>
    <w:rsid w:val="00650D0C"/>
    <w:rsid w:val="0065116A"/>
    <w:rsid w:val="006648A5"/>
    <w:rsid w:val="006740A0"/>
    <w:rsid w:val="00682356"/>
    <w:rsid w:val="006A1285"/>
    <w:rsid w:val="006B1801"/>
    <w:rsid w:val="006E5B7D"/>
    <w:rsid w:val="007028EB"/>
    <w:rsid w:val="007A0EF1"/>
    <w:rsid w:val="007E172A"/>
    <w:rsid w:val="007E75F6"/>
    <w:rsid w:val="0089648B"/>
    <w:rsid w:val="008C5625"/>
    <w:rsid w:val="008F4034"/>
    <w:rsid w:val="009304D1"/>
    <w:rsid w:val="0095134A"/>
    <w:rsid w:val="009B4F85"/>
    <w:rsid w:val="009E7F4F"/>
    <w:rsid w:val="00A037B2"/>
    <w:rsid w:val="00A41AB5"/>
    <w:rsid w:val="00AC6CBD"/>
    <w:rsid w:val="00AF7A39"/>
    <w:rsid w:val="00B63BCD"/>
    <w:rsid w:val="00B90F94"/>
    <w:rsid w:val="00BC1494"/>
    <w:rsid w:val="00C347C1"/>
    <w:rsid w:val="00C70B77"/>
    <w:rsid w:val="00C80E5E"/>
    <w:rsid w:val="00CD6706"/>
    <w:rsid w:val="00CE4136"/>
    <w:rsid w:val="00D25C07"/>
    <w:rsid w:val="00D644E7"/>
    <w:rsid w:val="00D64ADD"/>
    <w:rsid w:val="00D814F4"/>
    <w:rsid w:val="00E21406"/>
    <w:rsid w:val="00E258D5"/>
    <w:rsid w:val="00E31212"/>
    <w:rsid w:val="00F21BA1"/>
    <w:rsid w:val="00FF1326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12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Alexey Volkov</cp:lastModifiedBy>
  <cp:revision>42</cp:revision>
  <cp:lastPrinted>2021-05-11T10:25:00Z</cp:lastPrinted>
  <dcterms:created xsi:type="dcterms:W3CDTF">2017-11-02T06:40:00Z</dcterms:created>
  <dcterms:modified xsi:type="dcterms:W3CDTF">2024-06-23T19:35:00Z</dcterms:modified>
</cp:coreProperties>
</file>