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26279F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="002D0AB8">
        <w:rPr>
          <w:rFonts w:ascii="Cambria" w:hAnsi="Cambria"/>
          <w:b/>
          <w:bCs/>
          <w:sz w:val="32"/>
          <w:szCs w:val="32"/>
        </w:rPr>
        <w:t>5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>
        <w:rPr>
          <w:rFonts w:ascii="Cambria" w:hAnsi="Cambria" w:cs="Times New Roman"/>
          <w:sz w:val="32"/>
          <w:szCs w:val="32"/>
        </w:rPr>
        <w:t>6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Карандашева Анастасия Денисовна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Группа Р3268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:rsidR="00C16335" w:rsidRPr="00EC3CAE" w:rsidRDefault="00C16335" w:rsidP="00C16335">
      <w:pPr>
        <w:ind w:left="-720" w:right="-185"/>
        <w:rPr>
          <w:rFonts w:ascii="Cambria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6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:rsidR="00C16335" w:rsidRPr="00EC3CAE" w:rsidRDefault="00C16335" w:rsidP="00C16335">
      <w:pPr>
        <w:pStyle w:val="a6"/>
        <w:ind w:left="-720" w:right="-185"/>
        <w:rPr>
          <w:rFonts w:ascii="Cambria" w:hAnsi="Cambria"/>
        </w:rPr>
      </w:pPr>
    </w:p>
    <w:p w:rsidR="00C16335" w:rsidRDefault="00C16335" w:rsidP="00C16335">
      <w:pPr>
        <w:pStyle w:val="a6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:rsidR="00C16335" w:rsidRPr="00AE6290" w:rsidRDefault="00C16335" w:rsidP="00AE6290">
      <w:pPr>
        <w:pStyle w:val="a6"/>
        <w:tabs>
          <w:tab w:val="clear" w:pos="9355"/>
        </w:tabs>
        <w:spacing w:before="240"/>
        <w:ind w:right="-185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4B2ADA">
        <w:rPr>
          <w:rFonts w:ascii="Times New Roman" w:hAnsi="Times New Roman" w:cs="Times New Roman"/>
          <w:sz w:val="24"/>
          <w:szCs w:val="24"/>
        </w:rPr>
        <w:t>Решить</w:t>
      </w:r>
      <w:r w:rsidR="004B2ADA" w:rsidRPr="004B2ADA">
        <w:rPr>
          <w:rFonts w:ascii="Times New Roman" w:hAnsi="Times New Roman" w:cs="Times New Roman"/>
          <w:sz w:val="24"/>
          <w:szCs w:val="24"/>
        </w:rPr>
        <w:t xml:space="preserve"> задачу ин</w:t>
      </w:r>
      <w:r w:rsidR="004B2ADA">
        <w:rPr>
          <w:rFonts w:ascii="Times New Roman" w:hAnsi="Times New Roman" w:cs="Times New Roman"/>
          <w:sz w:val="24"/>
          <w:szCs w:val="24"/>
        </w:rPr>
        <w:t>терполяции, найти значения функ</w:t>
      </w:r>
      <w:r w:rsidR="004B2ADA" w:rsidRPr="004B2ADA">
        <w:rPr>
          <w:rFonts w:ascii="Times New Roman" w:hAnsi="Times New Roman" w:cs="Times New Roman"/>
          <w:sz w:val="24"/>
          <w:szCs w:val="24"/>
        </w:rPr>
        <w:t>ции при заданных значениях аргумента, отличных от узловых точек.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:rsidR="00C16335" w:rsidRDefault="00C16335" w:rsidP="00C16335">
      <w:pPr>
        <w:pStyle w:val="a6"/>
        <w:tabs>
          <w:tab w:val="clear" w:pos="9355"/>
        </w:tabs>
        <w:ind w:right="-185"/>
        <w:rPr>
          <w:rFonts w:ascii="Cambria" w:hAnsi="Cambria" w:cs="Times New Roman"/>
          <w:bCs/>
          <w:sz w:val="24"/>
          <w:szCs w:val="24"/>
        </w:rPr>
      </w:pPr>
    </w:p>
    <w:p w:rsidR="00C16335" w:rsidRPr="00612C6C" w:rsidRDefault="00C16335" w:rsidP="00612C6C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1</w:t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вычислительная часть</w:t>
      </w:r>
    </w:p>
    <w:p w:rsidR="00C16335" w:rsidRPr="00E56B8B" w:rsidRDefault="00C16335" w:rsidP="00C16335">
      <w:pPr>
        <w:spacing w:after="0" w:line="240" w:lineRule="auto"/>
        <w:ind w:left="632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 </w:t>
      </w:r>
      <w:r w:rsidR="00E56B8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Построить таблицу конечных разностей для заданной таблицы </w:t>
      </w:r>
      <w:r w:rsidR="00E56B8B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y</w:t>
      </w:r>
      <w:r w:rsidR="00E56B8B" w:rsidRPr="00E56B8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= </w:t>
      </w:r>
      <w:r w:rsidR="00E56B8B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</w:t>
      </w:r>
      <w:r w:rsidR="00E56B8B" w:rsidRPr="00E56B8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(</w:t>
      </w:r>
      <w:r w:rsidR="00E56B8B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x</w:t>
      </w:r>
      <w:r w:rsidR="00E56B8B" w:rsidRPr="00E56B8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C16335" w:rsidRPr="00612C6C" w:rsidRDefault="00C16335" w:rsidP="00C16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44ED8" w:rsidRPr="00612C6C" w:rsidRDefault="00E56B8B" w:rsidP="00C16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B8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DF7F62" wp14:editId="176C91CA">
            <wp:extent cx="3082636" cy="134094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799" cy="1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Pr="00612C6C" w:rsidRDefault="00612C6C" w:rsidP="00C16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335" w:rsidRPr="007F6F38" w:rsidRDefault="007F6F38" w:rsidP="007F6F38">
      <w:pPr>
        <w:pStyle w:val="a9"/>
        <w:numPr>
          <w:ilvl w:val="0"/>
          <w:numId w:val="3"/>
        </w:numPr>
        <w:spacing w:after="0"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7F6F38">
        <w:rPr>
          <w:rFonts w:ascii="Times New Roman" w:hAnsi="Times New Roman" w:cs="Times New Roman"/>
          <w:sz w:val="24"/>
          <w:szCs w:val="24"/>
        </w:rPr>
        <w:t xml:space="preserve">Вычислить значения функции для аргумента </w:t>
      </w:r>
      <w:r w:rsidRPr="007F6F38">
        <w:rPr>
          <w:rFonts w:ascii="Cambria Math" w:hAnsi="Cambria Math" w:cs="Cambria Math"/>
          <w:sz w:val="24"/>
          <w:szCs w:val="24"/>
        </w:rPr>
        <w:t>𝑋</w:t>
      </w:r>
      <w:r w:rsidRPr="007F6F38">
        <w:rPr>
          <w:rFonts w:ascii="Times New Roman" w:hAnsi="Times New Roman" w:cs="Times New Roman"/>
          <w:sz w:val="24"/>
          <w:szCs w:val="24"/>
        </w:rPr>
        <w:t>1 (см. табл.1), используя первую или вторую интерполяционную формулу Ньютона.</w:t>
      </w:r>
    </w:p>
    <w:p w:rsidR="007F6F38" w:rsidRPr="007F6F38" w:rsidRDefault="007F6F38" w:rsidP="007F6F38">
      <w:pPr>
        <w:pStyle w:val="a9"/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F38">
        <w:rPr>
          <w:rFonts w:ascii="Times New Roman" w:hAnsi="Times New Roman" w:cs="Times New Roman"/>
          <w:sz w:val="24"/>
          <w:szCs w:val="24"/>
        </w:rPr>
        <w:t xml:space="preserve">Вычислить значения функции для аргумента </w:t>
      </w:r>
      <w:r w:rsidRPr="007F6F38">
        <w:rPr>
          <w:rFonts w:ascii="Cambria Math" w:hAnsi="Cambria Math" w:cs="Cambria Math"/>
          <w:sz w:val="24"/>
          <w:szCs w:val="24"/>
        </w:rPr>
        <w:t>𝑋</w:t>
      </w:r>
      <w:r w:rsidRPr="007F6F38">
        <w:rPr>
          <w:rFonts w:ascii="Times New Roman" w:hAnsi="Times New Roman" w:cs="Times New Roman"/>
          <w:sz w:val="24"/>
          <w:szCs w:val="24"/>
        </w:rPr>
        <w:t>2 (см. табл. 1), используя первую или вторую интерполяционную формулу Гаусса.</w:t>
      </w:r>
    </w:p>
    <w:p w:rsidR="00C16335" w:rsidRPr="00612C6C" w:rsidRDefault="00612C6C" w:rsidP="00E56B8B">
      <w:pPr>
        <w:spacing w:before="240" w:after="0" w:line="240" w:lineRule="auto"/>
        <w:ind w:left="360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 2</w:t>
      </w:r>
      <w:r w:rsidR="00C16335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 Программная реализация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</w:p>
    <w:p w:rsidR="00BB395A" w:rsidRPr="003D6CE8" w:rsidRDefault="00C16335" w:rsidP="003D6CE8">
      <w:pPr>
        <w:pStyle w:val="a6"/>
        <w:tabs>
          <w:tab w:val="clear" w:pos="9355"/>
        </w:tabs>
        <w:ind w:right="-185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            </w:t>
      </w:r>
      <w:bookmarkStart w:id="0" w:name="_GoBack"/>
      <w:bookmarkEnd w:id="0"/>
    </w:p>
    <w:p w:rsidR="004166BD" w:rsidRDefault="004166BD" w:rsidP="004166BD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</w:p>
    <w:p w:rsidR="004166BD" w:rsidRDefault="004166BD" w:rsidP="004166BD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Воспользуемся второй интерполяционной формулой Ньютона для интерполирования назад, так как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Pr="004166BD">
        <w:rPr>
          <w:rFonts w:ascii="Times New Roman" w:hAnsi="Times New Roman" w:cs="Times New Roman"/>
          <w:bCs/>
          <w:sz w:val="24"/>
          <w:szCs w:val="28"/>
        </w:rPr>
        <w:t xml:space="preserve">1 </w:t>
      </w:r>
      <w:r>
        <w:rPr>
          <w:rFonts w:ascii="Times New Roman" w:hAnsi="Times New Roman" w:cs="Times New Roman"/>
          <w:bCs/>
          <w:sz w:val="24"/>
          <w:szCs w:val="28"/>
        </w:rPr>
        <w:t>расположен в правой части отрезка.</w:t>
      </w:r>
    </w:p>
    <w:p w:rsidR="004166BD" w:rsidRDefault="004166BD" w:rsidP="004166BD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4"/>
        <w:gridCol w:w="951"/>
        <w:gridCol w:w="1207"/>
        <w:gridCol w:w="1621"/>
        <w:gridCol w:w="1034"/>
        <w:gridCol w:w="1034"/>
        <w:gridCol w:w="1034"/>
        <w:gridCol w:w="975"/>
        <w:gridCol w:w="975"/>
      </w:tblGrid>
      <w:tr w:rsidR="00693FD9" w:rsidTr="00693FD9">
        <w:trPr>
          <w:trHeight w:val="372"/>
        </w:trPr>
        <w:tc>
          <w:tcPr>
            <w:tcW w:w="514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951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x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207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21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∆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4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4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3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4" w:type="dxa"/>
            <w:vAlign w:val="center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4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75" w:type="dxa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5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75" w:type="dxa"/>
          </w:tcPr>
          <w:p w:rsidR="00693FD9" w:rsidRPr="00693FD9" w:rsidRDefault="00693FD9" w:rsidP="00693FD9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6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1,2557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0,9207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0,0247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-0,0437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1,0756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-4,1277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10,1917</w:t>
            </w:r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0,30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2,1764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0,9454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-0,019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1,0319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-3,0521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6,064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0,35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3,1218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0,9264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1,0129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-2,0202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3,0119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0,40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4,0482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1,9393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-1,0073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0,9917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0,45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5,9875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0,932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-0,0156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0,50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6,9195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0,9164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Pr="00F75CA4" w:rsidRDefault="00F75CA4" w:rsidP="00F75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CA4" w:rsidTr="007E245D">
        <w:trPr>
          <w:trHeight w:val="20"/>
        </w:trPr>
        <w:tc>
          <w:tcPr>
            <w:tcW w:w="514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951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0,55</w:t>
            </w:r>
          </w:p>
        </w:tc>
        <w:tc>
          <w:tcPr>
            <w:tcW w:w="1207" w:type="dxa"/>
            <w:vAlign w:val="center"/>
          </w:tcPr>
          <w:p w:rsidR="00F75CA4" w:rsidRPr="00693FD9" w:rsidRDefault="00F75CA4" w:rsidP="00F75CA4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7,8359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Default="00F75CA4" w:rsidP="00F75CA4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Default="00F75CA4" w:rsidP="00F75CA4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Default="00F75CA4" w:rsidP="00F75CA4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Default="00F75CA4" w:rsidP="00F75CA4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Default="00F75CA4" w:rsidP="00F75CA4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F75CA4" w:rsidRDefault="00F75CA4" w:rsidP="00F75CA4">
            <w:pPr>
              <w:rPr>
                <w:sz w:val="20"/>
                <w:szCs w:val="20"/>
              </w:rPr>
            </w:pPr>
          </w:p>
        </w:tc>
      </w:tr>
    </w:tbl>
    <w:p w:rsidR="004166BD" w:rsidRDefault="00F75CA4" w:rsidP="004166BD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x=0,512:</w:t>
      </w:r>
    </w:p>
    <w:p w:rsidR="00F75CA4" w:rsidRPr="00F75CA4" w:rsidRDefault="00F75CA4" w:rsidP="004166BD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0,512-0,5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0,05</m:t>
              </m:r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-0,76</m:t>
          </m:r>
        </m:oMath>
      </m:oMathPara>
    </w:p>
    <w:p w:rsidR="00F75CA4" w:rsidRPr="007E245D" w:rsidRDefault="00F75CA4" w:rsidP="004166BD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t(t+1)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t(t+1)(t+2)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t(t+1)(t+2)(t+3)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</m:oMath>
      </m:oMathPara>
    </w:p>
    <w:p w:rsidR="005655E9" w:rsidRPr="00754530" w:rsidRDefault="007E245D" w:rsidP="007E245D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</m:oMath>
      </m:oMathPara>
    </w:p>
    <w:p w:rsidR="005655E9" w:rsidRPr="005655E9" w:rsidRDefault="005655E9" w:rsidP="005655E9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  <w:lang w:val="en-US"/>
            </w:rPr>
            <m:t>7,8359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0,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76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0,9164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76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-0,0156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76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*0,9917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76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*3,0119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5655E9" w:rsidRPr="005655E9" w:rsidRDefault="005655E9" w:rsidP="005655E9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76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*6,064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0,76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6!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10,1917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5655E9" w:rsidRPr="00754530" w:rsidRDefault="005655E9" w:rsidP="005655E9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7,14987-0,0373831-0,0635805-0,082950-0,09852=6,8674364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754530" w:rsidRDefault="00754530" w:rsidP="005655E9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16"/>
          <w:szCs w:val="16"/>
          <w:lang w:val="en-US"/>
        </w:rPr>
      </w:pPr>
    </w:p>
    <w:p w:rsidR="00754530" w:rsidRDefault="00754530" w:rsidP="00754530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Воспользуемся </w:t>
      </w:r>
      <w:r>
        <w:rPr>
          <w:rFonts w:ascii="Times New Roman" w:hAnsi="Times New Roman" w:cs="Times New Roman"/>
          <w:bCs/>
          <w:sz w:val="24"/>
          <w:szCs w:val="28"/>
        </w:rPr>
        <w:t>первой</w:t>
      </w:r>
      <w:r>
        <w:rPr>
          <w:rFonts w:ascii="Times New Roman" w:hAnsi="Times New Roman" w:cs="Times New Roman"/>
          <w:bCs/>
          <w:sz w:val="24"/>
          <w:szCs w:val="28"/>
        </w:rPr>
        <w:t xml:space="preserve"> интерполяционной формулой </w:t>
      </w:r>
      <w:r>
        <w:rPr>
          <w:rFonts w:ascii="Times New Roman" w:hAnsi="Times New Roman" w:cs="Times New Roman"/>
          <w:bCs/>
          <w:sz w:val="24"/>
          <w:szCs w:val="28"/>
        </w:rPr>
        <w:t>Гаусса</w:t>
      </w:r>
      <w:r>
        <w:rPr>
          <w:rFonts w:ascii="Times New Roman" w:hAnsi="Times New Roman" w:cs="Times New Roman"/>
          <w:bCs/>
          <w:sz w:val="24"/>
          <w:szCs w:val="28"/>
        </w:rPr>
        <w:t xml:space="preserve"> для интерполирования назад, так как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8"/>
        </w:rPr>
        <w:t>2</w:t>
      </w:r>
      <w:r w:rsidRPr="004166BD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расположен в правой части отрезка.</w:t>
      </w:r>
    </w:p>
    <w:p w:rsidR="00754530" w:rsidRDefault="00754530" w:rsidP="00754530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4"/>
        <w:gridCol w:w="951"/>
        <w:gridCol w:w="1207"/>
        <w:gridCol w:w="1621"/>
        <w:gridCol w:w="1034"/>
        <w:gridCol w:w="1034"/>
        <w:gridCol w:w="1034"/>
        <w:gridCol w:w="975"/>
        <w:gridCol w:w="975"/>
      </w:tblGrid>
      <w:tr w:rsidR="00754530" w:rsidTr="007B3BC2">
        <w:trPr>
          <w:trHeight w:val="372"/>
        </w:trPr>
        <w:tc>
          <w:tcPr>
            <w:tcW w:w="514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x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2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∆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4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4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3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34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4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75" w:type="dxa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5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75" w:type="dxa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∆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6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y</w:t>
            </w: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-3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1,2557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0,9207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0,0247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-0,0437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1,0756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-4,1277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10,1917</w:t>
            </w:r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-2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0,30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2,1764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0,9454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-0,019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1,0319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-3,0521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6,064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-1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0,35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3,1218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0,9264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1,0129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-2,0202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3,0119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0,40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4,0482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1,9393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-1,0073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0,9917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0,45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5,9875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0,932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-0,0156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0,50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6,9195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CA4">
              <w:rPr>
                <w:rFonts w:ascii="Times New Roman" w:hAnsi="Times New Roman" w:cs="Times New Roman"/>
                <w:sz w:val="20"/>
                <w:szCs w:val="20"/>
              </w:rPr>
              <w:t>0,9164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Pr="00F75CA4" w:rsidRDefault="00754530" w:rsidP="007B3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4530" w:rsidTr="007B3BC2">
        <w:trPr>
          <w:trHeight w:val="20"/>
        </w:trPr>
        <w:tc>
          <w:tcPr>
            <w:tcW w:w="514" w:type="dxa"/>
            <w:vAlign w:val="center"/>
          </w:tcPr>
          <w:p w:rsidR="00754530" w:rsidRPr="00693FD9" w:rsidRDefault="00D24BD7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51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93FD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0,55</w:t>
            </w:r>
          </w:p>
        </w:tc>
        <w:tc>
          <w:tcPr>
            <w:tcW w:w="1207" w:type="dxa"/>
            <w:vAlign w:val="center"/>
          </w:tcPr>
          <w:p w:rsidR="00754530" w:rsidRPr="00693FD9" w:rsidRDefault="00754530" w:rsidP="007B3BC2">
            <w:pPr>
              <w:pStyle w:val="a6"/>
              <w:ind w:right="-18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7,8359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Default="00754530" w:rsidP="007B3BC2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Default="00754530" w:rsidP="007B3BC2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Default="00754530" w:rsidP="007B3BC2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Default="00754530" w:rsidP="007B3BC2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Default="00754530" w:rsidP="007B3BC2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754530" w:rsidRDefault="00754530" w:rsidP="007B3BC2">
            <w:pPr>
              <w:rPr>
                <w:sz w:val="20"/>
                <w:szCs w:val="20"/>
              </w:rPr>
            </w:pPr>
          </w:p>
        </w:tc>
      </w:tr>
    </w:tbl>
    <w:p w:rsidR="00D24BD7" w:rsidRDefault="00D24BD7" w:rsidP="00D24BD7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x=0,</w:t>
      </w:r>
      <w:r>
        <w:rPr>
          <w:rFonts w:ascii="Times New Roman" w:hAnsi="Times New Roman" w:cs="Times New Roman"/>
          <w:bCs/>
          <w:sz w:val="24"/>
          <w:szCs w:val="28"/>
        </w:rPr>
        <w:t>372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:</w:t>
      </w:r>
    </w:p>
    <w:p w:rsidR="00D24BD7" w:rsidRPr="00D24BD7" w:rsidRDefault="00D24BD7" w:rsidP="00D24BD7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372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-0,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0,05</m:t>
              </m:r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1,44</m:t>
          </m:r>
        </m:oMath>
      </m:oMathPara>
    </w:p>
    <w:p w:rsidR="00D24BD7" w:rsidRPr="007E245D" w:rsidRDefault="00D24BD7" w:rsidP="00D24BD7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t(t+1)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t(t+1)(t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-2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t(t+1)(t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)(t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-2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</m:oMath>
      </m:oMathPara>
    </w:p>
    <w:p w:rsidR="00D24BD7" w:rsidRPr="00754530" w:rsidRDefault="00D24BD7" w:rsidP="00D24BD7">
      <w:pPr>
        <w:pStyle w:val="a6"/>
        <w:spacing w:before="240"/>
        <w:ind w:right="-185"/>
        <w:rPr>
          <w:rFonts w:ascii="Times New Roman" w:eastAsiaTheme="minorEastAsia" w:hAnsi="Times New Roman" w:cs="Times New Roman"/>
          <w:bCs/>
          <w:i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-3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-3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3,62331</m:t>
          </m:r>
        </m:oMath>
      </m:oMathPara>
    </w:p>
    <w:p w:rsidR="004166BD" w:rsidRPr="004166BD" w:rsidRDefault="004166BD" w:rsidP="004166BD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8"/>
        </w:rPr>
      </w:pP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:rsidR="00D139BB" w:rsidRDefault="00D139BB" w:rsidP="00D139BB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D139BB" w:rsidRPr="00D139BB" w:rsidRDefault="00D139BB" w:rsidP="00D139BB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612C6C" w:rsidRDefault="00612C6C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:rsid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</w:p>
    <w:p w:rsidR="00612C6C" w:rsidRPr="00612C6C" w:rsidRDefault="00612C6C" w:rsidP="00612C6C">
      <w:pPr>
        <w:rPr>
          <w:rFonts w:ascii="Cambria" w:hAnsi="Cambria" w:cs="Times New Roman"/>
          <w:b/>
          <w:bCs/>
          <w:sz w:val="28"/>
          <w:szCs w:val="28"/>
        </w:rPr>
      </w:pPr>
    </w:p>
    <w:p w:rsidR="00C16335" w:rsidRPr="009F272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:rsidR="00C16335" w:rsidRPr="007F6F38" w:rsidRDefault="00C16335" w:rsidP="00C16335">
      <w:pPr>
        <w:pStyle w:val="a6"/>
        <w:spacing w:before="240"/>
        <w:ind w:right="-185"/>
        <w:rPr>
          <w:rFonts w:ascii="Cambria" w:hAnsi="Cambria" w:cs="Times New Roman"/>
          <w:sz w:val="24"/>
          <w:szCs w:val="24"/>
          <w:lang w:val="en-US"/>
        </w:rPr>
      </w:pPr>
      <w:r w:rsidRPr="002E4766">
        <w:rPr>
          <w:rFonts w:ascii="Cambria" w:hAnsi="Cambria" w:cs="Times New Roman"/>
          <w:sz w:val="24"/>
          <w:szCs w:val="24"/>
        </w:rPr>
        <w:t xml:space="preserve">В ходе выполнения лабораторной работы были изучены численные методы </w:t>
      </w:r>
      <w:r w:rsidR="00E56B8B">
        <w:rPr>
          <w:rFonts w:ascii="Cambria" w:hAnsi="Cambria" w:cs="Times New Roman"/>
          <w:sz w:val="24"/>
          <w:szCs w:val="24"/>
        </w:rPr>
        <w:t>решения задачи интерполяции. Произведены вычисления значений функции с использованием интерполяционных формул Ньютона и Гаусса.</w:t>
      </w:r>
    </w:p>
    <w:p w:rsidR="00C44ED8" w:rsidRDefault="00C44ED8"/>
    <w:p w:rsidR="00325063" w:rsidRDefault="00325063"/>
    <w:p w:rsidR="00325063" w:rsidRDefault="00325063"/>
    <w:p w:rsidR="00325063" w:rsidRPr="00AA5317" w:rsidRDefault="00325063"/>
    <w:sectPr w:rsidR="00325063" w:rsidRPr="00AA5317" w:rsidSect="007E245D">
      <w:footerReference w:type="default" r:id="rId9"/>
      <w:pgSz w:w="11906" w:h="16838"/>
      <w:pgMar w:top="1134" w:right="1134" w:bottom="1134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5F6" w:rsidRDefault="00BC15F6">
      <w:pPr>
        <w:spacing w:after="0" w:line="240" w:lineRule="auto"/>
      </w:pPr>
      <w:r>
        <w:separator/>
      </w:r>
    </w:p>
  </w:endnote>
  <w:endnote w:type="continuationSeparator" w:id="0">
    <w:p w:rsidR="00BC15F6" w:rsidRDefault="00BC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Content>
      <w:p w:rsidR="007E245D" w:rsidRDefault="007E24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CE8">
          <w:rPr>
            <w:noProof/>
          </w:rPr>
          <w:t>2</w:t>
        </w:r>
        <w:r>
          <w:fldChar w:fldCharType="end"/>
        </w:r>
      </w:p>
    </w:sdtContent>
  </w:sdt>
  <w:p w:rsidR="007E245D" w:rsidRDefault="007E2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5F6" w:rsidRDefault="00BC15F6">
      <w:pPr>
        <w:spacing w:after="0" w:line="240" w:lineRule="auto"/>
      </w:pPr>
      <w:r>
        <w:separator/>
      </w:r>
    </w:p>
  </w:footnote>
  <w:footnote w:type="continuationSeparator" w:id="0">
    <w:p w:rsidR="00BC15F6" w:rsidRDefault="00BC1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B270F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D841E7"/>
    <w:multiLevelType w:val="hybridMultilevel"/>
    <w:tmpl w:val="1D9A17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A44AD9"/>
    <w:multiLevelType w:val="hybridMultilevel"/>
    <w:tmpl w:val="B7CEE4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5"/>
    <w:rsid w:val="00022904"/>
    <w:rsid w:val="0003092E"/>
    <w:rsid w:val="00032DAB"/>
    <w:rsid w:val="00050537"/>
    <w:rsid w:val="000B5C12"/>
    <w:rsid w:val="000F2357"/>
    <w:rsid w:val="00132199"/>
    <w:rsid w:val="001C4F38"/>
    <w:rsid w:val="00207E90"/>
    <w:rsid w:val="002C580E"/>
    <w:rsid w:val="002D0AB8"/>
    <w:rsid w:val="00325063"/>
    <w:rsid w:val="003745A7"/>
    <w:rsid w:val="00383525"/>
    <w:rsid w:val="003D6CE8"/>
    <w:rsid w:val="004166BD"/>
    <w:rsid w:val="00472342"/>
    <w:rsid w:val="004B2ADA"/>
    <w:rsid w:val="0055527F"/>
    <w:rsid w:val="005655E9"/>
    <w:rsid w:val="00592D74"/>
    <w:rsid w:val="005C67A8"/>
    <w:rsid w:val="0060726F"/>
    <w:rsid w:val="00612C6C"/>
    <w:rsid w:val="00693FD9"/>
    <w:rsid w:val="006A4ECB"/>
    <w:rsid w:val="006D370B"/>
    <w:rsid w:val="00754530"/>
    <w:rsid w:val="00783A9F"/>
    <w:rsid w:val="007E0041"/>
    <w:rsid w:val="007E245D"/>
    <w:rsid w:val="007E7475"/>
    <w:rsid w:val="007F6F38"/>
    <w:rsid w:val="00870DBA"/>
    <w:rsid w:val="008766A6"/>
    <w:rsid w:val="008B0FF9"/>
    <w:rsid w:val="008F2E5B"/>
    <w:rsid w:val="009268EC"/>
    <w:rsid w:val="00926A9B"/>
    <w:rsid w:val="00945374"/>
    <w:rsid w:val="00985C4A"/>
    <w:rsid w:val="00A26031"/>
    <w:rsid w:val="00A6319F"/>
    <w:rsid w:val="00A97E05"/>
    <w:rsid w:val="00AA5317"/>
    <w:rsid w:val="00AE5341"/>
    <w:rsid w:val="00AE6290"/>
    <w:rsid w:val="00B206DD"/>
    <w:rsid w:val="00B41034"/>
    <w:rsid w:val="00BB1294"/>
    <w:rsid w:val="00BB395A"/>
    <w:rsid w:val="00BC15F6"/>
    <w:rsid w:val="00BD6551"/>
    <w:rsid w:val="00BE73A2"/>
    <w:rsid w:val="00C16335"/>
    <w:rsid w:val="00C44ED8"/>
    <w:rsid w:val="00C520D6"/>
    <w:rsid w:val="00CA421F"/>
    <w:rsid w:val="00CC2390"/>
    <w:rsid w:val="00CD09E6"/>
    <w:rsid w:val="00CD2AB2"/>
    <w:rsid w:val="00CE7A89"/>
    <w:rsid w:val="00D139BB"/>
    <w:rsid w:val="00D224F4"/>
    <w:rsid w:val="00D24BD7"/>
    <w:rsid w:val="00D2767E"/>
    <w:rsid w:val="00D34D15"/>
    <w:rsid w:val="00D41B32"/>
    <w:rsid w:val="00D86577"/>
    <w:rsid w:val="00D9192B"/>
    <w:rsid w:val="00DB02BF"/>
    <w:rsid w:val="00E56B8B"/>
    <w:rsid w:val="00E732C0"/>
    <w:rsid w:val="00E800B6"/>
    <w:rsid w:val="00EC7AC1"/>
    <w:rsid w:val="00EF2FFB"/>
    <w:rsid w:val="00F74786"/>
    <w:rsid w:val="00F75CA4"/>
    <w:rsid w:val="00FA01EA"/>
    <w:rsid w:val="00FB4C3B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B0C5"/>
  <w15:chartTrackingRefBased/>
  <w15:docId w15:val="{0499D06A-A20C-4BC6-9758-2D64EB5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633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335"/>
  </w:style>
  <w:style w:type="paragraph" w:styleId="a6">
    <w:name w:val="footer"/>
    <w:basedOn w:val="a"/>
    <w:link w:val="a7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335"/>
  </w:style>
  <w:style w:type="paragraph" w:styleId="HTML">
    <w:name w:val="HTML Preformatted"/>
    <w:basedOn w:val="a"/>
    <w:link w:val="HTML0"/>
    <w:uiPriority w:val="99"/>
    <w:semiHidden/>
    <w:unhideWhenUsed/>
    <w:rsid w:val="00C1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3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C16335"/>
    <w:rPr>
      <w:color w:val="808080"/>
    </w:rPr>
  </w:style>
  <w:style w:type="paragraph" w:styleId="a9">
    <w:name w:val="List Paragraph"/>
    <w:basedOn w:val="a"/>
    <w:uiPriority w:val="34"/>
    <w:qFormat/>
    <w:rsid w:val="00C16335"/>
    <w:pPr>
      <w:ind w:left="720"/>
      <w:contextualSpacing/>
    </w:pPr>
  </w:style>
  <w:style w:type="table" w:styleId="aa">
    <w:name w:val="Table Grid"/>
    <w:basedOn w:val="a1"/>
    <w:uiPriority w:val="59"/>
    <w:rsid w:val="00C1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1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1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8524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2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6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3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1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0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15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8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5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86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1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7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0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7262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465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7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8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4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3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5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8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6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5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9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6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0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3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5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9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4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44325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0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6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9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44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6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2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6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7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9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7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36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5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8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33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4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05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0A"/>
    <w:rsid w:val="003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5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74FD-F4F8-4666-8BEF-17308FFF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2024-05-07T09:52:00Z</dcterms:created>
  <dcterms:modified xsi:type="dcterms:W3CDTF">2024-05-21T18:11:00Z</dcterms:modified>
</cp:coreProperties>
</file>